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33" w:rsidRPr="008845C7" w:rsidRDefault="00BC0A33" w:rsidP="00BC0A33">
      <w:pPr>
        <w:spacing w:after="160" w:line="259" w:lineRule="auto"/>
        <w:jc w:val="center"/>
        <w:rPr>
          <w:rFonts w:ascii="Tahoma" w:eastAsiaTheme="minorHAnsi" w:hAnsi="Tahoma" w:cs="Tahoma"/>
          <w:b/>
          <w:lang w:eastAsia="en-US"/>
        </w:rPr>
      </w:pPr>
      <w:r w:rsidRPr="008845C7">
        <w:rPr>
          <w:rFonts w:ascii="Tahoma" w:eastAsiaTheme="minorHAnsi" w:hAnsi="Tahoma" w:cs="Tahoma"/>
          <w:b/>
          <w:lang w:eastAsia="en-US"/>
        </w:rPr>
        <w:t>TABLA DE CONTENIDO</w:t>
      </w:r>
    </w:p>
    <w:p w:rsidR="00BC0A33" w:rsidRPr="008845C7" w:rsidRDefault="00BC0A33" w:rsidP="00C77771">
      <w:pPr>
        <w:spacing w:after="160" w:line="259" w:lineRule="auto"/>
        <w:jc w:val="center"/>
        <w:rPr>
          <w:rFonts w:ascii="Tahoma" w:eastAsiaTheme="minorHAnsi" w:hAnsi="Tahoma" w:cs="Tahoma"/>
          <w:b/>
          <w:lang w:eastAsia="en-US"/>
        </w:rPr>
      </w:pPr>
      <w:r w:rsidRPr="008845C7">
        <w:rPr>
          <w:rFonts w:ascii="Tahoma" w:eastAsiaTheme="minorHAnsi" w:hAnsi="Tahoma" w:cs="Tahoma"/>
          <w:b/>
          <w:lang w:eastAsia="en-US"/>
        </w:rPr>
        <w:t>BOLETÍN AMBIENTAL</w:t>
      </w:r>
    </w:p>
    <w:p w:rsidR="00BC0A33" w:rsidRPr="008845C7" w:rsidRDefault="00A83D2B" w:rsidP="00C77771">
      <w:pPr>
        <w:spacing w:after="160" w:line="259" w:lineRule="auto"/>
        <w:jc w:val="center"/>
        <w:rPr>
          <w:rFonts w:ascii="Tahoma" w:eastAsiaTheme="minorHAnsi" w:hAnsi="Tahoma" w:cs="Tahoma"/>
          <w:b/>
          <w:lang w:eastAsia="en-US"/>
        </w:rPr>
      </w:pPr>
      <w:r w:rsidRPr="008845C7">
        <w:rPr>
          <w:rFonts w:ascii="Tahoma" w:eastAsiaTheme="minorHAnsi" w:hAnsi="Tahoma" w:cs="Tahoma"/>
          <w:b/>
          <w:lang w:eastAsia="en-US"/>
        </w:rPr>
        <w:t>JULIO 2020</w:t>
      </w:r>
    </w:p>
    <w:p w:rsidR="00BC0A33" w:rsidRPr="008845C7" w:rsidRDefault="00A83D2B" w:rsidP="00C77771">
      <w:pPr>
        <w:spacing w:after="160" w:line="259" w:lineRule="auto"/>
        <w:jc w:val="center"/>
        <w:rPr>
          <w:rFonts w:ascii="Tahoma" w:eastAsiaTheme="minorHAnsi" w:hAnsi="Tahoma" w:cs="Tahoma"/>
          <w:b/>
          <w:lang w:eastAsia="en-US"/>
        </w:rPr>
      </w:pPr>
      <w:r w:rsidRPr="008845C7">
        <w:rPr>
          <w:rFonts w:ascii="Tahoma" w:eastAsiaTheme="minorHAnsi" w:hAnsi="Tahoma" w:cs="Tahoma"/>
          <w:b/>
          <w:lang w:eastAsia="en-US"/>
        </w:rPr>
        <w:t xml:space="preserve">VERTIMIENTOS </w:t>
      </w:r>
    </w:p>
    <w:p w:rsidR="00254334" w:rsidRPr="008845C7" w:rsidRDefault="00254334" w:rsidP="00254334">
      <w:pPr>
        <w:rPr>
          <w:rFonts w:ascii="Tahoma" w:hAnsi="Tahoma" w:cs="Tahoma"/>
          <w:b/>
          <w:bCs/>
          <w:i/>
        </w:rPr>
      </w:pPr>
    </w:p>
    <w:p w:rsidR="00254334" w:rsidRPr="008845C7" w:rsidRDefault="00254334" w:rsidP="00254334">
      <w:pPr>
        <w:rPr>
          <w:rFonts w:ascii="Tahoma" w:hAnsi="Tahoma" w:cs="Tahoma"/>
          <w:b/>
          <w:bCs/>
          <w:i/>
        </w:rPr>
      </w:pPr>
      <w:r w:rsidRPr="008845C7">
        <w:rPr>
          <w:rFonts w:ascii="Tahoma" w:hAnsi="Tahoma" w:cs="Tahoma"/>
          <w:b/>
          <w:bCs/>
          <w:i/>
        </w:rPr>
        <w:t xml:space="preserve">RESOLUCIÓN No. 001517 </w:t>
      </w:r>
    </w:p>
    <w:p w:rsidR="00254334" w:rsidRPr="008845C7" w:rsidRDefault="00254334" w:rsidP="00254334">
      <w:pPr>
        <w:rPr>
          <w:rFonts w:ascii="Tahoma" w:hAnsi="Tahoma" w:cs="Tahoma"/>
          <w:b/>
          <w:bCs/>
          <w:i/>
        </w:rPr>
      </w:pPr>
      <w:r w:rsidRPr="008845C7">
        <w:rPr>
          <w:rFonts w:ascii="Tahoma" w:hAnsi="Tahoma" w:cs="Tahoma"/>
          <w:b/>
          <w:bCs/>
          <w:i/>
        </w:rPr>
        <w:t>24 JULIO 2020</w:t>
      </w:r>
    </w:p>
    <w:p w:rsidR="00254334" w:rsidRPr="008845C7" w:rsidRDefault="00254334" w:rsidP="00A83D2B">
      <w:pPr>
        <w:tabs>
          <w:tab w:val="left" w:pos="1305"/>
        </w:tabs>
        <w:rPr>
          <w:rFonts w:ascii="Tahoma" w:eastAsiaTheme="minorHAnsi" w:hAnsi="Tahoma" w:cs="Tahoma"/>
          <w:b/>
          <w:lang w:eastAsia="en-US"/>
        </w:rPr>
      </w:pPr>
    </w:p>
    <w:p w:rsidR="00A83D2B" w:rsidRPr="008845C7" w:rsidRDefault="00A83D2B" w:rsidP="00A83D2B">
      <w:pPr>
        <w:tabs>
          <w:tab w:val="left" w:pos="1305"/>
        </w:tabs>
        <w:rPr>
          <w:rFonts w:ascii="Tahoma" w:hAnsi="Tahoma" w:cs="Tahoma"/>
          <w:b/>
          <w:bCs/>
          <w:i/>
        </w:rPr>
      </w:pPr>
      <w:r w:rsidRPr="008845C7">
        <w:rPr>
          <w:rFonts w:ascii="Tahoma" w:hAnsi="Tahoma" w:cs="Tahoma"/>
          <w:b/>
          <w:bCs/>
          <w:i/>
        </w:rPr>
        <w:t>RESOLUCIÓN No. 969 DEL 29 DE MAYO DE 2020</w:t>
      </w:r>
    </w:p>
    <w:p w:rsidR="00A83D2B" w:rsidRPr="008845C7" w:rsidRDefault="00A83D2B" w:rsidP="00A83D2B">
      <w:pPr>
        <w:tabs>
          <w:tab w:val="left" w:pos="1305"/>
        </w:tabs>
        <w:rPr>
          <w:rFonts w:ascii="Tahoma" w:hAnsi="Tahoma" w:cs="Tahoma"/>
          <w:b/>
          <w:bCs/>
          <w:i/>
        </w:rPr>
      </w:pPr>
    </w:p>
    <w:p w:rsidR="00A83D2B" w:rsidRPr="008845C7" w:rsidRDefault="00A83D2B" w:rsidP="00A83D2B">
      <w:pPr>
        <w:widowControl w:val="0"/>
        <w:tabs>
          <w:tab w:val="center" w:pos="4419"/>
          <w:tab w:val="right" w:pos="8838"/>
        </w:tabs>
        <w:autoSpaceDE w:val="0"/>
        <w:autoSpaceDN w:val="0"/>
        <w:rPr>
          <w:rFonts w:ascii="Tahoma" w:hAnsi="Tahoma" w:cs="Tahoma"/>
          <w:b/>
          <w:bCs/>
        </w:rPr>
      </w:pPr>
      <w:r w:rsidRPr="008845C7">
        <w:rPr>
          <w:rFonts w:ascii="Tahoma" w:hAnsi="Tahoma" w:cs="Tahoma"/>
          <w:b/>
          <w:bCs/>
        </w:rPr>
        <w:t>RESOLUCIÓN N° 822 DEL 19 DE MAYO DE 2020</w:t>
      </w:r>
    </w:p>
    <w:p w:rsidR="00254334" w:rsidRPr="008845C7" w:rsidRDefault="00254334" w:rsidP="00254334">
      <w:pPr>
        <w:rPr>
          <w:rFonts w:ascii="Tahoma" w:hAnsi="Tahoma" w:cs="Tahoma"/>
          <w:b/>
          <w:bCs/>
        </w:rPr>
      </w:pPr>
    </w:p>
    <w:p w:rsidR="00254334" w:rsidRPr="008845C7" w:rsidRDefault="00254334" w:rsidP="00254334">
      <w:pPr>
        <w:rPr>
          <w:rFonts w:ascii="Tahoma" w:hAnsi="Tahoma" w:cs="Tahoma"/>
          <w:b/>
          <w:bCs/>
          <w:i/>
        </w:rPr>
      </w:pPr>
      <w:r w:rsidRPr="008845C7">
        <w:rPr>
          <w:rFonts w:ascii="Tahoma" w:hAnsi="Tahoma" w:cs="Tahoma"/>
          <w:b/>
          <w:bCs/>
          <w:i/>
        </w:rPr>
        <w:t>RESOLUCIÓN No. 001516, 24 JULIO 2020</w:t>
      </w:r>
    </w:p>
    <w:p w:rsidR="00254334" w:rsidRPr="008845C7" w:rsidRDefault="00254334" w:rsidP="00A83D2B">
      <w:pPr>
        <w:widowControl w:val="0"/>
        <w:tabs>
          <w:tab w:val="center" w:pos="4419"/>
          <w:tab w:val="right" w:pos="8838"/>
        </w:tabs>
        <w:autoSpaceDE w:val="0"/>
        <w:autoSpaceDN w:val="0"/>
        <w:rPr>
          <w:rFonts w:ascii="Tahoma" w:hAnsi="Tahoma" w:cs="Tahoma"/>
          <w:b/>
          <w:bCs/>
        </w:rPr>
      </w:pPr>
    </w:p>
    <w:p w:rsidR="00A83D2B" w:rsidRPr="008845C7" w:rsidRDefault="00A83D2B" w:rsidP="00A83D2B">
      <w:pPr>
        <w:widowControl w:val="0"/>
        <w:tabs>
          <w:tab w:val="center" w:pos="4419"/>
          <w:tab w:val="right" w:pos="8838"/>
        </w:tabs>
        <w:autoSpaceDE w:val="0"/>
        <w:autoSpaceDN w:val="0"/>
        <w:rPr>
          <w:rFonts w:ascii="Tahoma" w:hAnsi="Tahoma" w:cs="Tahoma"/>
          <w:b/>
          <w:bCs/>
        </w:rPr>
      </w:pPr>
    </w:p>
    <w:p w:rsidR="00A83D2B" w:rsidRPr="008845C7" w:rsidRDefault="00A83D2B" w:rsidP="007A078E">
      <w:pPr>
        <w:pStyle w:val="Encabezado"/>
        <w:rPr>
          <w:rFonts w:ascii="Tahoma" w:hAnsi="Tahoma" w:cs="Tahoma"/>
          <w:b/>
          <w:noProof/>
          <w:sz w:val="24"/>
          <w:szCs w:val="24"/>
          <w:lang w:val="es-CO"/>
        </w:rPr>
      </w:pPr>
      <w:r w:rsidRPr="008845C7">
        <w:rPr>
          <w:rFonts w:ascii="Tahoma" w:hAnsi="Tahoma" w:cs="Tahoma"/>
          <w:b/>
          <w:noProof/>
          <w:sz w:val="24"/>
          <w:szCs w:val="24"/>
          <w:lang w:val="es-CO"/>
        </w:rPr>
        <w:t>AUTO DE INICIACIÓN DE TRÁMITE DE PERMISO DE VERTIMIENTO</w:t>
      </w:r>
    </w:p>
    <w:p w:rsidR="00A83D2B" w:rsidRPr="008845C7" w:rsidRDefault="00A83D2B" w:rsidP="007A078E">
      <w:pPr>
        <w:pStyle w:val="Encabezado"/>
        <w:rPr>
          <w:rFonts w:ascii="Tahoma" w:hAnsi="Tahoma" w:cs="Tahoma"/>
          <w:b/>
          <w:noProof/>
          <w:sz w:val="24"/>
          <w:szCs w:val="24"/>
          <w:lang w:val="es-CO"/>
        </w:rPr>
      </w:pPr>
      <w:r w:rsidRPr="008845C7">
        <w:rPr>
          <w:rFonts w:ascii="Tahoma" w:hAnsi="Tahoma" w:cs="Tahoma"/>
          <w:b/>
          <w:noProof/>
          <w:sz w:val="24"/>
          <w:szCs w:val="24"/>
          <w:lang w:val="es-CO"/>
        </w:rPr>
        <w:t>SRCA-AITV-339-17-07-20</w:t>
      </w:r>
    </w:p>
    <w:p w:rsidR="00A83D2B" w:rsidRPr="008845C7" w:rsidRDefault="00A83D2B" w:rsidP="007A078E">
      <w:pPr>
        <w:pStyle w:val="Encabezado"/>
        <w:rPr>
          <w:rFonts w:ascii="Tahoma" w:hAnsi="Tahoma" w:cs="Tahoma"/>
          <w:b/>
          <w:noProof/>
          <w:sz w:val="24"/>
          <w:szCs w:val="24"/>
          <w:lang w:val="es-CO"/>
        </w:rPr>
      </w:pPr>
      <w:r w:rsidRPr="008845C7">
        <w:rPr>
          <w:rFonts w:ascii="Tahoma" w:hAnsi="Tahoma" w:cs="Tahoma"/>
          <w:b/>
          <w:noProof/>
          <w:sz w:val="24"/>
          <w:szCs w:val="24"/>
          <w:lang w:val="es-CO"/>
        </w:rPr>
        <w:t>DEL DIECISIETE (17) DE JULIO DE DOS MIL VEINTE (2020)</w:t>
      </w:r>
    </w:p>
    <w:p w:rsidR="00A83D2B" w:rsidRPr="008845C7" w:rsidRDefault="00A83D2B" w:rsidP="00A83D2B">
      <w:pPr>
        <w:pStyle w:val="Encabezado"/>
        <w:rPr>
          <w:rFonts w:ascii="Tahoma" w:hAnsi="Tahoma" w:cs="Tahoma"/>
          <w:b/>
          <w:noProof/>
          <w:sz w:val="24"/>
          <w:szCs w:val="24"/>
          <w:lang w:val="es-CO"/>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RESOLUCIÓN No.  1450, DEL 13 DE JULIO DE 2020</w:t>
      </w:r>
    </w:p>
    <w:p w:rsidR="00A83D2B" w:rsidRPr="008845C7" w:rsidRDefault="00A83D2B" w:rsidP="00A83D2B">
      <w:pPr>
        <w:tabs>
          <w:tab w:val="left" w:pos="690"/>
          <w:tab w:val="left" w:pos="2505"/>
        </w:tabs>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RESOLUCIÓN No. 1428   DEL 13 DE JULIO DE 2020</w:t>
      </w:r>
    </w:p>
    <w:p w:rsidR="00A83D2B" w:rsidRPr="008845C7" w:rsidRDefault="00A83D2B" w:rsidP="00A83D2B">
      <w:pPr>
        <w:tabs>
          <w:tab w:val="left" w:pos="690"/>
          <w:tab w:val="left" w:pos="2505"/>
        </w:tabs>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 xml:space="preserve">RESOLUCIÓN No. 1429  </w:t>
      </w:r>
    </w:p>
    <w:p w:rsidR="00A83D2B" w:rsidRPr="008845C7" w:rsidRDefault="00A83D2B" w:rsidP="00A83D2B">
      <w:pPr>
        <w:rPr>
          <w:rFonts w:ascii="Tahoma" w:hAnsi="Tahoma" w:cs="Tahoma"/>
          <w:b/>
          <w:bCs/>
          <w:i/>
        </w:rPr>
      </w:pPr>
      <w:r w:rsidRPr="008845C7">
        <w:rPr>
          <w:rFonts w:ascii="Tahoma" w:hAnsi="Tahoma" w:cs="Tahoma"/>
          <w:b/>
          <w:bCs/>
          <w:i/>
        </w:rPr>
        <w:t>DEL 13 DE JULIO DE 2020</w:t>
      </w:r>
    </w:p>
    <w:p w:rsidR="00A83D2B" w:rsidRPr="008845C7" w:rsidRDefault="00A83D2B" w:rsidP="00A83D2B">
      <w:pPr>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 xml:space="preserve">RESOLUCIÓN No. 1430 </w:t>
      </w:r>
    </w:p>
    <w:p w:rsidR="00A83D2B" w:rsidRPr="008845C7" w:rsidRDefault="00A83D2B" w:rsidP="00A83D2B">
      <w:pPr>
        <w:rPr>
          <w:rFonts w:ascii="Tahoma" w:hAnsi="Tahoma" w:cs="Tahoma"/>
          <w:b/>
          <w:bCs/>
          <w:i/>
        </w:rPr>
      </w:pPr>
      <w:r w:rsidRPr="008845C7">
        <w:rPr>
          <w:rFonts w:ascii="Tahoma" w:hAnsi="Tahoma" w:cs="Tahoma"/>
          <w:b/>
          <w:bCs/>
          <w:i/>
        </w:rPr>
        <w:t>DEL 13 DE JULIO DE 2020</w:t>
      </w:r>
    </w:p>
    <w:p w:rsidR="00A83D2B" w:rsidRPr="008845C7" w:rsidRDefault="00A83D2B" w:rsidP="00A83D2B">
      <w:pPr>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RESOLUCIÓN No. 1431, DEL 13 DE JULIO DE 2020</w:t>
      </w:r>
    </w:p>
    <w:p w:rsidR="00A83D2B" w:rsidRPr="008845C7" w:rsidRDefault="00A83D2B" w:rsidP="00A83D2B">
      <w:pPr>
        <w:tabs>
          <w:tab w:val="left" w:pos="690"/>
          <w:tab w:val="left" w:pos="2505"/>
        </w:tabs>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 xml:space="preserve">RESOLUCIÓN No. 1432 </w:t>
      </w:r>
    </w:p>
    <w:p w:rsidR="00A83D2B" w:rsidRPr="008845C7" w:rsidRDefault="00A83D2B" w:rsidP="00A83D2B">
      <w:pPr>
        <w:rPr>
          <w:rFonts w:ascii="Tahoma" w:hAnsi="Tahoma" w:cs="Tahoma"/>
          <w:b/>
          <w:bCs/>
          <w:i/>
        </w:rPr>
      </w:pPr>
      <w:r w:rsidRPr="008845C7">
        <w:rPr>
          <w:rFonts w:ascii="Tahoma" w:hAnsi="Tahoma" w:cs="Tahoma"/>
          <w:b/>
          <w:bCs/>
          <w:i/>
        </w:rPr>
        <w:t>DEL 13 DE JULIO DE 2020</w:t>
      </w:r>
    </w:p>
    <w:p w:rsidR="00A83D2B" w:rsidRPr="008845C7" w:rsidRDefault="00A83D2B" w:rsidP="00A83D2B">
      <w:pPr>
        <w:rPr>
          <w:rFonts w:ascii="Tahoma" w:hAnsi="Tahoma" w:cs="Tahoma"/>
          <w:b/>
          <w:bCs/>
          <w:i/>
        </w:rPr>
      </w:pPr>
    </w:p>
    <w:p w:rsidR="00A83D2B" w:rsidRPr="008845C7" w:rsidRDefault="00A83D2B" w:rsidP="00A83D2B">
      <w:pPr>
        <w:tabs>
          <w:tab w:val="left" w:pos="690"/>
          <w:tab w:val="left" w:pos="2505"/>
        </w:tabs>
        <w:rPr>
          <w:rFonts w:ascii="Tahoma" w:hAnsi="Tahoma" w:cs="Tahoma"/>
          <w:b/>
          <w:bCs/>
          <w:i/>
        </w:rPr>
      </w:pPr>
      <w:r w:rsidRPr="008845C7">
        <w:rPr>
          <w:rFonts w:ascii="Tahoma" w:hAnsi="Tahoma" w:cs="Tahoma"/>
          <w:b/>
          <w:bCs/>
          <w:i/>
        </w:rPr>
        <w:t xml:space="preserve">RESOLUCIÓN No. 1433 </w:t>
      </w:r>
    </w:p>
    <w:p w:rsidR="00A83D2B" w:rsidRPr="008845C7" w:rsidRDefault="00A83D2B" w:rsidP="00A83D2B">
      <w:pPr>
        <w:rPr>
          <w:rFonts w:ascii="Tahoma" w:hAnsi="Tahoma" w:cs="Tahoma"/>
          <w:b/>
          <w:bCs/>
          <w:i/>
        </w:rPr>
      </w:pPr>
      <w:r w:rsidRPr="008845C7">
        <w:rPr>
          <w:rFonts w:ascii="Tahoma" w:hAnsi="Tahoma" w:cs="Tahoma"/>
          <w:b/>
          <w:bCs/>
          <w:i/>
        </w:rPr>
        <w:t>DEL 13 DE JULIO DE 2020</w:t>
      </w:r>
    </w:p>
    <w:p w:rsidR="00A83D2B" w:rsidRPr="008845C7" w:rsidRDefault="00A83D2B" w:rsidP="00A83D2B">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1467</w:t>
      </w:r>
    </w:p>
    <w:p w:rsidR="00A83D2B" w:rsidRPr="008845C7" w:rsidRDefault="007A078E" w:rsidP="007A078E">
      <w:pPr>
        <w:rPr>
          <w:rFonts w:ascii="Tahoma" w:hAnsi="Tahoma" w:cs="Tahoma"/>
          <w:b/>
          <w:bCs/>
          <w:i/>
        </w:rPr>
      </w:pPr>
      <w:r w:rsidRPr="008845C7">
        <w:rPr>
          <w:rFonts w:ascii="Tahoma" w:hAnsi="Tahoma" w:cs="Tahoma"/>
          <w:b/>
          <w:bCs/>
          <w:i/>
        </w:rPr>
        <w:t>DEL 15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1445</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A42E79" w:rsidRPr="008845C7" w:rsidRDefault="00A42E79"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1434</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1435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1436</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1437</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1438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1439 DEL </w:t>
      </w:r>
    </w:p>
    <w:p w:rsidR="007A078E" w:rsidRPr="008845C7" w:rsidRDefault="007A078E" w:rsidP="007A078E">
      <w:pPr>
        <w:rPr>
          <w:rFonts w:ascii="Tahoma" w:hAnsi="Tahoma" w:cs="Tahoma"/>
          <w:b/>
          <w:bCs/>
          <w:i/>
        </w:rPr>
      </w:pPr>
      <w:r w:rsidRPr="008845C7">
        <w:rPr>
          <w:rFonts w:ascii="Tahoma" w:hAnsi="Tahoma" w:cs="Tahoma"/>
          <w:b/>
          <w:bCs/>
          <w:i/>
        </w:rPr>
        <w:t>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1440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1441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1442</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1443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1444</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1451</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 xml:space="preserve">RESOLUCIÓN No. 1446 </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7A078E" w:rsidRPr="008845C7" w:rsidRDefault="007A078E" w:rsidP="007A078E">
      <w:pPr>
        <w:rPr>
          <w:rFonts w:ascii="Tahoma" w:hAnsi="Tahoma" w:cs="Tahoma"/>
          <w:b/>
          <w:bCs/>
          <w:i/>
        </w:rPr>
      </w:pPr>
    </w:p>
    <w:p w:rsidR="007A078E" w:rsidRPr="008845C7" w:rsidRDefault="007A078E" w:rsidP="007A078E">
      <w:pPr>
        <w:tabs>
          <w:tab w:val="left" w:pos="690"/>
          <w:tab w:val="left" w:pos="2505"/>
        </w:tabs>
        <w:rPr>
          <w:rFonts w:ascii="Tahoma" w:hAnsi="Tahoma" w:cs="Tahoma"/>
          <w:b/>
          <w:bCs/>
          <w:i/>
        </w:rPr>
      </w:pPr>
      <w:r w:rsidRPr="008845C7">
        <w:rPr>
          <w:rFonts w:ascii="Tahoma" w:hAnsi="Tahoma" w:cs="Tahoma"/>
          <w:b/>
          <w:bCs/>
          <w:i/>
        </w:rPr>
        <w:t>RESOLUCIÓN No.  1447</w:t>
      </w:r>
    </w:p>
    <w:p w:rsidR="007A078E" w:rsidRPr="008845C7" w:rsidRDefault="007A078E" w:rsidP="007A078E">
      <w:pPr>
        <w:rPr>
          <w:rFonts w:ascii="Tahoma" w:hAnsi="Tahoma" w:cs="Tahoma"/>
          <w:b/>
          <w:bCs/>
          <w:i/>
        </w:rPr>
      </w:pPr>
      <w:r w:rsidRPr="008845C7">
        <w:rPr>
          <w:rFonts w:ascii="Tahoma" w:hAnsi="Tahoma" w:cs="Tahoma"/>
          <w:b/>
          <w:bCs/>
          <w:i/>
        </w:rPr>
        <w:t>DEL 13 DE JULIO DE 2020</w:t>
      </w:r>
    </w:p>
    <w:p w:rsidR="00A42E79" w:rsidRPr="008845C7" w:rsidRDefault="00A42E79" w:rsidP="007A078E">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RESOLUCIÓN No. 1448 </w:t>
      </w:r>
    </w:p>
    <w:p w:rsidR="00A42E79" w:rsidRPr="008845C7" w:rsidRDefault="00A42E79" w:rsidP="00A42E79">
      <w:pPr>
        <w:rPr>
          <w:rFonts w:ascii="Tahoma" w:hAnsi="Tahoma" w:cs="Tahoma"/>
          <w:b/>
          <w:bCs/>
          <w:i/>
        </w:rPr>
      </w:pPr>
      <w:r w:rsidRPr="008845C7">
        <w:rPr>
          <w:rFonts w:ascii="Tahoma" w:hAnsi="Tahoma" w:cs="Tahoma"/>
          <w:b/>
          <w:bCs/>
          <w:i/>
        </w:rPr>
        <w:t>DEL 13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1449</w:t>
      </w:r>
    </w:p>
    <w:p w:rsidR="00A42E79" w:rsidRPr="008845C7" w:rsidRDefault="00A42E79" w:rsidP="00A42E79">
      <w:pPr>
        <w:rPr>
          <w:rFonts w:ascii="Tahoma" w:hAnsi="Tahoma" w:cs="Tahoma"/>
          <w:b/>
          <w:bCs/>
          <w:i/>
        </w:rPr>
      </w:pPr>
      <w:r w:rsidRPr="008845C7">
        <w:rPr>
          <w:rFonts w:ascii="Tahoma" w:hAnsi="Tahoma" w:cs="Tahoma"/>
          <w:b/>
          <w:bCs/>
          <w:i/>
        </w:rPr>
        <w:t>DEL 13 DE JULIO DE 2020</w:t>
      </w: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1452,</w:t>
      </w: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 13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RESOLUCIÓN No. 1453 </w:t>
      </w: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13 DE JULIO DE 2020</w:t>
      </w: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1454</w:t>
      </w: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13 DE JULIO DE 2020</w:t>
      </w: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1455</w:t>
      </w:r>
    </w:p>
    <w:p w:rsidR="00A42E79" w:rsidRPr="008845C7" w:rsidRDefault="00A42E79" w:rsidP="00A42E79">
      <w:pPr>
        <w:rPr>
          <w:rFonts w:ascii="Tahoma" w:hAnsi="Tahoma" w:cs="Tahoma"/>
          <w:b/>
          <w:bCs/>
          <w:i/>
        </w:rPr>
      </w:pPr>
      <w:r w:rsidRPr="008845C7">
        <w:rPr>
          <w:rFonts w:ascii="Tahoma" w:hAnsi="Tahoma" w:cs="Tahoma"/>
          <w:b/>
          <w:bCs/>
          <w:i/>
        </w:rPr>
        <w:t xml:space="preserve"> 13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1457</w:t>
      </w:r>
    </w:p>
    <w:p w:rsidR="00A42E79" w:rsidRPr="008845C7" w:rsidRDefault="00A42E79" w:rsidP="00A42E79">
      <w:pPr>
        <w:rPr>
          <w:rFonts w:ascii="Tahoma" w:hAnsi="Tahoma" w:cs="Tahoma"/>
          <w:b/>
          <w:bCs/>
          <w:i/>
        </w:rPr>
      </w:pPr>
      <w:r w:rsidRPr="008845C7">
        <w:rPr>
          <w:rFonts w:ascii="Tahoma" w:hAnsi="Tahoma" w:cs="Tahoma"/>
          <w:b/>
          <w:bCs/>
          <w:i/>
        </w:rPr>
        <w:t>13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RESOLUCIÓN No. 1458 </w:t>
      </w:r>
    </w:p>
    <w:p w:rsidR="00A42E79" w:rsidRPr="008845C7" w:rsidRDefault="00A42E79" w:rsidP="00A42E79">
      <w:pPr>
        <w:rPr>
          <w:rFonts w:ascii="Tahoma" w:hAnsi="Tahoma" w:cs="Tahoma"/>
          <w:b/>
          <w:bCs/>
          <w:i/>
        </w:rPr>
      </w:pPr>
      <w:r w:rsidRPr="008845C7">
        <w:rPr>
          <w:rFonts w:ascii="Tahoma" w:hAnsi="Tahoma" w:cs="Tahoma"/>
          <w:b/>
          <w:bCs/>
          <w:i/>
        </w:rPr>
        <w:t>13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1466</w:t>
      </w:r>
    </w:p>
    <w:p w:rsidR="00A42E79" w:rsidRPr="008845C7" w:rsidRDefault="00A42E79" w:rsidP="00A42E79">
      <w:pPr>
        <w:rPr>
          <w:rFonts w:ascii="Tahoma" w:hAnsi="Tahoma" w:cs="Tahoma"/>
          <w:b/>
          <w:bCs/>
          <w:i/>
        </w:rPr>
      </w:pPr>
      <w:r w:rsidRPr="008845C7">
        <w:rPr>
          <w:rFonts w:ascii="Tahoma" w:hAnsi="Tahoma" w:cs="Tahoma"/>
          <w:b/>
          <w:bCs/>
          <w:i/>
        </w:rPr>
        <w:t>15 DE JULIO DE 2020</w:t>
      </w:r>
    </w:p>
    <w:p w:rsidR="00A42E79" w:rsidRPr="008845C7" w:rsidRDefault="00A42E79" w:rsidP="00A42E79">
      <w:pPr>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RESOLUCIÓN No.  1464</w:t>
      </w: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15 DE JULIO DE 2020 </w:t>
      </w:r>
    </w:p>
    <w:p w:rsidR="00A42E79" w:rsidRPr="008845C7" w:rsidRDefault="00A42E79" w:rsidP="00A42E79">
      <w:pPr>
        <w:tabs>
          <w:tab w:val="left" w:pos="690"/>
          <w:tab w:val="left" w:pos="2505"/>
        </w:tabs>
        <w:rPr>
          <w:rFonts w:ascii="Tahoma" w:hAnsi="Tahoma" w:cs="Tahoma"/>
          <w:b/>
          <w:bCs/>
          <w:i/>
        </w:rPr>
      </w:pP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RESOLUCIÓN No 1476 </w:t>
      </w:r>
    </w:p>
    <w:p w:rsidR="00A42E79" w:rsidRPr="008845C7" w:rsidRDefault="00A42E79" w:rsidP="00A42E79">
      <w:pPr>
        <w:tabs>
          <w:tab w:val="left" w:pos="690"/>
          <w:tab w:val="left" w:pos="2505"/>
        </w:tabs>
        <w:rPr>
          <w:rFonts w:ascii="Tahoma" w:hAnsi="Tahoma" w:cs="Tahoma"/>
          <w:b/>
          <w:bCs/>
          <w:i/>
        </w:rPr>
      </w:pPr>
      <w:r w:rsidRPr="008845C7">
        <w:rPr>
          <w:rFonts w:ascii="Tahoma" w:hAnsi="Tahoma" w:cs="Tahoma"/>
          <w:b/>
          <w:bCs/>
          <w:i/>
        </w:rPr>
        <w:t xml:space="preserve">DEL 15 DE JULIO DE 2020 </w:t>
      </w:r>
    </w:p>
    <w:p w:rsidR="00A42E79" w:rsidRPr="008845C7" w:rsidRDefault="00A42E79" w:rsidP="00A42E79">
      <w:pPr>
        <w:tabs>
          <w:tab w:val="left" w:pos="690"/>
          <w:tab w:val="left" w:pos="2505"/>
        </w:tabs>
        <w:rPr>
          <w:rFonts w:ascii="Tahoma" w:hAnsi="Tahoma" w:cs="Tahoma"/>
          <w:b/>
          <w:bCs/>
          <w:i/>
        </w:rPr>
      </w:pPr>
    </w:p>
    <w:p w:rsidR="00DF6095" w:rsidRPr="008845C7" w:rsidRDefault="00DF6095" w:rsidP="00DF6095">
      <w:pPr>
        <w:rPr>
          <w:rFonts w:ascii="Tahoma" w:hAnsi="Tahoma" w:cs="Tahoma"/>
          <w:b/>
          <w:bCs/>
          <w:i/>
        </w:rPr>
      </w:pPr>
      <w:r w:rsidRPr="008845C7">
        <w:rPr>
          <w:rFonts w:ascii="Tahoma" w:hAnsi="Tahoma" w:cs="Tahoma"/>
          <w:b/>
          <w:bCs/>
          <w:i/>
        </w:rPr>
        <w:t xml:space="preserve">RESOLUCIÓN No.  1475 DEL 15 DE JULIO DE 2020 </w:t>
      </w:r>
    </w:p>
    <w:p w:rsidR="00A42E79" w:rsidRPr="008845C7" w:rsidRDefault="00A42E79" w:rsidP="00A42E79">
      <w:pPr>
        <w:tabs>
          <w:tab w:val="left" w:pos="690"/>
          <w:tab w:val="left" w:pos="2505"/>
        </w:tabs>
        <w:rPr>
          <w:rFonts w:ascii="Tahoma" w:hAnsi="Tahoma" w:cs="Tahoma"/>
          <w:b/>
          <w:bCs/>
          <w:i/>
        </w:rPr>
      </w:pPr>
    </w:p>
    <w:p w:rsidR="00DF6095" w:rsidRPr="008845C7" w:rsidRDefault="00DF6095" w:rsidP="00DF6095">
      <w:pPr>
        <w:tabs>
          <w:tab w:val="left" w:pos="690"/>
          <w:tab w:val="left" w:pos="2505"/>
        </w:tabs>
        <w:rPr>
          <w:rFonts w:ascii="Tahoma" w:hAnsi="Tahoma" w:cs="Tahoma"/>
          <w:b/>
          <w:bCs/>
          <w:i/>
        </w:rPr>
      </w:pPr>
      <w:r w:rsidRPr="008845C7">
        <w:rPr>
          <w:rFonts w:ascii="Tahoma" w:hAnsi="Tahoma" w:cs="Tahoma"/>
          <w:b/>
          <w:bCs/>
          <w:i/>
        </w:rPr>
        <w:t>RESOLUCIÓN No. 1471 DEL 15 DE JULIO DE 2020</w:t>
      </w:r>
    </w:p>
    <w:p w:rsidR="00DF6095" w:rsidRPr="008845C7" w:rsidRDefault="00DF6095" w:rsidP="00DF6095">
      <w:pPr>
        <w:tabs>
          <w:tab w:val="left" w:pos="690"/>
          <w:tab w:val="left" w:pos="2505"/>
        </w:tabs>
        <w:rPr>
          <w:rFonts w:ascii="Tahoma" w:hAnsi="Tahoma" w:cs="Tahoma"/>
          <w:b/>
          <w:bCs/>
          <w:i/>
        </w:rPr>
      </w:pPr>
    </w:p>
    <w:p w:rsidR="00DF6095" w:rsidRPr="008845C7" w:rsidRDefault="00DF6095" w:rsidP="00DF6095">
      <w:pPr>
        <w:tabs>
          <w:tab w:val="left" w:pos="6135"/>
        </w:tabs>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RESOLUCION 1456</w:t>
      </w:r>
    </w:p>
    <w:p w:rsidR="00DF6095" w:rsidRPr="008845C7" w:rsidRDefault="00DF6095" w:rsidP="00DF6095">
      <w:pPr>
        <w:tabs>
          <w:tab w:val="left" w:pos="6135"/>
        </w:tabs>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13 de julio de 2020</w:t>
      </w:r>
    </w:p>
    <w:p w:rsidR="00DF6095" w:rsidRPr="008845C7" w:rsidRDefault="00DF6095" w:rsidP="00DF6095">
      <w:pPr>
        <w:tabs>
          <w:tab w:val="left" w:pos="6135"/>
        </w:tabs>
        <w:autoSpaceDE w:val="0"/>
        <w:autoSpaceDN w:val="0"/>
        <w:adjustRightInd w:val="0"/>
        <w:jc w:val="both"/>
        <w:rPr>
          <w:rFonts w:ascii="Tahoma" w:hAnsi="Tahoma" w:cs="Tahoma"/>
          <w:b/>
          <w:color w:val="000000" w:themeColor="text1"/>
        </w:rPr>
      </w:pPr>
    </w:p>
    <w:p w:rsidR="00DF6095" w:rsidRPr="008845C7" w:rsidRDefault="00DF6095" w:rsidP="00DF6095">
      <w:pPr>
        <w:tabs>
          <w:tab w:val="left" w:pos="6135"/>
        </w:tabs>
        <w:autoSpaceDE w:val="0"/>
        <w:autoSpaceDN w:val="0"/>
        <w:adjustRightInd w:val="0"/>
        <w:jc w:val="both"/>
        <w:rPr>
          <w:rFonts w:ascii="Tahoma" w:hAnsi="Tahoma" w:cs="Tahoma"/>
          <w:b/>
          <w:bCs/>
          <w:i/>
        </w:rPr>
      </w:pPr>
      <w:r w:rsidRPr="008845C7">
        <w:rPr>
          <w:rFonts w:ascii="Tahoma" w:hAnsi="Tahoma" w:cs="Tahoma"/>
          <w:b/>
          <w:bCs/>
          <w:i/>
        </w:rPr>
        <w:t>RESOLUCIÓN No. 1477 DEL 15 DE JULIO DE 2020</w:t>
      </w:r>
    </w:p>
    <w:p w:rsidR="00DF6095" w:rsidRPr="008845C7" w:rsidRDefault="00DF6095" w:rsidP="00DF6095">
      <w:pPr>
        <w:tabs>
          <w:tab w:val="left" w:pos="6135"/>
        </w:tabs>
        <w:autoSpaceDE w:val="0"/>
        <w:autoSpaceDN w:val="0"/>
        <w:adjustRightInd w:val="0"/>
        <w:jc w:val="both"/>
        <w:rPr>
          <w:rFonts w:ascii="Tahoma" w:hAnsi="Tahoma" w:cs="Tahoma"/>
          <w:b/>
          <w:bCs/>
          <w:i/>
        </w:rPr>
      </w:pPr>
    </w:p>
    <w:p w:rsidR="00DF6095" w:rsidRPr="008845C7" w:rsidRDefault="00DF6095" w:rsidP="00DF6095">
      <w:pPr>
        <w:tabs>
          <w:tab w:val="left" w:pos="6135"/>
        </w:tabs>
        <w:autoSpaceDE w:val="0"/>
        <w:autoSpaceDN w:val="0"/>
        <w:adjustRightInd w:val="0"/>
        <w:jc w:val="both"/>
        <w:rPr>
          <w:rFonts w:ascii="Tahoma" w:hAnsi="Tahoma" w:cs="Tahoma"/>
          <w:b/>
          <w:color w:val="000000" w:themeColor="text1"/>
        </w:rPr>
      </w:pPr>
      <w:r w:rsidRPr="008845C7">
        <w:rPr>
          <w:rFonts w:ascii="Tahoma" w:hAnsi="Tahoma" w:cs="Tahoma"/>
          <w:b/>
          <w:bCs/>
          <w:i/>
        </w:rPr>
        <w:t xml:space="preserve">RESOLUCIÓN No. 1470 DEL 15 DE JULIO DE 2020 </w:t>
      </w:r>
    </w:p>
    <w:p w:rsidR="00DF6095" w:rsidRPr="008845C7" w:rsidRDefault="00DF6095" w:rsidP="00DF6095">
      <w:pPr>
        <w:tabs>
          <w:tab w:val="left" w:pos="690"/>
          <w:tab w:val="left" w:pos="2505"/>
        </w:tabs>
        <w:rPr>
          <w:rFonts w:ascii="Tahoma" w:hAnsi="Tahoma" w:cs="Tahoma"/>
          <w:b/>
          <w:bCs/>
          <w:i/>
        </w:rPr>
      </w:pPr>
    </w:p>
    <w:p w:rsidR="00A42E79" w:rsidRPr="008845C7" w:rsidRDefault="00DF6095" w:rsidP="00A42E79">
      <w:pPr>
        <w:tabs>
          <w:tab w:val="left" w:pos="690"/>
          <w:tab w:val="left" w:pos="2505"/>
        </w:tabs>
        <w:rPr>
          <w:rFonts w:ascii="Tahoma" w:hAnsi="Tahoma" w:cs="Tahoma"/>
          <w:b/>
          <w:bCs/>
          <w:i/>
        </w:rPr>
      </w:pPr>
      <w:r w:rsidRPr="008845C7">
        <w:rPr>
          <w:rFonts w:ascii="Tahoma" w:hAnsi="Tahoma" w:cs="Tahoma"/>
          <w:b/>
          <w:bCs/>
          <w:i/>
        </w:rPr>
        <w:t xml:space="preserve">RESOLUCIÓN No 1469 DEL 15 DE JULIO DE 2020 </w:t>
      </w:r>
    </w:p>
    <w:p w:rsidR="00DF6095" w:rsidRPr="008845C7" w:rsidRDefault="00DF6095" w:rsidP="00A42E79">
      <w:pPr>
        <w:tabs>
          <w:tab w:val="left" w:pos="690"/>
          <w:tab w:val="left" w:pos="2505"/>
        </w:tabs>
        <w:rPr>
          <w:rFonts w:ascii="Tahoma" w:hAnsi="Tahoma" w:cs="Tahoma"/>
          <w:b/>
          <w:bCs/>
          <w:i/>
        </w:rPr>
      </w:pPr>
    </w:p>
    <w:p w:rsidR="00DF6095" w:rsidRPr="008845C7" w:rsidRDefault="00DF6095" w:rsidP="00DF6095">
      <w:pPr>
        <w:rPr>
          <w:rFonts w:ascii="Tahoma" w:hAnsi="Tahoma" w:cs="Tahoma"/>
          <w:b/>
          <w:bCs/>
          <w:i/>
        </w:rPr>
      </w:pPr>
      <w:r w:rsidRPr="008845C7">
        <w:rPr>
          <w:rFonts w:ascii="Tahoma" w:hAnsi="Tahoma" w:cs="Tahoma"/>
          <w:b/>
          <w:bCs/>
          <w:i/>
        </w:rPr>
        <w:t xml:space="preserve">RESOLUCIÓN No. 1410 DEL 09 DE JULIO DE 2020 </w:t>
      </w:r>
    </w:p>
    <w:p w:rsidR="00DF6095" w:rsidRPr="008845C7" w:rsidRDefault="00DF6095" w:rsidP="00DF6095">
      <w:pPr>
        <w:rPr>
          <w:rFonts w:ascii="Tahoma" w:hAnsi="Tahoma" w:cs="Tahoma"/>
          <w:b/>
          <w:bCs/>
          <w:i/>
        </w:rPr>
      </w:pPr>
    </w:p>
    <w:p w:rsidR="00DF6095" w:rsidRPr="008845C7" w:rsidRDefault="00DF6095" w:rsidP="00DF6095">
      <w:pPr>
        <w:rPr>
          <w:rFonts w:ascii="Tahoma" w:hAnsi="Tahoma" w:cs="Tahoma"/>
          <w:b/>
          <w:bCs/>
          <w:i/>
        </w:rPr>
      </w:pPr>
      <w:r w:rsidRPr="008845C7">
        <w:rPr>
          <w:rFonts w:ascii="Tahoma" w:hAnsi="Tahoma" w:cs="Tahoma"/>
          <w:b/>
          <w:bCs/>
          <w:i/>
        </w:rPr>
        <w:t>RESOLUCIÓN No.  1407 DEL 09 DE JULIO DE 2020</w:t>
      </w:r>
    </w:p>
    <w:p w:rsidR="00DF6095" w:rsidRPr="008845C7" w:rsidRDefault="00DF6095" w:rsidP="00DF6095">
      <w:pPr>
        <w:rPr>
          <w:rFonts w:ascii="Tahoma" w:hAnsi="Tahoma" w:cs="Tahoma"/>
          <w:b/>
          <w:bCs/>
          <w:i/>
        </w:rPr>
      </w:pPr>
    </w:p>
    <w:p w:rsidR="00DF6095" w:rsidRPr="008845C7" w:rsidRDefault="00DF6095" w:rsidP="00DF6095">
      <w:pPr>
        <w:rPr>
          <w:rFonts w:ascii="Tahoma" w:hAnsi="Tahoma" w:cs="Tahoma"/>
          <w:b/>
          <w:bCs/>
          <w:i/>
        </w:rPr>
      </w:pPr>
      <w:r w:rsidRPr="008845C7">
        <w:rPr>
          <w:rFonts w:ascii="Tahoma" w:hAnsi="Tahoma" w:cs="Tahoma"/>
          <w:b/>
          <w:bCs/>
          <w:i/>
        </w:rPr>
        <w:t>RESOLUCIÓN No. 1412 DEL 09 DE JULIO DE 2020</w:t>
      </w:r>
    </w:p>
    <w:p w:rsidR="00DF6095" w:rsidRPr="008845C7" w:rsidRDefault="00DF6095" w:rsidP="00DF6095">
      <w:pPr>
        <w:rPr>
          <w:rFonts w:ascii="Tahoma" w:hAnsi="Tahoma" w:cs="Tahoma"/>
          <w:b/>
          <w:bCs/>
          <w:i/>
        </w:rPr>
      </w:pPr>
    </w:p>
    <w:p w:rsidR="00DF6095" w:rsidRPr="008845C7" w:rsidRDefault="00DF6095" w:rsidP="00DF6095">
      <w:pPr>
        <w:rPr>
          <w:rFonts w:ascii="Tahoma" w:hAnsi="Tahoma" w:cs="Tahoma"/>
          <w:b/>
          <w:bCs/>
          <w:i/>
        </w:rPr>
      </w:pPr>
      <w:r w:rsidRPr="008845C7">
        <w:rPr>
          <w:rFonts w:ascii="Tahoma" w:hAnsi="Tahoma" w:cs="Tahoma"/>
          <w:b/>
          <w:bCs/>
          <w:i/>
        </w:rPr>
        <w:t>RESOLUCIÓN No.</w:t>
      </w:r>
      <w:r w:rsidR="00D05C67" w:rsidRPr="008845C7">
        <w:rPr>
          <w:rFonts w:ascii="Tahoma" w:hAnsi="Tahoma" w:cs="Tahoma"/>
          <w:b/>
          <w:bCs/>
          <w:i/>
        </w:rPr>
        <w:t xml:space="preserve"> 1411 DEL 09 DE JULIO DE 2020</w:t>
      </w:r>
    </w:p>
    <w:p w:rsidR="00D05C67" w:rsidRPr="008845C7" w:rsidRDefault="00D05C67" w:rsidP="00DF6095">
      <w:pPr>
        <w:rPr>
          <w:rFonts w:ascii="Tahoma" w:hAnsi="Tahoma" w:cs="Tahoma"/>
          <w:b/>
          <w:bCs/>
          <w:i/>
        </w:rPr>
      </w:pPr>
    </w:p>
    <w:p w:rsidR="00D05C67" w:rsidRPr="008845C7" w:rsidRDefault="00D05C67" w:rsidP="00D05C67">
      <w:pPr>
        <w:rPr>
          <w:rFonts w:ascii="Tahoma" w:hAnsi="Tahoma" w:cs="Tahoma"/>
          <w:b/>
          <w:bCs/>
          <w:i/>
        </w:rPr>
      </w:pPr>
      <w:r w:rsidRPr="008845C7">
        <w:rPr>
          <w:rFonts w:ascii="Tahoma" w:hAnsi="Tahoma" w:cs="Tahoma"/>
          <w:b/>
          <w:bCs/>
          <w:i/>
        </w:rPr>
        <w:t>RESOLUCIÓN No. 1409 DEL 09 DE JULIO DE 2020</w:t>
      </w:r>
    </w:p>
    <w:p w:rsidR="00D05C67" w:rsidRPr="008845C7" w:rsidRDefault="00D05C67" w:rsidP="00D05C67">
      <w:pPr>
        <w:rPr>
          <w:rFonts w:ascii="Tahoma" w:hAnsi="Tahoma" w:cs="Tahoma"/>
          <w:b/>
          <w:bCs/>
          <w:i/>
        </w:rPr>
      </w:pPr>
    </w:p>
    <w:p w:rsidR="00D05C67" w:rsidRPr="008845C7" w:rsidRDefault="00D05C67" w:rsidP="00D05C67">
      <w:pPr>
        <w:rPr>
          <w:rFonts w:ascii="Tahoma" w:hAnsi="Tahoma" w:cs="Tahoma"/>
          <w:b/>
          <w:bCs/>
          <w:i/>
        </w:rPr>
      </w:pPr>
      <w:r w:rsidRPr="008845C7">
        <w:rPr>
          <w:rFonts w:ascii="Tahoma" w:hAnsi="Tahoma" w:cs="Tahoma"/>
          <w:b/>
          <w:bCs/>
          <w:i/>
        </w:rPr>
        <w:t xml:space="preserve">RESOLUCIÓN No. 1408 DEL 09 DE JULIO 2020 </w:t>
      </w:r>
    </w:p>
    <w:p w:rsidR="00D05C67" w:rsidRPr="008845C7" w:rsidRDefault="00D05C67" w:rsidP="00D05C67">
      <w:pPr>
        <w:rPr>
          <w:rFonts w:ascii="Tahoma" w:hAnsi="Tahoma" w:cs="Tahoma"/>
          <w:b/>
          <w:bCs/>
          <w:i/>
        </w:rPr>
      </w:pPr>
    </w:p>
    <w:p w:rsidR="00D05C67" w:rsidRPr="008845C7" w:rsidRDefault="00D05C67" w:rsidP="00D05C67">
      <w:pPr>
        <w:rPr>
          <w:rFonts w:ascii="Tahoma" w:hAnsi="Tahoma" w:cs="Tahoma"/>
          <w:b/>
          <w:bCs/>
          <w:i/>
        </w:rPr>
      </w:pPr>
      <w:r w:rsidRPr="008845C7">
        <w:rPr>
          <w:rFonts w:ascii="Tahoma" w:hAnsi="Tahoma" w:cs="Tahoma"/>
          <w:b/>
          <w:bCs/>
          <w:i/>
        </w:rPr>
        <w:t>RESOLUCIÓN No. 1132 DEL 12 DE JULIO DE 2020</w:t>
      </w:r>
    </w:p>
    <w:p w:rsidR="00254334" w:rsidRPr="008845C7" w:rsidRDefault="00254334" w:rsidP="00D05C67">
      <w:pPr>
        <w:rPr>
          <w:rFonts w:ascii="Tahoma" w:hAnsi="Tahoma" w:cs="Tahoma"/>
          <w:b/>
          <w:bCs/>
          <w:i/>
        </w:rPr>
      </w:pPr>
    </w:p>
    <w:p w:rsidR="00254334" w:rsidRPr="008845C7" w:rsidRDefault="00254334" w:rsidP="00254334">
      <w:pPr>
        <w:rPr>
          <w:rFonts w:ascii="Tahoma" w:hAnsi="Tahoma" w:cs="Tahoma"/>
          <w:b/>
          <w:bCs/>
          <w:i/>
          <w:highlight w:val="yellow"/>
        </w:rPr>
      </w:pPr>
      <w:r w:rsidRPr="008845C7">
        <w:rPr>
          <w:rFonts w:ascii="Tahoma" w:hAnsi="Tahoma" w:cs="Tahoma"/>
          <w:b/>
          <w:bCs/>
          <w:i/>
        </w:rPr>
        <w:t>RESOLUCIÓN No. 001546, 30 JULIO 2020</w:t>
      </w:r>
    </w:p>
    <w:p w:rsidR="00254334" w:rsidRPr="008845C7" w:rsidRDefault="00254334" w:rsidP="00D05C67">
      <w:pPr>
        <w:rPr>
          <w:rFonts w:ascii="Tahoma" w:hAnsi="Tahoma" w:cs="Tahoma"/>
          <w:b/>
          <w:bCs/>
          <w:i/>
        </w:rPr>
      </w:pPr>
    </w:p>
    <w:p w:rsidR="00D05C67" w:rsidRPr="008845C7" w:rsidRDefault="00D05C67" w:rsidP="00D05C67">
      <w:pPr>
        <w:rPr>
          <w:rFonts w:ascii="Tahoma" w:hAnsi="Tahoma" w:cs="Tahoma"/>
          <w:b/>
          <w:bCs/>
          <w:i/>
        </w:rPr>
      </w:pPr>
      <w:r w:rsidRPr="008845C7">
        <w:rPr>
          <w:rFonts w:ascii="Tahoma" w:hAnsi="Tahoma" w:cs="Tahoma"/>
          <w:b/>
          <w:bCs/>
          <w:i/>
        </w:rPr>
        <w:lastRenderedPageBreak/>
        <w:t>RESOLUCIÓN No. 1190 DEL  23 DE JUNIO 2020</w:t>
      </w:r>
    </w:p>
    <w:p w:rsidR="00254334" w:rsidRPr="008845C7" w:rsidRDefault="00254334" w:rsidP="00D05C67">
      <w:pPr>
        <w:rPr>
          <w:rFonts w:ascii="Tahoma" w:hAnsi="Tahoma" w:cs="Tahoma"/>
          <w:b/>
          <w:bCs/>
          <w:i/>
        </w:rPr>
      </w:pPr>
    </w:p>
    <w:p w:rsidR="00254334" w:rsidRPr="008845C7" w:rsidRDefault="00254334" w:rsidP="00254334">
      <w:pPr>
        <w:rPr>
          <w:rFonts w:ascii="Tahoma" w:hAnsi="Tahoma" w:cs="Tahoma"/>
          <w:b/>
          <w:bCs/>
          <w:i/>
        </w:rPr>
      </w:pPr>
      <w:r w:rsidRPr="008845C7">
        <w:rPr>
          <w:rFonts w:ascii="Tahoma" w:hAnsi="Tahoma" w:cs="Tahoma"/>
          <w:b/>
          <w:bCs/>
          <w:i/>
        </w:rPr>
        <w:t>RESOLUCIÓN No. 001517, 24 JULIO 2020</w:t>
      </w:r>
    </w:p>
    <w:p w:rsidR="002A676B" w:rsidRPr="008845C7" w:rsidRDefault="002A676B" w:rsidP="00254334">
      <w:pPr>
        <w:rPr>
          <w:rFonts w:ascii="Tahoma" w:hAnsi="Tahoma" w:cs="Tahoma"/>
          <w:b/>
          <w:bCs/>
          <w:i/>
        </w:rPr>
      </w:pPr>
    </w:p>
    <w:p w:rsidR="002A676B" w:rsidRPr="008845C7" w:rsidRDefault="002A676B" w:rsidP="002A676B">
      <w:pPr>
        <w:pStyle w:val="Encabezado"/>
        <w:tabs>
          <w:tab w:val="clear" w:pos="4419"/>
          <w:tab w:val="clear" w:pos="8838"/>
          <w:tab w:val="left" w:pos="2865"/>
        </w:tabs>
        <w:rPr>
          <w:rFonts w:ascii="Tahoma" w:hAnsi="Tahoma" w:cs="Tahoma"/>
          <w:b/>
          <w:bCs/>
          <w:i/>
          <w:sz w:val="24"/>
          <w:szCs w:val="24"/>
          <w:highlight w:val="yellow"/>
          <w:lang w:val="es-CO"/>
        </w:rPr>
      </w:pPr>
      <w:r w:rsidRPr="008845C7">
        <w:rPr>
          <w:rFonts w:ascii="Tahoma" w:hAnsi="Tahoma" w:cs="Tahoma"/>
          <w:b/>
          <w:bCs/>
          <w:i/>
          <w:sz w:val="24"/>
          <w:szCs w:val="24"/>
          <w:lang w:val="es-CO"/>
        </w:rPr>
        <w:t>RESOLUCIÓN No.1545 , 29 DE JULIO DE 2020</w:t>
      </w:r>
    </w:p>
    <w:p w:rsidR="002A676B" w:rsidRPr="008845C7" w:rsidRDefault="002A676B" w:rsidP="00254334">
      <w:pPr>
        <w:rPr>
          <w:rFonts w:ascii="Tahoma" w:hAnsi="Tahoma" w:cs="Tahoma"/>
          <w:b/>
          <w:bCs/>
          <w:i/>
        </w:rPr>
      </w:pPr>
    </w:p>
    <w:p w:rsidR="00254334" w:rsidRPr="008845C7" w:rsidRDefault="00254334" w:rsidP="00254334">
      <w:pPr>
        <w:jc w:val="center"/>
        <w:rPr>
          <w:rFonts w:ascii="Tahoma" w:hAnsi="Tahoma" w:cs="Tahoma"/>
          <w:b/>
          <w:bCs/>
          <w:i/>
        </w:rPr>
      </w:pPr>
      <w:r w:rsidRPr="008845C7">
        <w:rPr>
          <w:rFonts w:ascii="Tahoma" w:hAnsi="Tahoma" w:cs="Tahoma"/>
          <w:b/>
          <w:bCs/>
          <w:i/>
        </w:rPr>
        <w:t xml:space="preserve">                                                     </w:t>
      </w:r>
    </w:p>
    <w:p w:rsidR="00254334" w:rsidRPr="008845C7" w:rsidRDefault="00254334" w:rsidP="00254334">
      <w:pPr>
        <w:jc w:val="center"/>
        <w:rPr>
          <w:rFonts w:ascii="Tahoma" w:hAnsi="Tahoma" w:cs="Tahoma"/>
          <w:b/>
          <w:bCs/>
          <w:i/>
        </w:rPr>
      </w:pPr>
      <w:r w:rsidRPr="008845C7">
        <w:rPr>
          <w:rFonts w:ascii="Tahoma" w:hAnsi="Tahoma" w:cs="Tahoma"/>
          <w:b/>
          <w:bCs/>
          <w:i/>
        </w:rPr>
        <w:t>“POR MEDIO DEL CUAL SE NIEGA UN PERMISO DE VERTIMIENTO DE AGUAS RESIDUALES DOMESTICAS Y SE ADOPTAN OTRAS DISPOSICIONES”</w:t>
      </w:r>
    </w:p>
    <w:p w:rsidR="00254334" w:rsidRPr="008845C7" w:rsidRDefault="00254334" w:rsidP="00254334">
      <w:pPr>
        <w:rPr>
          <w:rFonts w:ascii="Tahoma" w:hAnsi="Tahoma" w:cs="Tahoma"/>
          <w:b/>
          <w:bCs/>
          <w:i/>
        </w:rPr>
      </w:pPr>
    </w:p>
    <w:p w:rsidR="00254334" w:rsidRPr="008845C7" w:rsidRDefault="00254334" w:rsidP="00254334">
      <w:pPr>
        <w:spacing w:line="276" w:lineRule="auto"/>
        <w:jc w:val="center"/>
        <w:rPr>
          <w:rFonts w:ascii="Tahoma" w:hAnsi="Tahoma" w:cs="Tahoma"/>
          <w:b/>
          <w:bCs/>
        </w:rPr>
      </w:pPr>
      <w:r w:rsidRPr="008845C7">
        <w:rPr>
          <w:rFonts w:ascii="Tahoma" w:hAnsi="Tahoma" w:cs="Tahoma"/>
          <w:b/>
          <w:bCs/>
        </w:rPr>
        <w:t>RESUELVE</w:t>
      </w:r>
    </w:p>
    <w:p w:rsidR="00254334" w:rsidRPr="008845C7" w:rsidRDefault="00254334" w:rsidP="00254334">
      <w:pPr>
        <w:spacing w:line="276" w:lineRule="auto"/>
        <w:jc w:val="center"/>
        <w:rPr>
          <w:rFonts w:ascii="Tahoma" w:hAnsi="Tahoma" w:cs="Tahoma"/>
          <w:b/>
          <w:bCs/>
        </w:rPr>
      </w:pPr>
    </w:p>
    <w:p w:rsidR="00254334" w:rsidRPr="008845C7" w:rsidRDefault="00254334" w:rsidP="00254334">
      <w:pPr>
        <w:spacing w:line="276" w:lineRule="auto"/>
        <w:ind w:right="4"/>
        <w:jc w:val="both"/>
        <w:rPr>
          <w:rFonts w:ascii="Tahoma" w:hAnsi="Tahoma" w:cs="Tahoma"/>
          <w:b/>
          <w:bCs/>
        </w:rPr>
      </w:pPr>
      <w:r w:rsidRPr="008845C7">
        <w:rPr>
          <w:rFonts w:ascii="Tahoma" w:hAnsi="Tahoma" w:cs="Tahoma"/>
          <w:b/>
          <w:bCs/>
        </w:rPr>
        <w:t xml:space="preserve">ARTÍCULO PRIMERO: </w:t>
      </w:r>
      <w:r w:rsidRPr="008845C7">
        <w:rPr>
          <w:rFonts w:ascii="Tahoma" w:hAnsi="Tahoma" w:cs="Tahoma"/>
          <w:b/>
        </w:rPr>
        <w:t>NEGAR EL PERMISO DE VERTIMIENTO DOMÉSTICO</w:t>
      </w:r>
      <w:r w:rsidRPr="008845C7">
        <w:rPr>
          <w:rFonts w:ascii="Tahoma" w:hAnsi="Tahoma" w:cs="Tahoma"/>
        </w:rPr>
        <w:t xml:space="preserve"> al predio</w:t>
      </w:r>
      <w:r w:rsidRPr="008845C7">
        <w:rPr>
          <w:rFonts w:ascii="Tahoma" w:hAnsi="Tahoma" w:cs="Tahoma"/>
          <w:b/>
        </w:rPr>
        <w:t xml:space="preserve"> 2) LOTE “SANTA HELENA” </w:t>
      </w:r>
      <w:r w:rsidRPr="008845C7">
        <w:rPr>
          <w:rFonts w:ascii="Tahoma" w:hAnsi="Tahoma" w:cs="Tahoma"/>
        </w:rPr>
        <w:t xml:space="preserve">ubicado en le vereda </w:t>
      </w:r>
      <w:r w:rsidRPr="008845C7">
        <w:rPr>
          <w:rFonts w:ascii="Tahoma" w:hAnsi="Tahoma" w:cs="Tahoma"/>
          <w:b/>
        </w:rPr>
        <w:t>EL CRUCERO</w:t>
      </w:r>
      <w:r w:rsidRPr="008845C7">
        <w:rPr>
          <w:rFonts w:ascii="Tahoma" w:hAnsi="Tahoma" w:cs="Tahoma"/>
        </w:rPr>
        <w:t xml:space="preserve">  del municipio de </w:t>
      </w:r>
      <w:r w:rsidRPr="008845C7">
        <w:rPr>
          <w:rFonts w:ascii="Tahoma" w:hAnsi="Tahoma" w:cs="Tahoma"/>
          <w:b/>
        </w:rPr>
        <w:t>MONTENEGRO (Q)</w:t>
      </w:r>
      <w:r w:rsidRPr="008845C7">
        <w:rPr>
          <w:rFonts w:ascii="Tahoma" w:hAnsi="Tahoma" w:cs="Tahoma"/>
        </w:rPr>
        <w:t xml:space="preserve">, identificado con matrícula inmobiliaria número </w:t>
      </w:r>
      <w:r w:rsidRPr="008845C7">
        <w:rPr>
          <w:rFonts w:ascii="Tahoma" w:eastAsiaTheme="minorHAnsi" w:hAnsi="Tahoma" w:cs="Tahoma"/>
          <w:lang w:eastAsia="en-US"/>
        </w:rPr>
        <w:t>280-75343</w:t>
      </w:r>
      <w:r w:rsidRPr="008845C7">
        <w:rPr>
          <w:rFonts w:ascii="Tahoma" w:hAnsi="Tahoma" w:cs="Tahoma"/>
        </w:rPr>
        <w:t xml:space="preserve">, propiedad de los señores </w:t>
      </w:r>
      <w:r w:rsidRPr="008845C7">
        <w:rPr>
          <w:rFonts w:ascii="Tahoma" w:hAnsi="Tahoma" w:cs="Tahoma"/>
          <w:b/>
        </w:rPr>
        <w:t xml:space="preserve">MANUEL FERNANDO GIRALDO GARCIA </w:t>
      </w:r>
      <w:r w:rsidRPr="008845C7">
        <w:rPr>
          <w:rFonts w:ascii="Tahoma" w:hAnsi="Tahoma" w:cs="Tahoma"/>
        </w:rPr>
        <w:t xml:space="preserve">identificado con cédula de ciudadanía número 1.094.945.085, </w:t>
      </w:r>
      <w:r w:rsidRPr="008845C7">
        <w:rPr>
          <w:rFonts w:ascii="Tahoma" w:hAnsi="Tahoma" w:cs="Tahoma"/>
          <w:b/>
          <w:bCs/>
        </w:rPr>
        <w:t>JUAN FELIPE GIRALDO GARCIA</w:t>
      </w:r>
      <w:r w:rsidRPr="008845C7">
        <w:rPr>
          <w:rFonts w:ascii="Tahoma" w:hAnsi="Tahoma" w:cs="Tahoma"/>
        </w:rPr>
        <w:t xml:space="preserve"> identificado con la cedula de </w:t>
      </w:r>
      <w:proofErr w:type="spellStart"/>
      <w:r w:rsidRPr="008845C7">
        <w:rPr>
          <w:rFonts w:ascii="Tahoma" w:hAnsi="Tahoma" w:cs="Tahoma"/>
        </w:rPr>
        <w:t>ciudadania</w:t>
      </w:r>
      <w:proofErr w:type="spellEnd"/>
      <w:r w:rsidRPr="008845C7">
        <w:rPr>
          <w:rFonts w:ascii="Tahoma" w:hAnsi="Tahoma" w:cs="Tahoma"/>
        </w:rPr>
        <w:t xml:space="preserve"> No. 1.094.967.093 y la señora </w:t>
      </w:r>
      <w:r w:rsidRPr="008845C7">
        <w:rPr>
          <w:rFonts w:ascii="Tahoma" w:hAnsi="Tahoma" w:cs="Tahoma"/>
          <w:b/>
          <w:bCs/>
        </w:rPr>
        <w:t xml:space="preserve">JOHANNA ANDREA GIRALDO GARCIA </w:t>
      </w:r>
      <w:r w:rsidRPr="008845C7">
        <w:rPr>
          <w:rFonts w:ascii="Tahoma" w:hAnsi="Tahoma" w:cs="Tahoma"/>
        </w:rPr>
        <w:t xml:space="preserve">identificada con la cedula de </w:t>
      </w:r>
      <w:proofErr w:type="spellStart"/>
      <w:r w:rsidRPr="008845C7">
        <w:rPr>
          <w:rFonts w:ascii="Tahoma" w:hAnsi="Tahoma" w:cs="Tahoma"/>
        </w:rPr>
        <w:t>ciudadania</w:t>
      </w:r>
      <w:proofErr w:type="spellEnd"/>
      <w:r w:rsidRPr="008845C7">
        <w:rPr>
          <w:rFonts w:ascii="Tahoma" w:hAnsi="Tahoma" w:cs="Tahoma"/>
        </w:rPr>
        <w:t xml:space="preserve"> No. 1.094.915.763.</w:t>
      </w:r>
    </w:p>
    <w:p w:rsidR="00254334" w:rsidRPr="008845C7" w:rsidRDefault="00254334" w:rsidP="00254334">
      <w:pPr>
        <w:spacing w:line="276" w:lineRule="auto"/>
        <w:ind w:right="4"/>
        <w:jc w:val="both"/>
        <w:rPr>
          <w:rFonts w:ascii="Tahoma" w:hAnsi="Tahoma" w:cs="Tahoma"/>
          <w:b/>
          <w:bCs/>
        </w:rPr>
      </w:pPr>
    </w:p>
    <w:p w:rsidR="00254334" w:rsidRPr="008845C7" w:rsidRDefault="00254334" w:rsidP="00254334">
      <w:pPr>
        <w:spacing w:line="276" w:lineRule="auto"/>
        <w:jc w:val="both"/>
        <w:rPr>
          <w:rFonts w:ascii="Tahoma" w:hAnsi="Tahoma" w:cs="Tahoma"/>
          <w:spacing w:val="8"/>
        </w:rPr>
      </w:pPr>
      <w:r w:rsidRPr="008845C7">
        <w:rPr>
          <w:rFonts w:ascii="Tahoma" w:hAnsi="Tahoma" w:cs="Tahoma"/>
          <w:b/>
        </w:rPr>
        <w:t xml:space="preserve">Parágrafo: </w:t>
      </w:r>
      <w:r w:rsidRPr="008845C7">
        <w:rPr>
          <w:rFonts w:ascii="Tahoma" w:hAnsi="Tahoma" w:cs="Tahoma"/>
        </w:rPr>
        <w:t>La negación del permiso de vertimiento para el predio</w:t>
      </w:r>
      <w:r w:rsidRPr="008845C7">
        <w:rPr>
          <w:rFonts w:ascii="Tahoma" w:hAnsi="Tahoma" w:cs="Tahoma"/>
          <w:b/>
        </w:rPr>
        <w:t xml:space="preserve"> 2) LOTE “SANTA HELENA” </w:t>
      </w:r>
      <w:r w:rsidRPr="008845C7">
        <w:rPr>
          <w:rFonts w:ascii="Tahoma" w:hAnsi="Tahoma" w:cs="Tahoma"/>
        </w:rPr>
        <w:t xml:space="preserve">ubicado en le vereda </w:t>
      </w:r>
      <w:r w:rsidRPr="008845C7">
        <w:rPr>
          <w:rFonts w:ascii="Tahoma" w:hAnsi="Tahoma" w:cs="Tahoma"/>
          <w:b/>
        </w:rPr>
        <w:t>EL CRUCERO</w:t>
      </w:r>
      <w:r w:rsidRPr="008845C7">
        <w:rPr>
          <w:rFonts w:ascii="Tahoma" w:hAnsi="Tahoma" w:cs="Tahoma"/>
        </w:rPr>
        <w:t xml:space="preserve"> del municipio de </w:t>
      </w:r>
      <w:r w:rsidRPr="008845C7">
        <w:rPr>
          <w:rFonts w:ascii="Tahoma" w:hAnsi="Tahoma" w:cs="Tahoma"/>
          <w:b/>
        </w:rPr>
        <w:lastRenderedPageBreak/>
        <w:t>MONTENEGRO (Q)</w:t>
      </w:r>
      <w:r w:rsidRPr="008845C7">
        <w:rPr>
          <w:rFonts w:ascii="Tahoma" w:hAnsi="Tahoma" w:cs="Tahoma"/>
        </w:rPr>
        <w:t>, identificado con matrícula inmobiliaria número 280-75343, se efectúa por los argumentos expuestos en la parte motiva del presente proveído</w:t>
      </w:r>
      <w:r w:rsidRPr="008845C7">
        <w:rPr>
          <w:rFonts w:ascii="Tahoma" w:hAnsi="Tahoma" w:cs="Tahoma"/>
          <w:spacing w:val="8"/>
        </w:rPr>
        <w:t>.</w:t>
      </w:r>
    </w:p>
    <w:p w:rsidR="00254334" w:rsidRPr="008845C7" w:rsidRDefault="00254334" w:rsidP="00254334">
      <w:pPr>
        <w:spacing w:line="276" w:lineRule="auto"/>
        <w:jc w:val="both"/>
        <w:rPr>
          <w:rFonts w:ascii="Tahoma" w:hAnsi="Tahoma" w:cs="Tahoma"/>
          <w:spacing w:val="8"/>
        </w:rPr>
      </w:pPr>
    </w:p>
    <w:p w:rsidR="00254334" w:rsidRPr="008845C7" w:rsidRDefault="00254334" w:rsidP="00254334">
      <w:pPr>
        <w:autoSpaceDE w:val="0"/>
        <w:autoSpaceDN w:val="0"/>
        <w:adjustRightInd w:val="0"/>
        <w:spacing w:line="276" w:lineRule="auto"/>
        <w:jc w:val="both"/>
        <w:rPr>
          <w:rFonts w:ascii="Tahoma" w:hAnsi="Tahoma" w:cs="Tahoma"/>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CRQ 3178-2017</w:t>
      </w:r>
      <w:r w:rsidRPr="008845C7">
        <w:rPr>
          <w:rFonts w:ascii="Tahoma" w:hAnsi="Tahoma" w:cs="Tahoma"/>
        </w:rPr>
        <w:t xml:space="preserve"> del 25 de julio del año 2019, relacionado con el predio</w:t>
      </w:r>
      <w:r w:rsidRPr="008845C7">
        <w:rPr>
          <w:rFonts w:ascii="Tahoma" w:hAnsi="Tahoma" w:cs="Tahoma"/>
          <w:b/>
        </w:rPr>
        <w:t xml:space="preserve"> 2) LOTE “SANTA HELENA” </w:t>
      </w:r>
      <w:r w:rsidRPr="008845C7">
        <w:rPr>
          <w:rFonts w:ascii="Tahoma" w:hAnsi="Tahoma" w:cs="Tahoma"/>
        </w:rPr>
        <w:t xml:space="preserve">ubicado en le vereda </w:t>
      </w:r>
      <w:r w:rsidRPr="008845C7">
        <w:rPr>
          <w:rFonts w:ascii="Tahoma" w:hAnsi="Tahoma" w:cs="Tahoma"/>
          <w:b/>
        </w:rPr>
        <w:t>EL CRUCERO</w:t>
      </w:r>
      <w:r w:rsidRPr="008845C7">
        <w:rPr>
          <w:rFonts w:ascii="Tahoma" w:hAnsi="Tahoma" w:cs="Tahoma"/>
        </w:rPr>
        <w:t xml:space="preserve">  del municipio de </w:t>
      </w:r>
      <w:r w:rsidRPr="008845C7">
        <w:rPr>
          <w:rFonts w:ascii="Tahoma" w:hAnsi="Tahoma" w:cs="Tahoma"/>
          <w:b/>
        </w:rPr>
        <w:t>MONTENEGRO (Q)</w:t>
      </w:r>
      <w:r w:rsidRPr="008845C7">
        <w:rPr>
          <w:rFonts w:ascii="Tahoma" w:hAnsi="Tahoma" w:cs="Tahoma"/>
        </w:rPr>
        <w:t xml:space="preserve">, identificado con matrícula inmobiliaria número </w:t>
      </w:r>
      <w:r w:rsidRPr="008845C7">
        <w:rPr>
          <w:rFonts w:ascii="Tahoma" w:eastAsiaTheme="minorHAnsi" w:hAnsi="Tahoma" w:cs="Tahoma"/>
          <w:lang w:eastAsia="en-US"/>
        </w:rPr>
        <w:t>280-75343</w:t>
      </w:r>
      <w:r w:rsidRPr="008845C7">
        <w:rPr>
          <w:rFonts w:ascii="Tahoma" w:hAnsi="Tahoma" w:cs="Tahoma"/>
        </w:rPr>
        <w:t>.</w:t>
      </w:r>
    </w:p>
    <w:p w:rsidR="00254334" w:rsidRPr="008845C7" w:rsidRDefault="00254334" w:rsidP="00254334">
      <w:pPr>
        <w:autoSpaceDE w:val="0"/>
        <w:autoSpaceDN w:val="0"/>
        <w:adjustRightInd w:val="0"/>
        <w:spacing w:line="276" w:lineRule="auto"/>
        <w:jc w:val="both"/>
        <w:rPr>
          <w:rFonts w:ascii="Tahoma" w:hAnsi="Tahoma" w:cs="Tahoma"/>
          <w:b/>
        </w:rPr>
      </w:pPr>
      <w:r w:rsidRPr="008845C7">
        <w:rPr>
          <w:rFonts w:ascii="Tahoma" w:hAnsi="Tahoma" w:cs="Tahoma"/>
          <w:b/>
        </w:rPr>
        <w:t xml:space="preserve"> </w:t>
      </w:r>
    </w:p>
    <w:p w:rsidR="00254334" w:rsidRPr="008845C7" w:rsidRDefault="00254334" w:rsidP="00254334">
      <w:pPr>
        <w:autoSpaceDE w:val="0"/>
        <w:autoSpaceDN w:val="0"/>
        <w:adjustRightInd w:val="0"/>
        <w:spacing w:line="276" w:lineRule="auto"/>
        <w:jc w:val="both"/>
        <w:rPr>
          <w:rFonts w:ascii="Tahoma" w:hAnsi="Tahoma" w:cs="Tahoma"/>
          <w:lang w:val="es-ES"/>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254334" w:rsidRPr="008845C7" w:rsidRDefault="00254334" w:rsidP="00254334">
      <w:pPr>
        <w:autoSpaceDE w:val="0"/>
        <w:autoSpaceDN w:val="0"/>
        <w:adjustRightInd w:val="0"/>
        <w:spacing w:line="276" w:lineRule="auto"/>
        <w:jc w:val="both"/>
        <w:rPr>
          <w:rFonts w:ascii="Tahoma" w:hAnsi="Tahoma" w:cs="Tahoma"/>
          <w:b/>
          <w:lang w:val="es-ES"/>
        </w:rPr>
      </w:pPr>
    </w:p>
    <w:p w:rsidR="00254334" w:rsidRPr="008845C7" w:rsidRDefault="00254334" w:rsidP="00254334">
      <w:pPr>
        <w:spacing w:line="276" w:lineRule="auto"/>
        <w:ind w:right="4"/>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w:t>
      </w:r>
      <w:r w:rsidRPr="008845C7">
        <w:rPr>
          <w:rFonts w:ascii="Tahoma" w:hAnsi="Tahoma" w:cs="Tahoma"/>
        </w:rPr>
        <w:lastRenderedPageBreak/>
        <w:t xml:space="preserve">administrativo al señor </w:t>
      </w:r>
      <w:r w:rsidRPr="008845C7">
        <w:rPr>
          <w:rFonts w:ascii="Tahoma" w:hAnsi="Tahoma" w:cs="Tahoma"/>
          <w:b/>
        </w:rPr>
        <w:t xml:space="preserve">MANUEL FERNANDO GIRALDO GARCIA </w:t>
      </w:r>
      <w:r w:rsidRPr="008845C7">
        <w:rPr>
          <w:rFonts w:ascii="Tahoma" w:hAnsi="Tahoma" w:cs="Tahoma"/>
        </w:rPr>
        <w:t xml:space="preserve">identificado con cédula de ciudadanía número 1.094.945.085 en calidad de copropietario y a su vez apoderado del señor </w:t>
      </w:r>
      <w:r w:rsidRPr="008845C7">
        <w:rPr>
          <w:rFonts w:ascii="Tahoma" w:hAnsi="Tahoma" w:cs="Tahoma"/>
          <w:b/>
          <w:bCs/>
        </w:rPr>
        <w:t>JUAN FELIPE GIRALDO GARCIA</w:t>
      </w:r>
      <w:r w:rsidRPr="008845C7">
        <w:rPr>
          <w:rFonts w:ascii="Tahoma" w:hAnsi="Tahoma" w:cs="Tahoma"/>
        </w:rPr>
        <w:t xml:space="preserve"> identificado con la cedula de </w:t>
      </w:r>
      <w:proofErr w:type="spellStart"/>
      <w:r w:rsidRPr="008845C7">
        <w:rPr>
          <w:rFonts w:ascii="Tahoma" w:hAnsi="Tahoma" w:cs="Tahoma"/>
        </w:rPr>
        <w:t>ciudadania</w:t>
      </w:r>
      <w:proofErr w:type="spellEnd"/>
      <w:r w:rsidRPr="008845C7">
        <w:rPr>
          <w:rFonts w:ascii="Tahoma" w:hAnsi="Tahoma" w:cs="Tahoma"/>
        </w:rPr>
        <w:t xml:space="preserve"> No. 1.094.967.093 y la señora </w:t>
      </w:r>
      <w:r w:rsidRPr="008845C7">
        <w:rPr>
          <w:rFonts w:ascii="Tahoma" w:hAnsi="Tahoma" w:cs="Tahoma"/>
          <w:b/>
          <w:bCs/>
        </w:rPr>
        <w:t>JOHANNA ANDREA GIRALDO GARCIA</w:t>
      </w:r>
      <w:r w:rsidRPr="008845C7">
        <w:rPr>
          <w:rFonts w:ascii="Tahoma" w:hAnsi="Tahoma" w:cs="Tahoma"/>
        </w:rPr>
        <w:t xml:space="preserve"> identificada con la cedula de </w:t>
      </w:r>
      <w:proofErr w:type="spellStart"/>
      <w:r w:rsidRPr="008845C7">
        <w:rPr>
          <w:rFonts w:ascii="Tahoma" w:hAnsi="Tahoma" w:cs="Tahoma"/>
        </w:rPr>
        <w:t>ciudadania</w:t>
      </w:r>
      <w:proofErr w:type="spellEnd"/>
      <w:r w:rsidRPr="008845C7">
        <w:rPr>
          <w:rFonts w:ascii="Tahoma" w:hAnsi="Tahoma" w:cs="Tahoma"/>
        </w:rPr>
        <w:t xml:space="preserve"> No. 1.094.915.763 quienes ostentan la calidad de copropietarios del predio objeto de solitud; en los términos estipulados en el Código de Procedimiento Administrativo y de la Contencioso Administrativo (Notificación por aviso).</w:t>
      </w:r>
    </w:p>
    <w:p w:rsidR="00254334" w:rsidRPr="008845C7" w:rsidRDefault="00254334" w:rsidP="00254334">
      <w:pPr>
        <w:spacing w:line="276" w:lineRule="auto"/>
        <w:jc w:val="both"/>
        <w:rPr>
          <w:rFonts w:ascii="Tahoma" w:hAnsi="Tahoma" w:cs="Tahoma"/>
        </w:rPr>
      </w:pPr>
    </w:p>
    <w:p w:rsidR="00254334" w:rsidRPr="008845C7" w:rsidRDefault="00254334" w:rsidP="00254334">
      <w:pPr>
        <w:spacing w:line="276" w:lineRule="auto"/>
        <w:jc w:val="both"/>
        <w:rPr>
          <w:rFonts w:ascii="Tahoma" w:hAnsi="Tahoma" w:cs="Tahoma"/>
          <w:iCs/>
        </w:rPr>
      </w:pPr>
      <w:r w:rsidRPr="008845C7">
        <w:rPr>
          <w:rFonts w:ascii="Tahoma" w:hAnsi="Tahoma" w:cs="Tahoma"/>
          <w:b/>
          <w:bCs/>
        </w:rPr>
        <w:t xml:space="preserve">ARTÍCULO CUARTO: </w:t>
      </w:r>
      <w:r w:rsidRPr="008845C7">
        <w:rPr>
          <w:rFonts w:ascii="Tahoma" w:hAnsi="Tahoma" w:cs="Tahoma"/>
          <w:bCs/>
        </w:rPr>
        <w:t>El</w:t>
      </w:r>
      <w:r w:rsidRPr="008845C7">
        <w:rPr>
          <w:rFonts w:ascii="Tahoma" w:hAnsi="Tahoma" w:cs="Tahoma"/>
        </w:rPr>
        <w:t xml:space="preserve"> encabezado y la parte Resolutiva de la presente Resolución, deberá ser publicada en el boletín ambiental de la C.R.Q., a costa del interesado, </w:t>
      </w:r>
      <w:r w:rsidRPr="008845C7">
        <w:rPr>
          <w:rFonts w:ascii="Tahoma" w:hAnsi="Tahoma" w:cs="Tahoma"/>
          <w:iCs/>
        </w:rPr>
        <w:t xml:space="preserve">de conformidad con los Artículos 70 y 71 de la Ley 99 de 1993. </w:t>
      </w:r>
    </w:p>
    <w:p w:rsidR="00254334" w:rsidRPr="008845C7" w:rsidRDefault="00254334" w:rsidP="00254334">
      <w:pPr>
        <w:spacing w:line="276" w:lineRule="auto"/>
        <w:jc w:val="both"/>
        <w:rPr>
          <w:rFonts w:ascii="Tahoma" w:hAnsi="Tahoma" w:cs="Tahoma"/>
          <w:iCs/>
        </w:rPr>
      </w:pPr>
    </w:p>
    <w:p w:rsidR="00254334" w:rsidRPr="008845C7" w:rsidRDefault="00254334" w:rsidP="00254334">
      <w:pPr>
        <w:tabs>
          <w:tab w:val="left" w:pos="720"/>
        </w:tabs>
        <w:spacing w:line="276" w:lineRule="auto"/>
        <w:jc w:val="both"/>
        <w:rPr>
          <w:rFonts w:ascii="Tahoma" w:hAnsi="Tahoma" w:cs="Tahoma"/>
        </w:rPr>
      </w:pPr>
      <w:r w:rsidRPr="008845C7">
        <w:rPr>
          <w:rFonts w:ascii="Tahoma" w:hAnsi="Tahoma" w:cs="Tahoma"/>
          <w:b/>
          <w:bCs/>
        </w:rPr>
        <w:t>ARTÍCULO QUINTO:</w:t>
      </w:r>
      <w:r w:rsidRPr="008845C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254334" w:rsidRPr="008845C7" w:rsidRDefault="00254334" w:rsidP="00254334">
      <w:pPr>
        <w:tabs>
          <w:tab w:val="left" w:pos="720"/>
        </w:tabs>
        <w:spacing w:line="276" w:lineRule="auto"/>
        <w:jc w:val="both"/>
        <w:rPr>
          <w:rFonts w:ascii="Tahoma" w:hAnsi="Tahoma" w:cs="Tahoma"/>
        </w:rPr>
      </w:pPr>
    </w:p>
    <w:p w:rsidR="00254334" w:rsidRPr="008845C7" w:rsidRDefault="00254334" w:rsidP="00254334">
      <w:pPr>
        <w:tabs>
          <w:tab w:val="left" w:pos="720"/>
        </w:tabs>
        <w:spacing w:line="276" w:lineRule="auto"/>
        <w:jc w:val="both"/>
        <w:rPr>
          <w:rFonts w:ascii="Tahoma" w:hAnsi="Tahoma" w:cs="Tahoma"/>
        </w:rPr>
      </w:pPr>
      <w:r w:rsidRPr="008845C7">
        <w:rPr>
          <w:rFonts w:ascii="Tahoma" w:hAnsi="Tahoma" w:cs="Tahoma"/>
          <w:b/>
        </w:rPr>
        <w:t xml:space="preserve">ARTICULO SEXTO: </w:t>
      </w:r>
      <w:r w:rsidRPr="008845C7">
        <w:rPr>
          <w:rFonts w:ascii="Tahoma" w:hAnsi="Tahoma" w:cs="Tahoma"/>
        </w:rPr>
        <w:t xml:space="preserve">Contra el presente acto administrativo procede únicamente el recurso de reposición, el cual debe interponerse ante el funcionario que profirió el acto y </w:t>
      </w:r>
      <w:r w:rsidRPr="008845C7">
        <w:rPr>
          <w:rFonts w:ascii="Tahoma" w:hAnsi="Tahoma" w:cs="Tahoma"/>
        </w:rPr>
        <w:lastRenderedPageBreak/>
        <w:t>deberá ser interpuesto por el solicitante dentro de los diez (10) días siguientes a la notificación, según lo dispuesto por la ley 1437 de 2011</w:t>
      </w:r>
    </w:p>
    <w:p w:rsidR="00254334" w:rsidRPr="008845C7" w:rsidRDefault="00254334" w:rsidP="00254334">
      <w:pPr>
        <w:tabs>
          <w:tab w:val="left" w:pos="720"/>
        </w:tabs>
        <w:spacing w:line="276" w:lineRule="auto"/>
        <w:jc w:val="both"/>
        <w:rPr>
          <w:rFonts w:ascii="Tahoma" w:hAnsi="Tahoma" w:cs="Tahoma"/>
        </w:rPr>
      </w:pPr>
    </w:p>
    <w:p w:rsidR="00254334" w:rsidRPr="008845C7" w:rsidRDefault="00254334" w:rsidP="00254334">
      <w:pPr>
        <w:spacing w:line="276" w:lineRule="auto"/>
        <w:jc w:val="center"/>
        <w:rPr>
          <w:rFonts w:ascii="Tahoma" w:hAnsi="Tahoma" w:cs="Tahoma"/>
          <w:b/>
          <w:bCs/>
        </w:rPr>
      </w:pPr>
      <w:r w:rsidRPr="008845C7">
        <w:rPr>
          <w:rFonts w:ascii="Tahoma" w:hAnsi="Tahoma" w:cs="Tahoma"/>
          <w:b/>
          <w:bCs/>
        </w:rPr>
        <w:t>NOTIFÍQUESE, PUBLÍQUESE Y CÚMPLASE</w:t>
      </w:r>
    </w:p>
    <w:p w:rsidR="00254334" w:rsidRPr="008845C7" w:rsidRDefault="00254334" w:rsidP="00254334">
      <w:pPr>
        <w:spacing w:line="276" w:lineRule="auto"/>
        <w:rPr>
          <w:rFonts w:ascii="Tahoma" w:hAnsi="Tahoma" w:cs="Tahoma"/>
          <w:b/>
          <w:bCs/>
        </w:rPr>
      </w:pPr>
    </w:p>
    <w:p w:rsidR="00254334" w:rsidRPr="008845C7" w:rsidRDefault="00254334" w:rsidP="00254334">
      <w:pPr>
        <w:spacing w:line="276" w:lineRule="auto"/>
        <w:jc w:val="center"/>
        <w:rPr>
          <w:rFonts w:ascii="Tahoma" w:hAnsi="Tahoma" w:cs="Tahoma"/>
          <w:b/>
          <w:bCs/>
        </w:rPr>
      </w:pPr>
    </w:p>
    <w:p w:rsidR="00254334" w:rsidRPr="008845C7" w:rsidRDefault="00254334" w:rsidP="00254334">
      <w:pPr>
        <w:spacing w:line="276" w:lineRule="auto"/>
        <w:jc w:val="center"/>
        <w:rPr>
          <w:rFonts w:ascii="Tahoma" w:hAnsi="Tahoma" w:cs="Tahoma"/>
          <w:b/>
          <w:bCs/>
        </w:rPr>
      </w:pPr>
    </w:p>
    <w:p w:rsidR="00254334" w:rsidRPr="008845C7" w:rsidRDefault="00254334" w:rsidP="00254334">
      <w:pPr>
        <w:spacing w:line="276" w:lineRule="auto"/>
        <w:jc w:val="center"/>
        <w:rPr>
          <w:rFonts w:ascii="Tahoma" w:hAnsi="Tahoma" w:cs="Tahoma"/>
          <w:b/>
          <w:bCs/>
        </w:rPr>
      </w:pPr>
      <w:r w:rsidRPr="008845C7">
        <w:rPr>
          <w:rFonts w:ascii="Tahoma" w:hAnsi="Tahoma" w:cs="Tahoma"/>
          <w:b/>
          <w:bCs/>
        </w:rPr>
        <w:t>CARLOS ARIEL TRUKE OSPINA</w:t>
      </w:r>
    </w:p>
    <w:p w:rsidR="00254334" w:rsidRPr="008845C7" w:rsidRDefault="00254334" w:rsidP="00254334">
      <w:pPr>
        <w:spacing w:line="276" w:lineRule="auto"/>
        <w:jc w:val="center"/>
        <w:rPr>
          <w:rFonts w:ascii="Tahoma" w:hAnsi="Tahoma" w:cs="Tahoma"/>
        </w:rPr>
      </w:pPr>
      <w:r w:rsidRPr="008845C7">
        <w:rPr>
          <w:rFonts w:ascii="Tahoma" w:hAnsi="Tahoma" w:cs="Tahoma"/>
        </w:rPr>
        <w:t>Subdirector de Regulación y Control Ambiental</w:t>
      </w:r>
    </w:p>
    <w:p w:rsidR="00254334" w:rsidRPr="008845C7" w:rsidRDefault="00254334" w:rsidP="00254334">
      <w:pPr>
        <w:spacing w:line="276" w:lineRule="auto"/>
        <w:rPr>
          <w:rFonts w:ascii="Tahoma" w:hAnsi="Tahoma" w:cs="Tahoma"/>
        </w:rPr>
      </w:pPr>
    </w:p>
    <w:p w:rsidR="00254334" w:rsidRPr="008845C7" w:rsidRDefault="00254334" w:rsidP="00254334">
      <w:pPr>
        <w:tabs>
          <w:tab w:val="left" w:pos="1305"/>
        </w:tabs>
        <w:rPr>
          <w:rFonts w:ascii="Tahoma" w:hAnsi="Tahoma" w:cs="Tahoma"/>
          <w:b/>
          <w:bCs/>
          <w:i/>
        </w:rPr>
      </w:pPr>
      <w:r w:rsidRPr="008845C7">
        <w:rPr>
          <w:rFonts w:ascii="Tahoma" w:hAnsi="Tahoma" w:cs="Tahoma"/>
          <w:b/>
          <w:bCs/>
          <w:i/>
        </w:rPr>
        <w:t>RESOLUCIÓN No. 969 DEL 29 DE MAYO DE 2020</w:t>
      </w:r>
    </w:p>
    <w:p w:rsidR="00254334" w:rsidRPr="008845C7" w:rsidRDefault="00254334" w:rsidP="00254334">
      <w:pPr>
        <w:jc w:val="center"/>
        <w:rPr>
          <w:rFonts w:ascii="Tahoma" w:hAnsi="Tahoma" w:cs="Tahoma"/>
          <w:b/>
          <w:bCs/>
          <w:i/>
        </w:rPr>
      </w:pPr>
    </w:p>
    <w:p w:rsidR="00254334" w:rsidRPr="008845C7" w:rsidRDefault="00254334" w:rsidP="00254334">
      <w:pPr>
        <w:jc w:val="center"/>
        <w:rPr>
          <w:rFonts w:ascii="Tahoma" w:hAnsi="Tahoma" w:cs="Tahoma"/>
          <w:b/>
          <w:i/>
        </w:rPr>
      </w:pPr>
      <w:r w:rsidRPr="008845C7">
        <w:rPr>
          <w:rFonts w:ascii="Tahoma" w:hAnsi="Tahoma" w:cs="Tahoma"/>
          <w:b/>
          <w:i/>
        </w:rPr>
        <w:t>“POR MEDIO DE LA CUAL SE OTORGA UNA RENOVACIÓN AL PERMISO DE VERTIMIENTO Y SE ADOPTAN OTRAS DISPOSICIONES”</w:t>
      </w:r>
    </w:p>
    <w:p w:rsidR="00254334" w:rsidRPr="008845C7" w:rsidRDefault="00254334" w:rsidP="00254334">
      <w:pPr>
        <w:rPr>
          <w:rFonts w:ascii="Tahoma" w:hAnsi="Tahoma" w:cs="Tahoma"/>
          <w:b/>
          <w:bCs/>
          <w:i/>
        </w:rPr>
      </w:pPr>
    </w:p>
    <w:p w:rsidR="00254334" w:rsidRPr="008845C7" w:rsidRDefault="00254334" w:rsidP="00254334">
      <w:pPr>
        <w:rPr>
          <w:rFonts w:ascii="Tahoma" w:hAnsi="Tahoma" w:cs="Tahoma"/>
          <w:b/>
          <w:bCs/>
          <w:i/>
        </w:rPr>
      </w:pPr>
    </w:p>
    <w:p w:rsidR="00254334" w:rsidRPr="008845C7" w:rsidRDefault="00254334" w:rsidP="00254334">
      <w:pPr>
        <w:jc w:val="center"/>
        <w:rPr>
          <w:rFonts w:ascii="Tahoma" w:hAnsi="Tahoma" w:cs="Tahoma"/>
          <w:b/>
          <w:bCs/>
          <w:i/>
        </w:rPr>
      </w:pPr>
    </w:p>
    <w:p w:rsidR="00254334" w:rsidRPr="008845C7" w:rsidRDefault="00254334" w:rsidP="00254334">
      <w:pPr>
        <w:spacing w:line="276" w:lineRule="auto"/>
        <w:jc w:val="center"/>
        <w:outlineLvl w:val="0"/>
        <w:rPr>
          <w:rFonts w:ascii="Tahoma" w:hAnsi="Tahoma" w:cs="Tahoma"/>
          <w:b/>
          <w:bCs/>
          <w:color w:val="000000" w:themeColor="text1"/>
        </w:rPr>
      </w:pPr>
      <w:r w:rsidRPr="008845C7">
        <w:rPr>
          <w:rFonts w:ascii="Tahoma" w:hAnsi="Tahoma" w:cs="Tahoma"/>
          <w:b/>
          <w:bCs/>
          <w:color w:val="000000" w:themeColor="text1"/>
        </w:rPr>
        <w:t>RESUELVE</w:t>
      </w:r>
    </w:p>
    <w:p w:rsidR="00254334" w:rsidRPr="008845C7" w:rsidRDefault="00254334" w:rsidP="00254334">
      <w:pPr>
        <w:spacing w:line="276" w:lineRule="auto"/>
        <w:jc w:val="center"/>
        <w:rPr>
          <w:rFonts w:ascii="Tahoma" w:hAnsi="Tahoma" w:cs="Tahoma"/>
          <w:b/>
          <w:bCs/>
          <w:color w:val="000000" w:themeColor="text1"/>
        </w:rPr>
      </w:pPr>
    </w:p>
    <w:p w:rsidR="00254334" w:rsidRPr="008845C7" w:rsidRDefault="00254334" w:rsidP="00254334">
      <w:pPr>
        <w:spacing w:line="276" w:lineRule="auto"/>
        <w:jc w:val="both"/>
        <w:rPr>
          <w:rFonts w:ascii="Tahoma" w:hAnsi="Tahoma" w:cs="Tahoma"/>
          <w:color w:val="000000" w:themeColor="text1"/>
          <w:spacing w:val="-1"/>
          <w:lang w:val="es-ES"/>
        </w:rPr>
      </w:pPr>
      <w:r w:rsidRPr="008845C7">
        <w:rPr>
          <w:rFonts w:ascii="Tahoma" w:hAnsi="Tahoma" w:cs="Tahoma"/>
          <w:b/>
          <w:bCs/>
          <w:color w:val="000000" w:themeColor="text1"/>
        </w:rPr>
        <w:t xml:space="preserve">ARTÍCULO PRIMERO: </w:t>
      </w:r>
      <w:r w:rsidRPr="008845C7">
        <w:rPr>
          <w:rFonts w:ascii="Tahoma" w:hAnsi="Tahoma" w:cs="Tahoma"/>
          <w:b/>
          <w:color w:val="000000" w:themeColor="text1"/>
          <w:spacing w:val="10"/>
          <w:lang w:val="es-ES"/>
        </w:rPr>
        <w:t xml:space="preserve">Renovar el Permiso de Vertimiento de </w:t>
      </w:r>
      <w:r w:rsidRPr="008845C7">
        <w:rPr>
          <w:rFonts w:ascii="Tahoma" w:hAnsi="Tahoma" w:cs="Tahoma"/>
          <w:b/>
          <w:color w:val="000000" w:themeColor="text1"/>
          <w:spacing w:val="20"/>
          <w:lang w:val="es-ES"/>
        </w:rPr>
        <w:t xml:space="preserve">aguas </w:t>
      </w:r>
      <w:r w:rsidRPr="008845C7">
        <w:rPr>
          <w:rFonts w:ascii="Tahoma" w:hAnsi="Tahoma" w:cs="Tahoma"/>
          <w:b/>
          <w:color w:val="000000" w:themeColor="text1"/>
          <w:spacing w:val="10"/>
          <w:lang w:val="es-ES"/>
        </w:rPr>
        <w:t xml:space="preserve">residuales </w:t>
      </w:r>
      <w:r w:rsidRPr="008845C7">
        <w:rPr>
          <w:rFonts w:ascii="Tahoma" w:hAnsi="Tahoma" w:cs="Tahoma"/>
          <w:b/>
          <w:color w:val="000000" w:themeColor="text1"/>
          <w:spacing w:val="-2"/>
          <w:lang w:val="es-ES"/>
        </w:rPr>
        <w:t xml:space="preserve">domésticas, sin perjuicio de las funciones y atribuciones que le corresponden ejercer al </w:t>
      </w:r>
      <w:r w:rsidRPr="008845C7">
        <w:rPr>
          <w:rFonts w:ascii="Tahoma" w:hAnsi="Tahoma" w:cs="Tahoma"/>
          <w:b/>
          <w:color w:val="000000" w:themeColor="text1"/>
          <w:spacing w:val="-3"/>
          <w:lang w:val="es-ES"/>
        </w:rPr>
        <w:t>ente territorial de conformidad con la ley 388 de 1997 y el POT del Municipio de LA TEBAIDA (Q)</w:t>
      </w:r>
      <w:r w:rsidRPr="008845C7">
        <w:rPr>
          <w:rFonts w:ascii="Tahoma" w:hAnsi="Tahoma" w:cs="Tahoma"/>
          <w:b/>
          <w:color w:val="000000" w:themeColor="text1"/>
          <w:spacing w:val="-1"/>
          <w:lang w:val="es-ES"/>
        </w:rPr>
        <w:t xml:space="preserve"> y demás normas que lo ajusten, con el fin de evitar afectaciones al recurso suelo y </w:t>
      </w:r>
      <w:r w:rsidRPr="008845C7">
        <w:rPr>
          <w:rFonts w:ascii="Tahoma" w:hAnsi="Tahoma" w:cs="Tahoma"/>
          <w:b/>
          <w:color w:val="000000" w:themeColor="text1"/>
          <w:spacing w:val="2"/>
          <w:lang w:val="es-ES"/>
        </w:rPr>
        <w:t>aguas subterráneas,</w:t>
      </w:r>
      <w:r w:rsidRPr="008845C7">
        <w:rPr>
          <w:rFonts w:ascii="Tahoma" w:hAnsi="Tahoma" w:cs="Tahoma"/>
          <w:color w:val="000000" w:themeColor="text1"/>
          <w:spacing w:val="2"/>
          <w:lang w:val="es-ES"/>
        </w:rPr>
        <w:t xml:space="preserve"> a los señores </w:t>
      </w:r>
      <w:r w:rsidRPr="008845C7">
        <w:rPr>
          <w:rFonts w:ascii="Tahoma" w:hAnsi="Tahoma" w:cs="Tahoma"/>
          <w:b/>
          <w:color w:val="000000" w:themeColor="text1"/>
          <w:spacing w:val="-2"/>
          <w:lang w:val="es-ES"/>
        </w:rPr>
        <w:t xml:space="preserve">JULIO CESAR OSMA </w:t>
      </w:r>
      <w:r w:rsidRPr="008845C7">
        <w:rPr>
          <w:rFonts w:ascii="Tahoma" w:hAnsi="Tahoma" w:cs="Tahoma"/>
          <w:color w:val="000000" w:themeColor="text1"/>
          <w:spacing w:val="-2"/>
          <w:lang w:val="es-ES"/>
        </w:rPr>
        <w:t xml:space="preserve">identificado con </w:t>
      </w:r>
      <w:r w:rsidRPr="008845C7">
        <w:rPr>
          <w:rFonts w:ascii="Tahoma" w:hAnsi="Tahoma" w:cs="Tahoma"/>
          <w:color w:val="000000" w:themeColor="text1"/>
          <w:spacing w:val="-2"/>
          <w:lang w:val="es-ES"/>
        </w:rPr>
        <w:lastRenderedPageBreak/>
        <w:t xml:space="preserve">la cedula de ciudadanía No. 5.734.169 y </w:t>
      </w:r>
      <w:r w:rsidRPr="008845C7">
        <w:rPr>
          <w:rFonts w:ascii="Tahoma" w:hAnsi="Tahoma" w:cs="Tahoma"/>
          <w:b/>
          <w:color w:val="000000" w:themeColor="text1"/>
          <w:spacing w:val="-2"/>
          <w:lang w:val="es-ES"/>
        </w:rPr>
        <w:t>TERESA RAMIREZ DE OSMA</w:t>
      </w:r>
      <w:r w:rsidRPr="008845C7">
        <w:rPr>
          <w:rFonts w:ascii="Tahoma" w:hAnsi="Tahoma" w:cs="Tahoma"/>
          <w:color w:val="000000" w:themeColor="text1"/>
          <w:spacing w:val="-2"/>
          <w:lang w:val="es-ES"/>
        </w:rPr>
        <w:t xml:space="preserve"> identificada con la cedula de ciudadanía No. 28.356.180, </w:t>
      </w:r>
      <w:r w:rsidRPr="008845C7">
        <w:rPr>
          <w:rFonts w:ascii="Tahoma" w:hAnsi="Tahoma" w:cs="Tahoma"/>
          <w:color w:val="000000" w:themeColor="text1"/>
          <w:spacing w:val="-7"/>
          <w:lang w:val="es-ES"/>
        </w:rPr>
        <w:t xml:space="preserve">en calidad de </w:t>
      </w:r>
      <w:r w:rsidRPr="008845C7">
        <w:rPr>
          <w:rFonts w:ascii="Tahoma" w:hAnsi="Tahoma" w:cs="Tahoma"/>
          <w:b/>
          <w:color w:val="000000" w:themeColor="text1"/>
          <w:spacing w:val="-7"/>
          <w:lang w:val="es-ES"/>
        </w:rPr>
        <w:t>CO</w:t>
      </w:r>
      <w:r w:rsidRPr="008845C7">
        <w:rPr>
          <w:rFonts w:ascii="Tahoma" w:hAnsi="Tahoma" w:cs="Tahoma"/>
          <w:b/>
          <w:noProof/>
          <w:color w:val="000000" w:themeColor="text1"/>
          <w:spacing w:val="-7"/>
          <w:lang w:val="es-ES"/>
        </w:rPr>
        <w:t xml:space="preserve">PROPIETARIOS </w:t>
      </w:r>
      <w:r w:rsidRPr="008845C7">
        <w:rPr>
          <w:rFonts w:ascii="Tahoma" w:hAnsi="Tahoma" w:cs="Tahoma"/>
          <w:color w:val="000000" w:themeColor="text1"/>
          <w:spacing w:val="-2"/>
          <w:lang w:val="es-ES"/>
        </w:rPr>
        <w:t xml:space="preserve">del </w:t>
      </w:r>
      <w:r w:rsidRPr="008845C7">
        <w:rPr>
          <w:rFonts w:ascii="Tahoma" w:hAnsi="Tahoma" w:cs="Tahoma"/>
          <w:color w:val="000000" w:themeColor="text1"/>
          <w:spacing w:val="-7"/>
          <w:lang w:val="es-ES"/>
        </w:rPr>
        <w:t xml:space="preserve">predio </w:t>
      </w:r>
      <w:r w:rsidRPr="008845C7">
        <w:rPr>
          <w:rFonts w:ascii="Tahoma" w:hAnsi="Tahoma" w:cs="Tahoma"/>
          <w:b/>
          <w:color w:val="000000" w:themeColor="text1"/>
          <w:spacing w:val="-7"/>
          <w:lang w:val="es-ES"/>
        </w:rPr>
        <w:t>1 LOTE 3 PARCELACION CAMPESTRE MONACO</w:t>
      </w:r>
      <w:r w:rsidRPr="008845C7">
        <w:rPr>
          <w:rFonts w:ascii="Tahoma" w:hAnsi="Tahoma" w:cs="Tahoma"/>
          <w:color w:val="000000" w:themeColor="text1"/>
          <w:spacing w:val="-7"/>
          <w:lang w:val="es-ES"/>
        </w:rPr>
        <w:t xml:space="preserve"> ubicado en la vereda </w:t>
      </w:r>
      <w:r w:rsidRPr="008845C7">
        <w:rPr>
          <w:rFonts w:ascii="Tahoma" w:hAnsi="Tahoma" w:cs="Tahoma"/>
          <w:b/>
          <w:color w:val="000000" w:themeColor="text1"/>
          <w:spacing w:val="-7"/>
          <w:lang w:val="es-ES"/>
        </w:rPr>
        <w:t>LA POPA</w:t>
      </w:r>
      <w:r w:rsidRPr="008845C7">
        <w:rPr>
          <w:rFonts w:ascii="Tahoma" w:hAnsi="Tahoma" w:cs="Tahoma"/>
          <w:color w:val="000000" w:themeColor="text1"/>
          <w:spacing w:val="-7"/>
          <w:lang w:val="es-ES"/>
        </w:rPr>
        <w:t xml:space="preserve"> del municipio de </w:t>
      </w:r>
      <w:r w:rsidRPr="008845C7">
        <w:rPr>
          <w:rFonts w:ascii="Tahoma" w:hAnsi="Tahoma" w:cs="Tahoma"/>
          <w:b/>
          <w:color w:val="000000" w:themeColor="text1"/>
          <w:spacing w:val="-7"/>
          <w:lang w:val="es-ES"/>
        </w:rPr>
        <w:t>LA TEBAIDA (Q)</w:t>
      </w:r>
      <w:r w:rsidRPr="008845C7">
        <w:rPr>
          <w:rFonts w:ascii="Tahoma" w:hAnsi="Tahoma" w:cs="Tahoma"/>
          <w:color w:val="000000"/>
        </w:rPr>
        <w:t xml:space="preserve">, identificado con el número de matrícula inmobiliaria No. </w:t>
      </w:r>
      <w:r w:rsidRPr="008845C7">
        <w:rPr>
          <w:rFonts w:ascii="Tahoma" w:hAnsi="Tahoma" w:cs="Tahoma"/>
          <w:b/>
          <w:color w:val="000000"/>
        </w:rPr>
        <w:t xml:space="preserve">280-173542, </w:t>
      </w:r>
      <w:r w:rsidRPr="008845C7">
        <w:rPr>
          <w:rFonts w:ascii="Tahoma" w:hAnsi="Tahoma" w:cs="Tahoma"/>
          <w:color w:val="000000" w:themeColor="text1"/>
          <w:spacing w:val="-2"/>
          <w:lang w:val="es-ES"/>
        </w:rPr>
        <w:t>a</w:t>
      </w:r>
      <w:r w:rsidRPr="008845C7">
        <w:rPr>
          <w:rFonts w:ascii="Tahoma" w:hAnsi="Tahoma" w:cs="Tahoma"/>
          <w:color w:val="000000" w:themeColor="text1"/>
          <w:spacing w:val="-1"/>
          <w:lang w:val="es-ES"/>
        </w:rPr>
        <w:t>corde con la información que presenta el siguiente cuadro:</w:t>
      </w:r>
    </w:p>
    <w:p w:rsidR="00254334" w:rsidRPr="008845C7" w:rsidRDefault="00254334" w:rsidP="00254334">
      <w:pPr>
        <w:tabs>
          <w:tab w:val="left" w:pos="5955"/>
        </w:tabs>
        <w:spacing w:line="276" w:lineRule="auto"/>
        <w:jc w:val="both"/>
        <w:rPr>
          <w:rFonts w:ascii="Tahoma" w:hAnsi="Tahoma" w:cs="Tahoma"/>
          <w:b/>
          <w:lang w:val="es-ES"/>
        </w:rPr>
      </w:pPr>
    </w:p>
    <w:p w:rsidR="00254334" w:rsidRPr="008845C7" w:rsidRDefault="00254334" w:rsidP="00254334">
      <w:pPr>
        <w:tabs>
          <w:tab w:val="left" w:pos="5955"/>
        </w:tabs>
        <w:spacing w:line="276" w:lineRule="auto"/>
        <w:jc w:val="both"/>
        <w:rPr>
          <w:rFonts w:ascii="Tahoma" w:hAnsi="Tahoma" w:cs="Tahoma"/>
          <w:b/>
        </w:rPr>
      </w:pPr>
      <w:r w:rsidRPr="008845C7">
        <w:rPr>
          <w:rFonts w:ascii="Tahoma" w:hAnsi="Tahoma" w:cs="Tahoma"/>
          <w:b/>
        </w:rPr>
        <w:t>ASPECTOS TÉCNICOS Y AMBIENTALES GENERALES</w:t>
      </w:r>
    </w:p>
    <w:p w:rsidR="00254334" w:rsidRPr="008845C7" w:rsidRDefault="00254334" w:rsidP="00254334">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254334" w:rsidRPr="008845C7" w:rsidTr="003F272C">
        <w:tc>
          <w:tcPr>
            <w:tcW w:w="8828" w:type="dxa"/>
            <w:gridSpan w:val="2"/>
            <w:vAlign w:val="center"/>
          </w:tcPr>
          <w:p w:rsidR="00254334" w:rsidRPr="008845C7" w:rsidRDefault="00254334" w:rsidP="003F272C">
            <w:pPr>
              <w:jc w:val="center"/>
              <w:rPr>
                <w:rFonts w:ascii="Tahoma" w:hAnsi="Tahoma" w:cs="Tahoma"/>
                <w:b/>
              </w:rPr>
            </w:pPr>
            <w:r w:rsidRPr="008845C7">
              <w:rPr>
                <w:rFonts w:ascii="Tahoma" w:hAnsi="Tahoma" w:cs="Tahoma"/>
                <w:b/>
              </w:rPr>
              <w:t>INFORMACIÓN GENERAL DEL VERTIMIENTO</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Nombre del predio o proyecto</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bCs/>
              </w:rPr>
              <w:t>LOTE 3 Parcelación campestre Mónaco</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Localización del predio o proyecto</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 xml:space="preserve">Vereda La popa </w:t>
            </w:r>
            <w:r w:rsidRPr="008845C7">
              <w:rPr>
                <w:rFonts w:ascii="Tahoma" w:hAnsi="Tahoma" w:cs="Tahoma"/>
                <w:bCs/>
              </w:rPr>
              <w:t xml:space="preserve">del </w:t>
            </w:r>
            <w:r w:rsidRPr="008845C7">
              <w:rPr>
                <w:rFonts w:ascii="Tahoma" w:hAnsi="Tahoma" w:cs="Tahoma"/>
              </w:rPr>
              <w:t xml:space="preserve">Municipio de la Tebaida </w:t>
            </w:r>
            <w:r w:rsidRPr="008845C7">
              <w:rPr>
                <w:rFonts w:ascii="Tahoma" w:hAnsi="Tahoma" w:cs="Tahoma"/>
                <w:bCs/>
              </w:rPr>
              <w:t>(Q.)</w:t>
            </w:r>
          </w:p>
        </w:tc>
      </w:tr>
      <w:tr w:rsidR="00254334" w:rsidRPr="008845C7" w:rsidTr="003F272C">
        <w:tc>
          <w:tcPr>
            <w:tcW w:w="4531" w:type="dxa"/>
            <w:tcBorders>
              <w:top w:val="single" w:sz="4" w:space="0" w:color="000000"/>
              <w:left w:val="single" w:sz="4" w:space="0" w:color="000000"/>
              <w:bottom w:val="single" w:sz="4" w:space="0" w:color="000000"/>
              <w:right w:val="single" w:sz="4" w:space="0" w:color="000000"/>
            </w:tcBorders>
            <w:vAlign w:val="center"/>
          </w:tcPr>
          <w:p w:rsidR="00254334" w:rsidRPr="008845C7" w:rsidRDefault="00254334" w:rsidP="003F272C">
            <w:pPr>
              <w:jc w:val="both"/>
              <w:rPr>
                <w:rFonts w:ascii="Tahoma" w:hAnsi="Tahoma" w:cs="Tahoma"/>
              </w:rPr>
            </w:pPr>
            <w:r w:rsidRPr="008845C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254334" w:rsidRPr="008845C7" w:rsidRDefault="00254334" w:rsidP="003F272C">
            <w:pPr>
              <w:jc w:val="both"/>
              <w:rPr>
                <w:rFonts w:ascii="Tahoma" w:eastAsiaTheme="minorHAnsi" w:hAnsi="Tahoma" w:cs="Tahoma"/>
                <w:lang w:eastAsia="en-US"/>
              </w:rPr>
            </w:pPr>
            <w:proofErr w:type="spellStart"/>
            <w:r w:rsidRPr="008845C7">
              <w:rPr>
                <w:rFonts w:ascii="Tahoma" w:eastAsiaTheme="minorHAnsi" w:hAnsi="Tahoma" w:cs="Tahoma"/>
                <w:lang w:eastAsia="en-US"/>
              </w:rPr>
              <w:t>Lat</w:t>
            </w:r>
            <w:proofErr w:type="spellEnd"/>
            <w:r w:rsidRPr="008845C7">
              <w:rPr>
                <w:rFonts w:ascii="Tahoma" w:eastAsiaTheme="minorHAnsi" w:hAnsi="Tahoma" w:cs="Tahoma"/>
                <w:lang w:eastAsia="en-US"/>
              </w:rPr>
              <w:t>: Sin Información N Long: Sin Información W</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Código catastral</w:t>
            </w:r>
          </w:p>
        </w:tc>
        <w:tc>
          <w:tcPr>
            <w:tcW w:w="4297" w:type="dxa"/>
            <w:vAlign w:val="center"/>
          </w:tcPr>
          <w:p w:rsidR="00254334" w:rsidRPr="008845C7" w:rsidRDefault="00254334" w:rsidP="003F272C">
            <w:pPr>
              <w:jc w:val="both"/>
              <w:rPr>
                <w:rFonts w:ascii="Tahoma" w:eastAsiaTheme="minorHAnsi" w:hAnsi="Tahoma" w:cs="Tahoma"/>
                <w:i/>
                <w:lang w:eastAsia="en-US"/>
              </w:rPr>
            </w:pPr>
            <w:r w:rsidRPr="008845C7">
              <w:rPr>
                <w:rFonts w:ascii="Tahoma" w:eastAsiaTheme="minorHAnsi" w:hAnsi="Tahoma" w:cs="Tahoma"/>
                <w:i/>
                <w:lang w:eastAsia="en-US"/>
              </w:rPr>
              <w:t>000100040395000</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Matricula Inmobiliaria</w:t>
            </w:r>
          </w:p>
        </w:tc>
        <w:tc>
          <w:tcPr>
            <w:tcW w:w="4297" w:type="dxa"/>
            <w:vAlign w:val="center"/>
          </w:tcPr>
          <w:p w:rsidR="00254334" w:rsidRPr="008845C7" w:rsidRDefault="00254334" w:rsidP="003F272C">
            <w:pPr>
              <w:jc w:val="both"/>
              <w:rPr>
                <w:rFonts w:ascii="Tahoma" w:eastAsiaTheme="minorHAnsi" w:hAnsi="Tahoma" w:cs="Tahoma"/>
                <w:lang w:eastAsia="en-US"/>
              </w:rPr>
            </w:pPr>
            <w:r w:rsidRPr="008845C7">
              <w:rPr>
                <w:rFonts w:ascii="Tahoma" w:eastAsiaTheme="minorHAnsi" w:hAnsi="Tahoma" w:cs="Tahoma"/>
                <w:lang w:eastAsia="en-US"/>
              </w:rPr>
              <w:t>280-173542</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 xml:space="preserve">Nombre del sistema receptor </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Suelo</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Fuente de abastecimiento de agua</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 xml:space="preserve">Empresas </w:t>
            </w:r>
            <w:proofErr w:type="spellStart"/>
            <w:r w:rsidRPr="008845C7">
              <w:rPr>
                <w:rFonts w:ascii="Tahoma" w:hAnsi="Tahoma" w:cs="Tahoma"/>
              </w:rPr>
              <w:t>publicas</w:t>
            </w:r>
            <w:proofErr w:type="spellEnd"/>
            <w:r w:rsidRPr="008845C7">
              <w:rPr>
                <w:rFonts w:ascii="Tahoma" w:hAnsi="Tahoma" w:cs="Tahoma"/>
              </w:rPr>
              <w:t xml:space="preserve"> del Quindío E.P.Q</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Cuenca Hidrográfica a la que pertenece</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Rio Quindío</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lastRenderedPageBreak/>
              <w:t xml:space="preserve">Tipo de vertimiento (Doméstico / No Domestica) </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 xml:space="preserve">Doméstico </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Tipo de actividad que genera el vertimiento (Domestica, industrial – Comercial o de Servicios).</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Doméstico (vivienda)</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Caudal de la descarga</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 xml:space="preserve">0,012 </w:t>
            </w:r>
            <w:proofErr w:type="spellStart"/>
            <w:r w:rsidRPr="008845C7">
              <w:rPr>
                <w:rFonts w:ascii="Tahoma" w:hAnsi="Tahoma" w:cs="Tahoma"/>
              </w:rPr>
              <w:t>Lt</w:t>
            </w:r>
            <w:proofErr w:type="spellEnd"/>
            <w:r w:rsidRPr="008845C7">
              <w:rPr>
                <w:rFonts w:ascii="Tahoma" w:hAnsi="Tahoma" w:cs="Tahoma"/>
              </w:rPr>
              <w:t>/</w:t>
            </w:r>
            <w:proofErr w:type="spellStart"/>
            <w:r w:rsidRPr="008845C7">
              <w:rPr>
                <w:rFonts w:ascii="Tahoma" w:hAnsi="Tahoma" w:cs="Tahoma"/>
              </w:rPr>
              <w:t>seg</w:t>
            </w:r>
            <w:proofErr w:type="spellEnd"/>
            <w:r w:rsidRPr="008845C7">
              <w:rPr>
                <w:rFonts w:ascii="Tahoma" w:hAnsi="Tahoma" w:cs="Tahoma"/>
              </w:rPr>
              <w:t>.</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Frecuencia de la descarga</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30 días/mes.</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Tiempo de la descarga</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16 horas/día</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Tipo de flujo de la descarga</w:t>
            </w:r>
          </w:p>
        </w:tc>
        <w:tc>
          <w:tcPr>
            <w:tcW w:w="4297" w:type="dxa"/>
            <w:vAlign w:val="center"/>
          </w:tcPr>
          <w:p w:rsidR="00254334" w:rsidRPr="008845C7" w:rsidRDefault="00254334" w:rsidP="003F272C">
            <w:pPr>
              <w:jc w:val="both"/>
              <w:rPr>
                <w:rFonts w:ascii="Tahoma" w:hAnsi="Tahoma" w:cs="Tahoma"/>
              </w:rPr>
            </w:pPr>
            <w:r w:rsidRPr="008845C7">
              <w:rPr>
                <w:rFonts w:ascii="Tahoma" w:hAnsi="Tahoma" w:cs="Tahoma"/>
              </w:rPr>
              <w:t>Intermitente</w:t>
            </w:r>
          </w:p>
        </w:tc>
      </w:tr>
      <w:tr w:rsidR="00254334" w:rsidRPr="008845C7" w:rsidTr="003F272C">
        <w:tc>
          <w:tcPr>
            <w:tcW w:w="4531" w:type="dxa"/>
            <w:vAlign w:val="center"/>
          </w:tcPr>
          <w:p w:rsidR="00254334" w:rsidRPr="008845C7" w:rsidRDefault="00254334" w:rsidP="003F272C">
            <w:pPr>
              <w:jc w:val="both"/>
              <w:rPr>
                <w:rFonts w:ascii="Tahoma" w:hAnsi="Tahoma" w:cs="Tahoma"/>
              </w:rPr>
            </w:pPr>
            <w:r w:rsidRPr="008845C7">
              <w:rPr>
                <w:rFonts w:ascii="Tahoma" w:hAnsi="Tahoma" w:cs="Tahoma"/>
              </w:rPr>
              <w:t>Área de disposición final</w:t>
            </w:r>
          </w:p>
        </w:tc>
        <w:tc>
          <w:tcPr>
            <w:tcW w:w="4297" w:type="dxa"/>
            <w:vAlign w:val="center"/>
          </w:tcPr>
          <w:p w:rsidR="00254334" w:rsidRPr="008845C7" w:rsidRDefault="00254334" w:rsidP="003F272C">
            <w:pPr>
              <w:jc w:val="both"/>
              <w:rPr>
                <w:rFonts w:ascii="Tahoma" w:hAnsi="Tahoma" w:cs="Tahoma"/>
              </w:rPr>
            </w:pPr>
            <w:proofErr w:type="spellStart"/>
            <w:r w:rsidRPr="008845C7">
              <w:rPr>
                <w:rFonts w:ascii="Tahoma" w:hAnsi="Tahoma" w:cs="Tahoma"/>
              </w:rPr>
              <w:t>Xx</w:t>
            </w:r>
            <w:proofErr w:type="spellEnd"/>
            <w:r w:rsidRPr="008845C7">
              <w:rPr>
                <w:rFonts w:ascii="Tahoma" w:hAnsi="Tahoma" w:cs="Tahoma"/>
              </w:rPr>
              <w:t xml:space="preserve"> m</w:t>
            </w:r>
            <w:r w:rsidRPr="008845C7">
              <w:rPr>
                <w:rFonts w:ascii="Tahoma" w:hAnsi="Tahoma" w:cs="Tahoma"/>
                <w:vertAlign w:val="superscript"/>
              </w:rPr>
              <w:t>2</w:t>
            </w:r>
          </w:p>
        </w:tc>
      </w:tr>
    </w:tbl>
    <w:p w:rsidR="00254334" w:rsidRPr="008845C7" w:rsidRDefault="00254334" w:rsidP="00254334">
      <w:pPr>
        <w:jc w:val="both"/>
        <w:rPr>
          <w:rFonts w:ascii="Tahoma" w:hAnsi="Tahoma" w:cs="Tahoma"/>
        </w:rPr>
      </w:pPr>
    </w:p>
    <w:p w:rsidR="00254334" w:rsidRPr="008845C7" w:rsidRDefault="00254334" w:rsidP="00254334">
      <w:pPr>
        <w:tabs>
          <w:tab w:val="left" w:pos="5955"/>
        </w:tabs>
        <w:spacing w:line="276" w:lineRule="auto"/>
        <w:jc w:val="both"/>
        <w:rPr>
          <w:rFonts w:ascii="Tahoma" w:hAnsi="Tahoma" w:cs="Tahoma"/>
          <w:b/>
        </w:rPr>
      </w:pPr>
    </w:p>
    <w:p w:rsidR="00254334" w:rsidRPr="008845C7" w:rsidRDefault="00254334" w:rsidP="00254334">
      <w:pPr>
        <w:spacing w:line="276" w:lineRule="auto"/>
        <w:jc w:val="both"/>
        <w:rPr>
          <w:rFonts w:ascii="Tahoma" w:hAnsi="Tahoma" w:cs="Tahoma"/>
          <w:color w:val="000000" w:themeColor="text1"/>
          <w:spacing w:val="5"/>
          <w:lang w:val="es-ES"/>
        </w:rPr>
      </w:pPr>
      <w:r w:rsidRPr="008845C7">
        <w:rPr>
          <w:rFonts w:ascii="Tahoma" w:hAnsi="Tahoma" w:cs="Tahoma"/>
          <w:b/>
          <w:color w:val="000000" w:themeColor="text1"/>
          <w:spacing w:val="5"/>
          <w:lang w:val="es-ES"/>
        </w:rPr>
        <w:t xml:space="preserve">PARÁGRAFO 1: </w:t>
      </w:r>
      <w:r w:rsidRPr="008845C7">
        <w:rPr>
          <w:rFonts w:ascii="Tahoma" w:hAnsi="Tahoma" w:cs="Tahoma"/>
          <w:color w:val="000000" w:themeColor="text1"/>
          <w:spacing w:val="5"/>
          <w:lang w:val="es-ES"/>
        </w:rPr>
        <w:t xml:space="preserve">El término de vigencia del permiso será de cinco (05) años, </w:t>
      </w:r>
      <w:r w:rsidRPr="008845C7">
        <w:rPr>
          <w:rFonts w:ascii="Tahoma" w:hAnsi="Tahoma" w:cs="Tahoma"/>
        </w:rPr>
        <w:t>contados a partir de la ejecutoria de la presente actuación</w:t>
      </w:r>
      <w:r w:rsidRPr="008845C7">
        <w:rPr>
          <w:rFonts w:ascii="Tahoma" w:hAnsi="Tahoma" w:cs="Tahoma"/>
          <w:color w:val="000000" w:themeColor="text1"/>
          <w:spacing w:val="5"/>
          <w:lang w:val="es-ES"/>
        </w:rPr>
        <w:t>.</w:t>
      </w:r>
    </w:p>
    <w:p w:rsidR="00254334" w:rsidRPr="008845C7" w:rsidRDefault="00254334" w:rsidP="00254334">
      <w:pPr>
        <w:spacing w:line="276" w:lineRule="auto"/>
        <w:rPr>
          <w:rFonts w:ascii="Tahoma" w:hAnsi="Tahoma" w:cs="Tahoma"/>
          <w:color w:val="000000" w:themeColor="text1"/>
        </w:rPr>
      </w:pPr>
    </w:p>
    <w:p w:rsidR="00254334" w:rsidRPr="008845C7" w:rsidRDefault="00254334" w:rsidP="00254334">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color w:val="000000" w:themeColor="text1"/>
          <w:spacing w:val="3"/>
          <w:lang w:val="es-ES"/>
        </w:rPr>
        <w:t>PARÁGRAFO 2:</w:t>
      </w:r>
      <w:r w:rsidRPr="008845C7">
        <w:rPr>
          <w:rFonts w:ascii="Tahoma" w:hAnsi="Tahoma" w:cs="Tahoma"/>
          <w:color w:val="000000" w:themeColor="text1"/>
          <w:spacing w:val="3"/>
          <w:lang w:val="es-ES"/>
        </w:rPr>
        <w:t xml:space="preserve"> </w:t>
      </w:r>
      <w:r w:rsidRPr="008845C7">
        <w:rPr>
          <w:rFonts w:ascii="Tahoma" w:hAnsi="Tahoma" w:cs="Tahoma"/>
        </w:rPr>
        <w:t>La usuaria deberá adelantar ante la Corporación la Renovación del permiso de vertimientos mediante solicitud por escrito,</w:t>
      </w:r>
      <w:r w:rsidRPr="008845C7">
        <w:rPr>
          <w:rFonts w:ascii="Tahoma" w:hAnsi="Tahoma" w:cs="Tahoma"/>
          <w:b/>
          <w:bCs/>
          <w:u w:val="single"/>
        </w:rPr>
        <w:t xml:space="preserve"> dentro del primer trimestre del último año de vigencia del permiso de vertimientos que hoy se otorga</w:t>
      </w:r>
      <w:r w:rsidRPr="008845C7">
        <w:rPr>
          <w:rFonts w:ascii="Tahoma" w:hAnsi="Tahoma" w:cs="Tahoma"/>
        </w:rPr>
        <w:t>, de acuerdo al artículo 2.2.3.3.5.10 de la sección 5 del decreto 1076 de 2015 (50 del Decreto 3930 de 2010).</w:t>
      </w:r>
    </w:p>
    <w:p w:rsidR="00254334" w:rsidRPr="008845C7" w:rsidRDefault="00254334" w:rsidP="00254334">
      <w:pPr>
        <w:spacing w:line="276" w:lineRule="auto"/>
        <w:jc w:val="both"/>
        <w:rPr>
          <w:rFonts w:ascii="Tahoma" w:hAnsi="Tahoma" w:cs="Tahoma"/>
          <w:color w:val="000000" w:themeColor="text1"/>
          <w:spacing w:val="3"/>
        </w:rPr>
      </w:pPr>
    </w:p>
    <w:p w:rsidR="00254334" w:rsidRPr="008845C7" w:rsidRDefault="00254334" w:rsidP="00254334">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bCs/>
        </w:rPr>
        <w:lastRenderedPageBreak/>
        <w:t>PARÁGRAFO 3: </w:t>
      </w:r>
      <w:r w:rsidRPr="008845C7">
        <w:rPr>
          <w:rFonts w:ascii="Tahoma" w:hAnsi="Tahoma" w:cs="Tahoma"/>
        </w:rPr>
        <w:t>El presente permiso de vertimientos, no constituye ni debe interpretarse que es una autorización para construir; con el mismo </w:t>
      </w:r>
      <w:r w:rsidRPr="008845C7">
        <w:rPr>
          <w:rFonts w:ascii="Tahoma" w:hAnsi="Tahoma" w:cs="Tahoma"/>
          <w:b/>
          <w:bCs/>
        </w:rPr>
        <w:t>NO </w:t>
      </w:r>
      <w:r w:rsidRPr="008845C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845C7">
        <w:rPr>
          <w:rFonts w:ascii="Tahoma" w:hAnsi="Tahoma" w:cs="Tahoma"/>
          <w:b/>
          <w:bCs/>
        </w:rPr>
        <w:t>NO CONSTITUYE </w:t>
      </w:r>
      <w:r w:rsidRPr="008845C7">
        <w:rPr>
          <w:rFonts w:ascii="Tahoma" w:hAnsi="Tahoma" w:cs="Tahoma"/>
        </w:rPr>
        <w:t>una Licencia ambiental, ni una licencia de construcción, ni una licencia de parcelación, ni una licencia urbanística, ni ningún otro permiso que no esté contemplado dentro de la presente resolución.</w:t>
      </w:r>
    </w:p>
    <w:p w:rsidR="00254334" w:rsidRPr="008845C7" w:rsidRDefault="00254334" w:rsidP="00254334">
      <w:pPr>
        <w:spacing w:line="276" w:lineRule="auto"/>
        <w:jc w:val="both"/>
        <w:rPr>
          <w:rFonts w:ascii="Tahoma" w:hAnsi="Tahoma" w:cs="Tahoma"/>
          <w:color w:val="000000" w:themeColor="text1"/>
          <w:spacing w:val="3"/>
        </w:rPr>
      </w:pPr>
    </w:p>
    <w:p w:rsidR="00254334" w:rsidRPr="008845C7" w:rsidRDefault="00254334" w:rsidP="00254334">
      <w:pPr>
        <w:spacing w:line="276" w:lineRule="auto"/>
        <w:jc w:val="both"/>
        <w:rPr>
          <w:rFonts w:ascii="Tahoma" w:hAnsi="Tahoma" w:cs="Tahoma"/>
          <w:bCs/>
        </w:rPr>
      </w:pPr>
      <w:r w:rsidRPr="008845C7">
        <w:rPr>
          <w:rFonts w:ascii="Tahoma" w:hAnsi="Tahoma" w:cs="Tahoma"/>
          <w:b/>
          <w:color w:val="000000" w:themeColor="text1"/>
          <w:spacing w:val="3"/>
          <w:lang w:val="es-ES"/>
        </w:rPr>
        <w:t xml:space="preserve">ARTICULO SEGUNDO: </w:t>
      </w:r>
      <w:r w:rsidRPr="008845C7">
        <w:rPr>
          <w:rFonts w:ascii="Tahoma" w:hAnsi="Tahoma" w:cs="Tahoma"/>
          <w:color w:val="000000" w:themeColor="text1"/>
          <w:spacing w:val="3"/>
          <w:lang w:val="es-ES"/>
        </w:rPr>
        <w:t>Acoger</w:t>
      </w:r>
      <w:r w:rsidRPr="008845C7">
        <w:rPr>
          <w:rFonts w:ascii="Tahoma" w:hAnsi="Tahoma" w:cs="Tahoma"/>
          <w:b/>
          <w:color w:val="000000" w:themeColor="text1"/>
          <w:spacing w:val="3"/>
          <w:lang w:val="es-ES"/>
        </w:rPr>
        <w:t xml:space="preserve"> </w:t>
      </w:r>
      <w:r w:rsidRPr="008845C7">
        <w:rPr>
          <w:rFonts w:ascii="Tahoma" w:hAnsi="Tahoma" w:cs="Tahoma"/>
          <w:color w:val="000000" w:themeColor="text1"/>
          <w:spacing w:val="3"/>
          <w:lang w:val="es-ES"/>
        </w:rPr>
        <w:t xml:space="preserve">el sistema de tratamiento de aguas residuales </w:t>
      </w:r>
      <w:proofErr w:type="spellStart"/>
      <w:r w:rsidRPr="008845C7">
        <w:rPr>
          <w:rFonts w:ascii="Tahoma" w:hAnsi="Tahoma" w:cs="Tahoma"/>
          <w:color w:val="000000" w:themeColor="text1"/>
          <w:spacing w:val="3"/>
          <w:lang w:val="es-ES"/>
        </w:rPr>
        <w:t>domesticas</w:t>
      </w:r>
      <w:proofErr w:type="spellEnd"/>
      <w:r w:rsidRPr="008845C7">
        <w:rPr>
          <w:rFonts w:ascii="Tahoma" w:hAnsi="Tahoma" w:cs="Tahoma"/>
          <w:color w:val="000000" w:themeColor="text1"/>
          <w:spacing w:val="3"/>
          <w:lang w:val="es-ES"/>
        </w:rPr>
        <w:t xml:space="preserve"> que fue presentado y que se encuentra instalado en el predio: </w:t>
      </w:r>
      <w:r w:rsidRPr="008845C7">
        <w:rPr>
          <w:rFonts w:ascii="Tahoma" w:hAnsi="Tahoma" w:cs="Tahoma"/>
          <w:b/>
          <w:color w:val="000000" w:themeColor="text1"/>
          <w:spacing w:val="-7"/>
          <w:lang w:val="es-ES"/>
        </w:rPr>
        <w:t>1) LOTE 3 PARCELACION CAMPESTRE MONACO</w:t>
      </w:r>
      <w:r w:rsidRPr="008845C7">
        <w:rPr>
          <w:rFonts w:ascii="Tahoma" w:hAnsi="Tahoma" w:cs="Tahoma"/>
          <w:color w:val="000000" w:themeColor="text1"/>
          <w:spacing w:val="-7"/>
          <w:lang w:val="es-ES"/>
        </w:rPr>
        <w:t xml:space="preserve"> ubicado en la vereda </w:t>
      </w:r>
      <w:r w:rsidRPr="008845C7">
        <w:rPr>
          <w:rFonts w:ascii="Tahoma" w:hAnsi="Tahoma" w:cs="Tahoma"/>
          <w:b/>
          <w:color w:val="000000" w:themeColor="text1"/>
          <w:spacing w:val="-7"/>
          <w:lang w:val="es-ES"/>
        </w:rPr>
        <w:t>LA POPA</w:t>
      </w:r>
      <w:r w:rsidRPr="008845C7">
        <w:rPr>
          <w:rFonts w:ascii="Tahoma" w:hAnsi="Tahoma" w:cs="Tahoma"/>
          <w:color w:val="000000" w:themeColor="text1"/>
          <w:spacing w:val="-7"/>
          <w:lang w:val="es-ES"/>
        </w:rPr>
        <w:t xml:space="preserve"> del municipio de </w:t>
      </w:r>
      <w:r w:rsidRPr="008845C7">
        <w:rPr>
          <w:rFonts w:ascii="Tahoma" w:hAnsi="Tahoma" w:cs="Tahoma"/>
          <w:b/>
          <w:color w:val="000000" w:themeColor="text1"/>
          <w:spacing w:val="-7"/>
          <w:lang w:val="es-ES"/>
        </w:rPr>
        <w:t>LA TEBAIDA (Q)</w:t>
      </w:r>
      <w:r w:rsidRPr="008845C7">
        <w:rPr>
          <w:rFonts w:ascii="Tahoma" w:hAnsi="Tahoma" w:cs="Tahoma"/>
          <w:b/>
          <w:bCs/>
          <w:color w:val="000000" w:themeColor="text1"/>
        </w:rPr>
        <w:t xml:space="preserve">, </w:t>
      </w:r>
      <w:r w:rsidRPr="008845C7">
        <w:rPr>
          <w:rFonts w:ascii="Tahoma" w:hAnsi="Tahoma" w:cs="Tahoma"/>
          <w:bCs/>
        </w:rPr>
        <w:t>el cual es efectivo para tratar las aguas residuales con una contribución generada hasta por máximo seis (06) contribuyentes permanentes.</w:t>
      </w:r>
    </w:p>
    <w:p w:rsidR="00254334" w:rsidRPr="008845C7" w:rsidRDefault="00254334" w:rsidP="00254334">
      <w:pPr>
        <w:spacing w:line="276" w:lineRule="auto"/>
        <w:jc w:val="both"/>
        <w:rPr>
          <w:rFonts w:ascii="Tahoma" w:hAnsi="Tahoma" w:cs="Tahoma"/>
          <w:bCs/>
        </w:rPr>
      </w:pPr>
    </w:p>
    <w:p w:rsidR="00254334" w:rsidRPr="008845C7" w:rsidRDefault="00254334" w:rsidP="00254334">
      <w:pPr>
        <w:spacing w:line="276" w:lineRule="auto"/>
        <w:jc w:val="both"/>
        <w:rPr>
          <w:rFonts w:ascii="Tahoma" w:hAnsi="Tahoma" w:cs="Tahoma"/>
          <w:bCs/>
        </w:rPr>
      </w:pPr>
    </w:p>
    <w:p w:rsidR="00254334" w:rsidRPr="008845C7" w:rsidRDefault="00254334" w:rsidP="00254334">
      <w:pPr>
        <w:spacing w:line="276" w:lineRule="auto"/>
        <w:jc w:val="both"/>
        <w:rPr>
          <w:rFonts w:ascii="Tahoma" w:hAnsi="Tahoma" w:cs="Tahoma"/>
          <w:bCs/>
        </w:rPr>
      </w:pPr>
      <w:r w:rsidRPr="008845C7">
        <w:rPr>
          <w:rFonts w:ascii="Tahoma" w:hAnsi="Tahoma" w:cs="Tahoma"/>
          <w:bCs/>
        </w:rPr>
        <w:t xml:space="preserve">El sistema de tratamiento aprobado corresponde con las siguientes características: </w:t>
      </w:r>
    </w:p>
    <w:p w:rsidR="00254334" w:rsidRPr="008845C7" w:rsidRDefault="00254334" w:rsidP="00254334">
      <w:pPr>
        <w:spacing w:line="276" w:lineRule="auto"/>
        <w:jc w:val="both"/>
        <w:rPr>
          <w:rFonts w:ascii="Tahoma" w:hAnsi="Tahoma" w:cs="Tahoma"/>
          <w:bCs/>
        </w:rPr>
      </w:pPr>
    </w:p>
    <w:p w:rsidR="00254334" w:rsidRPr="008845C7" w:rsidRDefault="00254334" w:rsidP="00254334">
      <w:pPr>
        <w:spacing w:line="276" w:lineRule="auto"/>
        <w:jc w:val="both"/>
        <w:rPr>
          <w:rFonts w:ascii="Tahoma" w:hAnsi="Tahoma" w:cs="Tahoma"/>
          <w:bCs/>
        </w:rPr>
      </w:pPr>
    </w:p>
    <w:p w:rsidR="00254334" w:rsidRPr="008845C7" w:rsidRDefault="00254334" w:rsidP="00254334">
      <w:pPr>
        <w:jc w:val="both"/>
        <w:rPr>
          <w:rFonts w:ascii="Tahoma" w:hAnsi="Tahoma" w:cs="Tahoma"/>
          <w:b/>
        </w:rPr>
      </w:pPr>
      <w:r w:rsidRPr="008845C7">
        <w:rPr>
          <w:rFonts w:ascii="Tahoma" w:hAnsi="Tahoma" w:cs="Tahoma"/>
          <w:b/>
        </w:rPr>
        <w:lastRenderedPageBreak/>
        <w:t xml:space="preserve">“SISTEMA PROPUESTO PARA EL MANEJO DE AGUAS RESIDUALES </w:t>
      </w:r>
    </w:p>
    <w:p w:rsidR="00254334" w:rsidRPr="008845C7" w:rsidRDefault="00254334" w:rsidP="00254334">
      <w:pPr>
        <w:jc w:val="both"/>
        <w:rPr>
          <w:rFonts w:ascii="Tahoma" w:hAnsi="Tahoma" w:cs="Tahoma"/>
          <w:b/>
        </w:rPr>
      </w:pPr>
    </w:p>
    <w:p w:rsidR="00254334" w:rsidRPr="008845C7" w:rsidRDefault="00254334" w:rsidP="00254334">
      <w:pPr>
        <w:jc w:val="both"/>
        <w:rPr>
          <w:rFonts w:ascii="Tahoma" w:hAnsi="Tahoma" w:cs="Tahoma"/>
        </w:rPr>
      </w:pPr>
      <w:r w:rsidRPr="008845C7">
        <w:rPr>
          <w:rFonts w:ascii="Tahoma" w:hAnsi="Tahoma" w:cs="Tahoma"/>
        </w:rPr>
        <w:t xml:space="preserve">Las aguas residuales domésticas (ARD), generadas en el predio se conducen a un Sistema de Tratamiento de Aguas Residuales Domésticas (STARD) en </w:t>
      </w:r>
      <w:proofErr w:type="spellStart"/>
      <w:r w:rsidRPr="008845C7">
        <w:rPr>
          <w:rFonts w:ascii="Tahoma" w:hAnsi="Tahoma" w:cs="Tahoma"/>
        </w:rPr>
        <w:t>mamposteria</w:t>
      </w:r>
      <w:proofErr w:type="spellEnd"/>
      <w:r w:rsidRPr="008845C7">
        <w:rPr>
          <w:rFonts w:ascii="Tahoma" w:hAnsi="Tahoma" w:cs="Tahoma"/>
        </w:rPr>
        <w:t xml:space="preserve"> compuesto por trampa de grasas, tanque séptico, filtro anaeróbico y como sistema de disposición final un campo de infiltración, con capacidad calculada hasta para 5 personas y considerando una contribución de aguas residuales de C=160litros/</w:t>
      </w:r>
      <w:proofErr w:type="spellStart"/>
      <w:r w:rsidRPr="008845C7">
        <w:rPr>
          <w:rFonts w:ascii="Tahoma" w:hAnsi="Tahoma" w:cs="Tahoma"/>
        </w:rPr>
        <w:t>dia</w:t>
      </w:r>
      <w:proofErr w:type="spellEnd"/>
      <w:r w:rsidRPr="008845C7">
        <w:rPr>
          <w:rFonts w:ascii="Tahoma" w:hAnsi="Tahoma" w:cs="Tahoma"/>
        </w:rPr>
        <w:t>/</w:t>
      </w:r>
      <w:proofErr w:type="spellStart"/>
      <w:r w:rsidRPr="008845C7">
        <w:rPr>
          <w:rFonts w:ascii="Tahoma" w:hAnsi="Tahoma" w:cs="Tahoma"/>
        </w:rPr>
        <w:t>hab</w:t>
      </w:r>
      <w:proofErr w:type="spellEnd"/>
      <w:r w:rsidRPr="008845C7">
        <w:rPr>
          <w:rFonts w:ascii="Tahoma" w:hAnsi="Tahoma" w:cs="Tahoma"/>
        </w:rPr>
        <w:t xml:space="preserve"> según la tabla E-7-1 del RAS 2017, para un residencia clase alta.</w:t>
      </w:r>
    </w:p>
    <w:p w:rsidR="00254334" w:rsidRPr="008845C7" w:rsidRDefault="00254334" w:rsidP="00254334">
      <w:pPr>
        <w:jc w:val="both"/>
        <w:rPr>
          <w:rFonts w:ascii="Tahoma" w:hAnsi="Tahoma" w:cs="Tahoma"/>
        </w:rPr>
      </w:pPr>
    </w:p>
    <w:p w:rsidR="00254334" w:rsidRPr="008845C7" w:rsidRDefault="00254334" w:rsidP="00254334">
      <w:pPr>
        <w:jc w:val="both"/>
        <w:rPr>
          <w:rFonts w:ascii="Tahoma" w:hAnsi="Tahoma" w:cs="Tahoma"/>
        </w:rPr>
      </w:pPr>
      <w:r w:rsidRPr="008845C7">
        <w:rPr>
          <w:rFonts w:ascii="Tahoma" w:hAnsi="Tahoma" w:cs="Tahoma"/>
          <w:u w:val="single"/>
        </w:rPr>
        <w:t>Trampa de grasas</w:t>
      </w:r>
      <w:r w:rsidRPr="008845C7">
        <w:rPr>
          <w:rFonts w:ascii="Tahoma" w:hAnsi="Tahoma" w:cs="Tahoma"/>
        </w:rPr>
        <w:t xml:space="preserve">: La trampa de grasas está construida en mampostería, para el pre tratamiento de las aguas residuales provenientes de la cocina. En el diseño el volumen útil de la trampa de grasas es de 170 litros y sus dimensiones serán 1 metros de altura útil, 0.24 metros de ancho y 0.50 metros de largo. </w:t>
      </w:r>
    </w:p>
    <w:p w:rsidR="00254334" w:rsidRPr="008845C7" w:rsidRDefault="00254334" w:rsidP="00254334">
      <w:pPr>
        <w:jc w:val="both"/>
        <w:rPr>
          <w:rFonts w:ascii="Tahoma" w:hAnsi="Tahoma" w:cs="Tahoma"/>
        </w:rPr>
      </w:pPr>
    </w:p>
    <w:p w:rsidR="00254334" w:rsidRPr="008845C7" w:rsidRDefault="00254334" w:rsidP="00254334">
      <w:pPr>
        <w:jc w:val="both"/>
        <w:rPr>
          <w:rFonts w:ascii="Tahoma" w:hAnsi="Tahoma" w:cs="Tahoma"/>
        </w:rPr>
      </w:pPr>
      <w:r w:rsidRPr="008845C7">
        <w:rPr>
          <w:rFonts w:ascii="Tahoma" w:hAnsi="Tahoma" w:cs="Tahoma"/>
          <w:u w:val="single"/>
        </w:rPr>
        <w:t>Tanque séptico:</w:t>
      </w:r>
      <w:r w:rsidRPr="008845C7">
        <w:rPr>
          <w:rFonts w:ascii="Tahoma" w:hAnsi="Tahoma" w:cs="Tahoma"/>
        </w:rPr>
        <w:t xml:space="preserve"> En memoria de cálculo se considera un tiempo de retención de 1 día y una tasa de acumulación de lodos de K=57, según la tabla E-7-3 del RAS, por lo que se diseña la capacidad del tanque séptico de un compartimiento dando un volumen útil de 2200 litros, siendo sus dimensiones de 1.50 metros de altura útil, 0.70 metros de ancho y 2.10 metros de longitud total.</w:t>
      </w:r>
    </w:p>
    <w:p w:rsidR="00254334" w:rsidRPr="008845C7" w:rsidRDefault="00254334" w:rsidP="00254334">
      <w:pPr>
        <w:jc w:val="both"/>
        <w:rPr>
          <w:rFonts w:ascii="Tahoma" w:hAnsi="Tahoma" w:cs="Tahoma"/>
          <w:u w:val="single"/>
        </w:rPr>
      </w:pPr>
    </w:p>
    <w:p w:rsidR="00254334" w:rsidRPr="008845C7" w:rsidRDefault="00254334" w:rsidP="00254334">
      <w:pPr>
        <w:jc w:val="both"/>
        <w:rPr>
          <w:rFonts w:ascii="Tahoma" w:hAnsi="Tahoma" w:cs="Tahoma"/>
        </w:rPr>
      </w:pPr>
      <w:r w:rsidRPr="008845C7">
        <w:rPr>
          <w:rFonts w:ascii="Tahoma" w:hAnsi="Tahoma" w:cs="Tahoma"/>
          <w:u w:val="single"/>
        </w:rPr>
        <w:t xml:space="preserve"> Filtro Anaerobio de Flujo Ascendente FAFA: </w:t>
      </w:r>
      <w:r w:rsidRPr="008845C7">
        <w:rPr>
          <w:rFonts w:ascii="Tahoma" w:hAnsi="Tahoma" w:cs="Tahoma"/>
        </w:rPr>
        <w:t xml:space="preserve">Se diseña el FAFA con un tiempo de retención hidráulico de 6 horas según tabla E4.29 del RAS, obteniendo </w:t>
      </w:r>
      <w:r w:rsidRPr="008845C7">
        <w:rPr>
          <w:rFonts w:ascii="Tahoma" w:hAnsi="Tahoma" w:cs="Tahoma"/>
        </w:rPr>
        <w:lastRenderedPageBreak/>
        <w:t xml:space="preserve">un volumen útil de 880 litros, Las dimensiones del FAFA son 1.30 metros de altura </w:t>
      </w:r>
      <w:proofErr w:type="spellStart"/>
      <w:r w:rsidRPr="008845C7">
        <w:rPr>
          <w:rFonts w:ascii="Tahoma" w:hAnsi="Tahoma" w:cs="Tahoma"/>
        </w:rPr>
        <w:t>util</w:t>
      </w:r>
      <w:proofErr w:type="spellEnd"/>
      <w:r w:rsidRPr="008845C7">
        <w:rPr>
          <w:rFonts w:ascii="Tahoma" w:hAnsi="Tahoma" w:cs="Tahoma"/>
        </w:rPr>
        <w:t>,  0.70 metros de ancho y 0.70 metros de largo.</w:t>
      </w:r>
    </w:p>
    <w:p w:rsidR="00254334" w:rsidRPr="008845C7" w:rsidRDefault="00254334" w:rsidP="00254334">
      <w:pPr>
        <w:jc w:val="both"/>
        <w:rPr>
          <w:rFonts w:ascii="Tahoma" w:hAnsi="Tahoma" w:cs="Tahoma"/>
        </w:rPr>
      </w:pPr>
    </w:p>
    <w:p w:rsidR="00254334" w:rsidRPr="008845C7" w:rsidRDefault="00254334" w:rsidP="00254334">
      <w:pPr>
        <w:jc w:val="both"/>
        <w:rPr>
          <w:rFonts w:ascii="Tahoma" w:hAnsi="Tahoma" w:cs="Tahoma"/>
          <w:lang w:val="es-ES"/>
        </w:rPr>
      </w:pPr>
      <w:r w:rsidRPr="008845C7">
        <w:rPr>
          <w:rFonts w:ascii="Tahoma" w:hAnsi="Tahoma" w:cs="Tahoma"/>
          <w:u w:val="single"/>
        </w:rPr>
        <w:t>Disposición final del efluente</w:t>
      </w:r>
      <w:r w:rsidRPr="008845C7">
        <w:rPr>
          <w:rFonts w:ascii="Tahoma" w:hAnsi="Tahoma" w:cs="Tahoma"/>
        </w:rPr>
        <w:t>:</w:t>
      </w:r>
      <w:r w:rsidRPr="008845C7">
        <w:rPr>
          <w:rFonts w:ascii="Tahoma" w:hAnsi="Tahoma" w:cs="Tahoma"/>
          <w:b/>
        </w:rPr>
        <w:t xml:space="preserve"> </w:t>
      </w:r>
      <w:r w:rsidRPr="008845C7">
        <w:rPr>
          <w:rFonts w:ascii="Tahoma" w:hAnsi="Tahoma" w:cs="Tahoma"/>
        </w:rPr>
        <w:t xml:space="preserve">Como disposición final de las aguas residuales domésticas tratadas se opta por un campo de infiltración, el cual se diseñó de acuerdo a las condiciones y resultados obtenidos en el ensayo de percolación. La tasa de percolación obtenida a partir de los ensayos realizados en el sitio es de 19.36 min/pulgada, de absorción lenta. Se diseña un campo de infiltración para 5 personas. </w:t>
      </w:r>
    </w:p>
    <w:p w:rsidR="00254334" w:rsidRPr="008845C7" w:rsidRDefault="00254334" w:rsidP="00254334">
      <w:pPr>
        <w:jc w:val="center"/>
        <w:rPr>
          <w:rFonts w:ascii="Tahoma" w:hAnsi="Tahoma" w:cs="Tahoma"/>
          <w:noProof/>
          <w:lang w:eastAsia="en-US"/>
        </w:rPr>
      </w:pPr>
    </w:p>
    <w:p w:rsidR="00254334" w:rsidRPr="008845C7" w:rsidRDefault="00254334" w:rsidP="00254334">
      <w:pPr>
        <w:jc w:val="both"/>
        <w:rPr>
          <w:rFonts w:ascii="Tahoma" w:hAnsi="Tahoma" w:cs="Tahoma"/>
          <w:color w:val="FF0000"/>
        </w:rPr>
      </w:pPr>
    </w:p>
    <w:p w:rsidR="00254334" w:rsidRPr="008845C7" w:rsidRDefault="00254334" w:rsidP="00254334">
      <w:pPr>
        <w:jc w:val="center"/>
        <w:rPr>
          <w:rFonts w:ascii="Tahoma" w:hAnsi="Tahoma" w:cs="Tahoma"/>
          <w:color w:val="FF0000"/>
        </w:rPr>
      </w:pPr>
      <w:r w:rsidRPr="008845C7">
        <w:rPr>
          <w:rFonts w:ascii="Tahoma" w:hAnsi="Tahoma" w:cs="Tahoma"/>
          <w:noProof/>
          <w:color w:val="FF0000"/>
          <w:lang w:eastAsia="es-CO"/>
        </w:rPr>
        <w:drawing>
          <wp:inline distT="0" distB="0" distL="0" distR="0" wp14:anchorId="4DBBCEE3" wp14:editId="38FCC3BD">
            <wp:extent cx="2581275" cy="1893545"/>
            <wp:effectExtent l="0" t="0" r="0" b="0"/>
            <wp:docPr id="1" name="Imagen 1" descr="D:\Datos\Google Drive\Trabajo\CRQ\zDocumentación\Plantillas\Imagenes\Esquema Convencional  M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Google Drive\Trabajo\CRQ\zDocumentación\Plantillas\Imagenes\Esquema Convencional  Mam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893545"/>
                    </a:xfrm>
                    <a:prstGeom prst="rect">
                      <a:avLst/>
                    </a:prstGeom>
                    <a:noFill/>
                    <a:ln>
                      <a:noFill/>
                    </a:ln>
                  </pic:spPr>
                </pic:pic>
              </a:graphicData>
            </a:graphic>
          </wp:inline>
        </w:drawing>
      </w:r>
    </w:p>
    <w:p w:rsidR="00254334" w:rsidRPr="008845C7" w:rsidRDefault="00254334" w:rsidP="00254334">
      <w:pPr>
        <w:jc w:val="center"/>
        <w:rPr>
          <w:rFonts w:ascii="Tahoma" w:hAnsi="Tahoma" w:cs="Tahoma"/>
        </w:rPr>
      </w:pPr>
      <w:r w:rsidRPr="008845C7">
        <w:rPr>
          <w:rFonts w:ascii="Tahoma" w:hAnsi="Tahoma" w:cs="Tahoma"/>
        </w:rPr>
        <w:t>Imagen 1. Esquema corte de Tanque Séptico y FAFA.”</w:t>
      </w:r>
    </w:p>
    <w:p w:rsidR="00254334" w:rsidRPr="008845C7" w:rsidRDefault="00254334" w:rsidP="00254334">
      <w:pPr>
        <w:jc w:val="both"/>
        <w:rPr>
          <w:rFonts w:ascii="Tahoma" w:hAnsi="Tahoma" w:cs="Tahoma"/>
          <w:b/>
        </w:rPr>
      </w:pPr>
    </w:p>
    <w:p w:rsidR="00254334" w:rsidRPr="008845C7" w:rsidRDefault="00254334" w:rsidP="00254334">
      <w:pPr>
        <w:jc w:val="both"/>
        <w:rPr>
          <w:rFonts w:ascii="Tahoma" w:hAnsi="Tahoma" w:cs="Tahoma"/>
          <w:b/>
        </w:rPr>
      </w:pPr>
    </w:p>
    <w:p w:rsidR="00254334" w:rsidRPr="008845C7" w:rsidRDefault="00254334" w:rsidP="00254334">
      <w:pPr>
        <w:jc w:val="both"/>
        <w:rPr>
          <w:rFonts w:ascii="Tahoma" w:hAnsi="Tahoma" w:cs="Tahoma"/>
          <w:b/>
        </w:rPr>
      </w:pPr>
    </w:p>
    <w:p w:rsidR="00254334" w:rsidRPr="008845C7" w:rsidRDefault="00254334" w:rsidP="00254334">
      <w:pPr>
        <w:spacing w:line="276" w:lineRule="auto"/>
        <w:jc w:val="both"/>
        <w:rPr>
          <w:rFonts w:ascii="Tahoma" w:hAnsi="Tahoma" w:cs="Tahoma"/>
          <w:color w:val="000000" w:themeColor="text1"/>
          <w:u w:val="single"/>
        </w:rPr>
      </w:pPr>
      <w:r w:rsidRPr="008845C7">
        <w:rPr>
          <w:rFonts w:ascii="Tahoma" w:hAnsi="Tahoma" w:cs="Tahoma"/>
          <w:b/>
          <w:color w:val="000000" w:themeColor="text1"/>
          <w:spacing w:val="5"/>
          <w:u w:val="single"/>
          <w:lang w:val="es-ES"/>
        </w:rPr>
        <w:t xml:space="preserve">PARAGRAFO 1: </w:t>
      </w:r>
      <w:r w:rsidRPr="008845C7">
        <w:rPr>
          <w:rFonts w:ascii="Tahoma" w:hAnsi="Tahoma" w:cs="Tahoma"/>
          <w:color w:val="000000" w:themeColor="text1"/>
          <w:spacing w:val="5"/>
          <w:u w:val="single"/>
          <w:lang w:val="es-ES"/>
        </w:rPr>
        <w:t xml:space="preserve">La renovación de permiso de vertimientos que se otorga, es únicamente para el </w:t>
      </w:r>
      <w:r w:rsidRPr="008845C7">
        <w:rPr>
          <w:rFonts w:ascii="Tahoma" w:hAnsi="Tahoma" w:cs="Tahoma"/>
          <w:color w:val="000000" w:themeColor="text1"/>
          <w:u w:val="single"/>
          <w:lang w:val="es-ES"/>
        </w:rPr>
        <w:t xml:space="preserve">tratamiento de aguas residuales de tipo doméstico (implementación de una solución </w:t>
      </w:r>
      <w:r w:rsidRPr="008845C7">
        <w:rPr>
          <w:rFonts w:ascii="Tahoma" w:hAnsi="Tahoma" w:cs="Tahoma"/>
          <w:color w:val="000000" w:themeColor="text1"/>
          <w:spacing w:val="-2"/>
          <w:u w:val="single"/>
          <w:lang w:val="es-ES"/>
        </w:rPr>
        <w:t xml:space="preserve">individual de saneamiento), que se generan como resultado de la actividad residencial que se pretende desarrollar en el predio, </w:t>
      </w:r>
      <w:r w:rsidRPr="008845C7">
        <w:rPr>
          <w:rFonts w:ascii="Tahoma" w:hAnsi="Tahoma" w:cs="Tahoma"/>
          <w:color w:val="000000" w:themeColor="text1"/>
          <w:spacing w:val="-2"/>
          <w:u w:val="single"/>
          <w:lang w:val="es-ES"/>
        </w:rPr>
        <w:lastRenderedPageBreak/>
        <w:t xml:space="preserve">por la construcción de una vivienda. Sin embargo es </w:t>
      </w:r>
      <w:r w:rsidRPr="008845C7">
        <w:rPr>
          <w:rFonts w:ascii="Tahoma" w:hAnsi="Tahoma" w:cs="Tahoma"/>
          <w:color w:val="000000" w:themeColor="text1"/>
          <w:spacing w:val="5"/>
          <w:u w:val="single"/>
          <w:lang w:val="es-ES"/>
        </w:rPr>
        <w:t xml:space="preserve">importante advertir que Las autoridades Municipales son las encargadas, según La Ley 388 de 1997 </w:t>
      </w:r>
      <w:r w:rsidRPr="008845C7">
        <w:rPr>
          <w:rFonts w:ascii="Tahoma" w:hAnsi="Tahoma" w:cs="Tahoma"/>
          <w:color w:val="000000" w:themeColor="text1"/>
          <w:u w:val="single"/>
        </w:rPr>
        <w:t xml:space="preserve">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w:t>
      </w:r>
      <w:r w:rsidRPr="008845C7">
        <w:rPr>
          <w:rFonts w:ascii="Tahoma" w:hAnsi="Tahoma" w:cs="Tahoma"/>
          <w:color w:val="000000" w:themeColor="text1"/>
          <w:u w:val="single"/>
        </w:rPr>
        <w:lastRenderedPageBreak/>
        <w:t>desarrollo de la actividad pretendida en el predio.</w:t>
      </w:r>
    </w:p>
    <w:p w:rsidR="00254334" w:rsidRPr="008845C7" w:rsidRDefault="00254334" w:rsidP="00254334">
      <w:pPr>
        <w:spacing w:line="276" w:lineRule="auto"/>
        <w:jc w:val="both"/>
        <w:rPr>
          <w:rFonts w:ascii="Tahoma" w:hAnsi="Tahoma" w:cs="Tahoma"/>
          <w:color w:val="000000" w:themeColor="text1"/>
          <w:u w:val="single"/>
        </w:rPr>
      </w:pPr>
    </w:p>
    <w:p w:rsidR="00254334" w:rsidRPr="008845C7" w:rsidRDefault="00254334" w:rsidP="00254334">
      <w:pPr>
        <w:spacing w:line="276" w:lineRule="auto"/>
        <w:jc w:val="both"/>
        <w:rPr>
          <w:rFonts w:ascii="Tahoma" w:hAnsi="Tahoma" w:cs="Tahoma"/>
          <w:u w:val="single"/>
        </w:rPr>
      </w:pPr>
      <w:r w:rsidRPr="008845C7">
        <w:rPr>
          <w:rFonts w:ascii="Tahoma" w:hAnsi="Tahoma" w:cs="Tahoma"/>
          <w:b/>
          <w:u w:val="single"/>
        </w:rPr>
        <w:t>PARAGRAFO 2:</w:t>
      </w:r>
      <w:r w:rsidRPr="008845C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254334" w:rsidRPr="008845C7" w:rsidRDefault="00254334" w:rsidP="00254334">
      <w:pPr>
        <w:spacing w:line="276" w:lineRule="auto"/>
        <w:jc w:val="both"/>
        <w:rPr>
          <w:rFonts w:ascii="Tahoma" w:hAnsi="Tahoma" w:cs="Tahoma"/>
          <w:u w:val="single"/>
        </w:rPr>
      </w:pPr>
    </w:p>
    <w:p w:rsidR="00254334" w:rsidRPr="008845C7" w:rsidRDefault="00254334" w:rsidP="00254334">
      <w:pPr>
        <w:spacing w:line="276" w:lineRule="auto"/>
        <w:jc w:val="both"/>
        <w:rPr>
          <w:rFonts w:ascii="Tahoma" w:hAnsi="Tahoma" w:cs="Tahoma"/>
          <w:bCs/>
        </w:rPr>
      </w:pPr>
      <w:r w:rsidRPr="008845C7">
        <w:rPr>
          <w:rFonts w:ascii="Tahoma" w:hAnsi="Tahoma" w:cs="Tahoma"/>
          <w:b/>
          <w:bCs/>
        </w:rPr>
        <w:t xml:space="preserve">ARTÍCULO TERCERO: </w:t>
      </w:r>
      <w:r w:rsidRPr="008845C7">
        <w:rPr>
          <w:rFonts w:ascii="Tahoma" w:hAnsi="Tahoma" w:cs="Tahoma"/>
          <w:bCs/>
        </w:rPr>
        <w:t xml:space="preserve">La renovación de permiso de vertimientos que se otorga mediante la presente resolución, conlleva la imposición de condiciones y obligaciones a los señores </w:t>
      </w:r>
      <w:r w:rsidRPr="008845C7">
        <w:rPr>
          <w:rFonts w:ascii="Tahoma" w:hAnsi="Tahoma" w:cs="Tahoma"/>
          <w:b/>
          <w:color w:val="000000" w:themeColor="text1"/>
          <w:spacing w:val="-2"/>
          <w:lang w:val="es-ES"/>
        </w:rPr>
        <w:t xml:space="preserve">JULIO CESAR OSMA </w:t>
      </w:r>
      <w:r w:rsidRPr="008845C7">
        <w:rPr>
          <w:rFonts w:ascii="Tahoma" w:hAnsi="Tahoma" w:cs="Tahoma"/>
          <w:color w:val="000000" w:themeColor="text1"/>
          <w:spacing w:val="-2"/>
          <w:lang w:val="es-ES"/>
        </w:rPr>
        <w:t xml:space="preserve"> y </w:t>
      </w:r>
      <w:r w:rsidRPr="008845C7">
        <w:rPr>
          <w:rFonts w:ascii="Tahoma" w:hAnsi="Tahoma" w:cs="Tahoma"/>
          <w:b/>
          <w:color w:val="000000" w:themeColor="text1"/>
          <w:spacing w:val="-2"/>
          <w:lang w:val="es-ES"/>
        </w:rPr>
        <w:t xml:space="preserve">TERESA RAMIREZ DE OSMA, </w:t>
      </w:r>
      <w:r w:rsidRPr="008845C7">
        <w:rPr>
          <w:rFonts w:ascii="Tahoma" w:hAnsi="Tahoma" w:cs="Tahoma"/>
          <w:bCs/>
        </w:rPr>
        <w:t>para que cumplan con lo siguiente:</w:t>
      </w:r>
    </w:p>
    <w:p w:rsidR="00254334" w:rsidRPr="008845C7" w:rsidRDefault="00254334" w:rsidP="00254334">
      <w:pPr>
        <w:spacing w:line="276" w:lineRule="auto"/>
        <w:jc w:val="both"/>
        <w:rPr>
          <w:rFonts w:ascii="Tahoma" w:hAnsi="Tahoma" w:cs="Tahoma"/>
          <w:i/>
          <w:lang w:val="es-ES"/>
        </w:rPr>
      </w:pPr>
    </w:p>
    <w:p w:rsidR="00254334" w:rsidRPr="008845C7" w:rsidRDefault="00254334" w:rsidP="00254334">
      <w:pPr>
        <w:numPr>
          <w:ilvl w:val="0"/>
          <w:numId w:val="1"/>
        </w:numPr>
        <w:jc w:val="both"/>
        <w:rPr>
          <w:rFonts w:ascii="Tahoma" w:hAnsi="Tahoma" w:cs="Tahoma"/>
        </w:rPr>
      </w:pPr>
      <w:r w:rsidRPr="008845C7">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w:t>
      </w:r>
      <w:r w:rsidRPr="008845C7">
        <w:rPr>
          <w:rFonts w:ascii="Tahoma" w:hAnsi="Tahoma" w:cs="Tahoma"/>
        </w:rPr>
        <w:lastRenderedPageBreak/>
        <w:t>mantenimientos preventivos como corresponde.</w:t>
      </w:r>
    </w:p>
    <w:p w:rsidR="00254334" w:rsidRPr="008845C7" w:rsidRDefault="00254334" w:rsidP="00254334">
      <w:pPr>
        <w:ind w:left="720"/>
        <w:jc w:val="both"/>
        <w:rPr>
          <w:rFonts w:ascii="Tahoma" w:hAnsi="Tahoma" w:cs="Tahoma"/>
        </w:rPr>
      </w:pPr>
    </w:p>
    <w:p w:rsidR="00254334" w:rsidRPr="008845C7" w:rsidRDefault="00254334" w:rsidP="00254334">
      <w:pPr>
        <w:pStyle w:val="Prrafodelista"/>
        <w:numPr>
          <w:ilvl w:val="0"/>
          <w:numId w:val="1"/>
        </w:numPr>
        <w:jc w:val="both"/>
        <w:rPr>
          <w:rFonts w:ascii="Tahoma" w:hAnsi="Tahoma" w:cs="Tahoma"/>
        </w:rPr>
      </w:pPr>
      <w:r w:rsidRPr="008845C7">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254334" w:rsidRPr="008845C7" w:rsidRDefault="00254334" w:rsidP="00254334">
      <w:pPr>
        <w:ind w:left="720"/>
        <w:jc w:val="both"/>
        <w:rPr>
          <w:rFonts w:ascii="Tahoma" w:hAnsi="Tahoma" w:cs="Tahoma"/>
        </w:rPr>
      </w:pPr>
    </w:p>
    <w:p w:rsidR="00254334" w:rsidRPr="008845C7" w:rsidRDefault="00254334" w:rsidP="00254334">
      <w:pPr>
        <w:pStyle w:val="Prrafodelista"/>
        <w:numPr>
          <w:ilvl w:val="0"/>
          <w:numId w:val="2"/>
        </w:numPr>
        <w:spacing w:after="200"/>
        <w:jc w:val="both"/>
        <w:rPr>
          <w:rFonts w:ascii="Tahoma" w:hAnsi="Tahoma" w:cs="Tahoma"/>
        </w:rPr>
      </w:pPr>
      <w:r w:rsidRPr="008845C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254334" w:rsidRPr="008845C7" w:rsidRDefault="00254334" w:rsidP="00254334">
      <w:pPr>
        <w:numPr>
          <w:ilvl w:val="0"/>
          <w:numId w:val="2"/>
        </w:numPr>
        <w:spacing w:after="200"/>
        <w:jc w:val="both"/>
        <w:rPr>
          <w:rFonts w:ascii="Tahoma" w:hAnsi="Tahoma" w:cs="Tahoma"/>
        </w:rPr>
      </w:pPr>
      <w:r w:rsidRPr="008845C7">
        <w:rPr>
          <w:rFonts w:ascii="Tahoma" w:hAnsi="Tahoma" w:cs="Tahoma"/>
        </w:rPr>
        <w:t xml:space="preserve">La distancia mínima de cualquier punto de la infiltración a viviendas, tuberías de agua, pozos de abastecimiento, cursos de aguas superficiales (quebradas, ríos, etc.) y </w:t>
      </w:r>
      <w:r w:rsidRPr="008845C7">
        <w:rPr>
          <w:rFonts w:ascii="Tahoma" w:hAnsi="Tahoma" w:cs="Tahoma"/>
        </w:rPr>
        <w:lastRenderedPageBreak/>
        <w:t>cualquier árbol, serán de 5, 15, 30, 30 y 3 metros respectivamente.</w:t>
      </w:r>
    </w:p>
    <w:p w:rsidR="00254334" w:rsidRPr="008845C7" w:rsidRDefault="00254334" w:rsidP="00254334">
      <w:pPr>
        <w:pStyle w:val="Prrafodelista"/>
        <w:numPr>
          <w:ilvl w:val="0"/>
          <w:numId w:val="2"/>
        </w:numPr>
        <w:spacing w:after="200" w:line="276" w:lineRule="auto"/>
        <w:jc w:val="both"/>
        <w:rPr>
          <w:rFonts w:ascii="Tahoma" w:hAnsi="Tahoma" w:cs="Tahoma"/>
          <w:lang w:val="es-MX"/>
        </w:rPr>
      </w:pPr>
      <w:r w:rsidRPr="008845C7">
        <w:rPr>
          <w:rFonts w:ascii="Tahoma" w:hAnsi="Tahoma" w:cs="Tahoma"/>
        </w:rPr>
        <w:t>S</w:t>
      </w:r>
      <w:r w:rsidRPr="008845C7">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254334" w:rsidRPr="008845C7" w:rsidRDefault="00254334" w:rsidP="00254334">
      <w:pPr>
        <w:pStyle w:val="Prrafodelista"/>
        <w:jc w:val="both"/>
        <w:rPr>
          <w:rFonts w:ascii="Tahoma" w:hAnsi="Tahoma" w:cs="Tahoma"/>
        </w:rPr>
      </w:pPr>
    </w:p>
    <w:p w:rsidR="00254334" w:rsidRPr="008845C7" w:rsidRDefault="00254334" w:rsidP="00254334">
      <w:pPr>
        <w:pStyle w:val="Prrafodelista"/>
        <w:numPr>
          <w:ilvl w:val="0"/>
          <w:numId w:val="2"/>
        </w:numPr>
        <w:spacing w:after="200"/>
        <w:jc w:val="both"/>
        <w:rPr>
          <w:rFonts w:ascii="Tahoma" w:hAnsi="Tahoma" w:cs="Tahoma"/>
        </w:rPr>
      </w:pPr>
      <w:r w:rsidRPr="008845C7">
        <w:rPr>
          <w:rFonts w:ascii="Tahoma" w:hAnsi="Tahoma" w:cs="Tahoma"/>
        </w:rPr>
        <w:t>El sistema de tratamiento debe corresponder al diseño propuesto y aquí avalado y cumplir con las indicaciones técnicas correspondientes.</w:t>
      </w:r>
    </w:p>
    <w:p w:rsidR="00254334" w:rsidRPr="008845C7" w:rsidRDefault="00254334" w:rsidP="00254334">
      <w:pPr>
        <w:pStyle w:val="Prrafodelista"/>
        <w:jc w:val="both"/>
        <w:rPr>
          <w:rFonts w:ascii="Tahoma" w:hAnsi="Tahoma" w:cs="Tahoma"/>
        </w:rPr>
      </w:pPr>
    </w:p>
    <w:p w:rsidR="00254334" w:rsidRPr="008845C7" w:rsidRDefault="00254334" w:rsidP="00254334">
      <w:pPr>
        <w:pStyle w:val="Prrafodelista"/>
        <w:numPr>
          <w:ilvl w:val="0"/>
          <w:numId w:val="2"/>
        </w:numPr>
        <w:spacing w:after="200" w:line="276" w:lineRule="auto"/>
        <w:jc w:val="both"/>
        <w:rPr>
          <w:rFonts w:ascii="Tahoma" w:hAnsi="Tahoma" w:cs="Tahoma"/>
          <w:lang w:val="es-MX"/>
        </w:rPr>
      </w:pPr>
      <w:r w:rsidRPr="008845C7">
        <w:rPr>
          <w:rFonts w:ascii="Tahoma" w:hAnsi="Tahoma" w:cs="Tahoma"/>
          <w:lang w:val="es-MX"/>
        </w:rPr>
        <w:t>En cualquier caso, el vertimiento de las aguas residuales no se debe realizar sin el tratamiento de las mismas antes de la disposición final.</w:t>
      </w:r>
    </w:p>
    <w:p w:rsidR="00254334" w:rsidRPr="008845C7" w:rsidRDefault="00254334" w:rsidP="00254334">
      <w:pPr>
        <w:pStyle w:val="Prrafodelista"/>
        <w:rPr>
          <w:rFonts w:ascii="Tahoma" w:hAnsi="Tahoma" w:cs="Tahoma"/>
          <w:lang w:val="es-MX"/>
        </w:rPr>
      </w:pPr>
    </w:p>
    <w:p w:rsidR="00254334" w:rsidRPr="008845C7" w:rsidRDefault="00254334" w:rsidP="00254334">
      <w:pPr>
        <w:spacing w:line="276" w:lineRule="auto"/>
        <w:jc w:val="both"/>
        <w:rPr>
          <w:rFonts w:ascii="Tahoma" w:hAnsi="Tahoma" w:cs="Tahoma"/>
        </w:rPr>
      </w:pPr>
      <w:r w:rsidRPr="008845C7">
        <w:rPr>
          <w:rFonts w:ascii="Tahoma" w:hAnsi="Tahoma" w:cs="Tahoma"/>
          <w:b/>
        </w:rPr>
        <w:t xml:space="preserve">PARÁGRAFO 1: </w:t>
      </w:r>
      <w:r w:rsidRPr="008845C7">
        <w:rPr>
          <w:rFonts w:ascii="Tahoma" w:hAnsi="Tahoma" w:cs="Tahoma"/>
        </w:rPr>
        <w:t xml:space="preserve">La permisionaria deberá permitir el ingreso a los funcionarios de la Corporación Autónoma Regional del Quindío, cada vez que la autoridad ambiental lo requiera, esto con el fin de realizar las labores de seguimiento y control al permiso otorgado, además para estas </w:t>
      </w:r>
      <w:r w:rsidRPr="008845C7">
        <w:rPr>
          <w:rFonts w:ascii="Tahoma" w:hAnsi="Tahoma" w:cs="Tahoma"/>
        </w:rPr>
        <w:lastRenderedPageBreak/>
        <w:t xml:space="preserve">labores deberá facilitar la inspección del sistema, realizando las labores necesarias para este fin. </w:t>
      </w:r>
    </w:p>
    <w:p w:rsidR="00254334" w:rsidRPr="008845C7" w:rsidRDefault="00254334" w:rsidP="00254334">
      <w:pPr>
        <w:spacing w:line="276" w:lineRule="auto"/>
        <w:jc w:val="both"/>
        <w:rPr>
          <w:rFonts w:ascii="Tahoma" w:hAnsi="Tahoma" w:cs="Tahoma"/>
        </w:rPr>
      </w:pPr>
    </w:p>
    <w:p w:rsidR="00254334" w:rsidRPr="008845C7" w:rsidRDefault="00254334" w:rsidP="00254334">
      <w:pPr>
        <w:spacing w:line="276" w:lineRule="auto"/>
        <w:jc w:val="both"/>
        <w:rPr>
          <w:rFonts w:ascii="Tahoma" w:hAnsi="Tahoma" w:cs="Tahoma"/>
        </w:rPr>
      </w:pPr>
      <w:r w:rsidRPr="008845C7">
        <w:rPr>
          <w:rFonts w:ascii="Tahoma" w:hAnsi="Tahoma" w:cs="Tahoma"/>
          <w:b/>
        </w:rPr>
        <w:t xml:space="preserve">PARÁGRAFO 2: </w:t>
      </w:r>
      <w:r w:rsidRPr="008845C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w:t>
      </w:r>
      <w:proofErr w:type="spellStart"/>
      <w:r w:rsidRPr="008845C7">
        <w:rPr>
          <w:rFonts w:ascii="Tahoma" w:hAnsi="Tahoma" w:cs="Tahoma"/>
        </w:rPr>
        <w:t>deberan</w:t>
      </w:r>
      <w:proofErr w:type="spellEnd"/>
      <w:r w:rsidRPr="008845C7">
        <w:rPr>
          <w:rFonts w:ascii="Tahoma" w:hAnsi="Tahoma" w:cs="Tahoma"/>
        </w:rPr>
        <w:t xml:space="preserve"> ser realizados por personal capacitado e </w:t>
      </w:r>
      <w:proofErr w:type="spellStart"/>
      <w:r w:rsidRPr="008845C7">
        <w:rPr>
          <w:rFonts w:ascii="Tahoma" w:hAnsi="Tahoma" w:cs="Tahoma"/>
        </w:rPr>
        <w:t>idoneo</w:t>
      </w:r>
      <w:proofErr w:type="spellEnd"/>
      <w:r w:rsidRPr="008845C7">
        <w:rPr>
          <w:rFonts w:ascii="Tahoma" w:hAnsi="Tahoma" w:cs="Tahoma"/>
        </w:rPr>
        <w:t xml:space="preserve"> y/ empresas debidamente autorizadas.</w:t>
      </w:r>
    </w:p>
    <w:p w:rsidR="00254334" w:rsidRPr="008845C7" w:rsidRDefault="00254334" w:rsidP="00254334">
      <w:pPr>
        <w:spacing w:line="276" w:lineRule="auto"/>
        <w:jc w:val="both"/>
        <w:rPr>
          <w:rFonts w:ascii="Tahoma" w:hAnsi="Tahoma" w:cs="Tahoma"/>
        </w:rPr>
      </w:pPr>
    </w:p>
    <w:p w:rsidR="00254334" w:rsidRPr="008845C7" w:rsidRDefault="00254334" w:rsidP="00254334">
      <w:pPr>
        <w:spacing w:line="276" w:lineRule="auto"/>
        <w:jc w:val="both"/>
        <w:rPr>
          <w:rFonts w:ascii="Tahoma" w:hAnsi="Tahoma" w:cs="Tahoma"/>
        </w:rPr>
      </w:pPr>
      <w:r w:rsidRPr="008845C7">
        <w:rPr>
          <w:rFonts w:ascii="Tahoma" w:hAnsi="Tahoma" w:cs="Tahoma"/>
          <w:b/>
          <w:bCs/>
        </w:rPr>
        <w:t xml:space="preserve">ARTÍCULO CUARTO. </w:t>
      </w:r>
      <w:r w:rsidRPr="008845C7">
        <w:rPr>
          <w:rFonts w:ascii="Tahoma" w:hAnsi="Tahoma" w:cs="Tahoma"/>
          <w:bCs/>
        </w:rPr>
        <w:t>Allegar</w:t>
      </w:r>
      <w:r w:rsidRPr="008845C7">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254334" w:rsidRPr="008845C7" w:rsidRDefault="00254334" w:rsidP="00254334">
      <w:pPr>
        <w:spacing w:line="276" w:lineRule="auto"/>
        <w:jc w:val="both"/>
        <w:rPr>
          <w:rFonts w:ascii="Tahoma" w:hAnsi="Tahoma" w:cs="Tahoma"/>
        </w:rPr>
      </w:pPr>
    </w:p>
    <w:p w:rsidR="00254334" w:rsidRPr="008845C7" w:rsidRDefault="00254334" w:rsidP="00254334">
      <w:pPr>
        <w:pStyle w:val="Prrafodelista"/>
        <w:numPr>
          <w:ilvl w:val="0"/>
          <w:numId w:val="3"/>
        </w:numPr>
        <w:spacing w:line="276" w:lineRule="auto"/>
        <w:jc w:val="both"/>
        <w:rPr>
          <w:rFonts w:ascii="Tahoma" w:hAnsi="Tahoma" w:cs="Tahoma"/>
        </w:rPr>
      </w:pPr>
      <w:r w:rsidRPr="008845C7">
        <w:rPr>
          <w:rFonts w:ascii="Tahoma" w:hAnsi="Tahoma" w:cs="Tahoma"/>
        </w:rPr>
        <w:t>Manual de operación del sistema de disposición de aguas residuales tratadas al suelo, incluyendo mecanismo de descarga y sus elementos estructurantes que permiten el vertimiento al suelo.</w:t>
      </w:r>
    </w:p>
    <w:p w:rsidR="00254334" w:rsidRPr="008845C7" w:rsidRDefault="00254334" w:rsidP="00254334">
      <w:pPr>
        <w:pStyle w:val="Prrafodelista"/>
        <w:spacing w:line="276" w:lineRule="auto"/>
        <w:jc w:val="both"/>
        <w:rPr>
          <w:rFonts w:ascii="Tahoma" w:hAnsi="Tahoma" w:cs="Tahoma"/>
        </w:rPr>
      </w:pPr>
    </w:p>
    <w:p w:rsidR="00254334" w:rsidRPr="008845C7" w:rsidRDefault="00254334" w:rsidP="00254334">
      <w:pPr>
        <w:pStyle w:val="Prrafodelista"/>
        <w:numPr>
          <w:ilvl w:val="0"/>
          <w:numId w:val="3"/>
        </w:numPr>
        <w:spacing w:line="276" w:lineRule="auto"/>
        <w:jc w:val="both"/>
        <w:rPr>
          <w:rFonts w:ascii="Tahoma" w:hAnsi="Tahoma" w:cs="Tahoma"/>
        </w:rPr>
      </w:pPr>
      <w:r w:rsidRPr="008845C7">
        <w:rPr>
          <w:rFonts w:ascii="Tahoma" w:hAnsi="Tahoma" w:cs="Tahoma"/>
        </w:rPr>
        <w:t xml:space="preserve">Área de Disposición Final del Vertimiento. Identificación del área donde se realizará la disposición en plano </w:t>
      </w:r>
      <w:r w:rsidRPr="008845C7">
        <w:rPr>
          <w:rFonts w:ascii="Tahoma" w:hAnsi="Tahoma" w:cs="Tahoma"/>
        </w:rPr>
        <w:lastRenderedPageBreak/>
        <w:t>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254334" w:rsidRPr="008845C7" w:rsidRDefault="00254334" w:rsidP="00254334">
      <w:pPr>
        <w:pStyle w:val="Prrafodelista"/>
        <w:spacing w:line="276" w:lineRule="auto"/>
        <w:rPr>
          <w:rFonts w:ascii="Tahoma" w:hAnsi="Tahoma" w:cs="Tahoma"/>
        </w:rPr>
      </w:pPr>
    </w:p>
    <w:p w:rsidR="00254334" w:rsidRPr="008845C7" w:rsidRDefault="00254334" w:rsidP="00254334">
      <w:pPr>
        <w:pStyle w:val="Prrafodelista"/>
        <w:numPr>
          <w:ilvl w:val="0"/>
          <w:numId w:val="3"/>
        </w:numPr>
        <w:spacing w:line="276" w:lineRule="auto"/>
        <w:jc w:val="both"/>
        <w:rPr>
          <w:rFonts w:ascii="Tahoma" w:hAnsi="Tahoma" w:cs="Tahoma"/>
        </w:rPr>
      </w:pPr>
      <w:r w:rsidRPr="008845C7">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254334" w:rsidRPr="008845C7" w:rsidRDefault="00254334" w:rsidP="00254334">
      <w:pPr>
        <w:spacing w:line="276" w:lineRule="auto"/>
        <w:rPr>
          <w:rFonts w:ascii="Tahoma" w:hAnsi="Tahoma" w:cs="Tahoma"/>
          <w:b/>
        </w:rPr>
      </w:pPr>
    </w:p>
    <w:p w:rsidR="00254334" w:rsidRPr="008845C7" w:rsidRDefault="00254334" w:rsidP="00254334">
      <w:pPr>
        <w:spacing w:line="276" w:lineRule="auto"/>
        <w:jc w:val="both"/>
        <w:rPr>
          <w:rFonts w:ascii="Tahoma" w:hAnsi="Tahoma" w:cs="Tahoma"/>
          <w:b/>
          <w:bCs/>
        </w:rPr>
      </w:pPr>
      <w:r w:rsidRPr="008845C7">
        <w:rPr>
          <w:rFonts w:ascii="Tahoma" w:hAnsi="Tahoma" w:cs="Tahoma"/>
          <w:b/>
        </w:rPr>
        <w:t xml:space="preserve">PARÁGRAFO. </w:t>
      </w:r>
      <w:r w:rsidRPr="008845C7">
        <w:rPr>
          <w:rFonts w:ascii="Tahoma" w:hAnsi="Tahoma" w:cs="Tahoma"/>
        </w:rPr>
        <w:t>El incumplimiento del requerimiento podrá dar inicio a las acciones previstas en la Ley 1333 de 2009.</w:t>
      </w:r>
    </w:p>
    <w:p w:rsidR="00254334" w:rsidRPr="008845C7" w:rsidRDefault="00254334" w:rsidP="00254334">
      <w:pPr>
        <w:spacing w:line="276" w:lineRule="auto"/>
        <w:jc w:val="both"/>
        <w:rPr>
          <w:rFonts w:ascii="Tahoma" w:hAnsi="Tahoma" w:cs="Tahoma"/>
        </w:rPr>
      </w:pPr>
    </w:p>
    <w:p w:rsidR="00254334" w:rsidRPr="008845C7" w:rsidRDefault="00254334" w:rsidP="00254334">
      <w:pPr>
        <w:spacing w:line="276" w:lineRule="auto"/>
        <w:jc w:val="both"/>
        <w:rPr>
          <w:rFonts w:ascii="Tahoma" w:hAnsi="Tahoma" w:cs="Tahoma"/>
          <w:bCs/>
        </w:rPr>
      </w:pPr>
      <w:r w:rsidRPr="008845C7">
        <w:rPr>
          <w:rFonts w:ascii="Tahoma" w:hAnsi="Tahoma" w:cs="Tahoma"/>
          <w:b/>
          <w:bCs/>
        </w:rPr>
        <w:t xml:space="preserve">ARTÍCULO </w:t>
      </w:r>
      <w:r w:rsidRPr="008845C7">
        <w:rPr>
          <w:rFonts w:ascii="Tahoma" w:hAnsi="Tahoma" w:cs="Tahoma"/>
          <w:b/>
          <w:lang w:eastAsia="en-US"/>
        </w:rPr>
        <w:t>QUINTO</w:t>
      </w:r>
      <w:r w:rsidRPr="008845C7">
        <w:rPr>
          <w:rFonts w:ascii="Tahoma" w:hAnsi="Tahoma" w:cs="Tahoma"/>
          <w:b/>
          <w:bCs/>
        </w:rPr>
        <w:t xml:space="preserve">: INFORMAR </w:t>
      </w:r>
      <w:r w:rsidRPr="008845C7">
        <w:rPr>
          <w:rFonts w:ascii="Tahoma" w:hAnsi="Tahoma" w:cs="Tahoma"/>
          <w:bCs/>
        </w:rPr>
        <w:t xml:space="preserve">a los señores </w:t>
      </w:r>
      <w:r w:rsidRPr="008845C7">
        <w:rPr>
          <w:rFonts w:ascii="Tahoma" w:hAnsi="Tahoma" w:cs="Tahoma"/>
          <w:b/>
          <w:color w:val="000000" w:themeColor="text1"/>
          <w:spacing w:val="-2"/>
          <w:lang w:val="es-ES"/>
        </w:rPr>
        <w:t xml:space="preserve">JULIO CESAR OSMA </w:t>
      </w:r>
      <w:r w:rsidRPr="008845C7">
        <w:rPr>
          <w:rFonts w:ascii="Tahoma" w:hAnsi="Tahoma" w:cs="Tahoma"/>
          <w:color w:val="000000" w:themeColor="text1"/>
          <w:spacing w:val="-2"/>
          <w:lang w:val="es-ES"/>
        </w:rPr>
        <w:t xml:space="preserve"> y </w:t>
      </w:r>
      <w:r w:rsidRPr="008845C7">
        <w:rPr>
          <w:rFonts w:ascii="Tahoma" w:hAnsi="Tahoma" w:cs="Tahoma"/>
          <w:b/>
          <w:color w:val="000000" w:themeColor="text1"/>
          <w:spacing w:val="-2"/>
          <w:lang w:val="es-ES"/>
        </w:rPr>
        <w:t xml:space="preserve">TERESA RAMIREZ DE OSMA, </w:t>
      </w:r>
      <w:r w:rsidRPr="008845C7">
        <w:rPr>
          <w:rFonts w:ascii="Tahoma" w:hAnsi="Tahoma" w:cs="Tahoma"/>
          <w:bCs/>
        </w:rPr>
        <w:t xml:space="preserve">que, </w:t>
      </w:r>
      <w:r w:rsidRPr="008845C7">
        <w:rPr>
          <w:rFonts w:ascii="Tahoma" w:hAnsi="Tahoma" w:cs="Tahoma"/>
          <w:bCs/>
        </w:rPr>
        <w:lastRenderedPageBreak/>
        <w:t>de requerirse ajustes, modificaciones o cambios al diseño del sistema de tratamiento presentado, deberá solicitar la modificación del permiso de acuerdo artículo 49 del Decreto 3930 de 2010, compilado con el Decreto 1076 del año 2015.</w:t>
      </w:r>
    </w:p>
    <w:p w:rsidR="00254334" w:rsidRPr="008845C7" w:rsidRDefault="00254334" w:rsidP="00254334">
      <w:pPr>
        <w:tabs>
          <w:tab w:val="left" w:pos="2234"/>
        </w:tabs>
        <w:spacing w:line="276" w:lineRule="auto"/>
        <w:jc w:val="both"/>
        <w:rPr>
          <w:rFonts w:ascii="Tahoma" w:hAnsi="Tahoma" w:cs="Tahoma"/>
          <w:bCs/>
        </w:rPr>
      </w:pPr>
      <w:r w:rsidRPr="008845C7">
        <w:rPr>
          <w:rFonts w:ascii="Tahoma" w:hAnsi="Tahoma" w:cs="Tahoma"/>
          <w:bCs/>
        </w:rPr>
        <w:tab/>
      </w:r>
    </w:p>
    <w:p w:rsidR="00254334" w:rsidRPr="008845C7" w:rsidRDefault="00254334" w:rsidP="00254334">
      <w:pPr>
        <w:spacing w:line="276" w:lineRule="auto"/>
        <w:jc w:val="both"/>
        <w:rPr>
          <w:rFonts w:ascii="Tahoma" w:hAnsi="Tahoma" w:cs="Tahoma"/>
          <w:iCs/>
        </w:rPr>
      </w:pPr>
      <w:r w:rsidRPr="008845C7">
        <w:rPr>
          <w:rFonts w:ascii="Tahoma" w:hAnsi="Tahoma" w:cs="Tahoma"/>
          <w:b/>
          <w:lang w:eastAsia="en-US"/>
        </w:rPr>
        <w:t xml:space="preserve">ARTÍCULO </w:t>
      </w:r>
      <w:r w:rsidRPr="008845C7">
        <w:rPr>
          <w:rFonts w:ascii="Tahoma" w:hAnsi="Tahoma" w:cs="Tahoma"/>
          <w:b/>
          <w:bCs/>
        </w:rPr>
        <w:t>SEXTO</w:t>
      </w:r>
      <w:r w:rsidRPr="008845C7">
        <w:rPr>
          <w:rFonts w:ascii="Tahoma" w:hAnsi="Tahoma" w:cs="Tahoma"/>
          <w:b/>
          <w:lang w:eastAsia="en-US"/>
        </w:rPr>
        <w:t xml:space="preserve">: </w:t>
      </w:r>
      <w:r w:rsidRPr="008845C7">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254334" w:rsidRPr="008845C7" w:rsidRDefault="00254334" w:rsidP="00254334">
      <w:pPr>
        <w:spacing w:line="276" w:lineRule="auto"/>
        <w:ind w:firstLine="708"/>
        <w:jc w:val="both"/>
        <w:rPr>
          <w:rFonts w:ascii="Tahoma" w:hAnsi="Tahoma" w:cs="Tahoma"/>
          <w:iCs/>
        </w:rPr>
      </w:pPr>
    </w:p>
    <w:p w:rsidR="00254334" w:rsidRPr="008845C7" w:rsidRDefault="00254334" w:rsidP="00254334">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254334" w:rsidRPr="008845C7" w:rsidRDefault="00254334" w:rsidP="00254334">
      <w:pPr>
        <w:spacing w:line="276" w:lineRule="auto"/>
        <w:jc w:val="both"/>
        <w:rPr>
          <w:rFonts w:ascii="Tahoma" w:hAnsi="Tahoma" w:cs="Tahoma"/>
          <w:b/>
          <w:bCs/>
        </w:rPr>
      </w:pPr>
    </w:p>
    <w:p w:rsidR="00254334" w:rsidRPr="008845C7" w:rsidRDefault="00254334" w:rsidP="00254334">
      <w:pPr>
        <w:spacing w:line="276" w:lineRule="auto"/>
        <w:jc w:val="both"/>
        <w:rPr>
          <w:rFonts w:ascii="Tahoma" w:hAnsi="Tahoma" w:cs="Tahoma"/>
          <w:bCs/>
        </w:rPr>
      </w:pPr>
      <w:r w:rsidRPr="008845C7">
        <w:rPr>
          <w:rFonts w:ascii="Tahoma" w:hAnsi="Tahoma" w:cs="Tahoma"/>
          <w:b/>
          <w:bCs/>
        </w:rPr>
        <w:t xml:space="preserve">ARTÍCULO SÉPTIMO: INFORMAR </w:t>
      </w:r>
      <w:r w:rsidRPr="008845C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254334" w:rsidRPr="008845C7" w:rsidRDefault="00254334" w:rsidP="00254334">
      <w:pPr>
        <w:spacing w:line="276" w:lineRule="auto"/>
        <w:jc w:val="both"/>
        <w:rPr>
          <w:rFonts w:ascii="Tahoma" w:hAnsi="Tahoma" w:cs="Tahoma"/>
          <w:bCs/>
        </w:rPr>
      </w:pPr>
    </w:p>
    <w:p w:rsidR="00254334" w:rsidRPr="008845C7" w:rsidRDefault="00254334" w:rsidP="00254334">
      <w:pPr>
        <w:spacing w:line="276" w:lineRule="auto"/>
        <w:jc w:val="both"/>
        <w:rPr>
          <w:rFonts w:ascii="Tahoma" w:hAnsi="Tahoma" w:cs="Tahoma"/>
          <w:bCs/>
        </w:rPr>
      </w:pPr>
      <w:r w:rsidRPr="008845C7">
        <w:rPr>
          <w:rFonts w:ascii="Tahoma" w:hAnsi="Tahoma" w:cs="Tahoma"/>
          <w:b/>
          <w:bCs/>
        </w:rPr>
        <w:lastRenderedPageBreak/>
        <w:t xml:space="preserve">ARTÍCULO </w:t>
      </w:r>
      <w:r w:rsidRPr="008845C7">
        <w:rPr>
          <w:rFonts w:ascii="Tahoma" w:hAnsi="Tahoma" w:cs="Tahoma"/>
          <w:b/>
          <w:lang w:eastAsia="en-US"/>
        </w:rPr>
        <w:t>OCTAVO</w:t>
      </w:r>
      <w:r w:rsidRPr="008845C7">
        <w:rPr>
          <w:rFonts w:ascii="Tahoma" w:hAnsi="Tahoma" w:cs="Tahoma"/>
          <w:b/>
          <w:bCs/>
        </w:rPr>
        <w:t xml:space="preserve">: </w:t>
      </w:r>
      <w:r w:rsidRPr="008845C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254334" w:rsidRPr="008845C7" w:rsidRDefault="00254334" w:rsidP="00254334">
      <w:pPr>
        <w:spacing w:line="276" w:lineRule="auto"/>
        <w:jc w:val="both"/>
        <w:rPr>
          <w:rFonts w:ascii="Tahoma" w:hAnsi="Tahoma" w:cs="Tahoma"/>
          <w:lang w:eastAsia="en-US"/>
        </w:rPr>
      </w:pPr>
    </w:p>
    <w:p w:rsidR="00254334" w:rsidRPr="008845C7" w:rsidRDefault="00254334" w:rsidP="00254334">
      <w:pPr>
        <w:spacing w:line="276" w:lineRule="auto"/>
        <w:jc w:val="both"/>
        <w:rPr>
          <w:rFonts w:ascii="Tahoma" w:hAnsi="Tahoma" w:cs="Tahoma"/>
          <w:iCs/>
        </w:rPr>
      </w:pPr>
      <w:r w:rsidRPr="008845C7">
        <w:rPr>
          <w:rFonts w:ascii="Tahoma" w:hAnsi="Tahoma" w:cs="Tahoma"/>
          <w:b/>
          <w:lang w:eastAsia="en-US"/>
        </w:rPr>
        <w:t xml:space="preserve">ARTÍCULO </w:t>
      </w:r>
      <w:r w:rsidRPr="008845C7">
        <w:rPr>
          <w:rFonts w:ascii="Tahoma" w:hAnsi="Tahoma" w:cs="Tahoma"/>
          <w:b/>
        </w:rPr>
        <w:t>NOVENO</w:t>
      </w:r>
      <w:r w:rsidRPr="008845C7">
        <w:rPr>
          <w:rFonts w:ascii="Tahoma" w:hAnsi="Tahoma" w:cs="Tahoma"/>
          <w:b/>
          <w:lang w:eastAsia="en-US"/>
        </w:rPr>
        <w:t>:</w:t>
      </w:r>
      <w:r w:rsidRPr="008845C7">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254334" w:rsidRPr="008845C7" w:rsidRDefault="00254334" w:rsidP="00254334">
      <w:pPr>
        <w:spacing w:line="276" w:lineRule="auto"/>
        <w:ind w:firstLine="708"/>
        <w:jc w:val="both"/>
        <w:rPr>
          <w:rFonts w:ascii="Tahoma" w:hAnsi="Tahoma" w:cs="Tahoma"/>
          <w:b/>
        </w:rPr>
      </w:pPr>
    </w:p>
    <w:p w:rsidR="00254334" w:rsidRPr="008845C7" w:rsidRDefault="00254334" w:rsidP="00254334">
      <w:pPr>
        <w:spacing w:line="276" w:lineRule="auto"/>
        <w:jc w:val="both"/>
        <w:rPr>
          <w:rFonts w:ascii="Tahoma" w:hAnsi="Tahoma" w:cs="Tahoma"/>
        </w:rPr>
      </w:pPr>
      <w:r w:rsidRPr="008845C7">
        <w:rPr>
          <w:rFonts w:ascii="Tahoma" w:hAnsi="Tahoma" w:cs="Tahoma"/>
          <w:b/>
        </w:rPr>
        <w:t>ARTÍCULO DÉCIMO:</w:t>
      </w:r>
      <w:r w:rsidRPr="008845C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254334" w:rsidRPr="008845C7" w:rsidRDefault="00254334" w:rsidP="00254334">
      <w:pPr>
        <w:spacing w:line="276" w:lineRule="auto"/>
        <w:jc w:val="both"/>
        <w:rPr>
          <w:rFonts w:ascii="Tahoma" w:hAnsi="Tahoma" w:cs="Tahoma"/>
          <w:b/>
        </w:rPr>
      </w:pPr>
    </w:p>
    <w:p w:rsidR="00254334" w:rsidRPr="008845C7" w:rsidRDefault="00254334" w:rsidP="00254334">
      <w:pPr>
        <w:spacing w:line="276" w:lineRule="auto"/>
        <w:jc w:val="both"/>
        <w:rPr>
          <w:rFonts w:ascii="Tahoma" w:hAnsi="Tahoma" w:cs="Tahoma"/>
        </w:rPr>
      </w:pPr>
      <w:r w:rsidRPr="008845C7">
        <w:rPr>
          <w:rFonts w:ascii="Tahoma" w:hAnsi="Tahoma" w:cs="Tahoma"/>
          <w:b/>
        </w:rPr>
        <w:t xml:space="preserve">ARTÍCULO DÉCIMO PRIMERO: </w:t>
      </w:r>
      <w:r w:rsidRPr="008845C7">
        <w:rPr>
          <w:rFonts w:ascii="Tahoma" w:hAnsi="Tahoma" w:cs="Tahoma"/>
        </w:rPr>
        <w:t xml:space="preserve">Este permiso queda sujeto a la reglamentación que expidan los Ministerios de Ambiente y Desarrollo Sostenible y Ministerio de Vivienda, Ciudad y Territorio, a los parámetros y los límites máximos permisibles de los vertimientos a las aguas superficiales, </w:t>
      </w:r>
      <w:r w:rsidRPr="008845C7">
        <w:rPr>
          <w:rFonts w:ascii="Tahoma" w:hAnsi="Tahoma" w:cs="Tahoma"/>
        </w:rPr>
        <w:lastRenderedPageBreak/>
        <w:t>marinas, a los sistemas de alcantarillado público y al suelo.</w:t>
      </w:r>
    </w:p>
    <w:p w:rsidR="00254334" w:rsidRPr="008845C7" w:rsidRDefault="00254334" w:rsidP="00254334">
      <w:pPr>
        <w:spacing w:line="276" w:lineRule="auto"/>
        <w:jc w:val="both"/>
        <w:rPr>
          <w:rFonts w:ascii="Tahoma" w:hAnsi="Tahoma" w:cs="Tahoma"/>
        </w:rPr>
      </w:pPr>
    </w:p>
    <w:p w:rsidR="00254334" w:rsidRPr="008845C7" w:rsidRDefault="00254334" w:rsidP="00254334">
      <w:pPr>
        <w:spacing w:line="276" w:lineRule="auto"/>
        <w:jc w:val="both"/>
        <w:rPr>
          <w:rStyle w:val="apple-style-span"/>
          <w:rFonts w:ascii="Tahoma" w:hAnsi="Tahoma" w:cs="Tahoma"/>
        </w:rPr>
      </w:pPr>
      <w:r w:rsidRPr="008845C7">
        <w:rPr>
          <w:rFonts w:ascii="Tahoma" w:hAnsi="Tahoma" w:cs="Tahoma"/>
          <w:b/>
        </w:rPr>
        <w:t xml:space="preserve">ARTÍCULO </w:t>
      </w:r>
      <w:r w:rsidRPr="008845C7">
        <w:rPr>
          <w:rFonts w:ascii="Tahoma" w:hAnsi="Tahoma" w:cs="Tahoma"/>
          <w:b/>
          <w:bCs/>
        </w:rPr>
        <w:t>DÉCIMO SEGUNDO</w:t>
      </w:r>
      <w:r w:rsidRPr="008845C7">
        <w:rPr>
          <w:rFonts w:ascii="Tahoma" w:hAnsi="Tahoma" w:cs="Tahoma"/>
          <w:b/>
        </w:rPr>
        <w:t xml:space="preserve">: </w:t>
      </w:r>
      <w:r w:rsidRPr="008845C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845C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254334" w:rsidRPr="008845C7" w:rsidRDefault="00254334" w:rsidP="00254334">
      <w:pPr>
        <w:jc w:val="both"/>
        <w:rPr>
          <w:rFonts w:ascii="Tahoma" w:hAnsi="Tahoma" w:cs="Tahoma"/>
          <w:b/>
          <w:bCs/>
        </w:rPr>
      </w:pPr>
    </w:p>
    <w:p w:rsidR="00254334" w:rsidRPr="008845C7" w:rsidRDefault="00254334" w:rsidP="00254334">
      <w:pPr>
        <w:jc w:val="both"/>
        <w:rPr>
          <w:rFonts w:ascii="Tahoma" w:hAnsi="Tahoma" w:cs="Tahoma"/>
          <w:bCs/>
        </w:rPr>
      </w:pPr>
      <w:r w:rsidRPr="008845C7">
        <w:rPr>
          <w:rFonts w:ascii="Tahoma" w:hAnsi="Tahoma" w:cs="Tahoma"/>
          <w:b/>
          <w:bCs/>
        </w:rPr>
        <w:t xml:space="preserve">ARTÍCULO DÉCIMO TERCERO: NOTIFICAR </w:t>
      </w:r>
      <w:r w:rsidRPr="008845C7">
        <w:rPr>
          <w:rFonts w:ascii="Tahoma" w:hAnsi="Tahoma" w:cs="Tahoma"/>
          <w:bCs/>
        </w:rPr>
        <w:t xml:space="preserve">para todos sus efectos la presente decisión </w:t>
      </w:r>
      <w:bookmarkStart w:id="0" w:name="_Hlk506990937"/>
      <w:r w:rsidRPr="008845C7">
        <w:rPr>
          <w:rFonts w:ascii="Tahoma" w:hAnsi="Tahoma" w:cs="Tahoma"/>
          <w:bCs/>
        </w:rPr>
        <w:t xml:space="preserve">a los  señores </w:t>
      </w:r>
      <w:r w:rsidRPr="008845C7">
        <w:rPr>
          <w:rFonts w:ascii="Tahoma" w:hAnsi="Tahoma" w:cs="Tahoma"/>
          <w:b/>
          <w:color w:val="000000" w:themeColor="text1"/>
          <w:spacing w:val="-2"/>
          <w:lang w:val="es-ES"/>
        </w:rPr>
        <w:t xml:space="preserve">JULIO CESAR OSMA </w:t>
      </w:r>
      <w:r w:rsidRPr="008845C7">
        <w:rPr>
          <w:rFonts w:ascii="Tahoma" w:hAnsi="Tahoma" w:cs="Tahoma"/>
          <w:color w:val="000000" w:themeColor="text1"/>
          <w:spacing w:val="-2"/>
          <w:lang w:val="es-ES"/>
        </w:rPr>
        <w:t xml:space="preserve">identificado con la cedula de ciudadanía No. 5.734.169 y </w:t>
      </w:r>
      <w:r w:rsidRPr="008845C7">
        <w:rPr>
          <w:rFonts w:ascii="Tahoma" w:hAnsi="Tahoma" w:cs="Tahoma"/>
          <w:b/>
          <w:color w:val="000000" w:themeColor="text1"/>
          <w:spacing w:val="-2"/>
          <w:lang w:val="es-ES"/>
        </w:rPr>
        <w:t>TERESA RAMIREZ DE OSMA</w:t>
      </w:r>
      <w:r w:rsidRPr="008845C7">
        <w:rPr>
          <w:rFonts w:ascii="Tahoma" w:hAnsi="Tahoma" w:cs="Tahoma"/>
          <w:color w:val="000000" w:themeColor="text1"/>
          <w:spacing w:val="-2"/>
          <w:lang w:val="es-ES"/>
        </w:rPr>
        <w:t xml:space="preserve"> identificada con la cedula de ciudadanía No. 28.356.180, en calidad de copropietarios</w:t>
      </w:r>
      <w:r w:rsidRPr="008845C7">
        <w:rPr>
          <w:rFonts w:ascii="Tahoma" w:hAnsi="Tahoma" w:cs="Tahoma"/>
        </w:rPr>
        <w:t xml:space="preserve"> o a su apoderado o autorizado debidamente legitimado; </w:t>
      </w:r>
      <w:bookmarkEnd w:id="0"/>
      <w:r w:rsidRPr="008845C7">
        <w:rPr>
          <w:rFonts w:ascii="Tahoma" w:hAnsi="Tahoma" w:cs="Tahoma"/>
        </w:rPr>
        <w:t>de</w:t>
      </w:r>
      <w:r w:rsidRPr="008845C7">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254334" w:rsidRPr="008845C7" w:rsidRDefault="00254334" w:rsidP="00254334">
      <w:pPr>
        <w:jc w:val="both"/>
        <w:rPr>
          <w:rFonts w:ascii="Tahoma" w:hAnsi="Tahoma" w:cs="Tahoma"/>
          <w:bCs/>
        </w:rPr>
      </w:pPr>
    </w:p>
    <w:p w:rsidR="00254334" w:rsidRPr="008845C7" w:rsidRDefault="00254334" w:rsidP="00254334">
      <w:pPr>
        <w:spacing w:line="276" w:lineRule="auto"/>
        <w:jc w:val="both"/>
        <w:rPr>
          <w:rFonts w:ascii="Tahoma" w:hAnsi="Tahoma" w:cs="Tahoma"/>
          <w:iCs/>
        </w:rPr>
      </w:pPr>
      <w:r w:rsidRPr="008845C7">
        <w:rPr>
          <w:rFonts w:ascii="Tahoma" w:hAnsi="Tahoma" w:cs="Tahoma"/>
          <w:b/>
          <w:bCs/>
        </w:rPr>
        <w:t xml:space="preserve">ARTÍCULO DÉCIMO CUARTO: </w:t>
      </w:r>
      <w:r w:rsidRPr="008845C7">
        <w:rPr>
          <w:rFonts w:ascii="Tahoma" w:hAnsi="Tahoma" w:cs="Tahoma"/>
          <w:bCs/>
        </w:rPr>
        <w:t>El</w:t>
      </w:r>
      <w:r w:rsidRPr="008845C7">
        <w:rPr>
          <w:rFonts w:ascii="Tahoma" w:hAnsi="Tahoma" w:cs="Tahoma"/>
        </w:rPr>
        <w:t xml:space="preserve"> encabezado y la parte Resolutiva de la presente Resolución, deberá ser publicada en el boletín ambiental de la </w:t>
      </w:r>
      <w:r w:rsidRPr="008845C7">
        <w:rPr>
          <w:rFonts w:ascii="Tahoma" w:hAnsi="Tahoma" w:cs="Tahoma"/>
        </w:rPr>
        <w:lastRenderedPageBreak/>
        <w:t xml:space="preserve">C.R.Q., a costa del interesado, </w:t>
      </w:r>
      <w:r w:rsidRPr="008845C7">
        <w:rPr>
          <w:rFonts w:ascii="Tahoma" w:hAnsi="Tahoma" w:cs="Tahoma"/>
          <w:iCs/>
        </w:rPr>
        <w:t>de conformidad con los Artículos 70 y 71 de la Ley 99 de 1993, y lo pagado previamente por el solicitante</w:t>
      </w:r>
    </w:p>
    <w:p w:rsidR="00254334" w:rsidRPr="008845C7" w:rsidRDefault="00254334" w:rsidP="00254334">
      <w:pPr>
        <w:spacing w:line="276" w:lineRule="auto"/>
        <w:jc w:val="both"/>
        <w:rPr>
          <w:rFonts w:ascii="Tahoma" w:hAnsi="Tahoma" w:cs="Tahoma"/>
          <w:iCs/>
        </w:rPr>
      </w:pPr>
    </w:p>
    <w:p w:rsidR="00254334" w:rsidRPr="008845C7" w:rsidRDefault="00254334" w:rsidP="00254334">
      <w:pPr>
        <w:tabs>
          <w:tab w:val="left" w:pos="720"/>
        </w:tabs>
        <w:spacing w:line="276" w:lineRule="auto"/>
        <w:jc w:val="both"/>
        <w:rPr>
          <w:rFonts w:ascii="Tahoma" w:hAnsi="Tahoma" w:cs="Tahoma"/>
        </w:rPr>
      </w:pPr>
      <w:r w:rsidRPr="008845C7">
        <w:rPr>
          <w:rFonts w:ascii="Tahoma" w:hAnsi="Tahoma" w:cs="Tahoma"/>
          <w:b/>
          <w:bCs/>
        </w:rPr>
        <w:t>ARTÍCULO DÉCIMO QUINTO:</w:t>
      </w:r>
      <w:r w:rsidRPr="008845C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254334" w:rsidRPr="008845C7" w:rsidRDefault="00254334" w:rsidP="00254334">
      <w:pPr>
        <w:tabs>
          <w:tab w:val="left" w:pos="720"/>
        </w:tabs>
        <w:spacing w:line="276" w:lineRule="auto"/>
        <w:jc w:val="both"/>
        <w:rPr>
          <w:rFonts w:ascii="Tahoma" w:hAnsi="Tahoma" w:cs="Tahoma"/>
        </w:rPr>
      </w:pPr>
    </w:p>
    <w:p w:rsidR="00254334" w:rsidRPr="008845C7" w:rsidRDefault="00254334" w:rsidP="00254334">
      <w:pPr>
        <w:tabs>
          <w:tab w:val="left" w:pos="720"/>
        </w:tabs>
        <w:spacing w:line="276" w:lineRule="auto"/>
        <w:jc w:val="both"/>
        <w:rPr>
          <w:rFonts w:ascii="Tahoma" w:hAnsi="Tahoma" w:cs="Tahoma"/>
        </w:rPr>
      </w:pPr>
      <w:r w:rsidRPr="008845C7">
        <w:rPr>
          <w:rFonts w:ascii="Tahoma" w:hAnsi="Tahoma" w:cs="Tahoma"/>
          <w:b/>
        </w:rPr>
        <w:t xml:space="preserve">ARTICULO DECIMO SEXTO: </w:t>
      </w:r>
      <w:r w:rsidRPr="008845C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254334" w:rsidRPr="008845C7" w:rsidRDefault="00254334" w:rsidP="00254334">
      <w:pPr>
        <w:tabs>
          <w:tab w:val="left" w:pos="720"/>
        </w:tabs>
        <w:spacing w:line="276" w:lineRule="auto"/>
        <w:jc w:val="both"/>
        <w:rPr>
          <w:rFonts w:ascii="Tahoma" w:hAnsi="Tahoma" w:cs="Tahoma"/>
        </w:rPr>
      </w:pPr>
    </w:p>
    <w:p w:rsidR="00254334" w:rsidRPr="008845C7" w:rsidRDefault="00254334" w:rsidP="00254334">
      <w:pPr>
        <w:tabs>
          <w:tab w:val="left" w:pos="720"/>
        </w:tabs>
        <w:spacing w:line="276" w:lineRule="auto"/>
        <w:jc w:val="both"/>
        <w:rPr>
          <w:rFonts w:ascii="Tahoma" w:hAnsi="Tahoma" w:cs="Tahoma"/>
        </w:rPr>
      </w:pPr>
      <w:r w:rsidRPr="008845C7">
        <w:rPr>
          <w:rFonts w:ascii="Tahoma" w:hAnsi="Tahoma" w:cs="Tahoma"/>
          <w:b/>
        </w:rPr>
        <w:t xml:space="preserve">ARTICULO DECIMO SEPTIMO: </w:t>
      </w:r>
      <w:r w:rsidRPr="008845C7">
        <w:rPr>
          <w:rFonts w:ascii="Tahoma" w:hAnsi="Tahoma" w:cs="Tahoma"/>
        </w:rPr>
        <w:t>El responsable del proyecto deberá dar estricto cumplimiento al permiso aprobado y cada una de las especificaciones técnicas señaladas en el concepto técnico.</w:t>
      </w:r>
    </w:p>
    <w:p w:rsidR="00254334" w:rsidRPr="008845C7" w:rsidRDefault="00254334" w:rsidP="00254334">
      <w:pPr>
        <w:spacing w:line="276" w:lineRule="auto"/>
        <w:jc w:val="both"/>
        <w:rPr>
          <w:rFonts w:ascii="Tahoma" w:hAnsi="Tahoma" w:cs="Tahoma"/>
          <w:color w:val="000000" w:themeColor="text1"/>
          <w:spacing w:val="5"/>
          <w:lang w:val="es-ES"/>
        </w:rPr>
      </w:pPr>
    </w:p>
    <w:p w:rsidR="00254334" w:rsidRPr="008845C7" w:rsidRDefault="00254334" w:rsidP="00254334">
      <w:pPr>
        <w:spacing w:line="276" w:lineRule="auto"/>
        <w:jc w:val="center"/>
        <w:outlineLvl w:val="0"/>
        <w:rPr>
          <w:rFonts w:ascii="Tahoma" w:hAnsi="Tahoma" w:cs="Tahoma"/>
          <w:b/>
          <w:bCs/>
        </w:rPr>
      </w:pPr>
      <w:r w:rsidRPr="008845C7">
        <w:rPr>
          <w:rFonts w:ascii="Tahoma" w:hAnsi="Tahoma" w:cs="Tahoma"/>
          <w:b/>
          <w:bCs/>
        </w:rPr>
        <w:t>NOTIFÍQUESE, PUBLÍQUESE Y CÚMPLASE</w:t>
      </w:r>
    </w:p>
    <w:p w:rsidR="00254334" w:rsidRPr="008845C7" w:rsidRDefault="00254334" w:rsidP="00254334">
      <w:pPr>
        <w:spacing w:line="276" w:lineRule="auto"/>
        <w:outlineLvl w:val="0"/>
        <w:rPr>
          <w:rFonts w:ascii="Tahoma" w:hAnsi="Tahoma" w:cs="Tahoma"/>
          <w:b/>
          <w:bCs/>
        </w:rPr>
      </w:pPr>
    </w:p>
    <w:p w:rsidR="00254334" w:rsidRPr="008845C7" w:rsidRDefault="00254334" w:rsidP="00254334">
      <w:pPr>
        <w:spacing w:line="276" w:lineRule="auto"/>
        <w:jc w:val="center"/>
        <w:outlineLvl w:val="0"/>
        <w:rPr>
          <w:rFonts w:ascii="Tahoma" w:hAnsi="Tahoma" w:cs="Tahoma"/>
          <w:b/>
          <w:bCs/>
        </w:rPr>
      </w:pPr>
    </w:p>
    <w:p w:rsidR="00254334" w:rsidRPr="008845C7" w:rsidRDefault="00254334" w:rsidP="00254334">
      <w:pPr>
        <w:autoSpaceDE w:val="0"/>
        <w:autoSpaceDN w:val="0"/>
        <w:adjustRightInd w:val="0"/>
        <w:spacing w:line="276" w:lineRule="auto"/>
        <w:jc w:val="both"/>
        <w:rPr>
          <w:rFonts w:ascii="Tahoma" w:hAnsi="Tahoma" w:cs="Tahoma"/>
          <w:color w:val="000000" w:themeColor="text1"/>
        </w:rPr>
      </w:pPr>
    </w:p>
    <w:p w:rsidR="00254334" w:rsidRPr="008845C7" w:rsidRDefault="00254334" w:rsidP="00254334">
      <w:pPr>
        <w:tabs>
          <w:tab w:val="center" w:pos="4420"/>
          <w:tab w:val="left" w:pos="6947"/>
        </w:tabs>
        <w:spacing w:line="276" w:lineRule="auto"/>
        <w:outlineLvl w:val="0"/>
        <w:rPr>
          <w:rFonts w:ascii="Tahoma" w:hAnsi="Tahoma" w:cs="Tahoma"/>
          <w:b/>
          <w:bCs/>
          <w:color w:val="000000" w:themeColor="text1"/>
        </w:rPr>
      </w:pPr>
      <w:r w:rsidRPr="008845C7">
        <w:rPr>
          <w:rFonts w:ascii="Tahoma" w:hAnsi="Tahoma" w:cs="Tahoma"/>
          <w:b/>
          <w:bCs/>
          <w:color w:val="000000" w:themeColor="text1"/>
        </w:rPr>
        <w:t>CARLOS ARIEL TRUKE OSPINA</w:t>
      </w:r>
      <w:r w:rsidRPr="008845C7">
        <w:rPr>
          <w:rFonts w:ascii="Tahoma" w:hAnsi="Tahoma" w:cs="Tahoma"/>
          <w:b/>
          <w:bCs/>
          <w:color w:val="000000" w:themeColor="text1"/>
        </w:rPr>
        <w:tab/>
      </w:r>
    </w:p>
    <w:p w:rsidR="00254334" w:rsidRPr="008845C7" w:rsidRDefault="00254334" w:rsidP="00254334">
      <w:pPr>
        <w:spacing w:line="276" w:lineRule="auto"/>
        <w:jc w:val="center"/>
        <w:outlineLvl w:val="0"/>
        <w:rPr>
          <w:rFonts w:ascii="Tahoma" w:hAnsi="Tahoma" w:cs="Tahoma"/>
          <w:color w:val="000000" w:themeColor="text1"/>
        </w:rPr>
      </w:pPr>
      <w:r w:rsidRPr="008845C7">
        <w:rPr>
          <w:rFonts w:ascii="Tahoma" w:hAnsi="Tahoma" w:cs="Tahoma"/>
          <w:color w:val="000000" w:themeColor="text1"/>
        </w:rPr>
        <w:t>Subdirector de Regulación y Control Ambiental</w:t>
      </w:r>
    </w:p>
    <w:p w:rsidR="00254334" w:rsidRPr="008845C7" w:rsidRDefault="00254334" w:rsidP="00254334">
      <w:pPr>
        <w:rPr>
          <w:rFonts w:ascii="Tahoma" w:hAnsi="Tahoma" w:cs="Tahoma"/>
          <w:b/>
          <w:bCs/>
          <w:i/>
        </w:rPr>
      </w:pPr>
    </w:p>
    <w:p w:rsidR="00254334" w:rsidRPr="008845C7" w:rsidRDefault="00254334" w:rsidP="00D05C67">
      <w:pPr>
        <w:rPr>
          <w:rFonts w:ascii="Tahoma" w:hAnsi="Tahoma" w:cs="Tahoma"/>
          <w:b/>
          <w:bCs/>
          <w:i/>
          <w:highlight w:val="yellow"/>
        </w:rPr>
      </w:pPr>
    </w:p>
    <w:p w:rsidR="00421CE2" w:rsidRPr="008845C7" w:rsidRDefault="00421CE2" w:rsidP="00D05C67">
      <w:pPr>
        <w:rPr>
          <w:rFonts w:ascii="Tahoma" w:hAnsi="Tahoma" w:cs="Tahoma"/>
          <w:b/>
          <w:bCs/>
          <w:i/>
          <w:highlight w:val="yellow"/>
        </w:rPr>
      </w:pPr>
    </w:p>
    <w:p w:rsidR="00421CE2" w:rsidRPr="008845C7" w:rsidRDefault="00421CE2" w:rsidP="00D05C67">
      <w:pPr>
        <w:rPr>
          <w:rFonts w:ascii="Tahoma" w:hAnsi="Tahoma" w:cs="Tahoma"/>
          <w:b/>
          <w:bCs/>
          <w:i/>
          <w:highlight w:val="yellow"/>
        </w:rPr>
      </w:pPr>
    </w:p>
    <w:p w:rsidR="00421CE2" w:rsidRPr="008845C7" w:rsidRDefault="00421CE2" w:rsidP="00421CE2">
      <w:pPr>
        <w:widowControl w:val="0"/>
        <w:tabs>
          <w:tab w:val="center" w:pos="4419"/>
          <w:tab w:val="right" w:pos="8838"/>
        </w:tabs>
        <w:autoSpaceDE w:val="0"/>
        <w:autoSpaceDN w:val="0"/>
        <w:ind w:left="1416"/>
        <w:rPr>
          <w:rFonts w:ascii="Tahoma" w:hAnsi="Tahoma" w:cs="Tahoma"/>
          <w:b/>
          <w:bCs/>
          <w:i/>
          <w:highlight w:val="yellow"/>
        </w:rPr>
      </w:pPr>
    </w:p>
    <w:p w:rsidR="00421CE2" w:rsidRPr="008845C7" w:rsidRDefault="00421CE2" w:rsidP="00421CE2">
      <w:pPr>
        <w:widowControl w:val="0"/>
        <w:tabs>
          <w:tab w:val="center" w:pos="4419"/>
          <w:tab w:val="right" w:pos="8838"/>
        </w:tabs>
        <w:autoSpaceDE w:val="0"/>
        <w:autoSpaceDN w:val="0"/>
        <w:rPr>
          <w:rFonts w:ascii="Tahoma" w:hAnsi="Tahoma" w:cs="Tahoma"/>
          <w:b/>
          <w:bCs/>
        </w:rPr>
      </w:pPr>
      <w:r w:rsidRPr="008845C7">
        <w:rPr>
          <w:rFonts w:ascii="Tahoma" w:hAnsi="Tahoma" w:cs="Tahoma"/>
          <w:b/>
          <w:bCs/>
        </w:rPr>
        <w:t>RESOLUCIÓN N° 822 DEL 19 DE MAYO DE 2020</w:t>
      </w:r>
    </w:p>
    <w:p w:rsidR="00421CE2" w:rsidRPr="008845C7" w:rsidRDefault="00421CE2" w:rsidP="00421CE2">
      <w:pPr>
        <w:widowControl w:val="0"/>
        <w:tabs>
          <w:tab w:val="center" w:pos="4419"/>
          <w:tab w:val="right" w:pos="8838"/>
        </w:tabs>
        <w:autoSpaceDE w:val="0"/>
        <w:autoSpaceDN w:val="0"/>
        <w:ind w:left="1416"/>
        <w:rPr>
          <w:rFonts w:ascii="Tahoma" w:hAnsi="Tahoma" w:cs="Tahoma"/>
          <w:b/>
          <w:bCs/>
        </w:rPr>
      </w:pPr>
    </w:p>
    <w:p w:rsidR="00421CE2" w:rsidRPr="008845C7" w:rsidRDefault="00421CE2" w:rsidP="00421CE2">
      <w:pPr>
        <w:widowControl w:val="0"/>
        <w:tabs>
          <w:tab w:val="center" w:pos="4419"/>
          <w:tab w:val="right" w:pos="8838"/>
        </w:tabs>
        <w:autoSpaceDE w:val="0"/>
        <w:autoSpaceDN w:val="0"/>
        <w:ind w:left="1416"/>
        <w:rPr>
          <w:rFonts w:ascii="Tahoma" w:eastAsia="Times New Roman" w:hAnsi="Tahoma" w:cs="Tahoma"/>
          <w:b/>
          <w:bCs/>
          <w:lang w:val="es-MX"/>
        </w:rPr>
      </w:pPr>
    </w:p>
    <w:p w:rsidR="00421CE2" w:rsidRPr="008845C7" w:rsidRDefault="00421CE2" w:rsidP="00421CE2">
      <w:pPr>
        <w:pStyle w:val="Encabezado"/>
        <w:jc w:val="both"/>
        <w:rPr>
          <w:rFonts w:ascii="Tahoma" w:eastAsia="Times New Roman" w:hAnsi="Tahoma" w:cs="Tahoma"/>
          <w:sz w:val="24"/>
          <w:szCs w:val="24"/>
          <w:lang w:val="es-ES" w:eastAsia="es-ES"/>
        </w:rPr>
      </w:pPr>
      <w:r w:rsidRPr="008845C7">
        <w:rPr>
          <w:rFonts w:ascii="Tahoma" w:hAnsi="Tahoma" w:cs="Tahoma"/>
          <w:b/>
          <w:i/>
          <w:sz w:val="24"/>
          <w:szCs w:val="24"/>
          <w:lang w:val="es-CO"/>
        </w:rPr>
        <w:t xml:space="preserve"> “</w:t>
      </w:r>
      <w:r w:rsidRPr="008845C7">
        <w:rPr>
          <w:rFonts w:ascii="Tahoma" w:hAnsi="Tahoma" w:cs="Tahoma"/>
          <w:b/>
          <w:sz w:val="24"/>
          <w:szCs w:val="24"/>
          <w:lang w:val="es-CO"/>
        </w:rPr>
        <w:t xml:space="preserve">POR MEDIO DE LA CUAL SE RESUELVE SOLICITUD DE REVOCATORIA INTERPUESTA POR EL SEÑOR JORGE ALBERTO GOMEZ VELEZ EN CALIDAD DE PROPIETARIO DEL PREDIO </w:t>
      </w:r>
      <w:r w:rsidRPr="008845C7">
        <w:rPr>
          <w:rFonts w:ascii="Tahoma" w:hAnsi="Tahoma" w:cs="Tahoma"/>
          <w:b/>
          <w:spacing w:val="-1"/>
          <w:sz w:val="24"/>
          <w:szCs w:val="24"/>
          <w:lang w:val="es-ES"/>
        </w:rPr>
        <w:t xml:space="preserve">LOTE 1 EL SAMAN </w:t>
      </w:r>
      <w:r w:rsidRPr="008845C7">
        <w:rPr>
          <w:rFonts w:ascii="Tahoma" w:hAnsi="Tahoma" w:cs="Tahoma"/>
          <w:b/>
          <w:sz w:val="24"/>
          <w:szCs w:val="24"/>
          <w:lang w:val="es-CO"/>
        </w:rPr>
        <w:t>CONTRA LA RESOLUCIÓN NÚMERO 1059</w:t>
      </w:r>
      <w:r w:rsidRPr="008845C7">
        <w:rPr>
          <w:rFonts w:ascii="Tahoma" w:eastAsia="Times New Roman" w:hAnsi="Tahoma" w:cs="Tahoma"/>
          <w:b/>
          <w:bCs/>
          <w:sz w:val="24"/>
          <w:szCs w:val="24"/>
          <w:lang w:val="es-ES" w:eastAsia="es-ES"/>
        </w:rPr>
        <w:t xml:space="preserve"> DEL DIECIOCHO (18) DE ABRIL DE DOS MIL DIECIOCHO (2018) EXPEDIENTE 9671 DE 2011</w:t>
      </w:r>
      <w:r w:rsidRPr="008845C7">
        <w:rPr>
          <w:rFonts w:ascii="Tahoma" w:hAnsi="Tahoma" w:cs="Tahoma"/>
          <w:b/>
          <w:sz w:val="24"/>
          <w:szCs w:val="24"/>
          <w:lang w:val="es-CO"/>
        </w:rPr>
        <w:t>”</w:t>
      </w:r>
    </w:p>
    <w:p w:rsidR="00D05C67" w:rsidRPr="008845C7" w:rsidRDefault="00D05C67" w:rsidP="00D05C67">
      <w:pPr>
        <w:rPr>
          <w:rFonts w:ascii="Tahoma" w:hAnsi="Tahoma" w:cs="Tahoma"/>
          <w:b/>
          <w:bCs/>
          <w:i/>
          <w:lang w:val="es-ES"/>
        </w:rPr>
      </w:pPr>
    </w:p>
    <w:p w:rsidR="00421CE2" w:rsidRPr="008845C7" w:rsidRDefault="00421CE2" w:rsidP="00421CE2">
      <w:pPr>
        <w:jc w:val="center"/>
        <w:rPr>
          <w:rFonts w:ascii="Tahoma" w:eastAsia="Times New Roman" w:hAnsi="Tahoma" w:cs="Tahoma"/>
          <w:b/>
          <w:bCs/>
          <w:lang w:val="es-ES" w:eastAsia="es-CO"/>
        </w:rPr>
      </w:pPr>
      <w:r w:rsidRPr="008845C7">
        <w:rPr>
          <w:rFonts w:ascii="Tahoma" w:eastAsia="Times New Roman" w:hAnsi="Tahoma" w:cs="Tahoma"/>
          <w:b/>
          <w:bCs/>
          <w:lang w:val="es-ES" w:eastAsia="es-CO"/>
        </w:rPr>
        <w:t xml:space="preserve">RESUELVE </w:t>
      </w:r>
    </w:p>
    <w:p w:rsidR="00421CE2" w:rsidRPr="008845C7" w:rsidRDefault="00421CE2" w:rsidP="00421CE2">
      <w:pPr>
        <w:autoSpaceDE w:val="0"/>
        <w:autoSpaceDN w:val="0"/>
        <w:adjustRightInd w:val="0"/>
        <w:jc w:val="both"/>
        <w:rPr>
          <w:rFonts w:ascii="Tahoma" w:eastAsia="Times New Roman" w:hAnsi="Tahoma" w:cs="Tahoma"/>
          <w:b/>
          <w:bCs/>
        </w:rPr>
      </w:pPr>
    </w:p>
    <w:p w:rsidR="00421CE2" w:rsidRPr="008845C7" w:rsidRDefault="00421CE2" w:rsidP="00421CE2">
      <w:pPr>
        <w:jc w:val="both"/>
        <w:rPr>
          <w:rFonts w:ascii="Tahoma" w:eastAsia="Times New Roman" w:hAnsi="Tahoma" w:cs="Tahoma"/>
        </w:rPr>
      </w:pPr>
      <w:r w:rsidRPr="008845C7">
        <w:rPr>
          <w:rFonts w:ascii="Tahoma" w:eastAsia="Times New Roman" w:hAnsi="Tahoma" w:cs="Tahoma"/>
          <w:b/>
          <w:bCs/>
        </w:rPr>
        <w:t xml:space="preserve">ARTÍCULO PRIMERO: </w:t>
      </w:r>
      <w:r w:rsidRPr="008845C7">
        <w:rPr>
          <w:rFonts w:ascii="Tahoma" w:eastAsia="Times New Roman" w:hAnsi="Tahoma" w:cs="Tahoma"/>
          <w:b/>
        </w:rPr>
        <w:t xml:space="preserve">REVOCAR </w:t>
      </w:r>
      <w:r w:rsidRPr="008845C7">
        <w:rPr>
          <w:rFonts w:ascii="Tahoma" w:eastAsia="Times New Roman" w:hAnsi="Tahoma" w:cs="Tahoma"/>
        </w:rPr>
        <w:t>en todas sus partes</w:t>
      </w:r>
      <w:r w:rsidRPr="008845C7">
        <w:rPr>
          <w:rFonts w:ascii="Tahoma" w:eastAsia="Times New Roman" w:hAnsi="Tahoma" w:cs="Tahoma"/>
          <w:b/>
        </w:rPr>
        <w:t xml:space="preserve"> </w:t>
      </w:r>
      <w:r w:rsidRPr="008845C7">
        <w:rPr>
          <w:rFonts w:ascii="Tahoma" w:eastAsia="Times New Roman" w:hAnsi="Tahoma" w:cs="Tahoma"/>
        </w:rPr>
        <w:t xml:space="preserve">la Resolución 1059 del 18 de abril de 2018 de conformidad con lo manifestado en la parte considerativa del presente proveído. </w:t>
      </w:r>
    </w:p>
    <w:p w:rsidR="00421CE2" w:rsidRPr="008845C7" w:rsidRDefault="00421CE2" w:rsidP="00421CE2">
      <w:pPr>
        <w:jc w:val="both"/>
        <w:rPr>
          <w:rFonts w:ascii="Tahoma" w:eastAsia="Times New Roman" w:hAnsi="Tahoma" w:cs="Tahoma"/>
        </w:rPr>
      </w:pPr>
    </w:p>
    <w:p w:rsidR="00421CE2" w:rsidRPr="008845C7" w:rsidRDefault="00421CE2" w:rsidP="00421CE2">
      <w:pPr>
        <w:ind w:right="51"/>
        <w:jc w:val="both"/>
        <w:rPr>
          <w:rFonts w:ascii="Tahoma" w:hAnsi="Tahoma" w:cs="Tahoma"/>
          <w:bCs/>
        </w:rPr>
      </w:pPr>
      <w:r w:rsidRPr="008845C7">
        <w:rPr>
          <w:rFonts w:ascii="Tahoma" w:hAnsi="Tahoma" w:cs="Tahoma"/>
          <w:b/>
          <w:bCs/>
        </w:rPr>
        <w:t>ARTÍCULO SEGUNDO: ORDENAR</w:t>
      </w:r>
      <w:r w:rsidRPr="008845C7">
        <w:rPr>
          <w:rFonts w:ascii="Tahoma" w:hAnsi="Tahoma" w:cs="Tahoma"/>
          <w:bCs/>
        </w:rPr>
        <w:t xml:space="preserve"> La actualización de las bases de datos y en consecuencia asignar el expediente 9671 de 2011 al área técnica integral de la Subdirección con el fin de que se evalúen nuevamente los documentos y las situaciones jurídicas del predio objeto de trámite, dándole el tramite respectivo de conformidad al Decreto 1076 de 2015 el cual compilo el Decreto 3930 de 2010 y a su vez modificado parcialmente por el Decreto 050 de 2018. </w:t>
      </w:r>
    </w:p>
    <w:p w:rsidR="00421CE2" w:rsidRPr="008845C7" w:rsidRDefault="00421CE2" w:rsidP="00421CE2">
      <w:pPr>
        <w:ind w:right="51"/>
        <w:jc w:val="both"/>
        <w:rPr>
          <w:rFonts w:ascii="Tahoma" w:eastAsia="Times New Roman" w:hAnsi="Tahoma" w:cs="Tahoma"/>
          <w:lang w:val="es-ES"/>
        </w:rPr>
      </w:pPr>
    </w:p>
    <w:p w:rsidR="00421CE2" w:rsidRPr="008845C7" w:rsidRDefault="00421CE2" w:rsidP="00421CE2">
      <w:pPr>
        <w:jc w:val="both"/>
        <w:rPr>
          <w:rFonts w:ascii="Tahoma" w:eastAsia="Times New Roman" w:hAnsi="Tahoma" w:cs="Tahoma"/>
          <w:lang w:eastAsia="es-CO"/>
        </w:rPr>
      </w:pPr>
      <w:r w:rsidRPr="008845C7">
        <w:rPr>
          <w:rFonts w:ascii="Tahoma" w:eastAsia="Times New Roman" w:hAnsi="Tahoma" w:cs="Tahoma"/>
          <w:b/>
          <w:bCs/>
          <w:lang w:val="es-ES"/>
        </w:rPr>
        <w:lastRenderedPageBreak/>
        <w:t>ARTÍCULO TERCERO: -</w:t>
      </w:r>
      <w:r w:rsidRPr="008845C7">
        <w:rPr>
          <w:rFonts w:ascii="Tahoma" w:eastAsia="Times New Roman" w:hAnsi="Tahoma" w:cs="Tahoma"/>
          <w:lang w:val="es-ES" w:eastAsia="es-CO"/>
        </w:rPr>
        <w:t xml:space="preserve"> </w:t>
      </w:r>
      <w:r w:rsidRPr="008845C7">
        <w:rPr>
          <w:rFonts w:ascii="Tahoma" w:eastAsia="Times New Roman" w:hAnsi="Tahoma" w:cs="Tahoma"/>
          <w:b/>
          <w:lang w:eastAsia="es-CO"/>
        </w:rPr>
        <w:t>NOTIFIQUESE</w:t>
      </w:r>
      <w:r w:rsidRPr="008845C7">
        <w:rPr>
          <w:rFonts w:ascii="Tahoma" w:eastAsia="Times New Roman" w:hAnsi="Tahoma" w:cs="Tahoma"/>
          <w:lang w:eastAsia="es-CO"/>
        </w:rPr>
        <w:t xml:space="preserve"> el contenido de la presente Resolución al señor </w:t>
      </w:r>
      <w:r w:rsidRPr="008845C7">
        <w:rPr>
          <w:rFonts w:ascii="Tahoma" w:hAnsi="Tahoma" w:cs="Tahoma"/>
          <w:b/>
        </w:rPr>
        <w:t xml:space="preserve">JORGE ALBERTO GOMEZ VELEZ </w:t>
      </w:r>
      <w:r w:rsidRPr="008845C7">
        <w:rPr>
          <w:rFonts w:ascii="Tahoma" w:hAnsi="Tahoma" w:cs="Tahoma"/>
        </w:rPr>
        <w:t xml:space="preserve">identificado con cédula de ciudadanía número 7.543.839 expedida en Armenia Q., quien ostenta la calidad de propietario del predio denominado </w:t>
      </w:r>
      <w:r w:rsidRPr="008845C7">
        <w:rPr>
          <w:rFonts w:ascii="Tahoma" w:hAnsi="Tahoma" w:cs="Tahoma"/>
          <w:b/>
          <w:spacing w:val="-1"/>
          <w:lang w:val="es-ES"/>
        </w:rPr>
        <w:t xml:space="preserve">LOTE UNO (1) EL SAMAN </w:t>
      </w:r>
      <w:r w:rsidRPr="008845C7">
        <w:rPr>
          <w:rFonts w:ascii="Tahoma" w:hAnsi="Tahoma" w:cs="Tahoma"/>
          <w:spacing w:val="-1"/>
          <w:lang w:val="es-ES"/>
        </w:rPr>
        <w:t xml:space="preserve">ubicado en la Vereda </w:t>
      </w:r>
      <w:r w:rsidRPr="008845C7">
        <w:rPr>
          <w:rFonts w:ascii="Tahoma" w:hAnsi="Tahoma" w:cs="Tahoma"/>
          <w:b/>
          <w:spacing w:val="-1"/>
          <w:lang w:val="es-ES"/>
        </w:rPr>
        <w:t xml:space="preserve">EL CAIMO </w:t>
      </w:r>
      <w:r w:rsidRPr="008845C7">
        <w:rPr>
          <w:rFonts w:ascii="Tahoma" w:hAnsi="Tahoma" w:cs="Tahoma"/>
          <w:spacing w:val="-1"/>
          <w:lang w:val="es-ES"/>
        </w:rPr>
        <w:t xml:space="preserve">del municipio de </w:t>
      </w:r>
      <w:r w:rsidRPr="008845C7">
        <w:rPr>
          <w:rFonts w:ascii="Tahoma" w:hAnsi="Tahoma" w:cs="Tahoma"/>
          <w:b/>
          <w:spacing w:val="-1"/>
          <w:lang w:val="es-ES"/>
        </w:rPr>
        <w:t>ARMENIA</w:t>
      </w:r>
      <w:r w:rsidRPr="008845C7">
        <w:rPr>
          <w:rFonts w:ascii="Tahoma" w:hAnsi="Tahoma" w:cs="Tahoma"/>
          <w:spacing w:val="-1"/>
          <w:lang w:val="es-ES"/>
        </w:rPr>
        <w:t xml:space="preserve"> </w:t>
      </w:r>
      <w:r w:rsidRPr="008845C7">
        <w:rPr>
          <w:rFonts w:ascii="Tahoma" w:hAnsi="Tahoma" w:cs="Tahoma"/>
          <w:b/>
        </w:rPr>
        <w:t>(Q),</w:t>
      </w:r>
      <w:r w:rsidRPr="008845C7">
        <w:rPr>
          <w:rFonts w:ascii="Tahoma" w:eastAsia="Times New Roman" w:hAnsi="Tahoma" w:cs="Tahoma"/>
          <w:bCs/>
          <w:lang w:val="es-MX" w:eastAsia="es-CO"/>
        </w:rPr>
        <w:t xml:space="preserve"> </w:t>
      </w:r>
      <w:r w:rsidRPr="008845C7">
        <w:rPr>
          <w:rFonts w:ascii="Tahoma" w:eastAsia="Times New Roman" w:hAnsi="Tahoma" w:cs="Tahoma"/>
          <w:lang w:val="es-MX" w:eastAsia="es-CO"/>
        </w:rPr>
        <w:t>de conformidad con lo preceptuado en los artículos 66 y siguientes de</w:t>
      </w:r>
      <w:r w:rsidRPr="008845C7">
        <w:rPr>
          <w:rFonts w:ascii="Tahoma" w:eastAsia="Times New Roman" w:hAnsi="Tahoma" w:cs="Tahoma"/>
          <w:lang w:eastAsia="es-CO"/>
        </w:rPr>
        <w:t xml:space="preserve"> la Ley 1437 de 2011.</w:t>
      </w:r>
    </w:p>
    <w:p w:rsidR="00421CE2" w:rsidRPr="008845C7" w:rsidRDefault="00421CE2" w:rsidP="00421CE2">
      <w:pPr>
        <w:jc w:val="both"/>
        <w:rPr>
          <w:rFonts w:ascii="Tahoma" w:eastAsia="Times New Roman" w:hAnsi="Tahoma" w:cs="Tahoma"/>
          <w:b/>
          <w:lang w:val="es-ES_tradnl"/>
        </w:rPr>
      </w:pPr>
      <w:r w:rsidRPr="008845C7">
        <w:rPr>
          <w:rFonts w:ascii="Tahoma" w:eastAsia="Times New Roman" w:hAnsi="Tahoma" w:cs="Tahoma"/>
          <w:b/>
          <w:bCs/>
          <w:lang w:val="es-ES" w:eastAsia="es-CO"/>
        </w:rPr>
        <w:t xml:space="preserve">ARTÍCULO CUARTO: - </w:t>
      </w:r>
      <w:r w:rsidRPr="008845C7">
        <w:rPr>
          <w:rFonts w:ascii="Tahoma" w:hAnsi="Tahoma" w:cs="Tahoma"/>
          <w:b/>
          <w:bCs/>
          <w:lang w:val="es-ES_tradnl"/>
        </w:rPr>
        <w:t xml:space="preserve">PUBLÍQUESE </w:t>
      </w:r>
      <w:r w:rsidRPr="008845C7">
        <w:rPr>
          <w:rFonts w:ascii="Tahoma" w:hAnsi="Tahoma" w:cs="Tahoma"/>
          <w:bCs/>
          <w:lang w:val="es-ES_tradnl"/>
        </w:rPr>
        <w:t>e</w:t>
      </w:r>
      <w:r w:rsidRPr="008845C7">
        <w:rPr>
          <w:rFonts w:ascii="Tahoma" w:hAnsi="Tahoma" w:cs="Tahoma"/>
          <w:lang w:val="es-ES_tradnl"/>
        </w:rPr>
        <w:t xml:space="preserve">l encabezado y la parte resolutiva del presente acto administrativo, a costa de los interesados en el Boletín Ambiental de la </w:t>
      </w:r>
      <w:r w:rsidRPr="008845C7">
        <w:rPr>
          <w:rFonts w:ascii="Tahoma" w:eastAsia="Times New Roman" w:hAnsi="Tahoma" w:cs="Tahoma"/>
          <w:spacing w:val="-2"/>
          <w:lang w:val="es-ES_tradnl"/>
        </w:rPr>
        <w:t>Corporación Autónoma Regional del Quindío – C.R.Q</w:t>
      </w:r>
      <w:r w:rsidRPr="008845C7">
        <w:rPr>
          <w:rFonts w:ascii="Tahoma" w:hAnsi="Tahoma" w:cs="Tahoma"/>
          <w:lang w:val="es-ES_tradnl"/>
        </w:rPr>
        <w:t>.</w:t>
      </w:r>
    </w:p>
    <w:p w:rsidR="00421CE2" w:rsidRPr="008845C7" w:rsidRDefault="00421CE2" w:rsidP="00421CE2">
      <w:pPr>
        <w:autoSpaceDE w:val="0"/>
        <w:autoSpaceDN w:val="0"/>
        <w:adjustRightInd w:val="0"/>
        <w:jc w:val="both"/>
        <w:rPr>
          <w:rFonts w:ascii="Tahoma" w:eastAsia="Times New Roman" w:hAnsi="Tahoma" w:cs="Tahoma"/>
        </w:rPr>
      </w:pPr>
      <w:r w:rsidRPr="008845C7">
        <w:rPr>
          <w:rFonts w:ascii="Tahoma" w:eastAsia="Times New Roman" w:hAnsi="Tahoma" w:cs="Tahoma"/>
          <w:b/>
          <w:lang w:val="es-ES"/>
        </w:rPr>
        <w:t xml:space="preserve">ARTÍCULO QUINTO: - </w:t>
      </w:r>
      <w:r w:rsidRPr="008845C7">
        <w:rPr>
          <w:rFonts w:ascii="Tahoma" w:eastAsia="Times New Roman" w:hAnsi="Tahoma" w:cs="Tahoma"/>
          <w:lang w:val="es-ES"/>
        </w:rPr>
        <w:t>Contra el presente acto administrativo no procede recurso alguno, de conformidad con el artículo</w:t>
      </w:r>
      <w:r w:rsidRPr="008845C7">
        <w:rPr>
          <w:rFonts w:ascii="Tahoma" w:eastAsia="Times New Roman" w:hAnsi="Tahoma" w:cs="Tahoma"/>
        </w:rPr>
        <w:t xml:space="preserve"> 78 del Código de Procedimiento Administrativo y de lo Contencioso Administrativo</w:t>
      </w:r>
    </w:p>
    <w:p w:rsidR="00421CE2" w:rsidRPr="008845C7" w:rsidRDefault="00421CE2" w:rsidP="00421CE2">
      <w:pPr>
        <w:autoSpaceDE w:val="0"/>
        <w:autoSpaceDN w:val="0"/>
        <w:adjustRightInd w:val="0"/>
        <w:rPr>
          <w:rFonts w:ascii="Tahoma" w:eastAsia="Times New Roman" w:hAnsi="Tahoma" w:cs="Tahoma"/>
          <w:b/>
          <w:bCs/>
        </w:rPr>
      </w:pPr>
    </w:p>
    <w:p w:rsidR="00421CE2" w:rsidRPr="008845C7" w:rsidRDefault="00421CE2" w:rsidP="00421CE2">
      <w:pPr>
        <w:jc w:val="center"/>
        <w:rPr>
          <w:rFonts w:ascii="Tahoma" w:hAnsi="Tahoma" w:cs="Tahoma"/>
          <w:b/>
          <w:bCs/>
        </w:rPr>
      </w:pPr>
      <w:r w:rsidRPr="008845C7">
        <w:rPr>
          <w:rFonts w:ascii="Tahoma" w:hAnsi="Tahoma" w:cs="Tahoma"/>
          <w:b/>
          <w:bCs/>
        </w:rPr>
        <w:t>NOTIFIQUESE, PUBLIQUESE Y CUMPLASE</w:t>
      </w:r>
    </w:p>
    <w:p w:rsidR="00421CE2" w:rsidRPr="008845C7" w:rsidRDefault="00421CE2" w:rsidP="00421CE2">
      <w:pPr>
        <w:rPr>
          <w:rFonts w:ascii="Tahoma" w:hAnsi="Tahoma" w:cs="Tahoma"/>
          <w:b/>
          <w:bCs/>
        </w:rPr>
      </w:pPr>
    </w:p>
    <w:p w:rsidR="00421CE2" w:rsidRPr="008845C7" w:rsidRDefault="00421CE2" w:rsidP="00421CE2">
      <w:pPr>
        <w:rPr>
          <w:rFonts w:ascii="Tahoma" w:hAnsi="Tahoma" w:cs="Tahoma"/>
          <w:b/>
          <w:bCs/>
        </w:rPr>
      </w:pPr>
    </w:p>
    <w:p w:rsidR="00421CE2" w:rsidRPr="008845C7" w:rsidRDefault="00421CE2" w:rsidP="00421CE2">
      <w:pPr>
        <w:jc w:val="center"/>
        <w:rPr>
          <w:rFonts w:ascii="Tahoma" w:hAnsi="Tahoma" w:cs="Tahoma"/>
          <w:b/>
          <w:bCs/>
        </w:rPr>
      </w:pPr>
    </w:p>
    <w:p w:rsidR="00421CE2" w:rsidRPr="008845C7" w:rsidRDefault="00421CE2" w:rsidP="00421CE2">
      <w:pPr>
        <w:jc w:val="center"/>
        <w:rPr>
          <w:rFonts w:ascii="Tahoma" w:hAnsi="Tahoma" w:cs="Tahoma"/>
          <w:b/>
          <w:bCs/>
        </w:rPr>
      </w:pPr>
    </w:p>
    <w:p w:rsidR="00421CE2" w:rsidRPr="008845C7" w:rsidRDefault="00421CE2" w:rsidP="00421CE2">
      <w:pPr>
        <w:jc w:val="center"/>
        <w:rPr>
          <w:rFonts w:ascii="Tahoma" w:hAnsi="Tahoma" w:cs="Tahoma"/>
          <w:b/>
          <w:bCs/>
        </w:rPr>
      </w:pPr>
      <w:r w:rsidRPr="008845C7">
        <w:rPr>
          <w:rFonts w:ascii="Tahoma" w:hAnsi="Tahoma" w:cs="Tahoma"/>
          <w:b/>
          <w:bCs/>
        </w:rPr>
        <w:t xml:space="preserve">CARLOS ARIEL TRUKE OSPINA </w:t>
      </w:r>
    </w:p>
    <w:p w:rsidR="00421CE2" w:rsidRPr="008845C7" w:rsidRDefault="00421CE2" w:rsidP="00421CE2">
      <w:pPr>
        <w:jc w:val="center"/>
        <w:rPr>
          <w:rFonts w:ascii="Tahoma" w:hAnsi="Tahoma" w:cs="Tahoma"/>
        </w:rPr>
      </w:pPr>
      <w:r w:rsidRPr="008845C7">
        <w:rPr>
          <w:rFonts w:ascii="Tahoma" w:hAnsi="Tahoma" w:cs="Tahoma"/>
        </w:rPr>
        <w:t>Subdirector de Regulación y Control Ambiental</w:t>
      </w:r>
    </w:p>
    <w:p w:rsidR="00254334" w:rsidRPr="008845C7" w:rsidRDefault="00254334" w:rsidP="00D05C67">
      <w:pPr>
        <w:rPr>
          <w:rFonts w:ascii="Tahoma" w:hAnsi="Tahoma" w:cs="Tahoma"/>
          <w:b/>
          <w:bCs/>
          <w:i/>
        </w:rPr>
      </w:pPr>
    </w:p>
    <w:p w:rsidR="00254334" w:rsidRPr="008845C7" w:rsidRDefault="00254334" w:rsidP="00D05C67">
      <w:pPr>
        <w:rPr>
          <w:rFonts w:ascii="Tahoma" w:hAnsi="Tahoma" w:cs="Tahoma"/>
          <w:b/>
          <w:bCs/>
          <w:i/>
        </w:rPr>
      </w:pPr>
    </w:p>
    <w:p w:rsidR="00254334" w:rsidRPr="008845C7" w:rsidRDefault="00254334" w:rsidP="00D05C67">
      <w:pPr>
        <w:rPr>
          <w:rFonts w:ascii="Tahoma" w:hAnsi="Tahoma" w:cs="Tahoma"/>
          <w:b/>
          <w:bCs/>
          <w:i/>
        </w:rPr>
      </w:pPr>
    </w:p>
    <w:p w:rsidR="00421CE2" w:rsidRPr="008845C7" w:rsidRDefault="00421CE2" w:rsidP="00421CE2">
      <w:pPr>
        <w:rPr>
          <w:rFonts w:ascii="Tahoma" w:hAnsi="Tahoma" w:cs="Tahoma"/>
          <w:b/>
          <w:bCs/>
          <w:i/>
        </w:rPr>
      </w:pPr>
      <w:r w:rsidRPr="008845C7">
        <w:rPr>
          <w:rFonts w:ascii="Tahoma" w:hAnsi="Tahoma" w:cs="Tahoma"/>
          <w:b/>
          <w:bCs/>
          <w:i/>
        </w:rPr>
        <w:t>RESOLUCIÓN No. 001516 , 24 JULIO 2020</w:t>
      </w:r>
    </w:p>
    <w:p w:rsidR="00421CE2" w:rsidRPr="008845C7" w:rsidRDefault="00421CE2" w:rsidP="00421CE2">
      <w:pPr>
        <w:jc w:val="center"/>
        <w:rPr>
          <w:rFonts w:ascii="Tahoma" w:hAnsi="Tahoma" w:cs="Tahoma"/>
          <w:b/>
          <w:bCs/>
          <w:i/>
        </w:rPr>
      </w:pPr>
      <w:r w:rsidRPr="008845C7">
        <w:rPr>
          <w:rFonts w:ascii="Tahoma" w:hAnsi="Tahoma" w:cs="Tahoma"/>
          <w:b/>
          <w:bCs/>
          <w:i/>
        </w:rPr>
        <w:t xml:space="preserve">                                                     </w:t>
      </w:r>
    </w:p>
    <w:p w:rsidR="00421CE2" w:rsidRPr="008845C7" w:rsidRDefault="00421CE2" w:rsidP="00421CE2">
      <w:pPr>
        <w:jc w:val="center"/>
        <w:rPr>
          <w:rFonts w:ascii="Tahoma" w:hAnsi="Tahoma" w:cs="Tahoma"/>
          <w:b/>
          <w:bCs/>
          <w:i/>
        </w:rPr>
      </w:pPr>
      <w:r w:rsidRPr="008845C7">
        <w:rPr>
          <w:rFonts w:ascii="Tahoma" w:hAnsi="Tahoma" w:cs="Tahoma"/>
          <w:b/>
          <w:bCs/>
          <w:i/>
        </w:rPr>
        <w:lastRenderedPageBreak/>
        <w:t>“POR MEDIO DEL CUAL SE NIEGA UN PERMISO DE VERTIMIENTO DE AGUAS RESIDUALES DOMESTICAS Y SE ADOPTAN OTRAS DISPOSICIONES”</w:t>
      </w:r>
    </w:p>
    <w:p w:rsidR="00421CE2" w:rsidRPr="008845C7" w:rsidRDefault="00421CE2" w:rsidP="00421CE2">
      <w:pPr>
        <w:jc w:val="center"/>
        <w:rPr>
          <w:rFonts w:ascii="Tahoma" w:hAnsi="Tahoma" w:cs="Tahoma"/>
          <w:b/>
          <w:bCs/>
          <w:i/>
        </w:rPr>
      </w:pPr>
    </w:p>
    <w:p w:rsidR="00DF6095" w:rsidRPr="008845C7" w:rsidRDefault="00DF6095" w:rsidP="00DF6095">
      <w:pPr>
        <w:rPr>
          <w:rFonts w:ascii="Tahoma" w:hAnsi="Tahoma" w:cs="Tahoma"/>
          <w:b/>
          <w:bCs/>
          <w:i/>
        </w:rPr>
      </w:pPr>
    </w:p>
    <w:p w:rsidR="00421CE2" w:rsidRPr="008845C7" w:rsidRDefault="00421CE2" w:rsidP="00421CE2">
      <w:pPr>
        <w:spacing w:line="276" w:lineRule="auto"/>
        <w:jc w:val="center"/>
        <w:rPr>
          <w:rFonts w:ascii="Tahoma" w:hAnsi="Tahoma" w:cs="Tahoma"/>
          <w:b/>
          <w:bCs/>
        </w:rPr>
      </w:pPr>
      <w:r w:rsidRPr="008845C7">
        <w:rPr>
          <w:rFonts w:ascii="Tahoma" w:hAnsi="Tahoma" w:cs="Tahoma"/>
          <w:b/>
          <w:bCs/>
        </w:rPr>
        <w:t>RESUELVE</w:t>
      </w: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ind w:right="4"/>
        <w:jc w:val="both"/>
        <w:rPr>
          <w:rFonts w:ascii="Tahoma" w:hAnsi="Tahoma" w:cs="Tahoma"/>
        </w:rPr>
      </w:pPr>
      <w:r w:rsidRPr="008845C7">
        <w:rPr>
          <w:rFonts w:ascii="Tahoma" w:hAnsi="Tahoma" w:cs="Tahoma"/>
          <w:b/>
          <w:bCs/>
        </w:rPr>
        <w:t xml:space="preserve">ARTÍCULO PRIMERO: </w:t>
      </w:r>
      <w:r w:rsidRPr="008845C7">
        <w:rPr>
          <w:rFonts w:ascii="Tahoma" w:hAnsi="Tahoma" w:cs="Tahoma"/>
          <w:b/>
        </w:rPr>
        <w:t>NEGAR EL PERMISO DE VERTIMIENTO DOMÉSTICO</w:t>
      </w:r>
      <w:r w:rsidRPr="008845C7">
        <w:rPr>
          <w:rFonts w:ascii="Tahoma" w:hAnsi="Tahoma" w:cs="Tahoma"/>
        </w:rPr>
        <w:t xml:space="preserve"> al predio</w:t>
      </w:r>
      <w:r w:rsidRPr="008845C7">
        <w:rPr>
          <w:rFonts w:ascii="Tahoma" w:hAnsi="Tahoma" w:cs="Tahoma"/>
          <w:b/>
        </w:rPr>
        <w:t xml:space="preserve"> 1) LOTE EL SAMAN LOTE 2 </w:t>
      </w:r>
      <w:r w:rsidRPr="008845C7">
        <w:rPr>
          <w:rFonts w:ascii="Tahoma" w:hAnsi="Tahoma" w:cs="Tahoma"/>
        </w:rPr>
        <w:t xml:space="preserve">ubicado en le vereda </w:t>
      </w:r>
      <w:r w:rsidRPr="008845C7">
        <w:rPr>
          <w:rFonts w:ascii="Tahoma" w:hAnsi="Tahoma" w:cs="Tahoma"/>
          <w:b/>
        </w:rPr>
        <w:t>QUIMBAYA</w:t>
      </w:r>
      <w:r w:rsidRPr="008845C7">
        <w:rPr>
          <w:rFonts w:ascii="Tahoma" w:hAnsi="Tahoma" w:cs="Tahoma"/>
        </w:rPr>
        <w:t xml:space="preserve">  del municipio de </w:t>
      </w:r>
      <w:r w:rsidRPr="008845C7">
        <w:rPr>
          <w:rFonts w:ascii="Tahoma" w:hAnsi="Tahoma" w:cs="Tahoma"/>
          <w:b/>
        </w:rPr>
        <w:t>QUIMBAYA (Q)</w:t>
      </w:r>
      <w:r w:rsidRPr="008845C7">
        <w:rPr>
          <w:rFonts w:ascii="Tahoma" w:hAnsi="Tahoma" w:cs="Tahoma"/>
        </w:rPr>
        <w:t xml:space="preserve">, identificado con matrícula inmobiliaria número </w:t>
      </w:r>
      <w:r w:rsidRPr="008845C7">
        <w:rPr>
          <w:rFonts w:ascii="Tahoma" w:eastAsiaTheme="minorHAnsi" w:hAnsi="Tahoma" w:cs="Tahoma"/>
          <w:lang w:eastAsia="en-US"/>
        </w:rPr>
        <w:t>280-173532</w:t>
      </w:r>
      <w:r w:rsidRPr="008845C7">
        <w:rPr>
          <w:rFonts w:ascii="Tahoma" w:hAnsi="Tahoma" w:cs="Tahoma"/>
        </w:rPr>
        <w:t xml:space="preserve">, propiedad de la señora </w:t>
      </w:r>
      <w:r w:rsidRPr="008845C7">
        <w:rPr>
          <w:rFonts w:ascii="Tahoma" w:hAnsi="Tahoma" w:cs="Tahoma"/>
          <w:b/>
        </w:rPr>
        <w:t>MARIA LEONOR ARMEL ANGEL</w:t>
      </w:r>
      <w:r w:rsidRPr="008845C7">
        <w:rPr>
          <w:rFonts w:ascii="Tahoma" w:hAnsi="Tahoma" w:cs="Tahoma"/>
        </w:rPr>
        <w:t xml:space="preserve"> identificada con cédula de ciudadanía No 51.706.156.</w:t>
      </w:r>
    </w:p>
    <w:p w:rsidR="00421CE2" w:rsidRPr="008845C7" w:rsidRDefault="00421CE2" w:rsidP="00421CE2">
      <w:pPr>
        <w:spacing w:line="276" w:lineRule="auto"/>
        <w:ind w:right="4"/>
        <w:jc w:val="both"/>
        <w:rPr>
          <w:rFonts w:ascii="Tahoma" w:hAnsi="Tahoma" w:cs="Tahoma"/>
        </w:rPr>
      </w:pPr>
    </w:p>
    <w:p w:rsidR="00421CE2" w:rsidRPr="008845C7" w:rsidRDefault="00421CE2" w:rsidP="00421CE2">
      <w:pPr>
        <w:spacing w:line="276" w:lineRule="auto"/>
        <w:jc w:val="both"/>
        <w:rPr>
          <w:rFonts w:ascii="Tahoma" w:hAnsi="Tahoma" w:cs="Tahoma"/>
          <w:spacing w:val="8"/>
        </w:rPr>
      </w:pPr>
      <w:r w:rsidRPr="008845C7">
        <w:rPr>
          <w:rFonts w:ascii="Tahoma" w:hAnsi="Tahoma" w:cs="Tahoma"/>
          <w:b/>
        </w:rPr>
        <w:t xml:space="preserve">Parágrafo: </w:t>
      </w:r>
      <w:r w:rsidRPr="008845C7">
        <w:rPr>
          <w:rFonts w:ascii="Tahoma" w:hAnsi="Tahoma" w:cs="Tahoma"/>
        </w:rPr>
        <w:t>La negación del permiso de vertimiento para el predio</w:t>
      </w:r>
      <w:r w:rsidRPr="008845C7">
        <w:rPr>
          <w:rFonts w:ascii="Tahoma" w:hAnsi="Tahoma" w:cs="Tahoma"/>
          <w:b/>
        </w:rPr>
        <w:t xml:space="preserve"> 1) LOTE EL SAMAN LOTE 2 </w:t>
      </w:r>
      <w:r w:rsidRPr="008845C7">
        <w:rPr>
          <w:rFonts w:ascii="Tahoma" w:hAnsi="Tahoma" w:cs="Tahoma"/>
        </w:rPr>
        <w:t xml:space="preserve">ubicado en le vereda </w:t>
      </w:r>
      <w:r w:rsidRPr="008845C7">
        <w:rPr>
          <w:rFonts w:ascii="Tahoma" w:hAnsi="Tahoma" w:cs="Tahoma"/>
          <w:b/>
        </w:rPr>
        <w:t>QUIMBAYA</w:t>
      </w:r>
      <w:r w:rsidRPr="008845C7">
        <w:rPr>
          <w:rFonts w:ascii="Tahoma" w:hAnsi="Tahoma" w:cs="Tahoma"/>
        </w:rPr>
        <w:t xml:space="preserve"> del municipio de </w:t>
      </w:r>
      <w:r w:rsidRPr="008845C7">
        <w:rPr>
          <w:rFonts w:ascii="Tahoma" w:hAnsi="Tahoma" w:cs="Tahoma"/>
          <w:b/>
        </w:rPr>
        <w:t>QUIMBAYA (Q)</w:t>
      </w:r>
      <w:r w:rsidRPr="008845C7">
        <w:rPr>
          <w:rFonts w:ascii="Tahoma" w:hAnsi="Tahoma" w:cs="Tahoma"/>
        </w:rPr>
        <w:t>, identificado con matrícula inmobiliaria número 280-173532, se efectúa por los argumentos expuestos en la parte motiva del presente proveído</w:t>
      </w:r>
      <w:r w:rsidRPr="008845C7">
        <w:rPr>
          <w:rFonts w:ascii="Tahoma" w:hAnsi="Tahoma" w:cs="Tahoma"/>
          <w:spacing w:val="8"/>
        </w:rPr>
        <w:t>.</w:t>
      </w:r>
    </w:p>
    <w:p w:rsidR="00421CE2" w:rsidRPr="008845C7" w:rsidRDefault="00421CE2" w:rsidP="00421CE2">
      <w:pPr>
        <w:spacing w:line="276" w:lineRule="auto"/>
        <w:jc w:val="both"/>
        <w:rPr>
          <w:rFonts w:ascii="Tahoma" w:hAnsi="Tahoma" w:cs="Tahoma"/>
          <w:spacing w:val="8"/>
        </w:rPr>
      </w:pPr>
    </w:p>
    <w:p w:rsidR="00421CE2" w:rsidRPr="008845C7" w:rsidRDefault="00421CE2" w:rsidP="00421CE2">
      <w:pPr>
        <w:autoSpaceDE w:val="0"/>
        <w:autoSpaceDN w:val="0"/>
        <w:adjustRightInd w:val="0"/>
        <w:spacing w:line="276" w:lineRule="auto"/>
        <w:jc w:val="both"/>
        <w:rPr>
          <w:rFonts w:ascii="Tahoma" w:hAnsi="Tahoma" w:cs="Tahoma"/>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CRQ 11059-2017</w:t>
      </w:r>
      <w:r w:rsidRPr="008845C7">
        <w:rPr>
          <w:rFonts w:ascii="Tahoma" w:hAnsi="Tahoma" w:cs="Tahoma"/>
        </w:rPr>
        <w:t xml:space="preserve"> del 18 de diciembre del año 2017, relacionado con el predio</w:t>
      </w:r>
      <w:r w:rsidRPr="008845C7">
        <w:rPr>
          <w:rFonts w:ascii="Tahoma" w:hAnsi="Tahoma" w:cs="Tahoma"/>
          <w:b/>
        </w:rPr>
        <w:t xml:space="preserve"> 1) LOTE EL SAMAN LOTE 2 </w:t>
      </w:r>
      <w:r w:rsidRPr="008845C7">
        <w:rPr>
          <w:rFonts w:ascii="Tahoma" w:hAnsi="Tahoma" w:cs="Tahoma"/>
        </w:rPr>
        <w:t xml:space="preserve">ubicado en </w:t>
      </w:r>
      <w:r w:rsidRPr="008845C7">
        <w:rPr>
          <w:rFonts w:ascii="Tahoma" w:hAnsi="Tahoma" w:cs="Tahoma"/>
        </w:rPr>
        <w:lastRenderedPageBreak/>
        <w:t xml:space="preserve">le vereda </w:t>
      </w:r>
      <w:r w:rsidRPr="008845C7">
        <w:rPr>
          <w:rFonts w:ascii="Tahoma" w:hAnsi="Tahoma" w:cs="Tahoma"/>
          <w:b/>
        </w:rPr>
        <w:t>QUIMBAYA</w:t>
      </w:r>
      <w:r w:rsidRPr="008845C7">
        <w:rPr>
          <w:rFonts w:ascii="Tahoma" w:hAnsi="Tahoma" w:cs="Tahoma"/>
        </w:rPr>
        <w:t xml:space="preserve">  del municipio de </w:t>
      </w:r>
      <w:r w:rsidRPr="008845C7">
        <w:rPr>
          <w:rFonts w:ascii="Tahoma" w:hAnsi="Tahoma" w:cs="Tahoma"/>
          <w:b/>
        </w:rPr>
        <w:t>QUIMBAYA (Q)</w:t>
      </w:r>
      <w:r w:rsidRPr="008845C7">
        <w:rPr>
          <w:rFonts w:ascii="Tahoma" w:hAnsi="Tahoma" w:cs="Tahoma"/>
        </w:rPr>
        <w:t xml:space="preserve">, identificado con matrícula inmobiliaria número </w:t>
      </w:r>
      <w:r w:rsidRPr="008845C7">
        <w:rPr>
          <w:rFonts w:ascii="Tahoma" w:eastAsiaTheme="minorHAnsi" w:hAnsi="Tahoma" w:cs="Tahoma"/>
          <w:lang w:eastAsia="en-US"/>
        </w:rPr>
        <w:t>280-173532</w:t>
      </w:r>
      <w:r w:rsidRPr="008845C7">
        <w:rPr>
          <w:rFonts w:ascii="Tahoma" w:hAnsi="Tahoma" w:cs="Tahoma"/>
        </w:rPr>
        <w:t>.</w:t>
      </w:r>
    </w:p>
    <w:p w:rsidR="00421CE2" w:rsidRPr="008845C7" w:rsidRDefault="00421CE2" w:rsidP="00421CE2">
      <w:pPr>
        <w:autoSpaceDE w:val="0"/>
        <w:autoSpaceDN w:val="0"/>
        <w:adjustRightInd w:val="0"/>
        <w:spacing w:line="276" w:lineRule="auto"/>
        <w:jc w:val="both"/>
        <w:rPr>
          <w:rFonts w:ascii="Tahoma" w:hAnsi="Tahoma" w:cs="Tahoma"/>
          <w:b/>
        </w:rPr>
      </w:pPr>
      <w:r w:rsidRPr="008845C7">
        <w:rPr>
          <w:rFonts w:ascii="Tahoma" w:hAnsi="Tahoma" w:cs="Tahoma"/>
          <w:b/>
        </w:rPr>
        <w:t xml:space="preserve"> </w:t>
      </w:r>
    </w:p>
    <w:p w:rsidR="00421CE2" w:rsidRPr="008845C7" w:rsidRDefault="00421CE2" w:rsidP="00421CE2">
      <w:pPr>
        <w:autoSpaceDE w:val="0"/>
        <w:autoSpaceDN w:val="0"/>
        <w:adjustRightInd w:val="0"/>
        <w:spacing w:line="276" w:lineRule="auto"/>
        <w:jc w:val="both"/>
        <w:rPr>
          <w:rFonts w:ascii="Tahoma" w:hAnsi="Tahoma" w:cs="Tahoma"/>
          <w:lang w:val="es-ES"/>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21CE2" w:rsidRPr="008845C7" w:rsidRDefault="00421CE2" w:rsidP="00421CE2">
      <w:pPr>
        <w:autoSpaceDE w:val="0"/>
        <w:autoSpaceDN w:val="0"/>
        <w:adjustRightInd w:val="0"/>
        <w:spacing w:line="276" w:lineRule="auto"/>
        <w:jc w:val="both"/>
        <w:rPr>
          <w:rFonts w:ascii="Tahoma" w:hAnsi="Tahoma" w:cs="Tahoma"/>
          <w:b/>
          <w:lang w:val="es-ES"/>
        </w:rPr>
      </w:pPr>
    </w:p>
    <w:p w:rsidR="00421CE2" w:rsidRPr="008845C7" w:rsidRDefault="00421CE2" w:rsidP="00421CE2">
      <w:pPr>
        <w:spacing w:line="276" w:lineRule="auto"/>
        <w:ind w:right="4"/>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MARIA LEONOR ARMEL ANGEL</w:t>
      </w:r>
      <w:r w:rsidRPr="008845C7">
        <w:rPr>
          <w:rFonts w:ascii="Tahoma" w:hAnsi="Tahoma" w:cs="Tahoma"/>
        </w:rPr>
        <w:t>, identificada con cédula de ciudadanía No 51.706.156, quien ostenta la calidad de propietaria o a su apoderado debidamente constituido en los términos estipulados en el Código de Procedimiento Administrativo y de la Contencioso Administrativo (Notificación por aviso).</w:t>
      </w:r>
    </w:p>
    <w:p w:rsidR="00421CE2" w:rsidRPr="008845C7" w:rsidRDefault="00421CE2" w:rsidP="00421CE2">
      <w:pPr>
        <w:spacing w:line="276" w:lineRule="auto"/>
        <w:jc w:val="both"/>
        <w:rPr>
          <w:rFonts w:ascii="Tahoma" w:hAnsi="Tahoma" w:cs="Tahoma"/>
        </w:rPr>
      </w:pPr>
    </w:p>
    <w:p w:rsidR="00421CE2" w:rsidRPr="008845C7" w:rsidRDefault="00421CE2" w:rsidP="00421CE2">
      <w:pPr>
        <w:spacing w:line="276" w:lineRule="auto"/>
        <w:jc w:val="both"/>
        <w:rPr>
          <w:rFonts w:ascii="Tahoma" w:hAnsi="Tahoma" w:cs="Tahoma"/>
          <w:iCs/>
        </w:rPr>
      </w:pPr>
      <w:r w:rsidRPr="008845C7">
        <w:rPr>
          <w:rFonts w:ascii="Tahoma" w:hAnsi="Tahoma" w:cs="Tahoma"/>
          <w:b/>
          <w:bCs/>
        </w:rPr>
        <w:t xml:space="preserve">ARTÍCULO CUARTO: </w:t>
      </w:r>
      <w:r w:rsidRPr="008845C7">
        <w:rPr>
          <w:rFonts w:ascii="Tahoma" w:hAnsi="Tahoma" w:cs="Tahoma"/>
          <w:bCs/>
        </w:rPr>
        <w:t>El</w:t>
      </w:r>
      <w:r w:rsidRPr="008845C7">
        <w:rPr>
          <w:rFonts w:ascii="Tahoma" w:hAnsi="Tahoma" w:cs="Tahoma"/>
        </w:rPr>
        <w:t xml:space="preserve"> encabezado y la parte Resolutiva de la presente Resolución, deberá ser publicada en el boletín ambiental de la C.R.Q., a costa </w:t>
      </w:r>
      <w:r w:rsidRPr="008845C7">
        <w:rPr>
          <w:rFonts w:ascii="Tahoma" w:hAnsi="Tahoma" w:cs="Tahoma"/>
        </w:rPr>
        <w:lastRenderedPageBreak/>
        <w:t xml:space="preserve">del interesado, </w:t>
      </w:r>
      <w:r w:rsidRPr="008845C7">
        <w:rPr>
          <w:rFonts w:ascii="Tahoma" w:hAnsi="Tahoma" w:cs="Tahoma"/>
          <w:iCs/>
        </w:rPr>
        <w:t xml:space="preserve">de conformidad con los Artículos 70 y 71 de la Ley 99 de 1993. </w:t>
      </w:r>
    </w:p>
    <w:p w:rsidR="00421CE2" w:rsidRPr="008845C7" w:rsidRDefault="00421CE2" w:rsidP="00421CE2">
      <w:pPr>
        <w:spacing w:line="276" w:lineRule="auto"/>
        <w:jc w:val="both"/>
        <w:rPr>
          <w:rFonts w:ascii="Tahoma" w:hAnsi="Tahoma" w:cs="Tahoma"/>
          <w:iCs/>
        </w:rPr>
      </w:pPr>
    </w:p>
    <w:p w:rsidR="00421CE2" w:rsidRPr="008845C7" w:rsidRDefault="00421CE2" w:rsidP="00421CE2">
      <w:pPr>
        <w:tabs>
          <w:tab w:val="left" w:pos="720"/>
        </w:tabs>
        <w:spacing w:line="276" w:lineRule="auto"/>
        <w:jc w:val="both"/>
        <w:rPr>
          <w:rFonts w:ascii="Tahoma" w:hAnsi="Tahoma" w:cs="Tahoma"/>
        </w:rPr>
      </w:pPr>
      <w:r w:rsidRPr="008845C7">
        <w:rPr>
          <w:rFonts w:ascii="Tahoma" w:hAnsi="Tahoma" w:cs="Tahoma"/>
          <w:b/>
          <w:bCs/>
        </w:rPr>
        <w:t>ARTÍCULO QUINTO:</w:t>
      </w:r>
      <w:r w:rsidRPr="008845C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421CE2" w:rsidRPr="008845C7" w:rsidRDefault="00421CE2" w:rsidP="00421CE2">
      <w:pPr>
        <w:tabs>
          <w:tab w:val="left" w:pos="720"/>
        </w:tabs>
        <w:spacing w:line="276" w:lineRule="auto"/>
        <w:jc w:val="both"/>
        <w:rPr>
          <w:rFonts w:ascii="Tahoma" w:hAnsi="Tahoma" w:cs="Tahoma"/>
        </w:rPr>
      </w:pPr>
    </w:p>
    <w:p w:rsidR="00421CE2" w:rsidRPr="008845C7" w:rsidRDefault="00421CE2" w:rsidP="00421CE2">
      <w:pPr>
        <w:tabs>
          <w:tab w:val="left" w:pos="720"/>
        </w:tabs>
        <w:spacing w:line="276" w:lineRule="auto"/>
        <w:jc w:val="both"/>
        <w:rPr>
          <w:rFonts w:ascii="Tahoma" w:hAnsi="Tahoma" w:cs="Tahoma"/>
        </w:rPr>
      </w:pPr>
      <w:r w:rsidRPr="008845C7">
        <w:rPr>
          <w:rFonts w:ascii="Tahoma" w:hAnsi="Tahoma" w:cs="Tahoma"/>
          <w:b/>
        </w:rPr>
        <w:t xml:space="preserve">ARTICULO SEXTO: </w:t>
      </w:r>
      <w:r w:rsidRPr="008845C7">
        <w:rPr>
          <w:rFonts w:ascii="Tahoma" w:hAnsi="Tahoma" w:cs="Tahoma"/>
        </w:rPr>
        <w:t>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421CE2" w:rsidRPr="008845C7" w:rsidRDefault="00421CE2" w:rsidP="00421CE2">
      <w:pPr>
        <w:tabs>
          <w:tab w:val="left" w:pos="720"/>
        </w:tabs>
        <w:spacing w:line="276" w:lineRule="auto"/>
        <w:jc w:val="both"/>
        <w:rPr>
          <w:rFonts w:ascii="Tahoma" w:hAnsi="Tahoma" w:cs="Tahoma"/>
        </w:rPr>
      </w:pPr>
    </w:p>
    <w:p w:rsidR="00421CE2" w:rsidRPr="008845C7" w:rsidRDefault="00421CE2" w:rsidP="00421CE2">
      <w:pPr>
        <w:spacing w:line="276" w:lineRule="auto"/>
        <w:jc w:val="center"/>
        <w:rPr>
          <w:rFonts w:ascii="Tahoma" w:hAnsi="Tahoma" w:cs="Tahoma"/>
          <w:b/>
          <w:bCs/>
        </w:rPr>
      </w:pPr>
      <w:r w:rsidRPr="008845C7">
        <w:rPr>
          <w:rFonts w:ascii="Tahoma" w:hAnsi="Tahoma" w:cs="Tahoma"/>
          <w:b/>
          <w:bCs/>
        </w:rPr>
        <w:t>NOTIFÍQUESE, PUBLÍQUESE Y CÚMPLASE</w:t>
      </w: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jc w:val="center"/>
        <w:rPr>
          <w:rFonts w:ascii="Tahoma" w:hAnsi="Tahoma" w:cs="Tahoma"/>
          <w:b/>
          <w:bCs/>
        </w:rPr>
      </w:pPr>
    </w:p>
    <w:p w:rsidR="00421CE2" w:rsidRPr="008845C7" w:rsidRDefault="00421CE2" w:rsidP="00421CE2">
      <w:pPr>
        <w:spacing w:line="276" w:lineRule="auto"/>
        <w:jc w:val="center"/>
        <w:rPr>
          <w:rFonts w:ascii="Tahoma" w:hAnsi="Tahoma" w:cs="Tahoma"/>
          <w:b/>
          <w:bCs/>
        </w:rPr>
      </w:pPr>
      <w:r w:rsidRPr="008845C7">
        <w:rPr>
          <w:rFonts w:ascii="Tahoma" w:hAnsi="Tahoma" w:cs="Tahoma"/>
          <w:b/>
          <w:bCs/>
        </w:rPr>
        <w:t>CARLOS ARIEL TRUKE OSPINA</w:t>
      </w:r>
    </w:p>
    <w:p w:rsidR="00421CE2" w:rsidRPr="008845C7" w:rsidRDefault="00421CE2" w:rsidP="00421CE2">
      <w:pPr>
        <w:spacing w:line="276" w:lineRule="auto"/>
        <w:jc w:val="center"/>
        <w:rPr>
          <w:rFonts w:ascii="Tahoma" w:hAnsi="Tahoma" w:cs="Tahoma"/>
        </w:rPr>
      </w:pPr>
      <w:r w:rsidRPr="008845C7">
        <w:rPr>
          <w:rFonts w:ascii="Tahoma" w:hAnsi="Tahoma" w:cs="Tahoma"/>
        </w:rPr>
        <w:t>Subdirector de Regulación y Control Ambiental</w:t>
      </w:r>
    </w:p>
    <w:p w:rsidR="00421CE2" w:rsidRPr="008845C7" w:rsidRDefault="00421CE2" w:rsidP="00421CE2">
      <w:pPr>
        <w:spacing w:line="276" w:lineRule="auto"/>
        <w:jc w:val="center"/>
        <w:rPr>
          <w:rFonts w:ascii="Tahoma" w:hAnsi="Tahoma" w:cs="Tahoma"/>
        </w:rPr>
      </w:pPr>
    </w:p>
    <w:p w:rsidR="00421CE2" w:rsidRPr="008845C7" w:rsidRDefault="00421CE2" w:rsidP="00421CE2">
      <w:pPr>
        <w:pStyle w:val="Encabezado"/>
        <w:jc w:val="center"/>
        <w:rPr>
          <w:rFonts w:ascii="Tahoma" w:hAnsi="Tahoma" w:cs="Tahoma"/>
          <w:noProof/>
          <w:sz w:val="24"/>
          <w:szCs w:val="24"/>
          <w:lang w:val="es-CO"/>
        </w:rPr>
      </w:pPr>
      <w:r w:rsidRPr="008845C7">
        <w:rPr>
          <w:rFonts w:ascii="Tahoma" w:hAnsi="Tahoma" w:cs="Tahoma"/>
          <w:noProof/>
          <w:sz w:val="24"/>
          <w:szCs w:val="24"/>
          <w:lang w:val="es-CO"/>
        </w:rPr>
        <w:t>AUTO DE INICIACIÓN DE TRÁMITE DE PERMISO DE VERTIMIENTO</w:t>
      </w:r>
    </w:p>
    <w:p w:rsidR="00421CE2" w:rsidRPr="008845C7" w:rsidRDefault="00421CE2" w:rsidP="00421CE2">
      <w:pPr>
        <w:pStyle w:val="Encabezado"/>
        <w:jc w:val="center"/>
        <w:rPr>
          <w:rFonts w:ascii="Tahoma" w:hAnsi="Tahoma" w:cs="Tahoma"/>
          <w:noProof/>
          <w:sz w:val="24"/>
          <w:szCs w:val="24"/>
          <w:lang w:val="es-CO"/>
        </w:rPr>
      </w:pPr>
      <w:r w:rsidRPr="008845C7">
        <w:rPr>
          <w:rFonts w:ascii="Tahoma" w:hAnsi="Tahoma" w:cs="Tahoma"/>
          <w:noProof/>
          <w:sz w:val="24"/>
          <w:szCs w:val="24"/>
          <w:lang w:val="es-CO"/>
        </w:rPr>
        <w:t>SRCA-AITV-339-17-07-20</w:t>
      </w:r>
    </w:p>
    <w:p w:rsidR="00421CE2" w:rsidRPr="008845C7" w:rsidRDefault="00421CE2" w:rsidP="00421CE2">
      <w:pPr>
        <w:pStyle w:val="Encabezado"/>
        <w:jc w:val="center"/>
        <w:rPr>
          <w:rFonts w:ascii="Tahoma" w:hAnsi="Tahoma" w:cs="Tahoma"/>
          <w:sz w:val="24"/>
          <w:szCs w:val="24"/>
          <w:lang w:val="es-CO"/>
        </w:rPr>
      </w:pPr>
      <w:r w:rsidRPr="008845C7">
        <w:rPr>
          <w:rFonts w:ascii="Tahoma" w:hAnsi="Tahoma" w:cs="Tahoma"/>
          <w:noProof/>
          <w:sz w:val="24"/>
          <w:szCs w:val="24"/>
          <w:lang w:val="es-CO"/>
        </w:rPr>
        <w:t>DEL  DIECISIETE (17) DE JULIO DE DOS MIL VEINTE (2020)</w:t>
      </w:r>
    </w:p>
    <w:p w:rsidR="00DF6095" w:rsidRPr="008845C7" w:rsidRDefault="00DF6095" w:rsidP="00DF6095">
      <w:pPr>
        <w:rPr>
          <w:rFonts w:ascii="Tahoma" w:hAnsi="Tahoma" w:cs="Tahoma"/>
          <w:b/>
          <w:bCs/>
          <w:i/>
          <w:highlight w:val="yellow"/>
        </w:rPr>
      </w:pPr>
    </w:p>
    <w:p w:rsidR="00421CE2" w:rsidRPr="008845C7" w:rsidRDefault="00421CE2" w:rsidP="00421CE2">
      <w:pPr>
        <w:jc w:val="center"/>
        <w:rPr>
          <w:rFonts w:ascii="Tahoma" w:hAnsi="Tahoma" w:cs="Tahoma"/>
          <w:b/>
        </w:rPr>
      </w:pPr>
      <w:r w:rsidRPr="008845C7">
        <w:rPr>
          <w:rFonts w:ascii="Tahoma" w:hAnsi="Tahoma" w:cs="Tahoma"/>
          <w:b/>
        </w:rPr>
        <w:t>DISPONE:</w:t>
      </w:r>
    </w:p>
    <w:p w:rsidR="00421CE2" w:rsidRPr="008845C7" w:rsidRDefault="00421CE2" w:rsidP="00421CE2">
      <w:pPr>
        <w:jc w:val="both"/>
        <w:rPr>
          <w:rFonts w:ascii="Tahoma" w:hAnsi="Tahoma" w:cs="Tahoma"/>
          <w:b/>
          <w:bCs/>
        </w:rPr>
      </w:pPr>
      <w:r w:rsidRPr="008845C7">
        <w:rPr>
          <w:rFonts w:ascii="Tahoma" w:hAnsi="Tahoma" w:cs="Tahoma"/>
          <w:b/>
        </w:rPr>
        <w:lastRenderedPageBreak/>
        <w:t xml:space="preserve">ARTÍCULO PRIMERO: </w:t>
      </w:r>
      <w:r w:rsidRPr="008845C7">
        <w:rPr>
          <w:rFonts w:ascii="Tahoma" w:hAnsi="Tahoma" w:cs="Tahoma"/>
        </w:rPr>
        <w:t>Dar inicio al trámite de solicitud de Permiso de Vertimiento presentada por</w:t>
      </w:r>
      <w:r w:rsidRPr="008845C7">
        <w:rPr>
          <w:rFonts w:ascii="Tahoma" w:hAnsi="Tahoma" w:cs="Tahoma"/>
          <w:b/>
          <w:noProof/>
          <w:lang w:val="es-ES"/>
        </w:rPr>
        <w:t xml:space="preserve"> </w:t>
      </w:r>
      <w:r w:rsidRPr="008845C7">
        <w:rPr>
          <w:rFonts w:ascii="Tahoma" w:hAnsi="Tahoma" w:cs="Tahoma"/>
        </w:rPr>
        <w:t>la señora</w:t>
      </w:r>
      <w:r w:rsidRPr="008845C7">
        <w:rPr>
          <w:rFonts w:ascii="Tahoma" w:hAnsi="Tahoma" w:cs="Tahoma"/>
          <w:b/>
          <w:bCs/>
        </w:rPr>
        <w:t xml:space="preserve"> MONICA MARTINEZ PATIÑO</w:t>
      </w:r>
      <w:r w:rsidRPr="008845C7">
        <w:rPr>
          <w:rFonts w:ascii="Tahoma" w:hAnsi="Tahoma" w:cs="Tahoma"/>
        </w:rPr>
        <w:t xml:space="preserve"> identificada con cédula de ciudadanía número 41.942.664, quien actúa como </w:t>
      </w:r>
      <w:r w:rsidRPr="008845C7">
        <w:rPr>
          <w:rFonts w:ascii="Tahoma" w:hAnsi="Tahoma" w:cs="Tahoma"/>
          <w:b/>
          <w:bCs/>
        </w:rPr>
        <w:t>APODERADA</w:t>
      </w:r>
      <w:r w:rsidRPr="008845C7">
        <w:rPr>
          <w:rFonts w:ascii="Tahoma" w:hAnsi="Tahoma" w:cs="Tahoma"/>
        </w:rPr>
        <w:t xml:space="preserve"> y </w:t>
      </w:r>
      <w:r w:rsidRPr="008845C7">
        <w:rPr>
          <w:rFonts w:ascii="Tahoma" w:hAnsi="Tahoma" w:cs="Tahoma"/>
          <w:b/>
          <w:bCs/>
        </w:rPr>
        <w:t>REPRESENTANTE LEGAL (SUPLENTE)</w:t>
      </w:r>
      <w:r w:rsidRPr="008845C7">
        <w:rPr>
          <w:rFonts w:ascii="Tahoma" w:hAnsi="Tahoma" w:cs="Tahoma"/>
        </w:rPr>
        <w:t xml:space="preserve"> de la sociedad </w:t>
      </w:r>
      <w:r w:rsidRPr="008845C7">
        <w:rPr>
          <w:rFonts w:ascii="Tahoma" w:hAnsi="Tahoma" w:cs="Tahoma"/>
          <w:b/>
          <w:bCs/>
        </w:rPr>
        <w:t>GREEN SUPER FOOD S.A.S.,</w:t>
      </w:r>
      <w:r w:rsidRPr="008845C7">
        <w:rPr>
          <w:rFonts w:ascii="Tahoma" w:hAnsi="Tahoma" w:cs="Tahoma"/>
        </w:rPr>
        <w:t xml:space="preserve"> identificada con </w:t>
      </w:r>
      <w:r w:rsidRPr="008845C7">
        <w:rPr>
          <w:rFonts w:ascii="Tahoma" w:hAnsi="Tahoma" w:cs="Tahoma"/>
          <w:b/>
          <w:bCs/>
        </w:rPr>
        <w:t>NIT.901-185.312-5</w:t>
      </w:r>
      <w:r w:rsidRPr="008845C7">
        <w:rPr>
          <w:rFonts w:ascii="Tahoma" w:hAnsi="Tahoma" w:cs="Tahoma"/>
        </w:rPr>
        <w:t xml:space="preserve">, sociedad que es la actual </w:t>
      </w:r>
      <w:r w:rsidRPr="008845C7">
        <w:rPr>
          <w:rFonts w:ascii="Tahoma" w:hAnsi="Tahoma" w:cs="Tahoma"/>
          <w:b/>
          <w:bCs/>
        </w:rPr>
        <w:t xml:space="preserve">PROPIETARIA </w:t>
      </w:r>
      <w:r w:rsidRPr="008845C7">
        <w:rPr>
          <w:rFonts w:ascii="Tahoma" w:hAnsi="Tahoma" w:cs="Tahoma"/>
        </w:rPr>
        <w:t xml:space="preserve">inscrita del predio denominado: </w:t>
      </w:r>
      <w:r w:rsidRPr="008845C7">
        <w:rPr>
          <w:rFonts w:ascii="Tahoma" w:hAnsi="Tahoma" w:cs="Tahoma"/>
          <w:b/>
        </w:rPr>
        <w:t>BODEGA BONANZA LOTE 1,</w:t>
      </w:r>
      <w:r w:rsidRPr="008845C7">
        <w:rPr>
          <w:rFonts w:ascii="Tahoma" w:hAnsi="Tahoma" w:cs="Tahoma"/>
        </w:rPr>
        <w:t xml:space="preserve"> en la vereda </w:t>
      </w:r>
      <w:r w:rsidRPr="008845C7">
        <w:rPr>
          <w:rFonts w:ascii="Tahoma" w:hAnsi="Tahoma" w:cs="Tahoma"/>
          <w:b/>
          <w:bCs/>
        </w:rPr>
        <w:t xml:space="preserve">PADILLA </w:t>
      </w:r>
      <w:r w:rsidRPr="008845C7">
        <w:rPr>
          <w:rFonts w:ascii="Tahoma" w:hAnsi="Tahoma" w:cs="Tahoma"/>
        </w:rPr>
        <w:t xml:space="preserve">del municipio </w:t>
      </w:r>
      <w:r w:rsidRPr="008845C7">
        <w:rPr>
          <w:rFonts w:ascii="Tahoma" w:hAnsi="Tahoma" w:cs="Tahoma"/>
          <w:b/>
          <w:noProof/>
        </w:rPr>
        <w:t xml:space="preserve">LA TEBAIDA </w:t>
      </w:r>
      <w:r w:rsidRPr="008845C7">
        <w:rPr>
          <w:rFonts w:ascii="Tahoma" w:hAnsi="Tahoma" w:cs="Tahoma"/>
          <w:b/>
        </w:rPr>
        <w:t xml:space="preserve">(Q.), </w:t>
      </w:r>
      <w:r w:rsidRPr="008845C7">
        <w:rPr>
          <w:rFonts w:ascii="Tahoma" w:hAnsi="Tahoma" w:cs="Tahoma"/>
        </w:rPr>
        <w:t xml:space="preserve">identificado con matrícula inmobiliaria </w:t>
      </w:r>
      <w:r w:rsidRPr="008845C7">
        <w:rPr>
          <w:rFonts w:ascii="Tahoma" w:hAnsi="Tahoma" w:cs="Tahoma"/>
          <w:b/>
        </w:rPr>
        <w:t>No. 280-131466</w:t>
      </w:r>
      <w:r w:rsidRPr="008845C7">
        <w:rPr>
          <w:rFonts w:ascii="Tahoma" w:hAnsi="Tahoma" w:cs="Tahoma"/>
          <w:b/>
          <w:noProof/>
        </w:rPr>
        <w:t xml:space="preserve"> </w:t>
      </w:r>
      <w:r w:rsidRPr="008845C7">
        <w:rPr>
          <w:rFonts w:ascii="Tahoma" w:hAnsi="Tahoma" w:cs="Tahoma"/>
        </w:rPr>
        <w:t xml:space="preserve">y código catastral número </w:t>
      </w:r>
      <w:r w:rsidRPr="008845C7">
        <w:rPr>
          <w:rFonts w:ascii="Tahoma" w:hAnsi="Tahoma" w:cs="Tahoma"/>
          <w:b/>
          <w:noProof/>
        </w:rPr>
        <w:t>63401000100010325000,</w:t>
      </w:r>
      <w:r w:rsidRPr="008845C7">
        <w:rPr>
          <w:rFonts w:ascii="Tahoma" w:hAnsi="Tahoma" w:cs="Tahoma"/>
        </w:rPr>
        <w:t xml:space="preserve"> </w:t>
      </w:r>
      <w:r w:rsidRPr="008845C7">
        <w:rPr>
          <w:rFonts w:ascii="Tahoma" w:hAnsi="Tahoma" w:cs="Tahoma"/>
          <w:lang w:val="es-ES"/>
        </w:rPr>
        <w:t xml:space="preserve">presentó solicitud de permiso de vertimiento a la </w:t>
      </w:r>
      <w:r w:rsidRPr="008845C7">
        <w:rPr>
          <w:rFonts w:ascii="Tahoma" w:hAnsi="Tahoma" w:cs="Tahoma"/>
          <w:b/>
          <w:lang w:val="es-ES"/>
        </w:rPr>
        <w:t>CORPORACIÓN AUTÓNOMA REGIONAL DEL QUINDÍO,</w:t>
      </w:r>
      <w:r w:rsidRPr="008845C7">
        <w:rPr>
          <w:rFonts w:ascii="Tahoma" w:hAnsi="Tahoma" w:cs="Tahoma"/>
          <w:lang w:val="es-ES"/>
        </w:rPr>
        <w:t xml:space="preserve"> bajo el radicado </w:t>
      </w:r>
      <w:r w:rsidRPr="008845C7">
        <w:rPr>
          <w:rFonts w:ascii="Tahoma" w:hAnsi="Tahoma" w:cs="Tahoma"/>
          <w:b/>
          <w:lang w:val="es-ES"/>
        </w:rPr>
        <w:t>No.</w:t>
      </w:r>
      <w:r w:rsidRPr="008845C7">
        <w:rPr>
          <w:rFonts w:ascii="Tahoma" w:hAnsi="Tahoma" w:cs="Tahoma"/>
          <w:b/>
          <w:noProof/>
          <w:lang w:val="es-ES"/>
        </w:rPr>
        <w:t>11198-2019</w:t>
      </w:r>
      <w:r w:rsidRPr="008845C7">
        <w:rPr>
          <w:rFonts w:ascii="Tahoma" w:hAnsi="Tahoma" w:cs="Tahoma"/>
          <w:b/>
        </w:rPr>
        <w:t xml:space="preserve">, </w:t>
      </w:r>
      <w:r w:rsidRPr="008845C7">
        <w:rPr>
          <w:rFonts w:ascii="Tahoma" w:hAnsi="Tahoma" w:cs="Tahoma"/>
        </w:rPr>
        <w:t>tal como lo establece el Decreto 3930 de 2010, compilado por el Decreto 1076 de 2015, modificado parcialmente por el Decreto 050 de 2018.</w:t>
      </w:r>
    </w:p>
    <w:p w:rsidR="00421CE2" w:rsidRPr="008845C7" w:rsidRDefault="00421CE2" w:rsidP="00421CE2">
      <w:pPr>
        <w:jc w:val="both"/>
        <w:rPr>
          <w:rFonts w:ascii="Tahoma" w:hAnsi="Tahoma" w:cs="Tahoma"/>
          <w:b/>
        </w:rPr>
      </w:pPr>
    </w:p>
    <w:p w:rsidR="00421CE2" w:rsidRPr="008845C7" w:rsidRDefault="00421CE2" w:rsidP="00421CE2">
      <w:pPr>
        <w:jc w:val="both"/>
        <w:rPr>
          <w:rFonts w:ascii="Tahoma" w:hAnsi="Tahoma" w:cs="Tahoma"/>
        </w:rPr>
      </w:pPr>
      <w:r w:rsidRPr="008845C7">
        <w:rPr>
          <w:rFonts w:ascii="Tahoma" w:hAnsi="Tahoma" w:cs="Tahoma"/>
          <w:b/>
        </w:rPr>
        <w:t xml:space="preserve">Parágrafo: </w:t>
      </w:r>
      <w:r w:rsidRPr="008845C7">
        <w:rPr>
          <w:rFonts w:ascii="Tahoma" w:hAnsi="Tahoma" w:cs="Tahoma"/>
          <w:b/>
          <w:i/>
        </w:rPr>
        <w:t>EL PRESENTE AUTO DE INICIO NO CONSTITUYE EL OTORGAMIENTO DEL PERMISO DE VERTIMIENTO</w:t>
      </w:r>
      <w:r w:rsidRPr="008845C7">
        <w:rPr>
          <w:rFonts w:ascii="Tahoma" w:hAnsi="Tahoma" w:cs="Tahoma"/>
        </w:rPr>
        <w:t xml:space="preserve">, teniendo en cuenta que el mismo </w:t>
      </w:r>
      <w:r w:rsidRPr="008845C7">
        <w:rPr>
          <w:rFonts w:ascii="Tahoma" w:hAnsi="Tahoma" w:cs="Tahoma"/>
          <w:b/>
        </w:rPr>
        <w:t>solo</w:t>
      </w:r>
      <w:r w:rsidRPr="008845C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no se autoriza la generación del vertimiento ni la construcción de obras, hasta </w:t>
      </w:r>
      <w:r w:rsidRPr="008845C7">
        <w:rPr>
          <w:rFonts w:ascii="Tahoma" w:hAnsi="Tahoma" w:cs="Tahoma"/>
        </w:rPr>
        <w:lastRenderedPageBreak/>
        <w:t>tanto se haya surtido todo el procedimiento y se defina el otorgamiento del permiso, circunscribiéndose esta Autoridad Ambiental solo a la competencia desde el punto de vista ambiental.</w:t>
      </w:r>
    </w:p>
    <w:p w:rsidR="00421CE2" w:rsidRPr="008845C7" w:rsidRDefault="00421CE2" w:rsidP="00421CE2">
      <w:pPr>
        <w:jc w:val="both"/>
        <w:rPr>
          <w:rFonts w:ascii="Tahoma" w:hAnsi="Tahoma" w:cs="Tahoma"/>
          <w:b/>
        </w:rPr>
      </w:pPr>
    </w:p>
    <w:p w:rsidR="00421CE2" w:rsidRPr="008845C7" w:rsidRDefault="00421CE2" w:rsidP="00421CE2">
      <w:pPr>
        <w:jc w:val="both"/>
        <w:rPr>
          <w:rFonts w:ascii="Tahoma" w:hAnsi="Tahoma" w:cs="Tahoma"/>
        </w:rPr>
      </w:pPr>
      <w:r w:rsidRPr="008845C7">
        <w:rPr>
          <w:rFonts w:ascii="Tahoma" w:hAnsi="Tahoma" w:cs="Tahoma"/>
          <w:b/>
        </w:rPr>
        <w:t>ARTÍCULO SEGUNDO</w:t>
      </w:r>
      <w:r w:rsidRPr="008845C7">
        <w:rPr>
          <w:rFonts w:ascii="Tahoma" w:hAnsi="Tahoma" w:cs="Tahoma"/>
        </w:rPr>
        <w:t>: Cualquier persona natural o jurídica podrá intervenir en el presente trámite, en las condiciones señaladas en el artículo 69 de la Ley 99 de 1993.</w:t>
      </w:r>
    </w:p>
    <w:p w:rsidR="00421CE2" w:rsidRPr="008845C7" w:rsidRDefault="00421CE2" w:rsidP="00421CE2">
      <w:pPr>
        <w:jc w:val="both"/>
        <w:rPr>
          <w:rFonts w:ascii="Tahoma" w:hAnsi="Tahoma" w:cs="Tahoma"/>
          <w:b/>
          <w:lang w:val="es-ES"/>
        </w:rPr>
      </w:pPr>
    </w:p>
    <w:p w:rsidR="00421CE2" w:rsidRPr="008845C7" w:rsidRDefault="00421CE2" w:rsidP="00421CE2">
      <w:pPr>
        <w:jc w:val="both"/>
        <w:rPr>
          <w:rFonts w:ascii="Tahoma" w:hAnsi="Tahoma" w:cs="Tahoma"/>
        </w:rPr>
      </w:pPr>
      <w:r w:rsidRPr="008845C7">
        <w:rPr>
          <w:rFonts w:ascii="Tahoma" w:hAnsi="Tahoma" w:cs="Tahoma"/>
          <w:b/>
          <w:lang w:val="es-ES"/>
        </w:rPr>
        <w:t>ARTÍCULO TERCERO</w:t>
      </w:r>
      <w:r w:rsidRPr="008845C7">
        <w:rPr>
          <w:rFonts w:ascii="Tahoma" w:hAnsi="Tahoma" w:cs="Tahoma"/>
          <w:lang w:val="es-ES"/>
        </w:rPr>
        <w:t xml:space="preserve">: </w:t>
      </w:r>
      <w:r w:rsidRPr="008845C7">
        <w:rPr>
          <w:rFonts w:ascii="Tahoma" w:hAnsi="Tahoma" w:cs="Tahoma"/>
        </w:rPr>
        <w:t>El encabezado y la parte Resolutiva del presente Acto Administrativo, deberá ser publicado en el boletín ambiental de la C.R.Q., a costa del interesado, de conformidad con los Artículos 70 y 71 de la Ley 99 de 1993.</w:t>
      </w:r>
    </w:p>
    <w:p w:rsidR="00421CE2" w:rsidRPr="008845C7" w:rsidRDefault="00421CE2" w:rsidP="00421CE2">
      <w:pPr>
        <w:jc w:val="both"/>
        <w:rPr>
          <w:rFonts w:ascii="Tahoma" w:hAnsi="Tahoma" w:cs="Tahoma"/>
          <w:b/>
        </w:rPr>
      </w:pPr>
    </w:p>
    <w:p w:rsidR="00421CE2" w:rsidRPr="008845C7" w:rsidRDefault="00421CE2" w:rsidP="00421CE2">
      <w:pPr>
        <w:jc w:val="both"/>
        <w:rPr>
          <w:rFonts w:ascii="Tahoma" w:hAnsi="Tahoma" w:cs="Tahoma"/>
          <w:b/>
        </w:rPr>
      </w:pPr>
    </w:p>
    <w:p w:rsidR="00421CE2" w:rsidRPr="008845C7" w:rsidRDefault="00421CE2" w:rsidP="00421CE2">
      <w:pPr>
        <w:jc w:val="both"/>
        <w:rPr>
          <w:rFonts w:ascii="Tahoma" w:hAnsi="Tahoma" w:cs="Tahoma"/>
        </w:rPr>
      </w:pPr>
      <w:r w:rsidRPr="008845C7">
        <w:rPr>
          <w:rFonts w:ascii="Tahoma" w:hAnsi="Tahoma" w:cs="Tahoma"/>
          <w:b/>
        </w:rPr>
        <w:t xml:space="preserve">ARTICULO CUARTO: </w:t>
      </w:r>
      <w:r w:rsidRPr="008845C7">
        <w:rPr>
          <w:rFonts w:ascii="Tahoma" w:hAnsi="Tahoma" w:cs="Tahoma"/>
        </w:rPr>
        <w:t xml:space="preserve">Contra el presente auto no procede recurso alguno, según lo dispuesto en el artículo 75 de la Ley 1437 de 2011.                      </w:t>
      </w:r>
    </w:p>
    <w:p w:rsidR="00421CE2" w:rsidRPr="008845C7" w:rsidRDefault="00421CE2" w:rsidP="00421CE2">
      <w:pPr>
        <w:jc w:val="both"/>
        <w:rPr>
          <w:rFonts w:ascii="Tahoma" w:hAnsi="Tahoma" w:cs="Tahoma"/>
          <w:b/>
        </w:rPr>
      </w:pPr>
    </w:p>
    <w:p w:rsidR="00421CE2" w:rsidRPr="008845C7" w:rsidRDefault="00421CE2" w:rsidP="00421CE2">
      <w:pPr>
        <w:jc w:val="both"/>
        <w:rPr>
          <w:rFonts w:ascii="Tahoma" w:hAnsi="Tahoma" w:cs="Tahoma"/>
        </w:rPr>
      </w:pPr>
      <w:r w:rsidRPr="008845C7">
        <w:rPr>
          <w:rFonts w:ascii="Tahoma" w:hAnsi="Tahoma" w:cs="Tahoma"/>
          <w:b/>
        </w:rPr>
        <w:t xml:space="preserve">ARTICULO QUINTO: </w:t>
      </w:r>
      <w:r w:rsidRPr="008845C7">
        <w:rPr>
          <w:rFonts w:ascii="Tahoma" w:hAnsi="Tahoma" w:cs="Tahoma"/>
        </w:rPr>
        <w:t xml:space="preserve">Notificar el presente acto administrativo </w:t>
      </w:r>
      <w:r w:rsidRPr="008845C7">
        <w:rPr>
          <w:rFonts w:ascii="Tahoma" w:hAnsi="Tahoma" w:cs="Tahoma"/>
          <w:spacing w:val="5"/>
          <w:lang w:val="es-ES"/>
        </w:rPr>
        <w:t>a</w:t>
      </w:r>
      <w:r w:rsidRPr="008845C7">
        <w:rPr>
          <w:rFonts w:ascii="Tahoma" w:hAnsi="Tahoma" w:cs="Tahoma"/>
        </w:rPr>
        <w:t xml:space="preserve"> la señora</w:t>
      </w:r>
      <w:r w:rsidRPr="008845C7">
        <w:rPr>
          <w:rFonts w:ascii="Tahoma" w:hAnsi="Tahoma" w:cs="Tahoma"/>
          <w:b/>
          <w:bCs/>
        </w:rPr>
        <w:t xml:space="preserve"> MONICA MARTINEZ PATIÑO</w:t>
      </w:r>
      <w:r w:rsidRPr="008845C7">
        <w:rPr>
          <w:rFonts w:ascii="Tahoma" w:hAnsi="Tahoma" w:cs="Tahoma"/>
        </w:rPr>
        <w:t xml:space="preserve"> identificada con cédula de ciudadanía número 41.942.664, quien actúa como </w:t>
      </w:r>
      <w:r w:rsidRPr="008845C7">
        <w:rPr>
          <w:rFonts w:ascii="Tahoma" w:hAnsi="Tahoma" w:cs="Tahoma"/>
          <w:b/>
          <w:bCs/>
        </w:rPr>
        <w:t>APODERADA</w:t>
      </w:r>
      <w:r w:rsidRPr="008845C7">
        <w:rPr>
          <w:rFonts w:ascii="Tahoma" w:hAnsi="Tahoma" w:cs="Tahoma"/>
        </w:rPr>
        <w:t xml:space="preserve"> y </w:t>
      </w:r>
      <w:r w:rsidRPr="008845C7">
        <w:rPr>
          <w:rFonts w:ascii="Tahoma" w:hAnsi="Tahoma" w:cs="Tahoma"/>
          <w:b/>
          <w:bCs/>
        </w:rPr>
        <w:t>REPRESENTANTE LEGAL (SUPLENTE)</w:t>
      </w:r>
      <w:r w:rsidRPr="008845C7">
        <w:rPr>
          <w:rFonts w:ascii="Tahoma" w:hAnsi="Tahoma" w:cs="Tahoma"/>
        </w:rPr>
        <w:t xml:space="preserve"> de la sociedad </w:t>
      </w:r>
      <w:r w:rsidRPr="008845C7">
        <w:rPr>
          <w:rFonts w:ascii="Tahoma" w:hAnsi="Tahoma" w:cs="Tahoma"/>
          <w:b/>
          <w:bCs/>
        </w:rPr>
        <w:t>GREEN SUPER FOOD S.A.S.,</w:t>
      </w:r>
      <w:r w:rsidRPr="008845C7">
        <w:rPr>
          <w:rFonts w:ascii="Tahoma" w:hAnsi="Tahoma" w:cs="Tahoma"/>
        </w:rPr>
        <w:t xml:space="preserve"> identificada con </w:t>
      </w:r>
      <w:r w:rsidRPr="008845C7">
        <w:rPr>
          <w:rFonts w:ascii="Tahoma" w:hAnsi="Tahoma" w:cs="Tahoma"/>
          <w:b/>
          <w:bCs/>
        </w:rPr>
        <w:t>NIT.901-185.312-5</w:t>
      </w:r>
      <w:r w:rsidRPr="008845C7">
        <w:rPr>
          <w:rFonts w:ascii="Tahoma" w:hAnsi="Tahoma" w:cs="Tahoma"/>
        </w:rPr>
        <w:t xml:space="preserve">, sociedad que es la actual </w:t>
      </w:r>
      <w:r w:rsidRPr="008845C7">
        <w:rPr>
          <w:rFonts w:ascii="Tahoma" w:hAnsi="Tahoma" w:cs="Tahoma"/>
          <w:b/>
          <w:bCs/>
        </w:rPr>
        <w:t>PROPIETARIA</w:t>
      </w:r>
      <w:r w:rsidRPr="008845C7">
        <w:rPr>
          <w:rFonts w:ascii="Tahoma" w:hAnsi="Tahoma" w:cs="Tahoma"/>
        </w:rPr>
        <w:t xml:space="preserve">, y a los señores </w:t>
      </w:r>
      <w:r w:rsidRPr="008845C7">
        <w:rPr>
          <w:rFonts w:ascii="Tahoma" w:hAnsi="Tahoma" w:cs="Tahoma"/>
          <w:b/>
          <w:bCs/>
        </w:rPr>
        <w:t>ANGELA MARÍA RODRÍGUEZ</w:t>
      </w:r>
      <w:r w:rsidRPr="008845C7">
        <w:rPr>
          <w:rFonts w:ascii="Tahoma" w:hAnsi="Tahoma" w:cs="Tahoma"/>
        </w:rPr>
        <w:t xml:space="preserve">, identificada con cédula de ciudadanía número 41.914.643 y </w:t>
      </w:r>
      <w:r w:rsidRPr="008845C7">
        <w:rPr>
          <w:rFonts w:ascii="Tahoma" w:hAnsi="Tahoma" w:cs="Tahoma"/>
          <w:b/>
          <w:bCs/>
        </w:rPr>
        <w:t>JAIRO JOSÉ RODRÍGUEZ GIRALDO</w:t>
      </w:r>
      <w:r w:rsidRPr="008845C7">
        <w:rPr>
          <w:rFonts w:ascii="Tahoma" w:hAnsi="Tahoma" w:cs="Tahoma"/>
        </w:rPr>
        <w:t xml:space="preserve">, identificado con cédula de ciudadanía número 7.497.866, en </w:t>
      </w:r>
      <w:r w:rsidRPr="008845C7">
        <w:rPr>
          <w:rFonts w:ascii="Tahoma" w:hAnsi="Tahoma" w:cs="Tahoma"/>
        </w:rPr>
        <w:lastRenderedPageBreak/>
        <w:t xml:space="preserve">calidad de </w:t>
      </w:r>
      <w:r w:rsidRPr="008845C7">
        <w:rPr>
          <w:rFonts w:ascii="Tahoma" w:hAnsi="Tahoma" w:cs="Tahoma"/>
          <w:b/>
          <w:bCs/>
        </w:rPr>
        <w:t>COPROPIETARIOS</w:t>
      </w:r>
      <w:r w:rsidRPr="008845C7">
        <w:rPr>
          <w:rFonts w:ascii="Tahoma" w:hAnsi="Tahoma" w:cs="Tahoma"/>
        </w:rPr>
        <w:t>, en los términos de la Ley 1437 de 2011.</w:t>
      </w:r>
    </w:p>
    <w:p w:rsidR="00421CE2" w:rsidRPr="008845C7" w:rsidRDefault="00421CE2" w:rsidP="00421CE2">
      <w:pPr>
        <w:jc w:val="both"/>
        <w:rPr>
          <w:rFonts w:ascii="Tahoma" w:hAnsi="Tahoma" w:cs="Tahoma"/>
        </w:rPr>
      </w:pPr>
    </w:p>
    <w:p w:rsidR="00421CE2" w:rsidRPr="008845C7" w:rsidRDefault="00421CE2" w:rsidP="00421CE2">
      <w:pPr>
        <w:pStyle w:val="Prrafodelista"/>
        <w:jc w:val="center"/>
        <w:rPr>
          <w:rFonts w:ascii="Tahoma" w:hAnsi="Tahoma" w:cs="Tahoma"/>
          <w:b/>
        </w:rPr>
      </w:pPr>
      <w:r w:rsidRPr="008845C7">
        <w:rPr>
          <w:rFonts w:ascii="Tahoma" w:hAnsi="Tahoma" w:cs="Tahoma"/>
          <w:b/>
        </w:rPr>
        <w:t>NOTIFÍQUESE, PUBLÍQUESE Y CÚMPLASE</w:t>
      </w:r>
    </w:p>
    <w:p w:rsidR="00421CE2" w:rsidRPr="008845C7" w:rsidRDefault="00421CE2" w:rsidP="00421CE2">
      <w:pPr>
        <w:pStyle w:val="Prrafodelista"/>
        <w:jc w:val="both"/>
        <w:rPr>
          <w:rFonts w:ascii="Tahoma" w:hAnsi="Tahoma" w:cs="Tahoma"/>
          <w:b/>
        </w:rPr>
      </w:pPr>
    </w:p>
    <w:p w:rsidR="00421CE2" w:rsidRPr="008845C7" w:rsidRDefault="00421CE2" w:rsidP="00421CE2">
      <w:pPr>
        <w:pStyle w:val="Prrafodelista"/>
        <w:jc w:val="both"/>
        <w:rPr>
          <w:rFonts w:ascii="Tahoma" w:hAnsi="Tahoma" w:cs="Tahoma"/>
          <w:b/>
        </w:rPr>
      </w:pPr>
    </w:p>
    <w:p w:rsidR="00421CE2" w:rsidRPr="008845C7" w:rsidRDefault="00421CE2" w:rsidP="00421CE2">
      <w:pPr>
        <w:pStyle w:val="Prrafodelista"/>
        <w:jc w:val="both"/>
        <w:rPr>
          <w:rFonts w:ascii="Tahoma" w:hAnsi="Tahoma" w:cs="Tahoma"/>
          <w:b/>
        </w:rPr>
      </w:pPr>
    </w:p>
    <w:p w:rsidR="00421CE2" w:rsidRPr="008845C7" w:rsidRDefault="00421CE2" w:rsidP="00421CE2">
      <w:pPr>
        <w:pStyle w:val="Prrafodelista"/>
        <w:jc w:val="both"/>
        <w:rPr>
          <w:rFonts w:ascii="Tahoma" w:hAnsi="Tahoma" w:cs="Tahoma"/>
          <w:b/>
        </w:rPr>
      </w:pPr>
    </w:p>
    <w:p w:rsidR="00421CE2" w:rsidRPr="008845C7" w:rsidRDefault="00421CE2" w:rsidP="00421CE2">
      <w:pPr>
        <w:pStyle w:val="Prrafodelista"/>
        <w:jc w:val="both"/>
        <w:rPr>
          <w:rFonts w:ascii="Tahoma" w:hAnsi="Tahoma" w:cs="Tahoma"/>
          <w:b/>
        </w:rPr>
      </w:pPr>
    </w:p>
    <w:p w:rsidR="00421CE2" w:rsidRPr="008845C7" w:rsidRDefault="00421CE2" w:rsidP="00421CE2">
      <w:pPr>
        <w:pStyle w:val="Prrafodelista"/>
        <w:jc w:val="center"/>
        <w:rPr>
          <w:rFonts w:ascii="Tahoma" w:hAnsi="Tahoma" w:cs="Tahoma"/>
          <w:color w:val="000000" w:themeColor="text1"/>
        </w:rPr>
      </w:pPr>
      <w:r w:rsidRPr="008845C7">
        <w:rPr>
          <w:rFonts w:ascii="Tahoma" w:hAnsi="Tahoma" w:cs="Tahoma"/>
          <w:b/>
          <w:color w:val="000000" w:themeColor="text1"/>
        </w:rPr>
        <w:t>CARLOS ARIEL TRUKE OSPINA</w:t>
      </w:r>
    </w:p>
    <w:p w:rsidR="00421CE2" w:rsidRPr="008845C7" w:rsidRDefault="00421CE2" w:rsidP="00421CE2">
      <w:pPr>
        <w:jc w:val="center"/>
        <w:rPr>
          <w:rFonts w:ascii="Tahoma" w:hAnsi="Tahoma" w:cs="Tahoma"/>
          <w:color w:val="000000" w:themeColor="text1"/>
        </w:rPr>
      </w:pPr>
      <w:r w:rsidRPr="008845C7">
        <w:rPr>
          <w:rFonts w:ascii="Tahoma" w:hAnsi="Tahoma" w:cs="Tahoma"/>
          <w:color w:val="000000" w:themeColor="text1"/>
        </w:rPr>
        <w:t xml:space="preserve">          Subdirector de Regulación y Control Ambiental</w:t>
      </w:r>
    </w:p>
    <w:p w:rsidR="00421CE2" w:rsidRPr="008845C7" w:rsidRDefault="00421CE2" w:rsidP="00DF6095">
      <w:pPr>
        <w:rPr>
          <w:rFonts w:ascii="Tahoma" w:hAnsi="Tahoma" w:cs="Tahoma"/>
          <w:b/>
          <w:bCs/>
          <w:i/>
          <w:highlight w:val="yellow"/>
        </w:rPr>
      </w:pPr>
    </w:p>
    <w:p w:rsidR="00DF6095" w:rsidRPr="008845C7" w:rsidRDefault="00DF6095" w:rsidP="00DF6095">
      <w:pPr>
        <w:rPr>
          <w:rFonts w:ascii="Tahoma" w:hAnsi="Tahoma" w:cs="Tahoma"/>
          <w:b/>
          <w:bCs/>
          <w:i/>
          <w:highlight w:val="yellow"/>
        </w:rPr>
      </w:pPr>
    </w:p>
    <w:p w:rsidR="00DF6095" w:rsidRPr="008845C7" w:rsidRDefault="00DF6095" w:rsidP="00A42E79">
      <w:pPr>
        <w:tabs>
          <w:tab w:val="left" w:pos="690"/>
          <w:tab w:val="left" w:pos="2505"/>
        </w:tabs>
        <w:rPr>
          <w:rFonts w:ascii="Tahoma" w:hAnsi="Tahoma" w:cs="Tahoma"/>
          <w:b/>
          <w:bCs/>
          <w:i/>
        </w:rPr>
      </w:pPr>
    </w:p>
    <w:p w:rsidR="007A078E" w:rsidRPr="008845C7" w:rsidRDefault="007A078E" w:rsidP="007A078E">
      <w:pPr>
        <w:rPr>
          <w:rFonts w:ascii="Tahoma" w:hAnsi="Tahoma" w:cs="Tahoma"/>
          <w:b/>
          <w:bCs/>
          <w:i/>
        </w:rPr>
      </w:pPr>
    </w:p>
    <w:p w:rsidR="00421CE2" w:rsidRPr="008845C7" w:rsidRDefault="00421CE2" w:rsidP="007A078E">
      <w:pPr>
        <w:rPr>
          <w:rFonts w:ascii="Tahoma" w:hAnsi="Tahoma" w:cs="Tahoma"/>
          <w:b/>
          <w:bCs/>
          <w:i/>
        </w:rPr>
      </w:pPr>
    </w:p>
    <w:p w:rsidR="00421CE2" w:rsidRPr="008845C7" w:rsidRDefault="00421CE2" w:rsidP="00421CE2">
      <w:pPr>
        <w:tabs>
          <w:tab w:val="left" w:pos="690"/>
          <w:tab w:val="left" w:pos="2505"/>
        </w:tabs>
        <w:rPr>
          <w:rFonts w:ascii="Tahoma" w:hAnsi="Tahoma" w:cs="Tahoma"/>
          <w:b/>
          <w:bCs/>
          <w:i/>
        </w:rPr>
      </w:pPr>
      <w:r w:rsidRPr="008845C7">
        <w:rPr>
          <w:rFonts w:ascii="Tahoma" w:hAnsi="Tahoma" w:cs="Tahoma"/>
          <w:b/>
          <w:bCs/>
          <w:i/>
        </w:rPr>
        <w:t>RESOLUCIÓN No.  1450</w:t>
      </w:r>
    </w:p>
    <w:p w:rsidR="00421CE2" w:rsidRPr="008845C7" w:rsidRDefault="00421CE2" w:rsidP="00421CE2">
      <w:pPr>
        <w:rPr>
          <w:rFonts w:ascii="Tahoma" w:hAnsi="Tahoma" w:cs="Tahoma"/>
          <w:b/>
          <w:bCs/>
          <w:i/>
        </w:rPr>
      </w:pPr>
      <w:r w:rsidRPr="008845C7">
        <w:rPr>
          <w:rFonts w:ascii="Tahoma" w:hAnsi="Tahoma" w:cs="Tahoma"/>
          <w:b/>
          <w:bCs/>
          <w:i/>
        </w:rPr>
        <w:t>DEL 13 DE JULIO DE 2020</w:t>
      </w:r>
    </w:p>
    <w:p w:rsidR="00421CE2" w:rsidRPr="008845C7" w:rsidRDefault="00421CE2" w:rsidP="00421CE2">
      <w:pPr>
        <w:jc w:val="center"/>
        <w:rPr>
          <w:rFonts w:ascii="Tahoma" w:hAnsi="Tahoma" w:cs="Tahoma"/>
          <w:b/>
          <w:bCs/>
          <w:i/>
        </w:rPr>
      </w:pPr>
      <w:r w:rsidRPr="008845C7">
        <w:rPr>
          <w:rFonts w:ascii="Tahoma" w:hAnsi="Tahoma" w:cs="Tahoma"/>
          <w:b/>
          <w:bCs/>
          <w:i/>
        </w:rPr>
        <w:t xml:space="preserve">                                                     </w:t>
      </w:r>
    </w:p>
    <w:p w:rsidR="00421CE2" w:rsidRPr="008845C7" w:rsidRDefault="00421CE2" w:rsidP="00421CE2">
      <w:pPr>
        <w:jc w:val="center"/>
        <w:rPr>
          <w:rFonts w:ascii="Tahoma" w:hAnsi="Tahoma" w:cs="Tahoma"/>
          <w:b/>
          <w:bCs/>
          <w:i/>
        </w:rPr>
      </w:pPr>
      <w:r w:rsidRPr="008845C7">
        <w:rPr>
          <w:rFonts w:ascii="Tahoma" w:hAnsi="Tahoma" w:cs="Tahoma"/>
          <w:b/>
          <w:bCs/>
          <w:i/>
        </w:rPr>
        <w:t>“POR MEDIO DEL CUAL SE DECLARA EL DESISTIMIENTOY SE ORDENA EL ARCHIVO DE LA SOLICITUD PERMISO DE VERTIMIENTO”</w:t>
      </w:r>
    </w:p>
    <w:p w:rsidR="00421CE2" w:rsidRPr="008845C7" w:rsidRDefault="00421CE2" w:rsidP="007A078E">
      <w:pPr>
        <w:rPr>
          <w:rFonts w:ascii="Tahoma" w:hAnsi="Tahoma" w:cs="Tahoma"/>
          <w:b/>
          <w:bCs/>
          <w:i/>
        </w:rPr>
      </w:pPr>
    </w:p>
    <w:p w:rsidR="00421CE2" w:rsidRPr="008845C7" w:rsidRDefault="00421CE2" w:rsidP="00421CE2">
      <w:pPr>
        <w:jc w:val="center"/>
        <w:outlineLvl w:val="0"/>
        <w:rPr>
          <w:rFonts w:ascii="Tahoma" w:hAnsi="Tahoma" w:cs="Tahoma"/>
          <w:b/>
          <w:color w:val="000000" w:themeColor="text1"/>
        </w:rPr>
      </w:pPr>
      <w:r w:rsidRPr="008845C7">
        <w:rPr>
          <w:rFonts w:ascii="Tahoma" w:hAnsi="Tahoma" w:cs="Tahoma"/>
          <w:b/>
          <w:color w:val="000000" w:themeColor="text1"/>
        </w:rPr>
        <w:t>RESUELVE:</w:t>
      </w:r>
    </w:p>
    <w:p w:rsidR="00421CE2" w:rsidRPr="008845C7" w:rsidRDefault="00421CE2" w:rsidP="00421CE2">
      <w:pPr>
        <w:jc w:val="center"/>
        <w:outlineLvl w:val="0"/>
        <w:rPr>
          <w:rFonts w:ascii="Tahoma" w:hAnsi="Tahoma" w:cs="Tahoma"/>
          <w:b/>
          <w:color w:val="000000" w:themeColor="text1"/>
        </w:rPr>
      </w:pPr>
    </w:p>
    <w:p w:rsidR="00421CE2" w:rsidRPr="008845C7" w:rsidRDefault="00421CE2" w:rsidP="00421CE2">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permiso de vertimiento de aguas residuales domésticas radicada bajo el No. </w:t>
      </w:r>
      <w:r w:rsidRPr="008845C7">
        <w:rPr>
          <w:rFonts w:ascii="Tahoma" w:hAnsi="Tahoma" w:cs="Tahoma"/>
          <w:b/>
          <w:color w:val="000000" w:themeColor="text1"/>
        </w:rPr>
        <w:t>1074-2010,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CESAR HERRERA ALVAREZ,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4.523.364 </w:t>
      </w:r>
      <w:r w:rsidRPr="008845C7">
        <w:rPr>
          <w:rFonts w:ascii="Tahoma" w:hAnsi="Tahoma" w:cs="Tahoma"/>
          <w:color w:val="000000" w:themeColor="text1"/>
        </w:rPr>
        <w:t>de</w:t>
      </w:r>
      <w:r w:rsidRPr="008845C7">
        <w:rPr>
          <w:rFonts w:ascii="Tahoma" w:hAnsi="Tahoma" w:cs="Tahoma"/>
          <w:b/>
          <w:color w:val="000000" w:themeColor="text1"/>
        </w:rPr>
        <w:t xml:space="preserve"> </w:t>
      </w:r>
      <w:proofErr w:type="spellStart"/>
      <w:r w:rsidRPr="008845C7">
        <w:rPr>
          <w:rFonts w:ascii="Tahoma" w:hAnsi="Tahoma" w:cs="Tahoma"/>
          <w:color w:val="000000" w:themeColor="text1"/>
        </w:rPr>
        <w:t>Pijao</w:t>
      </w:r>
      <w:proofErr w:type="spellEnd"/>
      <w:r w:rsidRPr="008845C7">
        <w:rPr>
          <w:rFonts w:ascii="Tahoma" w:hAnsi="Tahoma" w:cs="Tahoma"/>
          <w:color w:val="000000" w:themeColor="text1"/>
        </w:rPr>
        <w:t xml:space="preserve"> (Q), quien actúa en calidad de propietario del  predio denominado  </w:t>
      </w:r>
      <w:r w:rsidRPr="008845C7">
        <w:rPr>
          <w:rFonts w:ascii="Tahoma" w:hAnsi="Tahoma" w:cs="Tahoma"/>
          <w:b/>
          <w:color w:val="000000" w:themeColor="text1"/>
        </w:rPr>
        <w:t xml:space="preserve">1) LOTE LA FORTUNA HOY JAMAICA (FINCA JAMAICA),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RIO VERDE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 (Q), </w:t>
      </w:r>
      <w:r w:rsidRPr="008845C7">
        <w:rPr>
          <w:rFonts w:ascii="Tahoma" w:hAnsi="Tahoma" w:cs="Tahoma"/>
          <w:color w:val="000000" w:themeColor="text1"/>
        </w:rPr>
        <w:t>identificada con</w:t>
      </w:r>
      <w:r w:rsidRPr="008845C7">
        <w:rPr>
          <w:rFonts w:ascii="Tahoma" w:hAnsi="Tahoma" w:cs="Tahoma"/>
          <w:b/>
          <w:color w:val="000000" w:themeColor="text1"/>
        </w:rPr>
        <w:t xml:space="preserve"> </w:t>
      </w:r>
      <w:r w:rsidRPr="008845C7">
        <w:rPr>
          <w:rFonts w:ascii="Tahoma" w:hAnsi="Tahoma" w:cs="Tahoma"/>
          <w:color w:val="000000" w:themeColor="text1"/>
        </w:rPr>
        <w:t xml:space="preserve">Matrícula Inmobiliaria </w:t>
      </w:r>
      <w:r w:rsidRPr="008845C7">
        <w:rPr>
          <w:rFonts w:ascii="Tahoma" w:hAnsi="Tahoma" w:cs="Tahoma"/>
          <w:b/>
          <w:color w:val="000000" w:themeColor="text1"/>
        </w:rPr>
        <w:lastRenderedPageBreak/>
        <w:t xml:space="preserve">No 282-3323, </w:t>
      </w:r>
      <w:r w:rsidRPr="008845C7">
        <w:rPr>
          <w:rFonts w:ascii="Tahoma" w:hAnsi="Tahoma" w:cs="Tahoma"/>
          <w:color w:val="000000" w:themeColor="text1"/>
        </w:rPr>
        <w:t>por los argumentos mencionados en la parte motiva del presente proveído.</w:t>
      </w:r>
    </w:p>
    <w:p w:rsidR="00421CE2" w:rsidRPr="008845C7" w:rsidRDefault="00421CE2" w:rsidP="00421CE2">
      <w:pPr>
        <w:autoSpaceDE w:val="0"/>
        <w:autoSpaceDN w:val="0"/>
        <w:adjustRightInd w:val="0"/>
        <w:jc w:val="both"/>
        <w:rPr>
          <w:rFonts w:ascii="Tahoma" w:hAnsi="Tahoma" w:cs="Tahoma"/>
          <w:color w:val="000000" w:themeColor="text1"/>
        </w:rPr>
      </w:pPr>
    </w:p>
    <w:p w:rsidR="00421CE2" w:rsidRPr="008845C7" w:rsidRDefault="00421CE2" w:rsidP="00421CE2">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permiso de vertimiento presentado por el señor  </w:t>
      </w:r>
      <w:r w:rsidRPr="008845C7">
        <w:rPr>
          <w:rFonts w:ascii="Tahoma" w:hAnsi="Tahoma" w:cs="Tahoma"/>
          <w:b/>
          <w:color w:val="000000" w:themeColor="text1"/>
        </w:rPr>
        <w:t xml:space="preserve">CESAR HERRERA ALVAREZ,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4.523.364 </w:t>
      </w:r>
      <w:r w:rsidRPr="008845C7">
        <w:rPr>
          <w:rFonts w:ascii="Tahoma" w:hAnsi="Tahoma" w:cs="Tahoma"/>
          <w:color w:val="000000" w:themeColor="text1"/>
        </w:rPr>
        <w:t xml:space="preserve">de </w:t>
      </w:r>
      <w:proofErr w:type="spellStart"/>
      <w:r w:rsidRPr="008845C7">
        <w:rPr>
          <w:rFonts w:ascii="Tahoma" w:hAnsi="Tahoma" w:cs="Tahoma"/>
          <w:color w:val="000000" w:themeColor="text1"/>
        </w:rPr>
        <w:t>Pijao</w:t>
      </w:r>
      <w:proofErr w:type="spellEnd"/>
      <w:r w:rsidRPr="008845C7">
        <w:rPr>
          <w:rFonts w:ascii="Tahoma" w:hAnsi="Tahoma" w:cs="Tahoma"/>
          <w:color w:val="000000" w:themeColor="text1"/>
        </w:rPr>
        <w:t xml:space="preserve"> (Q), quien actúa en calidad de propietario, se efectúa por los argumentos expuestos en la parte motiva del presente proveído, en todo caso se deja claro que la documentación solicitada no fue presentada por el propietario, requisitos e información necesaria para la toma de la decisión de fondo, pese a ser requerida por la Autoridad Ambiental. </w:t>
      </w:r>
    </w:p>
    <w:p w:rsidR="00421CE2" w:rsidRPr="008845C7" w:rsidRDefault="00421CE2" w:rsidP="00421CE2">
      <w:pPr>
        <w:autoSpaceDE w:val="0"/>
        <w:autoSpaceDN w:val="0"/>
        <w:adjustRightInd w:val="0"/>
        <w:jc w:val="both"/>
        <w:rPr>
          <w:rFonts w:ascii="Tahoma" w:hAnsi="Tahoma" w:cs="Tahoma"/>
          <w:color w:val="000000" w:themeColor="text1"/>
        </w:rPr>
      </w:pPr>
    </w:p>
    <w:p w:rsidR="00421CE2" w:rsidRPr="008845C7" w:rsidRDefault="00421CE2" w:rsidP="00421CE2">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renovación permiso vertimiento, adelantado bajo el expediente radicado No. 1074-2010, relacionado con el predio </w:t>
      </w:r>
      <w:r w:rsidRPr="008845C7">
        <w:rPr>
          <w:rFonts w:ascii="Tahoma" w:hAnsi="Tahoma" w:cs="Tahoma"/>
          <w:b/>
          <w:color w:val="000000" w:themeColor="text1"/>
        </w:rPr>
        <w:t xml:space="preserve">1) LOTE LA FORTUNA HOY JAMAICA (FINCA JAMAICA),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RIO VERDE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 (Q), </w:t>
      </w:r>
      <w:r w:rsidRPr="008845C7">
        <w:rPr>
          <w:rFonts w:ascii="Tahoma" w:hAnsi="Tahoma" w:cs="Tahoma"/>
          <w:color w:val="000000" w:themeColor="text1"/>
        </w:rPr>
        <w:t>identificada con</w:t>
      </w:r>
      <w:r w:rsidRPr="008845C7">
        <w:rPr>
          <w:rFonts w:ascii="Tahoma" w:hAnsi="Tahoma" w:cs="Tahoma"/>
          <w:b/>
          <w:color w:val="000000" w:themeColor="text1"/>
        </w:rPr>
        <w:t xml:space="preserve"> </w:t>
      </w:r>
      <w:r w:rsidRPr="008845C7">
        <w:rPr>
          <w:rFonts w:ascii="Tahoma" w:hAnsi="Tahoma" w:cs="Tahoma"/>
          <w:color w:val="000000" w:themeColor="text1"/>
        </w:rPr>
        <w:t xml:space="preserve">Matrícula Inmobiliaria </w:t>
      </w:r>
      <w:r w:rsidRPr="008845C7">
        <w:rPr>
          <w:rFonts w:ascii="Tahoma" w:hAnsi="Tahoma" w:cs="Tahoma"/>
          <w:b/>
          <w:color w:val="000000" w:themeColor="text1"/>
        </w:rPr>
        <w:t>No 282-3323.</w:t>
      </w:r>
    </w:p>
    <w:p w:rsidR="00421CE2" w:rsidRPr="008845C7" w:rsidRDefault="00421CE2" w:rsidP="00421CE2">
      <w:pPr>
        <w:autoSpaceDE w:val="0"/>
        <w:autoSpaceDN w:val="0"/>
        <w:adjustRightInd w:val="0"/>
        <w:jc w:val="both"/>
        <w:rPr>
          <w:rFonts w:ascii="Tahoma" w:hAnsi="Tahoma" w:cs="Tahoma"/>
          <w:b/>
          <w:color w:val="000000" w:themeColor="text1"/>
        </w:rPr>
      </w:pPr>
    </w:p>
    <w:p w:rsidR="00421CE2" w:rsidRPr="008845C7" w:rsidRDefault="00421CE2" w:rsidP="00421CE2">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421CE2" w:rsidRPr="008845C7" w:rsidRDefault="00421CE2" w:rsidP="00421CE2">
      <w:pPr>
        <w:autoSpaceDE w:val="0"/>
        <w:autoSpaceDN w:val="0"/>
        <w:adjustRightInd w:val="0"/>
        <w:jc w:val="both"/>
        <w:rPr>
          <w:rFonts w:ascii="Tahoma" w:hAnsi="Tahoma" w:cs="Tahoma"/>
          <w:color w:val="000000" w:themeColor="text1"/>
          <w:lang w:val="es-ES"/>
        </w:rPr>
      </w:pPr>
    </w:p>
    <w:p w:rsidR="00421CE2" w:rsidRPr="008845C7" w:rsidRDefault="00421CE2" w:rsidP="00421CE2">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w:t>
      </w:r>
      <w:r w:rsidRPr="008845C7">
        <w:rPr>
          <w:rFonts w:ascii="Tahoma" w:hAnsi="Tahoma" w:cs="Tahoma"/>
          <w:color w:val="000000" w:themeColor="text1"/>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21CE2" w:rsidRPr="008845C7" w:rsidRDefault="00421CE2" w:rsidP="00421CE2">
      <w:pPr>
        <w:autoSpaceDE w:val="0"/>
        <w:autoSpaceDN w:val="0"/>
        <w:adjustRightInd w:val="0"/>
        <w:jc w:val="both"/>
        <w:rPr>
          <w:rFonts w:ascii="Tahoma" w:hAnsi="Tahoma" w:cs="Tahoma"/>
          <w:color w:val="000000" w:themeColor="text1"/>
        </w:rPr>
      </w:pPr>
    </w:p>
    <w:p w:rsidR="00421CE2" w:rsidRPr="008845C7" w:rsidRDefault="00421CE2" w:rsidP="00421CE2">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CESAR HERRERA ALVAREZ,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4.523.364</w:t>
      </w:r>
      <w:r w:rsidRPr="008845C7">
        <w:rPr>
          <w:rFonts w:ascii="Tahoma" w:hAnsi="Tahoma" w:cs="Tahoma"/>
          <w:color w:val="000000" w:themeColor="text1"/>
        </w:rPr>
        <w:t>de</w:t>
      </w:r>
      <w:r w:rsidRPr="008845C7">
        <w:rPr>
          <w:rFonts w:ascii="Tahoma" w:hAnsi="Tahoma" w:cs="Tahoma"/>
          <w:b/>
          <w:color w:val="000000" w:themeColor="text1"/>
        </w:rPr>
        <w:t xml:space="preserve"> </w:t>
      </w:r>
      <w:r w:rsidRPr="008845C7">
        <w:rPr>
          <w:rFonts w:ascii="Tahoma" w:hAnsi="Tahoma" w:cs="Tahoma"/>
          <w:color w:val="000000" w:themeColor="text1"/>
        </w:rPr>
        <w:t xml:space="preserve">Armenia (Q), quien actúa en calidad de propietario del predio denominado  </w:t>
      </w:r>
      <w:r w:rsidRPr="008845C7">
        <w:rPr>
          <w:rFonts w:ascii="Tahoma" w:hAnsi="Tahoma" w:cs="Tahoma"/>
          <w:b/>
          <w:color w:val="000000" w:themeColor="text1"/>
        </w:rPr>
        <w:t xml:space="preserve">1) LOTE LA FORTUNA HOY JAMAICA (FINCA JAMAICA),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RIO VERDE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 (Q), </w:t>
      </w:r>
      <w:r w:rsidRPr="008845C7">
        <w:rPr>
          <w:rFonts w:ascii="Tahoma" w:hAnsi="Tahoma" w:cs="Tahoma"/>
          <w:color w:val="000000" w:themeColor="text1"/>
        </w:rPr>
        <w:t>identificada con</w:t>
      </w:r>
      <w:r w:rsidRPr="008845C7">
        <w:rPr>
          <w:rFonts w:ascii="Tahoma" w:hAnsi="Tahoma" w:cs="Tahoma"/>
          <w:b/>
          <w:color w:val="000000" w:themeColor="text1"/>
        </w:rPr>
        <w:t xml:space="preserve"> </w:t>
      </w:r>
      <w:r w:rsidRPr="008845C7">
        <w:rPr>
          <w:rFonts w:ascii="Tahoma" w:hAnsi="Tahoma" w:cs="Tahoma"/>
          <w:color w:val="000000" w:themeColor="text1"/>
        </w:rPr>
        <w:t xml:space="preserve">Matrícula Inmobiliaria </w:t>
      </w:r>
      <w:r w:rsidRPr="008845C7">
        <w:rPr>
          <w:rFonts w:ascii="Tahoma" w:hAnsi="Tahoma" w:cs="Tahoma"/>
          <w:b/>
          <w:color w:val="000000" w:themeColor="text1"/>
        </w:rPr>
        <w:t xml:space="preserve">No 282-3323,  </w:t>
      </w:r>
      <w:r w:rsidRPr="008845C7">
        <w:rPr>
          <w:rFonts w:ascii="Tahoma" w:hAnsi="Tahoma" w:cs="Tahoma"/>
          <w:color w:val="000000" w:themeColor="text1"/>
        </w:rPr>
        <w:t>en los términos de los artículos 44 y 45 del Decreto 01 de 1984.</w:t>
      </w:r>
    </w:p>
    <w:p w:rsidR="00421CE2" w:rsidRPr="008845C7" w:rsidRDefault="00421CE2" w:rsidP="00421CE2">
      <w:pPr>
        <w:autoSpaceDE w:val="0"/>
        <w:autoSpaceDN w:val="0"/>
        <w:adjustRightInd w:val="0"/>
        <w:jc w:val="both"/>
        <w:rPr>
          <w:rFonts w:ascii="Tahoma" w:hAnsi="Tahoma" w:cs="Tahoma"/>
          <w:color w:val="000000" w:themeColor="text1"/>
        </w:rPr>
      </w:pPr>
    </w:p>
    <w:p w:rsidR="00421CE2" w:rsidRPr="008845C7" w:rsidRDefault="00421CE2" w:rsidP="00421CE2">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421CE2" w:rsidRPr="008845C7" w:rsidRDefault="00421CE2" w:rsidP="00421CE2">
      <w:pPr>
        <w:jc w:val="both"/>
        <w:rPr>
          <w:rFonts w:ascii="Tahoma" w:hAnsi="Tahoma" w:cs="Tahoma"/>
          <w:color w:val="000000" w:themeColor="text1"/>
        </w:rPr>
      </w:pPr>
    </w:p>
    <w:p w:rsidR="00421CE2" w:rsidRPr="008845C7" w:rsidRDefault="00421CE2" w:rsidP="00421CE2">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personal, o dentro de los cinco (5) días siguientes a ella, o a la des fijación del </w:t>
      </w:r>
      <w:r w:rsidRPr="008845C7">
        <w:rPr>
          <w:rFonts w:ascii="Tahoma" w:hAnsi="Tahoma" w:cs="Tahoma"/>
          <w:color w:val="000000" w:themeColor="text1"/>
          <w:shd w:val="clear" w:color="auto" w:fill="FFFFFF"/>
        </w:rPr>
        <w:lastRenderedPageBreak/>
        <w:t>edicto, o la publicación, según el caso</w:t>
      </w:r>
      <w:r w:rsidRPr="008845C7">
        <w:rPr>
          <w:rFonts w:ascii="Tahoma" w:hAnsi="Tahoma" w:cs="Tahoma"/>
          <w:bCs/>
          <w:color w:val="000000" w:themeColor="text1"/>
        </w:rPr>
        <w:t xml:space="preserve"> (Art. 50 y 51 del Decreto 01 de 1984).</w:t>
      </w:r>
    </w:p>
    <w:p w:rsidR="00421CE2" w:rsidRPr="008845C7" w:rsidRDefault="00421CE2" w:rsidP="00421CE2">
      <w:pPr>
        <w:jc w:val="both"/>
        <w:rPr>
          <w:rFonts w:ascii="Tahoma" w:hAnsi="Tahoma" w:cs="Tahoma"/>
          <w:bCs/>
          <w:color w:val="000000" w:themeColor="text1"/>
        </w:rPr>
      </w:pPr>
    </w:p>
    <w:p w:rsidR="00421CE2" w:rsidRPr="008845C7" w:rsidRDefault="00421CE2" w:rsidP="00421CE2">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421CE2" w:rsidRPr="008845C7" w:rsidRDefault="00421CE2" w:rsidP="00421CE2">
      <w:pPr>
        <w:jc w:val="both"/>
        <w:rPr>
          <w:rFonts w:ascii="Tahoma" w:hAnsi="Tahoma" w:cs="Tahoma"/>
          <w:bCs/>
          <w:color w:val="000000" w:themeColor="text1"/>
        </w:rPr>
      </w:pPr>
    </w:p>
    <w:p w:rsidR="00421CE2" w:rsidRPr="008845C7" w:rsidRDefault="00421CE2" w:rsidP="00421CE2">
      <w:pPr>
        <w:jc w:val="both"/>
        <w:rPr>
          <w:rFonts w:ascii="Tahoma" w:hAnsi="Tahoma" w:cs="Tahoma"/>
          <w:bCs/>
          <w:color w:val="000000" w:themeColor="text1"/>
        </w:rPr>
      </w:pPr>
    </w:p>
    <w:p w:rsidR="00421CE2" w:rsidRPr="008845C7" w:rsidRDefault="00421CE2" w:rsidP="00421CE2">
      <w:pPr>
        <w:jc w:val="both"/>
        <w:rPr>
          <w:rFonts w:ascii="Tahoma" w:hAnsi="Tahoma" w:cs="Tahoma"/>
          <w:bCs/>
          <w:color w:val="000000" w:themeColor="text1"/>
        </w:rPr>
      </w:pPr>
    </w:p>
    <w:p w:rsidR="00421CE2" w:rsidRPr="008845C7" w:rsidRDefault="00421CE2" w:rsidP="00421CE2">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421CE2" w:rsidRPr="008845C7" w:rsidRDefault="00421CE2" w:rsidP="00421CE2">
      <w:pPr>
        <w:jc w:val="center"/>
        <w:outlineLvl w:val="0"/>
        <w:rPr>
          <w:rFonts w:ascii="Tahoma" w:hAnsi="Tahoma" w:cs="Tahoma"/>
          <w:b/>
          <w:bCs/>
          <w:color w:val="000000" w:themeColor="text1"/>
        </w:rPr>
      </w:pPr>
    </w:p>
    <w:p w:rsidR="00421CE2" w:rsidRPr="008845C7" w:rsidRDefault="00421CE2" w:rsidP="00421CE2">
      <w:pPr>
        <w:jc w:val="center"/>
        <w:outlineLvl w:val="0"/>
        <w:rPr>
          <w:rFonts w:ascii="Tahoma" w:hAnsi="Tahoma" w:cs="Tahoma"/>
          <w:b/>
          <w:bCs/>
          <w:color w:val="000000" w:themeColor="text1"/>
        </w:rPr>
      </w:pPr>
    </w:p>
    <w:p w:rsidR="00421CE2" w:rsidRPr="008845C7" w:rsidRDefault="00421CE2" w:rsidP="00421CE2">
      <w:pPr>
        <w:jc w:val="center"/>
        <w:outlineLvl w:val="0"/>
        <w:rPr>
          <w:rFonts w:ascii="Tahoma" w:hAnsi="Tahoma" w:cs="Tahoma"/>
          <w:b/>
          <w:bCs/>
          <w:color w:val="000000" w:themeColor="text1"/>
        </w:rPr>
      </w:pPr>
    </w:p>
    <w:p w:rsidR="00421CE2" w:rsidRPr="008845C7" w:rsidRDefault="00421CE2" w:rsidP="00421CE2">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421CE2" w:rsidRPr="008845C7" w:rsidRDefault="00421CE2" w:rsidP="00421CE2">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421CE2" w:rsidRPr="008845C7" w:rsidRDefault="00421CE2" w:rsidP="007A078E">
      <w:pPr>
        <w:rPr>
          <w:rFonts w:ascii="Tahoma" w:hAnsi="Tahoma" w:cs="Tahoma"/>
          <w:b/>
          <w:bCs/>
          <w:i/>
        </w:rPr>
      </w:pPr>
    </w:p>
    <w:p w:rsidR="00421CE2" w:rsidRPr="008845C7" w:rsidRDefault="00421CE2" w:rsidP="00421CE2">
      <w:pPr>
        <w:tabs>
          <w:tab w:val="left" w:pos="690"/>
          <w:tab w:val="left" w:pos="2505"/>
        </w:tabs>
        <w:rPr>
          <w:rFonts w:ascii="Tahoma" w:hAnsi="Tahoma" w:cs="Tahoma"/>
          <w:b/>
          <w:bCs/>
          <w:i/>
        </w:rPr>
      </w:pPr>
      <w:r w:rsidRPr="008845C7">
        <w:rPr>
          <w:rFonts w:ascii="Tahoma" w:hAnsi="Tahoma" w:cs="Tahoma"/>
          <w:b/>
          <w:bCs/>
          <w:i/>
        </w:rPr>
        <w:t xml:space="preserve">RESOLUCIÓN No. 1428  </w:t>
      </w:r>
    </w:p>
    <w:p w:rsidR="00421CE2" w:rsidRPr="008845C7" w:rsidRDefault="00421CE2" w:rsidP="00421CE2">
      <w:pPr>
        <w:rPr>
          <w:rFonts w:ascii="Tahoma" w:hAnsi="Tahoma" w:cs="Tahoma"/>
          <w:b/>
          <w:bCs/>
          <w:i/>
        </w:rPr>
      </w:pPr>
      <w:r w:rsidRPr="008845C7">
        <w:rPr>
          <w:rFonts w:ascii="Tahoma" w:hAnsi="Tahoma" w:cs="Tahoma"/>
          <w:b/>
          <w:bCs/>
          <w:i/>
        </w:rPr>
        <w:t>DEL 13 DE JULIO DE 2020</w:t>
      </w:r>
    </w:p>
    <w:p w:rsidR="00421CE2" w:rsidRPr="008845C7" w:rsidRDefault="00421CE2" w:rsidP="00421CE2">
      <w:pPr>
        <w:jc w:val="center"/>
        <w:rPr>
          <w:rFonts w:ascii="Tahoma" w:hAnsi="Tahoma" w:cs="Tahoma"/>
          <w:b/>
          <w:bCs/>
          <w:i/>
        </w:rPr>
      </w:pPr>
      <w:r w:rsidRPr="008845C7">
        <w:rPr>
          <w:rFonts w:ascii="Tahoma" w:hAnsi="Tahoma" w:cs="Tahoma"/>
          <w:b/>
          <w:bCs/>
          <w:i/>
        </w:rPr>
        <w:t xml:space="preserve">                                                     </w:t>
      </w:r>
    </w:p>
    <w:p w:rsidR="00421CE2" w:rsidRPr="008845C7" w:rsidRDefault="00421CE2" w:rsidP="00421CE2">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421CE2" w:rsidRPr="008845C7" w:rsidRDefault="00421CE2" w:rsidP="007A078E">
      <w:pPr>
        <w:rPr>
          <w:rFonts w:ascii="Tahoma" w:hAnsi="Tahoma" w:cs="Tahoma"/>
          <w:b/>
          <w:bCs/>
          <w:i/>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RESUELVE:</w:t>
      </w:r>
    </w:p>
    <w:p w:rsidR="004733FB" w:rsidRPr="008845C7" w:rsidRDefault="004733FB" w:rsidP="004733FB">
      <w:pPr>
        <w:jc w:val="center"/>
        <w:outlineLvl w:val="0"/>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264-2010,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DANIEL HERNANDO VELA FERNANDEZ,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18.396.218 </w:t>
      </w:r>
      <w:r w:rsidRPr="008845C7">
        <w:rPr>
          <w:rFonts w:ascii="Tahoma" w:hAnsi="Tahoma" w:cs="Tahoma"/>
          <w:color w:val="000000" w:themeColor="text1"/>
        </w:rPr>
        <w:t xml:space="preserve">de Calarcá (Q), quien actúa en calidad de copropietario del  predio denominado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w:t>
      </w:r>
      <w:r w:rsidRPr="008845C7">
        <w:rPr>
          <w:rFonts w:ascii="Tahoma" w:hAnsi="Tahoma" w:cs="Tahoma"/>
          <w:color w:val="000000" w:themeColor="text1"/>
        </w:rPr>
        <w:lastRenderedPageBreak/>
        <w:t xml:space="preserve">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w:t>
      </w:r>
      <w:r w:rsidRPr="008845C7">
        <w:rPr>
          <w:rFonts w:ascii="Tahoma" w:hAnsi="Tahoma" w:cs="Tahoma"/>
          <w:color w:val="000000" w:themeColor="text1"/>
        </w:rPr>
        <w:t xml:space="preserve"> por los argumentos mencionados en la parte motiva del presente proveído.</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DANIEL HERNANDO VELA FERNANDEZ,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18.396.218 </w:t>
      </w:r>
      <w:r w:rsidRPr="008845C7">
        <w:rPr>
          <w:rFonts w:ascii="Tahoma" w:hAnsi="Tahoma" w:cs="Tahoma"/>
          <w:color w:val="000000" w:themeColor="text1"/>
        </w:rPr>
        <w:t xml:space="preserve">de Calarcá (Q), quien actúa en calidad de copropietario,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264-2010, relacionado con el predio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w:t>
      </w:r>
    </w:p>
    <w:p w:rsidR="004733FB" w:rsidRPr="008845C7" w:rsidRDefault="004733FB" w:rsidP="004733FB">
      <w:pPr>
        <w:autoSpaceDE w:val="0"/>
        <w:autoSpaceDN w:val="0"/>
        <w:adjustRightInd w:val="0"/>
        <w:jc w:val="both"/>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4733FB" w:rsidRPr="008845C7" w:rsidRDefault="004733FB" w:rsidP="004733FB">
      <w:pPr>
        <w:autoSpaceDE w:val="0"/>
        <w:autoSpaceDN w:val="0"/>
        <w:adjustRightInd w:val="0"/>
        <w:jc w:val="both"/>
        <w:rPr>
          <w:rFonts w:ascii="Tahoma" w:hAnsi="Tahoma" w:cs="Tahoma"/>
          <w:color w:val="000000" w:themeColor="text1"/>
          <w:lang w:val="es-ES"/>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w:t>
      </w:r>
      <w:r w:rsidRPr="008845C7">
        <w:rPr>
          <w:rFonts w:ascii="Tahoma" w:hAnsi="Tahoma" w:cs="Tahoma"/>
          <w:color w:val="000000" w:themeColor="text1"/>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DANIEL HERNANDO VELA FERNANDEZ,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18.396.218 </w:t>
      </w:r>
      <w:r w:rsidRPr="008845C7">
        <w:rPr>
          <w:rFonts w:ascii="Tahoma" w:hAnsi="Tahoma" w:cs="Tahoma"/>
          <w:color w:val="000000" w:themeColor="text1"/>
        </w:rPr>
        <w:t xml:space="preserve">de Calarcá (Q), quien actúa en calidad de copropietario del permiso de vertimiento para el predio denominado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 </w:t>
      </w:r>
      <w:r w:rsidRPr="008845C7">
        <w:rPr>
          <w:rFonts w:ascii="Tahoma" w:hAnsi="Tahoma" w:cs="Tahoma"/>
          <w:color w:val="000000" w:themeColor="text1"/>
        </w:rPr>
        <w:t>en los términos de los artículos 44 y 45 del Decreto 01 de 1984.</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terceros determinados del acto administrativo</w:t>
      </w:r>
      <w:r w:rsidRPr="008845C7">
        <w:rPr>
          <w:rFonts w:ascii="Tahoma" w:hAnsi="Tahoma" w:cs="Tahoma"/>
          <w:color w:val="000000" w:themeColor="text1"/>
        </w:rPr>
        <w:t xml:space="preserve"> a los señores</w:t>
      </w:r>
      <w:r w:rsidRPr="008845C7">
        <w:rPr>
          <w:rFonts w:ascii="Tahoma" w:hAnsi="Tahoma" w:cs="Tahoma"/>
          <w:b/>
          <w:color w:val="000000" w:themeColor="text1"/>
        </w:rPr>
        <w:t xml:space="preserve"> CONSTANZA EUGENIA OROZCO CARDONA,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41.927604, JOHN EDISON GARZON CARDONA, </w:t>
      </w:r>
      <w:r w:rsidRPr="008845C7">
        <w:rPr>
          <w:rFonts w:ascii="Tahoma" w:hAnsi="Tahoma" w:cs="Tahoma"/>
          <w:color w:val="000000" w:themeColor="text1"/>
        </w:rPr>
        <w:t>identificado con cédula de ciudadanía</w:t>
      </w:r>
      <w:r w:rsidRPr="008845C7">
        <w:rPr>
          <w:rFonts w:ascii="Tahoma" w:hAnsi="Tahoma" w:cs="Tahoma"/>
          <w:b/>
          <w:color w:val="000000" w:themeColor="text1"/>
        </w:rPr>
        <w:t xml:space="preserve"> No 9.773.752 y MAGOLA CARDONA GARCIA,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24.479489 </w:t>
      </w:r>
      <w:r w:rsidRPr="008845C7">
        <w:rPr>
          <w:rFonts w:ascii="Tahoma" w:hAnsi="Tahoma" w:cs="Tahoma"/>
          <w:color w:val="000000"/>
          <w:bdr w:val="none" w:sz="0" w:space="0" w:color="auto" w:frame="1"/>
          <w:shd w:val="clear" w:color="auto" w:fill="FFFFFF"/>
        </w:rPr>
        <w:t xml:space="preserve">que de acuerdo a la documentación presentada ostenta la calidad de </w:t>
      </w:r>
      <w:r w:rsidRPr="008845C7">
        <w:rPr>
          <w:rFonts w:ascii="Tahoma" w:hAnsi="Tahoma" w:cs="Tahoma"/>
          <w:color w:val="000000"/>
          <w:bdr w:val="none" w:sz="0" w:space="0" w:color="auto" w:frame="1"/>
          <w:shd w:val="clear" w:color="auto" w:fill="FFFFFF"/>
        </w:rPr>
        <w:lastRenderedPageBreak/>
        <w:t>propietario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4733FB" w:rsidRPr="008845C7" w:rsidRDefault="004733FB" w:rsidP="004733FB">
      <w:pPr>
        <w:jc w:val="both"/>
        <w:rPr>
          <w:rFonts w:ascii="Tahoma" w:hAnsi="Tahoma" w:cs="Tahoma"/>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4733FB" w:rsidRPr="008845C7" w:rsidRDefault="004733FB" w:rsidP="004733FB">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4733FB" w:rsidRPr="008845C7" w:rsidRDefault="004733FB" w:rsidP="004733FB">
      <w:pPr>
        <w:jc w:val="center"/>
        <w:rPr>
          <w:rFonts w:ascii="Tahoma" w:hAnsi="Tahoma" w:cs="Tahoma"/>
          <w:color w:val="000000" w:themeColor="text1"/>
        </w:rPr>
      </w:pPr>
    </w:p>
    <w:p w:rsidR="004733FB" w:rsidRPr="008845C7" w:rsidRDefault="004733FB" w:rsidP="004733FB">
      <w:pPr>
        <w:tabs>
          <w:tab w:val="left" w:pos="690"/>
          <w:tab w:val="left" w:pos="2505"/>
        </w:tabs>
        <w:rPr>
          <w:rFonts w:ascii="Tahoma" w:hAnsi="Tahoma" w:cs="Tahoma"/>
          <w:b/>
          <w:bCs/>
          <w:i/>
        </w:rPr>
      </w:pPr>
      <w:r w:rsidRPr="008845C7">
        <w:rPr>
          <w:rFonts w:ascii="Tahoma" w:hAnsi="Tahoma" w:cs="Tahoma"/>
          <w:b/>
          <w:bCs/>
          <w:i/>
        </w:rPr>
        <w:t xml:space="preserve">RESOLUCIÓN No. 1429  </w:t>
      </w:r>
    </w:p>
    <w:p w:rsidR="004733FB" w:rsidRPr="008845C7" w:rsidRDefault="004733FB" w:rsidP="004733FB">
      <w:pPr>
        <w:rPr>
          <w:rFonts w:ascii="Tahoma" w:hAnsi="Tahoma" w:cs="Tahoma"/>
          <w:b/>
          <w:bCs/>
          <w:i/>
        </w:rPr>
      </w:pPr>
      <w:r w:rsidRPr="008845C7">
        <w:rPr>
          <w:rFonts w:ascii="Tahoma" w:hAnsi="Tahoma" w:cs="Tahoma"/>
          <w:b/>
          <w:bCs/>
          <w:i/>
        </w:rPr>
        <w:t>DEL, 13 DE JULIO DE 2020</w:t>
      </w:r>
    </w:p>
    <w:p w:rsidR="004733FB" w:rsidRPr="008845C7" w:rsidRDefault="004733FB" w:rsidP="007A078E">
      <w:pPr>
        <w:rPr>
          <w:rFonts w:ascii="Tahoma" w:hAnsi="Tahoma" w:cs="Tahoma"/>
          <w:b/>
          <w:bCs/>
          <w:i/>
        </w:rPr>
      </w:pPr>
    </w:p>
    <w:p w:rsidR="004733FB" w:rsidRPr="008845C7" w:rsidRDefault="004733FB" w:rsidP="004733FB">
      <w:pPr>
        <w:jc w:val="center"/>
        <w:rPr>
          <w:rFonts w:ascii="Tahoma" w:hAnsi="Tahoma" w:cs="Tahoma"/>
          <w:b/>
          <w:bCs/>
          <w:i/>
        </w:rPr>
      </w:pPr>
      <w:r w:rsidRPr="008845C7">
        <w:rPr>
          <w:rFonts w:ascii="Tahoma" w:hAnsi="Tahoma" w:cs="Tahoma"/>
          <w:b/>
          <w:bCs/>
          <w:i/>
        </w:rPr>
        <w:lastRenderedPageBreak/>
        <w:t>“POR MEDIO DEL CUAL SE DECLARA EL DESISTIMIENTOY SE ORDENA EL ARCHIVO DE LA SOLICITUD DE UN PERMISO DE VERTIMIENTO”</w:t>
      </w:r>
    </w:p>
    <w:p w:rsidR="007A078E" w:rsidRPr="008845C7" w:rsidRDefault="007A078E" w:rsidP="007A078E">
      <w:pPr>
        <w:rPr>
          <w:rFonts w:ascii="Tahoma" w:hAnsi="Tahoma" w:cs="Tahoma"/>
          <w:b/>
          <w:bCs/>
          <w:i/>
        </w:rPr>
      </w:pPr>
    </w:p>
    <w:p w:rsidR="004733FB" w:rsidRPr="008845C7" w:rsidRDefault="004733FB" w:rsidP="007A078E">
      <w:pPr>
        <w:rPr>
          <w:rFonts w:ascii="Tahoma" w:hAnsi="Tahoma" w:cs="Tahoma"/>
          <w:b/>
          <w:bCs/>
          <w:i/>
        </w:rPr>
      </w:pPr>
    </w:p>
    <w:p w:rsidR="004733FB" w:rsidRPr="008845C7" w:rsidRDefault="004733FB" w:rsidP="007A078E">
      <w:pPr>
        <w:rPr>
          <w:rFonts w:ascii="Tahoma" w:hAnsi="Tahoma" w:cs="Tahoma"/>
          <w:b/>
          <w:bCs/>
          <w:i/>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RESUELVE:</w:t>
      </w:r>
    </w:p>
    <w:p w:rsidR="004733FB" w:rsidRPr="008845C7" w:rsidRDefault="004733FB" w:rsidP="004733FB">
      <w:pPr>
        <w:jc w:val="center"/>
        <w:outlineLvl w:val="0"/>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265-2010,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JOHN EDISON GARZON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9.773.752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w:t>
      </w:r>
      <w:r w:rsidRPr="008845C7">
        <w:rPr>
          <w:rFonts w:ascii="Tahoma" w:hAnsi="Tahoma" w:cs="Tahoma"/>
          <w:color w:val="000000" w:themeColor="text1"/>
        </w:rPr>
        <w:t xml:space="preserve"> por los argumentos mencionados en la parte motiva del presente proveído.</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JOHN EDISON GARZON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9.773.752 </w:t>
      </w:r>
      <w:r w:rsidRPr="008845C7">
        <w:rPr>
          <w:rFonts w:ascii="Tahoma" w:hAnsi="Tahoma" w:cs="Tahoma"/>
          <w:color w:val="000000" w:themeColor="text1"/>
        </w:rPr>
        <w:t xml:space="preserve">de Armenia(Q),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w:t>
      </w:r>
      <w:r w:rsidRPr="008845C7">
        <w:rPr>
          <w:rFonts w:ascii="Tahoma" w:hAnsi="Tahoma" w:cs="Tahoma"/>
          <w:color w:val="000000" w:themeColor="text1"/>
        </w:rPr>
        <w:lastRenderedPageBreak/>
        <w:t xml:space="preserve">pese a ser requerida por la Autoridad Ambiental.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264-2010, relacionado con el predio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w:t>
      </w:r>
    </w:p>
    <w:p w:rsidR="004733FB" w:rsidRPr="008845C7" w:rsidRDefault="004733FB" w:rsidP="004733FB">
      <w:pPr>
        <w:autoSpaceDE w:val="0"/>
        <w:autoSpaceDN w:val="0"/>
        <w:adjustRightInd w:val="0"/>
        <w:jc w:val="both"/>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4733FB" w:rsidRPr="008845C7" w:rsidRDefault="004733FB" w:rsidP="004733FB">
      <w:pPr>
        <w:autoSpaceDE w:val="0"/>
        <w:autoSpaceDN w:val="0"/>
        <w:adjustRightInd w:val="0"/>
        <w:jc w:val="both"/>
        <w:rPr>
          <w:rFonts w:ascii="Tahoma" w:hAnsi="Tahoma" w:cs="Tahoma"/>
          <w:color w:val="000000" w:themeColor="text1"/>
          <w:lang w:val="es-ES"/>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JOHN EDISON GARZON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9.773.752 de Armenia</w:t>
      </w:r>
      <w:r w:rsidRPr="008845C7">
        <w:rPr>
          <w:rFonts w:ascii="Tahoma" w:hAnsi="Tahoma" w:cs="Tahoma"/>
          <w:color w:val="000000" w:themeColor="text1"/>
        </w:rPr>
        <w:t xml:space="preserve"> (Q), quien actúa en calidad de propietario del permiso de </w:t>
      </w:r>
      <w:r w:rsidRPr="008845C7">
        <w:rPr>
          <w:rFonts w:ascii="Tahoma" w:hAnsi="Tahoma" w:cs="Tahoma"/>
          <w:color w:val="000000" w:themeColor="text1"/>
        </w:rPr>
        <w:lastRenderedPageBreak/>
        <w:t xml:space="preserve">vertimiento para el predio denominado  </w:t>
      </w:r>
      <w:r w:rsidRPr="008845C7">
        <w:rPr>
          <w:rFonts w:ascii="Tahoma" w:hAnsi="Tahoma" w:cs="Tahoma"/>
          <w:b/>
          <w:color w:val="000000" w:themeColor="text1"/>
        </w:rPr>
        <w:t xml:space="preserve">1) VEREDA LIMITES O MONTERREDONDO ((1/3 parte) CALLE 50N CASA 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municipio de</w:t>
      </w:r>
      <w:r w:rsidRPr="008845C7">
        <w:rPr>
          <w:rFonts w:ascii="Tahoma" w:hAnsi="Tahoma" w:cs="Tahoma"/>
          <w:b/>
          <w:color w:val="000000" w:themeColor="text1"/>
        </w:rPr>
        <w:t xml:space="preserve"> ARMENIA (Q), </w:t>
      </w:r>
      <w:r w:rsidRPr="008845C7">
        <w:rPr>
          <w:rFonts w:ascii="Tahoma" w:hAnsi="Tahoma" w:cs="Tahoma"/>
          <w:color w:val="000000" w:themeColor="text1"/>
        </w:rPr>
        <w:t>en los términos de los artículos 44 y 45 del Decreto 01 de 1984.</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4733FB" w:rsidRPr="008845C7" w:rsidRDefault="004733FB" w:rsidP="004733FB">
      <w:pPr>
        <w:jc w:val="both"/>
        <w:rPr>
          <w:rFonts w:ascii="Tahoma" w:hAnsi="Tahoma" w:cs="Tahoma"/>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4733FB" w:rsidRPr="008845C7" w:rsidRDefault="004733FB" w:rsidP="004733FB">
      <w:pPr>
        <w:jc w:val="center"/>
        <w:rPr>
          <w:rFonts w:ascii="Tahoma" w:hAnsi="Tahoma" w:cs="Tahoma"/>
          <w:color w:val="000000" w:themeColor="text1"/>
        </w:rPr>
      </w:pPr>
      <w:r w:rsidRPr="008845C7">
        <w:rPr>
          <w:rFonts w:ascii="Tahoma" w:hAnsi="Tahoma" w:cs="Tahoma"/>
          <w:color w:val="000000" w:themeColor="text1"/>
        </w:rPr>
        <w:lastRenderedPageBreak/>
        <w:t>Subdirector de Regulación y Control Ambiental</w:t>
      </w:r>
    </w:p>
    <w:p w:rsidR="004733FB" w:rsidRPr="008845C7" w:rsidRDefault="004733FB" w:rsidP="007A078E">
      <w:pPr>
        <w:rPr>
          <w:rFonts w:ascii="Tahoma" w:hAnsi="Tahoma" w:cs="Tahoma"/>
          <w:b/>
          <w:bCs/>
          <w:i/>
        </w:rPr>
      </w:pPr>
    </w:p>
    <w:p w:rsidR="007A078E" w:rsidRPr="008845C7" w:rsidRDefault="007A078E" w:rsidP="007A078E">
      <w:pPr>
        <w:rPr>
          <w:rFonts w:ascii="Tahoma" w:hAnsi="Tahoma" w:cs="Tahoma"/>
          <w:b/>
          <w:bCs/>
          <w:i/>
        </w:rPr>
      </w:pPr>
    </w:p>
    <w:p w:rsidR="007A078E" w:rsidRPr="008845C7" w:rsidRDefault="007A078E" w:rsidP="007A078E">
      <w:pPr>
        <w:rPr>
          <w:rFonts w:ascii="Tahoma" w:hAnsi="Tahoma" w:cs="Tahoma"/>
          <w:b/>
          <w:bCs/>
          <w:i/>
        </w:rPr>
      </w:pPr>
    </w:p>
    <w:p w:rsidR="004733FB" w:rsidRPr="008845C7" w:rsidRDefault="004733FB" w:rsidP="004733FB">
      <w:pPr>
        <w:tabs>
          <w:tab w:val="left" w:pos="690"/>
          <w:tab w:val="left" w:pos="2505"/>
        </w:tabs>
        <w:rPr>
          <w:rFonts w:ascii="Tahoma" w:hAnsi="Tahoma" w:cs="Tahoma"/>
          <w:b/>
          <w:bCs/>
          <w:i/>
        </w:rPr>
      </w:pPr>
      <w:r w:rsidRPr="008845C7">
        <w:rPr>
          <w:rFonts w:ascii="Tahoma" w:hAnsi="Tahoma" w:cs="Tahoma"/>
          <w:b/>
          <w:bCs/>
          <w:i/>
        </w:rPr>
        <w:t xml:space="preserve">RESOLUCIÓN No. 1430 </w:t>
      </w:r>
    </w:p>
    <w:p w:rsidR="004733FB" w:rsidRPr="008845C7" w:rsidRDefault="004733FB" w:rsidP="004733FB">
      <w:pPr>
        <w:rPr>
          <w:rFonts w:ascii="Tahoma" w:hAnsi="Tahoma" w:cs="Tahoma"/>
          <w:b/>
          <w:bCs/>
          <w:i/>
        </w:rPr>
      </w:pPr>
      <w:r w:rsidRPr="008845C7">
        <w:rPr>
          <w:rFonts w:ascii="Tahoma" w:hAnsi="Tahoma" w:cs="Tahoma"/>
          <w:b/>
          <w:bCs/>
          <w:i/>
        </w:rPr>
        <w:t>DEL 13 DE JULIO DE 2020</w:t>
      </w:r>
    </w:p>
    <w:p w:rsidR="004733FB" w:rsidRPr="008845C7" w:rsidRDefault="004733FB" w:rsidP="004733FB">
      <w:pPr>
        <w:jc w:val="center"/>
        <w:rPr>
          <w:rFonts w:ascii="Tahoma" w:hAnsi="Tahoma" w:cs="Tahoma"/>
          <w:b/>
          <w:bCs/>
          <w:i/>
        </w:rPr>
      </w:pPr>
      <w:r w:rsidRPr="008845C7">
        <w:rPr>
          <w:rFonts w:ascii="Tahoma" w:hAnsi="Tahoma" w:cs="Tahoma"/>
          <w:b/>
          <w:bCs/>
          <w:i/>
        </w:rPr>
        <w:t xml:space="preserve">                                                     </w:t>
      </w:r>
    </w:p>
    <w:p w:rsidR="004733FB" w:rsidRPr="008845C7" w:rsidRDefault="004733FB" w:rsidP="004733FB">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7A078E" w:rsidRPr="008845C7" w:rsidRDefault="007A078E" w:rsidP="007A078E">
      <w:pPr>
        <w:rPr>
          <w:rFonts w:ascii="Tahoma" w:hAnsi="Tahoma" w:cs="Tahoma"/>
          <w:b/>
          <w:bCs/>
          <w:i/>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RESUELVE:</w:t>
      </w:r>
    </w:p>
    <w:p w:rsidR="004733FB" w:rsidRPr="008845C7" w:rsidRDefault="004733FB" w:rsidP="004733FB">
      <w:pPr>
        <w:jc w:val="center"/>
        <w:outlineLvl w:val="0"/>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266-2010,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GUILLERMO MONSALVE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1.244.266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 LOTE EL GUAMAL”,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280-133630,</w:t>
      </w:r>
      <w:r w:rsidRPr="008845C7">
        <w:rPr>
          <w:rFonts w:ascii="Tahoma" w:hAnsi="Tahoma" w:cs="Tahoma"/>
          <w:color w:val="000000" w:themeColor="text1"/>
        </w:rPr>
        <w:t xml:space="preserve"> por los argumentos mencionados en la parte motiva del presente proveído.</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GUILLERMO MONSALVE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1.244.266 </w:t>
      </w:r>
      <w:r w:rsidRPr="008845C7">
        <w:rPr>
          <w:rFonts w:ascii="Tahoma" w:hAnsi="Tahoma" w:cs="Tahoma"/>
          <w:color w:val="000000" w:themeColor="text1"/>
        </w:rPr>
        <w:t xml:space="preserve">de Armenia (Q), quien actúa en calidad de propietario, se efectúa por los argumentos expuestos en la parte motiva del presente </w:t>
      </w:r>
      <w:r w:rsidRPr="008845C7">
        <w:rPr>
          <w:rFonts w:ascii="Tahoma" w:hAnsi="Tahoma" w:cs="Tahoma"/>
          <w:color w:val="000000" w:themeColor="text1"/>
        </w:rPr>
        <w:lastRenderedPageBreak/>
        <w:t xml:space="preserve">proveído, en todo caso se deja claro que la documentación solicitada no fue presentada por el solicitante, requisitos e información necesaria para la toma de la decisión de fondo, pese a ser requerida por la Autoridad Ambiental.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266-2010, relacionado con el predio </w:t>
      </w:r>
      <w:r w:rsidRPr="008845C7">
        <w:rPr>
          <w:rFonts w:ascii="Tahoma" w:hAnsi="Tahoma" w:cs="Tahoma"/>
          <w:b/>
          <w:color w:val="000000" w:themeColor="text1"/>
        </w:rPr>
        <w:t xml:space="preserve">1) #” LOTE EL GUAMAL”,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280-133630.</w:t>
      </w:r>
    </w:p>
    <w:p w:rsidR="004733FB" w:rsidRPr="008845C7" w:rsidRDefault="004733FB" w:rsidP="004733FB">
      <w:pPr>
        <w:autoSpaceDE w:val="0"/>
        <w:autoSpaceDN w:val="0"/>
        <w:adjustRightInd w:val="0"/>
        <w:jc w:val="both"/>
        <w:rPr>
          <w:rFonts w:ascii="Tahoma" w:hAnsi="Tahoma" w:cs="Tahoma"/>
          <w:b/>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4733FB" w:rsidRPr="008845C7" w:rsidRDefault="004733FB" w:rsidP="004733FB">
      <w:pPr>
        <w:autoSpaceDE w:val="0"/>
        <w:autoSpaceDN w:val="0"/>
        <w:adjustRightInd w:val="0"/>
        <w:jc w:val="both"/>
        <w:rPr>
          <w:rFonts w:ascii="Tahoma" w:hAnsi="Tahoma" w:cs="Tahoma"/>
          <w:color w:val="000000" w:themeColor="text1"/>
          <w:lang w:val="es-ES"/>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GUILLERMO </w:t>
      </w:r>
      <w:r w:rsidRPr="008845C7">
        <w:rPr>
          <w:rFonts w:ascii="Tahoma" w:hAnsi="Tahoma" w:cs="Tahoma"/>
          <w:b/>
          <w:color w:val="000000" w:themeColor="text1"/>
        </w:rPr>
        <w:lastRenderedPageBreak/>
        <w:t xml:space="preserve">MONSALVE CARDONA,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1.244.266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 LOTE EL GUAMAL”,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280-133630, </w:t>
      </w:r>
      <w:r w:rsidRPr="008845C7">
        <w:rPr>
          <w:rFonts w:ascii="Tahoma" w:hAnsi="Tahoma" w:cs="Tahoma"/>
          <w:color w:val="000000" w:themeColor="text1"/>
        </w:rPr>
        <w:t>en los términos de los artículos 44 y 45 del Decreto 01 de 1984.</w:t>
      </w: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autoSpaceDE w:val="0"/>
        <w:autoSpaceDN w:val="0"/>
        <w:adjustRightInd w:val="0"/>
        <w:jc w:val="both"/>
        <w:rPr>
          <w:rFonts w:ascii="Tahoma" w:hAnsi="Tahoma" w:cs="Tahoma"/>
          <w:color w:val="000000" w:themeColor="text1"/>
        </w:rPr>
      </w:pPr>
    </w:p>
    <w:p w:rsidR="004733FB" w:rsidRPr="008845C7" w:rsidRDefault="004733FB" w:rsidP="004733FB">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4733FB" w:rsidRPr="008845C7" w:rsidRDefault="004733FB" w:rsidP="004733FB">
      <w:pPr>
        <w:jc w:val="both"/>
        <w:rPr>
          <w:rFonts w:ascii="Tahoma" w:hAnsi="Tahoma" w:cs="Tahoma"/>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4733FB" w:rsidRPr="008845C7" w:rsidRDefault="004733FB" w:rsidP="004733FB">
      <w:pPr>
        <w:jc w:val="both"/>
        <w:rPr>
          <w:rFonts w:ascii="Tahoma" w:hAnsi="Tahoma" w:cs="Tahoma"/>
          <w:bCs/>
          <w:color w:val="000000" w:themeColor="text1"/>
        </w:rPr>
      </w:pPr>
    </w:p>
    <w:p w:rsidR="004733FB" w:rsidRPr="008845C7" w:rsidRDefault="004733FB" w:rsidP="004733FB">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bCs/>
          <w:color w:val="000000" w:themeColor="text1"/>
        </w:rPr>
      </w:pPr>
    </w:p>
    <w:p w:rsidR="004733FB" w:rsidRPr="008845C7" w:rsidRDefault="004733FB" w:rsidP="004733FB">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4733FB" w:rsidRPr="008845C7" w:rsidRDefault="004733FB" w:rsidP="004733FB">
      <w:pPr>
        <w:jc w:val="center"/>
        <w:rPr>
          <w:rFonts w:ascii="Tahoma" w:hAnsi="Tahoma" w:cs="Tahoma"/>
          <w:color w:val="000000" w:themeColor="text1"/>
        </w:rPr>
      </w:pPr>
      <w:r w:rsidRPr="008845C7">
        <w:rPr>
          <w:rFonts w:ascii="Tahoma" w:hAnsi="Tahoma" w:cs="Tahoma"/>
          <w:color w:val="000000" w:themeColor="text1"/>
        </w:rPr>
        <w:lastRenderedPageBreak/>
        <w:t>Subdirector de Regulación y Control Ambiental</w:t>
      </w:r>
    </w:p>
    <w:p w:rsidR="004733FB" w:rsidRPr="008845C7" w:rsidRDefault="004733FB" w:rsidP="004733FB">
      <w:pPr>
        <w:jc w:val="center"/>
        <w:rPr>
          <w:rFonts w:ascii="Tahoma" w:hAnsi="Tahoma" w:cs="Tahoma"/>
          <w:color w:val="000000" w:themeColor="text1"/>
        </w:rPr>
      </w:pPr>
    </w:p>
    <w:p w:rsidR="007A078E" w:rsidRPr="008845C7" w:rsidRDefault="007A078E" w:rsidP="007A078E">
      <w:pPr>
        <w:rPr>
          <w:rFonts w:ascii="Tahoma" w:hAnsi="Tahoma" w:cs="Tahoma"/>
          <w:b/>
          <w:bCs/>
          <w:i/>
        </w:rPr>
      </w:pPr>
    </w:p>
    <w:p w:rsidR="003F272C" w:rsidRPr="008845C7" w:rsidRDefault="003F272C" w:rsidP="003F272C">
      <w:pPr>
        <w:tabs>
          <w:tab w:val="left" w:pos="690"/>
          <w:tab w:val="left" w:pos="2505"/>
        </w:tabs>
        <w:rPr>
          <w:rFonts w:ascii="Tahoma" w:hAnsi="Tahoma" w:cs="Tahoma"/>
          <w:b/>
          <w:bCs/>
          <w:i/>
        </w:rPr>
      </w:pPr>
      <w:r w:rsidRPr="008845C7">
        <w:rPr>
          <w:rFonts w:ascii="Tahoma" w:hAnsi="Tahoma" w:cs="Tahoma"/>
          <w:b/>
          <w:bCs/>
          <w:i/>
        </w:rPr>
        <w:t>RESOLUCIÓN No. 1431 , 13 DE JULIO DE 2020</w:t>
      </w:r>
    </w:p>
    <w:p w:rsidR="003F272C" w:rsidRPr="008845C7" w:rsidRDefault="003F272C" w:rsidP="003F272C">
      <w:pPr>
        <w:jc w:val="center"/>
        <w:rPr>
          <w:rFonts w:ascii="Tahoma" w:hAnsi="Tahoma" w:cs="Tahoma"/>
          <w:b/>
          <w:bCs/>
          <w:i/>
        </w:rPr>
      </w:pPr>
      <w:r w:rsidRPr="008845C7">
        <w:rPr>
          <w:rFonts w:ascii="Tahoma" w:hAnsi="Tahoma" w:cs="Tahoma"/>
          <w:b/>
          <w:bCs/>
          <w:i/>
        </w:rPr>
        <w:t xml:space="preserve">                                                     </w:t>
      </w:r>
    </w:p>
    <w:p w:rsidR="003F272C" w:rsidRPr="008845C7" w:rsidRDefault="003F272C" w:rsidP="003F272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7A078E" w:rsidRPr="008845C7" w:rsidRDefault="007A078E" w:rsidP="007A078E">
      <w:pPr>
        <w:rPr>
          <w:rFonts w:ascii="Tahoma" w:hAnsi="Tahoma" w:cs="Tahoma"/>
          <w:b/>
          <w:bCs/>
          <w:i/>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F272C" w:rsidRPr="008845C7" w:rsidRDefault="003F272C" w:rsidP="003F272C">
      <w:pPr>
        <w:jc w:val="center"/>
        <w:outlineLvl w:val="0"/>
        <w:rPr>
          <w:rFonts w:ascii="Tahoma" w:hAnsi="Tahoma" w:cs="Tahoma"/>
          <w:b/>
          <w:color w:val="000000" w:themeColor="text1"/>
        </w:rPr>
      </w:pPr>
    </w:p>
    <w:p w:rsidR="003F272C" w:rsidRPr="008845C7" w:rsidRDefault="003F272C" w:rsidP="003F272C">
      <w:pPr>
        <w:tabs>
          <w:tab w:val="left" w:pos="7513"/>
        </w:tabs>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269-2010, </w:t>
      </w:r>
      <w:r w:rsidRPr="008845C7">
        <w:rPr>
          <w:rFonts w:ascii="Tahoma" w:hAnsi="Tahoma" w:cs="Tahoma"/>
          <w:color w:val="000000" w:themeColor="text1"/>
        </w:rPr>
        <w:t xml:space="preserve">a los señores </w:t>
      </w:r>
      <w:r w:rsidRPr="008845C7">
        <w:rPr>
          <w:rFonts w:ascii="Tahoma" w:hAnsi="Tahoma" w:cs="Tahoma"/>
          <w:b/>
          <w:color w:val="000000" w:themeColor="text1"/>
        </w:rPr>
        <w:t xml:space="preserve">HUGO ADOLFO MEJIA MONTES, </w:t>
      </w:r>
      <w:r w:rsidRPr="008845C7">
        <w:rPr>
          <w:rFonts w:ascii="Tahoma" w:hAnsi="Tahoma" w:cs="Tahoma"/>
          <w:color w:val="000000" w:themeColor="text1"/>
        </w:rPr>
        <w:t>identificado con cédula de ciudadanía</w:t>
      </w:r>
      <w:r w:rsidRPr="008845C7">
        <w:rPr>
          <w:rFonts w:ascii="Tahoma" w:hAnsi="Tahoma" w:cs="Tahoma"/>
          <w:b/>
          <w:color w:val="000000" w:themeColor="text1"/>
        </w:rPr>
        <w:t xml:space="preserve"> No 18.494 .612 </w:t>
      </w:r>
      <w:r w:rsidRPr="008845C7">
        <w:rPr>
          <w:rFonts w:ascii="Tahoma" w:hAnsi="Tahoma" w:cs="Tahoma"/>
          <w:color w:val="000000" w:themeColor="text1"/>
        </w:rPr>
        <w:t>de Armenia</w:t>
      </w:r>
      <w:r w:rsidRPr="008845C7">
        <w:rPr>
          <w:rFonts w:ascii="Tahoma" w:hAnsi="Tahoma" w:cs="Tahoma"/>
          <w:b/>
          <w:color w:val="000000" w:themeColor="text1"/>
        </w:rPr>
        <w:t xml:space="preserve"> </w:t>
      </w:r>
      <w:r w:rsidRPr="008845C7">
        <w:rPr>
          <w:rFonts w:ascii="Tahoma" w:hAnsi="Tahoma" w:cs="Tahoma"/>
          <w:color w:val="000000" w:themeColor="text1"/>
        </w:rPr>
        <w:t>y</w:t>
      </w:r>
      <w:r w:rsidRPr="008845C7">
        <w:rPr>
          <w:rFonts w:ascii="Tahoma" w:hAnsi="Tahoma" w:cs="Tahoma"/>
          <w:b/>
          <w:color w:val="000000" w:themeColor="text1"/>
        </w:rPr>
        <w:t xml:space="preserve"> CLARENA OCAMPO MESA,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41.915.512,</w:t>
      </w:r>
      <w:r w:rsidRPr="008845C7">
        <w:rPr>
          <w:rFonts w:ascii="Tahoma" w:hAnsi="Tahoma" w:cs="Tahoma"/>
          <w:color w:val="000000" w:themeColor="text1"/>
        </w:rPr>
        <w:t xml:space="preserve"> quienes actúan en calidad de copropietarios del  predio denominado  </w:t>
      </w:r>
      <w:r w:rsidRPr="008845C7">
        <w:rPr>
          <w:rFonts w:ascii="Tahoma" w:hAnsi="Tahoma" w:cs="Tahoma"/>
          <w:b/>
          <w:color w:val="000000" w:themeColor="text1"/>
        </w:rPr>
        <w:t xml:space="preserve">1) LOTE NUMERO DOS (2) EL NOGAL,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280-167444,</w:t>
      </w:r>
      <w:r w:rsidRPr="008845C7">
        <w:rPr>
          <w:rFonts w:ascii="Tahoma" w:hAnsi="Tahoma" w:cs="Tahoma"/>
          <w:color w:val="000000" w:themeColor="text1"/>
        </w:rPr>
        <w:t xml:space="preserve"> por los argumentos mencionados en la parte motiva del presente proveído.</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los señores </w:t>
      </w:r>
      <w:r w:rsidRPr="008845C7">
        <w:rPr>
          <w:rFonts w:ascii="Tahoma" w:hAnsi="Tahoma" w:cs="Tahoma"/>
          <w:b/>
          <w:color w:val="000000" w:themeColor="text1"/>
        </w:rPr>
        <w:t xml:space="preserve">HUGO ADOLFO MEJIA MONTES, </w:t>
      </w:r>
      <w:r w:rsidRPr="008845C7">
        <w:rPr>
          <w:rFonts w:ascii="Tahoma" w:hAnsi="Tahoma" w:cs="Tahoma"/>
          <w:color w:val="000000" w:themeColor="text1"/>
        </w:rPr>
        <w:t>identificado con cédula de ciudadanía</w:t>
      </w:r>
      <w:r w:rsidRPr="008845C7">
        <w:rPr>
          <w:rFonts w:ascii="Tahoma" w:hAnsi="Tahoma" w:cs="Tahoma"/>
          <w:b/>
          <w:color w:val="000000" w:themeColor="text1"/>
        </w:rPr>
        <w:t xml:space="preserve"> No 18.494.612  </w:t>
      </w:r>
      <w:r w:rsidRPr="008845C7">
        <w:rPr>
          <w:rFonts w:ascii="Tahoma" w:hAnsi="Tahoma" w:cs="Tahoma"/>
          <w:color w:val="000000" w:themeColor="text1"/>
        </w:rPr>
        <w:t>de</w:t>
      </w:r>
      <w:r w:rsidRPr="008845C7">
        <w:rPr>
          <w:rFonts w:ascii="Tahoma" w:hAnsi="Tahoma" w:cs="Tahoma"/>
          <w:b/>
          <w:color w:val="000000" w:themeColor="text1"/>
        </w:rPr>
        <w:t xml:space="preserve"> </w:t>
      </w:r>
      <w:r w:rsidRPr="008845C7">
        <w:rPr>
          <w:rFonts w:ascii="Tahoma" w:hAnsi="Tahoma" w:cs="Tahoma"/>
          <w:color w:val="000000" w:themeColor="text1"/>
        </w:rPr>
        <w:t xml:space="preserve"> Armenia</w:t>
      </w:r>
      <w:r w:rsidRPr="008845C7">
        <w:rPr>
          <w:rFonts w:ascii="Tahoma" w:hAnsi="Tahoma" w:cs="Tahoma"/>
          <w:b/>
          <w:color w:val="000000" w:themeColor="text1"/>
        </w:rPr>
        <w:t xml:space="preserve"> </w:t>
      </w:r>
      <w:r w:rsidRPr="008845C7">
        <w:rPr>
          <w:rFonts w:ascii="Tahoma" w:hAnsi="Tahoma" w:cs="Tahoma"/>
          <w:color w:val="000000" w:themeColor="text1"/>
        </w:rPr>
        <w:t>y</w:t>
      </w:r>
      <w:r w:rsidRPr="008845C7">
        <w:rPr>
          <w:rFonts w:ascii="Tahoma" w:hAnsi="Tahoma" w:cs="Tahoma"/>
          <w:b/>
          <w:color w:val="000000" w:themeColor="text1"/>
        </w:rPr>
        <w:t xml:space="preserve"> CLARENA OCAMPO MESA, </w:t>
      </w:r>
      <w:r w:rsidRPr="008845C7">
        <w:rPr>
          <w:rFonts w:ascii="Tahoma" w:hAnsi="Tahoma" w:cs="Tahoma"/>
          <w:color w:val="000000" w:themeColor="text1"/>
        </w:rPr>
        <w:t xml:space="preserve">identificada con cédula de </w:t>
      </w:r>
      <w:r w:rsidRPr="008845C7">
        <w:rPr>
          <w:rFonts w:ascii="Tahoma" w:hAnsi="Tahoma" w:cs="Tahoma"/>
          <w:color w:val="000000" w:themeColor="text1"/>
        </w:rPr>
        <w:lastRenderedPageBreak/>
        <w:t>ciudadanía</w:t>
      </w:r>
      <w:r w:rsidRPr="008845C7">
        <w:rPr>
          <w:rFonts w:ascii="Tahoma" w:hAnsi="Tahoma" w:cs="Tahoma"/>
          <w:b/>
          <w:color w:val="000000" w:themeColor="text1"/>
        </w:rPr>
        <w:t xml:space="preserve"> No 41.915.512.</w:t>
      </w:r>
      <w:r w:rsidRPr="008845C7">
        <w:rPr>
          <w:rFonts w:ascii="Tahoma" w:hAnsi="Tahoma" w:cs="Tahoma"/>
          <w:color w:val="000000" w:themeColor="text1"/>
        </w:rPr>
        <w:t xml:space="preserve"> quienes actúan en calidad de copropietarios,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269-2010, relacionado con el predio </w:t>
      </w:r>
      <w:r w:rsidRPr="008845C7">
        <w:rPr>
          <w:rFonts w:ascii="Tahoma" w:hAnsi="Tahoma" w:cs="Tahoma"/>
          <w:b/>
          <w:color w:val="000000" w:themeColor="text1"/>
        </w:rPr>
        <w:t xml:space="preserve">1) LOTE NUMERO DOS (2) EL NOGAL,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280-167444.</w:t>
      </w:r>
    </w:p>
    <w:p w:rsidR="003F272C" w:rsidRPr="008845C7" w:rsidRDefault="003F272C" w:rsidP="003F272C">
      <w:pPr>
        <w:autoSpaceDE w:val="0"/>
        <w:autoSpaceDN w:val="0"/>
        <w:adjustRightInd w:val="0"/>
        <w:jc w:val="both"/>
        <w:rPr>
          <w:rFonts w:ascii="Tahoma" w:hAnsi="Tahoma" w:cs="Tahoma"/>
          <w:b/>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F272C" w:rsidRPr="008845C7" w:rsidRDefault="003F272C" w:rsidP="003F272C">
      <w:pPr>
        <w:autoSpaceDE w:val="0"/>
        <w:autoSpaceDN w:val="0"/>
        <w:adjustRightInd w:val="0"/>
        <w:jc w:val="both"/>
        <w:rPr>
          <w:rFonts w:ascii="Tahoma" w:hAnsi="Tahoma" w:cs="Tahoma"/>
          <w:color w:val="000000" w:themeColor="text1"/>
          <w:lang w:val="es-ES"/>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lastRenderedPageBreak/>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los señores </w:t>
      </w:r>
      <w:r w:rsidRPr="008845C7">
        <w:rPr>
          <w:rFonts w:ascii="Tahoma" w:hAnsi="Tahoma" w:cs="Tahoma"/>
          <w:b/>
          <w:color w:val="000000" w:themeColor="text1"/>
        </w:rPr>
        <w:t xml:space="preserve">HUGO ADOLFO MEJIA MONTES, </w:t>
      </w:r>
      <w:r w:rsidRPr="008845C7">
        <w:rPr>
          <w:rFonts w:ascii="Tahoma" w:hAnsi="Tahoma" w:cs="Tahoma"/>
          <w:color w:val="000000" w:themeColor="text1"/>
        </w:rPr>
        <w:t>identificado con cédula de ciudadanía</w:t>
      </w:r>
      <w:r w:rsidRPr="008845C7">
        <w:rPr>
          <w:rFonts w:ascii="Tahoma" w:hAnsi="Tahoma" w:cs="Tahoma"/>
          <w:b/>
          <w:color w:val="000000" w:themeColor="text1"/>
        </w:rPr>
        <w:t xml:space="preserve"> No 18.494 .612</w:t>
      </w:r>
      <w:r w:rsidRPr="008845C7">
        <w:rPr>
          <w:rFonts w:ascii="Tahoma" w:hAnsi="Tahoma" w:cs="Tahoma"/>
          <w:color w:val="000000" w:themeColor="text1"/>
        </w:rPr>
        <w:t>de Armenia</w:t>
      </w:r>
      <w:r w:rsidRPr="008845C7">
        <w:rPr>
          <w:rFonts w:ascii="Tahoma" w:hAnsi="Tahoma" w:cs="Tahoma"/>
          <w:b/>
          <w:color w:val="000000" w:themeColor="text1"/>
        </w:rPr>
        <w:t xml:space="preserve"> </w:t>
      </w:r>
      <w:r w:rsidRPr="008845C7">
        <w:rPr>
          <w:rFonts w:ascii="Tahoma" w:hAnsi="Tahoma" w:cs="Tahoma"/>
          <w:color w:val="000000" w:themeColor="text1"/>
        </w:rPr>
        <w:t>y</w:t>
      </w:r>
      <w:r w:rsidRPr="008845C7">
        <w:rPr>
          <w:rFonts w:ascii="Tahoma" w:hAnsi="Tahoma" w:cs="Tahoma"/>
          <w:b/>
          <w:color w:val="000000" w:themeColor="text1"/>
        </w:rPr>
        <w:t xml:space="preserve"> CLARENA OCAMPO MESA,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41.915.512, </w:t>
      </w:r>
      <w:r w:rsidRPr="008845C7">
        <w:rPr>
          <w:rFonts w:ascii="Tahoma" w:hAnsi="Tahoma" w:cs="Tahoma"/>
          <w:color w:val="000000" w:themeColor="text1"/>
        </w:rPr>
        <w:t xml:space="preserve">quienes actúan en calidad de copropietarios del predio denominado  </w:t>
      </w:r>
      <w:r w:rsidRPr="008845C7">
        <w:rPr>
          <w:rFonts w:ascii="Tahoma" w:hAnsi="Tahoma" w:cs="Tahoma"/>
          <w:b/>
          <w:color w:val="000000" w:themeColor="text1"/>
        </w:rPr>
        <w:t xml:space="preserve">1) LOTE NUMERO DOS (2) EL NOGAL,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280-167444, </w:t>
      </w:r>
      <w:r w:rsidRPr="008845C7">
        <w:rPr>
          <w:rFonts w:ascii="Tahoma" w:hAnsi="Tahoma" w:cs="Tahoma"/>
          <w:color w:val="000000" w:themeColor="text1"/>
        </w:rPr>
        <w:t>en los términos de los artículos 44 y 45 del Decreto 01 de 1984.</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F272C" w:rsidRPr="008845C7" w:rsidRDefault="003F272C" w:rsidP="003F272C">
      <w:pPr>
        <w:jc w:val="both"/>
        <w:rPr>
          <w:rFonts w:ascii="Tahoma" w:hAnsi="Tahoma" w:cs="Tahoma"/>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F272C" w:rsidRPr="008845C7" w:rsidRDefault="003F272C" w:rsidP="003F272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3F272C" w:rsidRPr="008845C7" w:rsidRDefault="003F272C" w:rsidP="003F272C">
      <w:pPr>
        <w:jc w:val="center"/>
        <w:rPr>
          <w:rFonts w:ascii="Tahoma" w:hAnsi="Tahoma" w:cs="Tahoma"/>
          <w:color w:val="000000" w:themeColor="text1"/>
        </w:rPr>
      </w:pPr>
    </w:p>
    <w:p w:rsidR="00A83D2B" w:rsidRPr="008845C7" w:rsidRDefault="00A83D2B" w:rsidP="00A83D2B">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r w:rsidRPr="008845C7">
        <w:rPr>
          <w:rFonts w:ascii="Tahoma" w:hAnsi="Tahoma" w:cs="Tahoma"/>
          <w:b/>
          <w:bCs/>
          <w:i/>
        </w:rPr>
        <w:t>RESOLUCIÓN No. 1432 , 13 DE JULIO DE 2020</w:t>
      </w:r>
    </w:p>
    <w:p w:rsidR="003F272C" w:rsidRPr="008845C7" w:rsidRDefault="003F272C" w:rsidP="003F272C">
      <w:pPr>
        <w:jc w:val="center"/>
        <w:rPr>
          <w:rFonts w:ascii="Tahoma" w:hAnsi="Tahoma" w:cs="Tahoma"/>
          <w:b/>
          <w:bCs/>
          <w:i/>
        </w:rPr>
      </w:pPr>
      <w:r w:rsidRPr="008845C7">
        <w:rPr>
          <w:rFonts w:ascii="Tahoma" w:hAnsi="Tahoma" w:cs="Tahoma"/>
          <w:b/>
          <w:bCs/>
          <w:i/>
        </w:rPr>
        <w:t xml:space="preserve">                                                     </w:t>
      </w:r>
    </w:p>
    <w:p w:rsidR="003F272C" w:rsidRPr="008845C7" w:rsidRDefault="003F272C" w:rsidP="003F272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3F272C" w:rsidRPr="008845C7" w:rsidRDefault="003F272C" w:rsidP="00A83D2B">
      <w:pPr>
        <w:tabs>
          <w:tab w:val="left" w:pos="690"/>
          <w:tab w:val="left" w:pos="2505"/>
        </w:tabs>
        <w:rPr>
          <w:rFonts w:ascii="Tahoma" w:hAnsi="Tahoma" w:cs="Tahoma"/>
          <w:b/>
          <w:bCs/>
          <w:i/>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F272C" w:rsidRPr="008845C7" w:rsidRDefault="003F272C" w:rsidP="003F272C">
      <w:pPr>
        <w:jc w:val="center"/>
        <w:outlineLvl w:val="0"/>
        <w:rPr>
          <w:rFonts w:ascii="Tahoma" w:hAnsi="Tahoma" w:cs="Tahoma"/>
          <w:b/>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273-2010,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PAULINA RINCON DOMINGUEZ,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24.467.105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EL RINCONCITO VEREDA LA CUCHILLA DEL AGUILA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280-94454,</w:t>
      </w:r>
      <w:r w:rsidRPr="008845C7">
        <w:rPr>
          <w:rFonts w:ascii="Tahoma" w:hAnsi="Tahoma" w:cs="Tahoma"/>
          <w:color w:val="000000" w:themeColor="text1"/>
        </w:rPr>
        <w:t xml:space="preserve"> por los argumentos mencionados en la parte motiva del presente proveído.</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PAULINA RINCON DOMINGUEZ,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24.467.105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273-2010, relacionado con el predio </w:t>
      </w:r>
      <w:r w:rsidRPr="008845C7">
        <w:rPr>
          <w:rFonts w:ascii="Tahoma" w:hAnsi="Tahoma" w:cs="Tahoma"/>
          <w:b/>
          <w:color w:val="000000" w:themeColor="text1"/>
        </w:rPr>
        <w:t xml:space="preserve">1) EL RINCONCITO VEREDA LA CUCHILLA DEL AGUILA,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280-94454.</w:t>
      </w:r>
    </w:p>
    <w:p w:rsidR="003F272C" w:rsidRPr="008845C7" w:rsidRDefault="003F272C" w:rsidP="003F272C">
      <w:pPr>
        <w:autoSpaceDE w:val="0"/>
        <w:autoSpaceDN w:val="0"/>
        <w:adjustRightInd w:val="0"/>
        <w:jc w:val="both"/>
        <w:rPr>
          <w:rFonts w:ascii="Tahoma" w:hAnsi="Tahoma" w:cs="Tahoma"/>
          <w:b/>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F272C" w:rsidRPr="008845C7" w:rsidRDefault="003F272C" w:rsidP="003F272C">
      <w:pPr>
        <w:autoSpaceDE w:val="0"/>
        <w:autoSpaceDN w:val="0"/>
        <w:adjustRightInd w:val="0"/>
        <w:jc w:val="both"/>
        <w:rPr>
          <w:rFonts w:ascii="Tahoma" w:hAnsi="Tahoma" w:cs="Tahoma"/>
          <w:color w:val="000000" w:themeColor="text1"/>
          <w:lang w:val="es-ES"/>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8845C7">
        <w:rPr>
          <w:rFonts w:ascii="Tahoma" w:hAnsi="Tahoma" w:cs="Tahoma"/>
          <w:color w:val="000000" w:themeColor="text1"/>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PAULINA RINCON DOMINGUEZ,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24.467.105 </w:t>
      </w:r>
      <w:r w:rsidRPr="008845C7">
        <w:rPr>
          <w:rFonts w:ascii="Tahoma" w:hAnsi="Tahoma" w:cs="Tahoma"/>
          <w:color w:val="000000" w:themeColor="text1"/>
        </w:rPr>
        <w:t>de Armenia (Q), quien actúa en calidad de propietaria del predio denominado 1</w:t>
      </w:r>
      <w:r w:rsidRPr="008845C7">
        <w:rPr>
          <w:rFonts w:ascii="Tahoma" w:hAnsi="Tahoma" w:cs="Tahoma"/>
          <w:b/>
          <w:color w:val="000000" w:themeColor="text1"/>
        </w:rPr>
        <w:t xml:space="preserve">) EL RINCONCITO VEREDA LA CUCHILLA DEL AGUILA,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280-94454, </w:t>
      </w:r>
      <w:r w:rsidRPr="008845C7">
        <w:rPr>
          <w:rFonts w:ascii="Tahoma" w:hAnsi="Tahoma" w:cs="Tahoma"/>
          <w:color w:val="000000" w:themeColor="text1"/>
        </w:rPr>
        <w:t>en los términos de los artículos 44 y 45 del Decreto 01 de 1984.</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F272C" w:rsidRPr="008845C7" w:rsidRDefault="003F272C" w:rsidP="003F272C">
      <w:pPr>
        <w:jc w:val="both"/>
        <w:rPr>
          <w:rFonts w:ascii="Tahoma" w:hAnsi="Tahoma" w:cs="Tahoma"/>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F272C" w:rsidRPr="008845C7" w:rsidRDefault="003F272C" w:rsidP="003F272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A83D2B" w:rsidRPr="008845C7" w:rsidRDefault="00A83D2B" w:rsidP="00A83D2B">
      <w:pPr>
        <w:tabs>
          <w:tab w:val="left" w:pos="690"/>
          <w:tab w:val="left" w:pos="2505"/>
        </w:tabs>
        <w:rPr>
          <w:rFonts w:ascii="Tahoma" w:hAnsi="Tahoma" w:cs="Tahoma"/>
          <w:b/>
          <w:bCs/>
          <w:i/>
        </w:rPr>
      </w:pPr>
    </w:p>
    <w:p w:rsidR="003F272C" w:rsidRPr="008845C7" w:rsidRDefault="003F272C" w:rsidP="00A83D2B">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tabs>
          <w:tab w:val="left" w:pos="690"/>
          <w:tab w:val="left" w:pos="2505"/>
        </w:tabs>
        <w:rPr>
          <w:rFonts w:ascii="Tahoma" w:hAnsi="Tahoma" w:cs="Tahoma"/>
          <w:b/>
          <w:bCs/>
          <w:i/>
        </w:rPr>
      </w:pPr>
      <w:r w:rsidRPr="008845C7">
        <w:rPr>
          <w:rFonts w:ascii="Tahoma" w:hAnsi="Tahoma" w:cs="Tahoma"/>
          <w:b/>
          <w:bCs/>
          <w:i/>
        </w:rPr>
        <w:t>RESOLUCIÓN No. 1433, 13 DE JULIO DE 2020</w:t>
      </w:r>
    </w:p>
    <w:p w:rsidR="003F272C" w:rsidRPr="008845C7" w:rsidRDefault="003F272C" w:rsidP="003F272C">
      <w:pPr>
        <w:tabs>
          <w:tab w:val="left" w:pos="690"/>
          <w:tab w:val="left" w:pos="2505"/>
        </w:tabs>
        <w:rPr>
          <w:rFonts w:ascii="Tahoma" w:hAnsi="Tahoma" w:cs="Tahoma"/>
          <w:b/>
          <w:bCs/>
          <w:i/>
        </w:rPr>
      </w:pPr>
    </w:p>
    <w:p w:rsidR="003F272C" w:rsidRPr="008845C7" w:rsidRDefault="003F272C" w:rsidP="003F272C">
      <w:pPr>
        <w:jc w:val="center"/>
        <w:rPr>
          <w:rFonts w:ascii="Tahoma" w:hAnsi="Tahoma" w:cs="Tahoma"/>
          <w:b/>
          <w:bCs/>
          <w:i/>
        </w:rPr>
      </w:pPr>
      <w:r w:rsidRPr="008845C7">
        <w:rPr>
          <w:rFonts w:ascii="Tahoma" w:hAnsi="Tahoma" w:cs="Tahoma"/>
          <w:b/>
          <w:bCs/>
          <w:i/>
        </w:rPr>
        <w:t xml:space="preserve">                                                     </w:t>
      </w:r>
    </w:p>
    <w:p w:rsidR="003F272C" w:rsidRPr="008845C7" w:rsidRDefault="003F272C" w:rsidP="003F272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A83D2B" w:rsidRPr="008845C7" w:rsidRDefault="00A83D2B" w:rsidP="00A83D2B">
      <w:pPr>
        <w:rPr>
          <w:rFonts w:ascii="Tahoma" w:hAnsi="Tahoma" w:cs="Tahoma"/>
          <w:b/>
          <w:bCs/>
          <w:i/>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F272C" w:rsidRPr="008845C7" w:rsidRDefault="003F272C" w:rsidP="003F272C">
      <w:pPr>
        <w:jc w:val="center"/>
        <w:outlineLvl w:val="0"/>
        <w:rPr>
          <w:rFonts w:ascii="Tahoma" w:hAnsi="Tahoma" w:cs="Tahoma"/>
          <w:b/>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298-2010, </w:t>
      </w:r>
      <w:r w:rsidRPr="008845C7">
        <w:rPr>
          <w:rFonts w:ascii="Tahoma" w:hAnsi="Tahoma" w:cs="Tahoma"/>
          <w:color w:val="000000" w:themeColor="text1"/>
        </w:rPr>
        <w:t xml:space="preserve">al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w:t>
      </w:r>
      <w:r w:rsidRPr="008845C7">
        <w:rPr>
          <w:rFonts w:ascii="Tahoma" w:hAnsi="Tahoma" w:cs="Tahoma"/>
          <w:color w:val="000000" w:themeColor="text1"/>
        </w:rPr>
        <w:lastRenderedPageBreak/>
        <w:t xml:space="preserve">actúa en calidad de propietario  del  predio denominado  </w:t>
      </w:r>
      <w:r w:rsidRPr="008845C7">
        <w:rPr>
          <w:rFonts w:ascii="Tahoma" w:hAnsi="Tahoma" w:cs="Tahoma"/>
          <w:b/>
          <w:color w:val="000000" w:themeColor="text1"/>
        </w:rPr>
        <w:t xml:space="preserve">1) EL PARAISO,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280-5461,</w:t>
      </w:r>
      <w:r w:rsidRPr="008845C7">
        <w:rPr>
          <w:rFonts w:ascii="Tahoma" w:hAnsi="Tahoma" w:cs="Tahoma"/>
          <w:color w:val="000000" w:themeColor="text1"/>
        </w:rPr>
        <w:t xml:space="preserve"> por los argumentos mencionados en la parte motiva del presente proveído.</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298-2010, relacionado con el predio </w:t>
      </w:r>
      <w:r w:rsidRPr="008845C7">
        <w:rPr>
          <w:rFonts w:ascii="Tahoma" w:hAnsi="Tahoma" w:cs="Tahoma"/>
          <w:b/>
          <w:color w:val="000000" w:themeColor="text1"/>
        </w:rPr>
        <w:t xml:space="preserve">1) EL PARAISO,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280-5461.</w:t>
      </w:r>
    </w:p>
    <w:p w:rsidR="003F272C" w:rsidRPr="008845C7" w:rsidRDefault="003F272C" w:rsidP="003F272C">
      <w:pPr>
        <w:autoSpaceDE w:val="0"/>
        <w:autoSpaceDN w:val="0"/>
        <w:adjustRightInd w:val="0"/>
        <w:jc w:val="both"/>
        <w:rPr>
          <w:rFonts w:ascii="Tahoma" w:hAnsi="Tahoma" w:cs="Tahoma"/>
          <w:b/>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F272C" w:rsidRPr="008845C7" w:rsidRDefault="003F272C" w:rsidP="003F272C">
      <w:pPr>
        <w:autoSpaceDE w:val="0"/>
        <w:autoSpaceDN w:val="0"/>
        <w:adjustRightInd w:val="0"/>
        <w:jc w:val="both"/>
        <w:rPr>
          <w:rFonts w:ascii="Tahoma" w:hAnsi="Tahoma" w:cs="Tahoma"/>
          <w:color w:val="000000" w:themeColor="text1"/>
          <w:lang w:val="es-ES"/>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w:t>
      </w:r>
      <w:r w:rsidRPr="008845C7">
        <w:rPr>
          <w:rFonts w:ascii="Tahoma" w:hAnsi="Tahoma" w:cs="Tahoma"/>
          <w:color w:val="000000" w:themeColor="text1"/>
        </w:rPr>
        <w:lastRenderedPageBreak/>
        <w:t xml:space="preserve">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EL PARAISO,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280-5461, </w:t>
      </w:r>
      <w:r w:rsidRPr="008845C7">
        <w:rPr>
          <w:rFonts w:ascii="Tahoma" w:hAnsi="Tahoma" w:cs="Tahoma"/>
          <w:color w:val="000000" w:themeColor="text1"/>
        </w:rPr>
        <w:t>en los términos de los artículos 44 y 45 del Decreto 01 de 1984.</w:t>
      </w: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autoSpaceDE w:val="0"/>
        <w:autoSpaceDN w:val="0"/>
        <w:adjustRightInd w:val="0"/>
        <w:jc w:val="both"/>
        <w:rPr>
          <w:rFonts w:ascii="Tahoma" w:hAnsi="Tahoma" w:cs="Tahoma"/>
          <w:color w:val="000000" w:themeColor="text1"/>
        </w:rPr>
      </w:pPr>
    </w:p>
    <w:p w:rsidR="003F272C" w:rsidRPr="008845C7" w:rsidRDefault="003F272C" w:rsidP="003F272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F272C" w:rsidRPr="008845C7" w:rsidRDefault="003F272C" w:rsidP="003F272C">
      <w:pPr>
        <w:jc w:val="both"/>
        <w:rPr>
          <w:rFonts w:ascii="Tahoma" w:hAnsi="Tahoma" w:cs="Tahoma"/>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w:t>
      </w:r>
      <w:r w:rsidRPr="008845C7">
        <w:rPr>
          <w:rFonts w:ascii="Tahoma" w:hAnsi="Tahoma" w:cs="Tahoma"/>
          <w:color w:val="000000" w:themeColor="text1"/>
          <w:shd w:val="clear" w:color="auto" w:fill="FFFFFF"/>
        </w:rPr>
        <w:lastRenderedPageBreak/>
        <w:t>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both"/>
        <w:rPr>
          <w:rFonts w:ascii="Tahoma" w:hAnsi="Tahoma" w:cs="Tahoma"/>
          <w:bCs/>
          <w:color w:val="000000" w:themeColor="text1"/>
        </w:rPr>
      </w:pPr>
    </w:p>
    <w:p w:rsidR="003F272C" w:rsidRPr="008845C7" w:rsidRDefault="003F272C" w:rsidP="003F272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bCs/>
          <w:color w:val="000000" w:themeColor="text1"/>
        </w:rPr>
      </w:pPr>
    </w:p>
    <w:p w:rsidR="003F272C" w:rsidRPr="008845C7" w:rsidRDefault="003F272C" w:rsidP="003F272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F272C" w:rsidRPr="008845C7" w:rsidRDefault="003F272C" w:rsidP="003F272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3F272C" w:rsidRPr="008845C7" w:rsidRDefault="003F272C" w:rsidP="00A83D2B">
      <w:pPr>
        <w:rPr>
          <w:rFonts w:ascii="Tahoma" w:hAnsi="Tahoma" w:cs="Tahoma"/>
          <w:b/>
          <w:bCs/>
          <w:i/>
        </w:rPr>
      </w:pPr>
    </w:p>
    <w:p w:rsidR="00A83D2B" w:rsidRPr="008845C7" w:rsidRDefault="00A83D2B" w:rsidP="00A83D2B">
      <w:pPr>
        <w:tabs>
          <w:tab w:val="left" w:pos="690"/>
          <w:tab w:val="left" w:pos="2505"/>
        </w:tabs>
        <w:rPr>
          <w:rFonts w:ascii="Tahoma" w:hAnsi="Tahoma" w:cs="Tahoma"/>
          <w:b/>
          <w:bCs/>
          <w:i/>
        </w:rPr>
      </w:pPr>
    </w:p>
    <w:p w:rsidR="00A83D2B" w:rsidRPr="008845C7" w:rsidRDefault="00A83D2B" w:rsidP="00A83D2B">
      <w:pPr>
        <w:tabs>
          <w:tab w:val="left" w:pos="690"/>
          <w:tab w:val="left" w:pos="2505"/>
        </w:tabs>
        <w:rPr>
          <w:rFonts w:ascii="Tahoma" w:hAnsi="Tahoma" w:cs="Tahoma"/>
          <w:b/>
          <w:bCs/>
          <w:i/>
        </w:rPr>
      </w:pPr>
    </w:p>
    <w:p w:rsidR="00A51D23" w:rsidRPr="008845C7" w:rsidRDefault="00A51D23" w:rsidP="00A51D23">
      <w:pPr>
        <w:tabs>
          <w:tab w:val="left" w:pos="690"/>
          <w:tab w:val="left" w:pos="2505"/>
        </w:tabs>
        <w:rPr>
          <w:rFonts w:ascii="Tahoma" w:hAnsi="Tahoma" w:cs="Tahoma"/>
          <w:b/>
          <w:bCs/>
          <w:i/>
        </w:rPr>
      </w:pPr>
      <w:r w:rsidRPr="008845C7">
        <w:rPr>
          <w:rFonts w:ascii="Tahoma" w:hAnsi="Tahoma" w:cs="Tahoma"/>
          <w:b/>
          <w:bCs/>
          <w:i/>
        </w:rPr>
        <w:t>RESOLUCIÓN No.  1467, 15 DE JULIO DE 2020</w:t>
      </w:r>
    </w:p>
    <w:p w:rsidR="00A51D23" w:rsidRPr="008845C7" w:rsidRDefault="00A51D23" w:rsidP="00A51D23">
      <w:pPr>
        <w:jc w:val="center"/>
        <w:rPr>
          <w:rFonts w:ascii="Tahoma" w:hAnsi="Tahoma" w:cs="Tahoma"/>
          <w:b/>
          <w:bCs/>
          <w:i/>
        </w:rPr>
      </w:pPr>
      <w:r w:rsidRPr="008845C7">
        <w:rPr>
          <w:rFonts w:ascii="Tahoma" w:hAnsi="Tahoma" w:cs="Tahoma"/>
          <w:b/>
          <w:bCs/>
          <w:i/>
        </w:rPr>
        <w:t xml:space="preserve">                                                     </w:t>
      </w:r>
    </w:p>
    <w:p w:rsidR="00A51D23" w:rsidRPr="008845C7" w:rsidRDefault="00A51D23" w:rsidP="00A51D23">
      <w:pPr>
        <w:jc w:val="center"/>
        <w:rPr>
          <w:rFonts w:ascii="Tahoma" w:hAnsi="Tahoma" w:cs="Tahoma"/>
          <w:b/>
          <w:bCs/>
          <w:i/>
        </w:rPr>
      </w:pPr>
      <w:r w:rsidRPr="008845C7">
        <w:rPr>
          <w:rFonts w:ascii="Tahoma" w:hAnsi="Tahoma" w:cs="Tahoma"/>
          <w:b/>
          <w:bCs/>
          <w:i/>
        </w:rPr>
        <w:t xml:space="preserve">“POR MEDIO DEL CUAL SE DECLARA EL DESISTIMIENTOY SE ORDENA EL ARCHIVO DE LA SOLICITUD DE UN PERMISO DE VERTIMIENTO” </w:t>
      </w:r>
    </w:p>
    <w:p w:rsidR="00A51D23" w:rsidRPr="008845C7" w:rsidRDefault="00A51D23" w:rsidP="00A51D23">
      <w:pPr>
        <w:rPr>
          <w:rFonts w:ascii="Tahoma" w:hAnsi="Tahoma" w:cs="Tahoma"/>
          <w:b/>
          <w:bCs/>
          <w:i/>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A51D23" w:rsidRPr="008845C7" w:rsidRDefault="00A51D23" w:rsidP="00A51D23">
      <w:pPr>
        <w:jc w:val="center"/>
        <w:outlineLvl w:val="0"/>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299-2010, </w:t>
      </w:r>
      <w:r w:rsidRPr="008845C7">
        <w:rPr>
          <w:rFonts w:ascii="Tahoma" w:hAnsi="Tahoma" w:cs="Tahoma"/>
          <w:color w:val="000000" w:themeColor="text1"/>
        </w:rPr>
        <w:t xml:space="preserve">al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actúa en calidad de propietario  del  </w:t>
      </w:r>
      <w:r w:rsidRPr="008845C7">
        <w:rPr>
          <w:rFonts w:ascii="Tahoma" w:hAnsi="Tahoma" w:cs="Tahoma"/>
          <w:color w:val="000000" w:themeColor="text1"/>
        </w:rPr>
        <w:lastRenderedPageBreak/>
        <w:t xml:space="preserve">predio denominado  </w:t>
      </w:r>
      <w:r w:rsidRPr="008845C7">
        <w:rPr>
          <w:rFonts w:ascii="Tahoma" w:hAnsi="Tahoma" w:cs="Tahoma"/>
          <w:b/>
          <w:color w:val="000000" w:themeColor="text1"/>
        </w:rPr>
        <w:t xml:space="preserve">1) LOTE SANTA INES,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280-130506,</w:t>
      </w:r>
      <w:r w:rsidRPr="008845C7">
        <w:rPr>
          <w:rFonts w:ascii="Tahoma" w:hAnsi="Tahoma" w:cs="Tahoma"/>
          <w:color w:val="000000" w:themeColor="text1"/>
        </w:rPr>
        <w:t xml:space="preserve"> por los argumentos mencionados en la parte motiva del presente proveído.</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299-2010, relacionado con el predio </w:t>
      </w:r>
      <w:r w:rsidRPr="008845C7">
        <w:rPr>
          <w:rFonts w:ascii="Tahoma" w:hAnsi="Tahoma" w:cs="Tahoma"/>
          <w:b/>
          <w:color w:val="000000" w:themeColor="text1"/>
        </w:rPr>
        <w:t xml:space="preserve">1) LOTE SANTA INES,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280-130506.</w:t>
      </w:r>
    </w:p>
    <w:p w:rsidR="00A51D23" w:rsidRPr="008845C7" w:rsidRDefault="00A51D23" w:rsidP="00A51D23">
      <w:pPr>
        <w:autoSpaceDE w:val="0"/>
        <w:autoSpaceDN w:val="0"/>
        <w:adjustRightInd w:val="0"/>
        <w:jc w:val="both"/>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A51D23" w:rsidRPr="008845C7" w:rsidRDefault="00A51D23" w:rsidP="00A51D23">
      <w:pPr>
        <w:autoSpaceDE w:val="0"/>
        <w:autoSpaceDN w:val="0"/>
        <w:adjustRightInd w:val="0"/>
        <w:jc w:val="both"/>
        <w:rPr>
          <w:rFonts w:ascii="Tahoma" w:hAnsi="Tahoma" w:cs="Tahoma"/>
          <w:color w:val="000000" w:themeColor="text1"/>
          <w:lang w:val="es-ES"/>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JAVIER ARISTIZABAL VEGA,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7.511.398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LOTE SANTA INES,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280-130506, </w:t>
      </w:r>
      <w:r w:rsidRPr="008845C7">
        <w:rPr>
          <w:rFonts w:ascii="Tahoma" w:hAnsi="Tahoma" w:cs="Tahoma"/>
          <w:color w:val="000000" w:themeColor="text1"/>
        </w:rPr>
        <w:t>en los términos de los artículos 44 y 45 del Decreto 01 de 1984.</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A51D23" w:rsidRPr="008845C7" w:rsidRDefault="00A51D23" w:rsidP="00A51D23">
      <w:pPr>
        <w:jc w:val="both"/>
        <w:rPr>
          <w:rFonts w:ascii="Tahoma" w:hAnsi="Tahoma" w:cs="Tahoma"/>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w:t>
      </w:r>
      <w:r w:rsidRPr="008845C7">
        <w:rPr>
          <w:rFonts w:ascii="Tahoma" w:hAnsi="Tahoma" w:cs="Tahoma"/>
          <w:bCs/>
          <w:color w:val="000000" w:themeColor="text1"/>
        </w:rPr>
        <w:lastRenderedPageBreak/>
        <w:t xml:space="preserve">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A51D23" w:rsidRPr="008845C7" w:rsidRDefault="00A51D23" w:rsidP="00A51D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A51D23" w:rsidRPr="008845C7" w:rsidRDefault="00A51D23" w:rsidP="00A51D23">
      <w:pPr>
        <w:rPr>
          <w:rFonts w:ascii="Tahoma" w:hAnsi="Tahoma" w:cs="Tahoma"/>
          <w:b/>
          <w:bCs/>
          <w:i/>
        </w:rPr>
      </w:pPr>
    </w:p>
    <w:p w:rsidR="00A51D23" w:rsidRPr="008845C7" w:rsidRDefault="00A51D23" w:rsidP="00A51D23">
      <w:pPr>
        <w:tabs>
          <w:tab w:val="left" w:pos="690"/>
          <w:tab w:val="left" w:pos="2505"/>
        </w:tabs>
        <w:rPr>
          <w:rFonts w:ascii="Tahoma" w:hAnsi="Tahoma" w:cs="Tahoma"/>
          <w:b/>
          <w:bCs/>
          <w:i/>
        </w:rPr>
      </w:pPr>
      <w:r w:rsidRPr="008845C7">
        <w:rPr>
          <w:rFonts w:ascii="Tahoma" w:hAnsi="Tahoma" w:cs="Tahoma"/>
          <w:b/>
          <w:bCs/>
          <w:i/>
        </w:rPr>
        <w:t>RESOLUCIÓN No.  1445</w:t>
      </w:r>
    </w:p>
    <w:p w:rsidR="00A51D23" w:rsidRPr="008845C7" w:rsidRDefault="00A51D23" w:rsidP="00A51D23">
      <w:pPr>
        <w:rPr>
          <w:rFonts w:ascii="Tahoma" w:hAnsi="Tahoma" w:cs="Tahoma"/>
          <w:b/>
          <w:bCs/>
          <w:i/>
        </w:rPr>
      </w:pPr>
      <w:r w:rsidRPr="008845C7">
        <w:rPr>
          <w:rFonts w:ascii="Tahoma" w:hAnsi="Tahoma" w:cs="Tahoma"/>
          <w:b/>
          <w:bCs/>
          <w:i/>
        </w:rPr>
        <w:t>DEL 13 DE JULIO DE 2020</w:t>
      </w:r>
    </w:p>
    <w:p w:rsidR="00A51D23" w:rsidRPr="008845C7" w:rsidRDefault="00A51D23" w:rsidP="00A51D23">
      <w:pPr>
        <w:jc w:val="center"/>
        <w:rPr>
          <w:rFonts w:ascii="Tahoma" w:hAnsi="Tahoma" w:cs="Tahoma"/>
          <w:b/>
          <w:bCs/>
          <w:i/>
        </w:rPr>
      </w:pPr>
      <w:r w:rsidRPr="008845C7">
        <w:rPr>
          <w:rFonts w:ascii="Tahoma" w:hAnsi="Tahoma" w:cs="Tahoma"/>
          <w:b/>
          <w:bCs/>
          <w:i/>
        </w:rPr>
        <w:t xml:space="preserve">                                                     </w:t>
      </w:r>
    </w:p>
    <w:p w:rsidR="00A51D23" w:rsidRPr="008845C7" w:rsidRDefault="00A51D23" w:rsidP="00A51D23">
      <w:pPr>
        <w:jc w:val="center"/>
        <w:rPr>
          <w:rFonts w:ascii="Tahoma" w:hAnsi="Tahoma" w:cs="Tahoma"/>
          <w:b/>
          <w:bCs/>
          <w:i/>
        </w:rPr>
      </w:pPr>
      <w:r w:rsidRPr="008845C7">
        <w:rPr>
          <w:rFonts w:ascii="Tahoma" w:hAnsi="Tahoma" w:cs="Tahoma"/>
          <w:b/>
          <w:bCs/>
          <w:i/>
        </w:rPr>
        <w:t xml:space="preserve">“POR MEDIO DEL CUAL SE DECLARA EL DESISTIMIENTOY SE ORDENA EL ARCHIVO DE LA SOLICITUD DE UN PERMISO DE VERTIMIENTO” </w:t>
      </w:r>
    </w:p>
    <w:p w:rsidR="00A51D23" w:rsidRPr="008845C7" w:rsidRDefault="00A51D23" w:rsidP="00A51D23">
      <w:pPr>
        <w:rPr>
          <w:rFonts w:ascii="Tahoma" w:hAnsi="Tahoma" w:cs="Tahoma"/>
          <w:b/>
          <w:bCs/>
          <w:i/>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A51D23" w:rsidRPr="008845C7" w:rsidRDefault="00A51D23" w:rsidP="00A51D23">
      <w:pPr>
        <w:jc w:val="center"/>
        <w:outlineLvl w:val="0"/>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352-2010, </w:t>
      </w:r>
      <w:r w:rsidRPr="008845C7">
        <w:rPr>
          <w:rFonts w:ascii="Tahoma" w:hAnsi="Tahoma" w:cs="Tahoma"/>
          <w:color w:val="000000" w:themeColor="text1"/>
        </w:rPr>
        <w:t xml:space="preserve">al señor </w:t>
      </w:r>
      <w:r w:rsidRPr="008845C7">
        <w:rPr>
          <w:rFonts w:ascii="Tahoma" w:hAnsi="Tahoma" w:cs="Tahoma"/>
          <w:b/>
          <w:color w:val="000000" w:themeColor="text1"/>
        </w:rPr>
        <w:t xml:space="preserve">JUAN MANUEL MACHADO,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9.073.886 </w:t>
      </w:r>
      <w:r w:rsidRPr="008845C7">
        <w:rPr>
          <w:rFonts w:ascii="Tahoma" w:hAnsi="Tahoma" w:cs="Tahoma"/>
          <w:color w:val="000000" w:themeColor="text1"/>
        </w:rPr>
        <w:t xml:space="preserve">de Cartagena (B), quien </w:t>
      </w:r>
      <w:r w:rsidRPr="008845C7">
        <w:rPr>
          <w:rFonts w:ascii="Tahoma" w:hAnsi="Tahoma" w:cs="Tahoma"/>
          <w:color w:val="000000" w:themeColor="text1"/>
        </w:rPr>
        <w:lastRenderedPageBreak/>
        <w:t xml:space="preserve">actúa en calidad de copropietario  del  predio denominado  </w:t>
      </w:r>
      <w:r w:rsidRPr="008845C7">
        <w:rPr>
          <w:rFonts w:ascii="Tahoma" w:hAnsi="Tahoma" w:cs="Tahoma"/>
          <w:b/>
          <w:color w:val="000000" w:themeColor="text1"/>
        </w:rPr>
        <w:t xml:space="preserve">1) FINCA EL PROGRESO,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280-127013,</w:t>
      </w:r>
      <w:r w:rsidRPr="008845C7">
        <w:rPr>
          <w:rFonts w:ascii="Tahoma" w:hAnsi="Tahoma" w:cs="Tahoma"/>
          <w:color w:val="000000" w:themeColor="text1"/>
        </w:rPr>
        <w:t xml:space="preserve"> por los argumentos mencionados en la parte motiva del presente proveído.</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JUAN MANUEL MACHADO,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9.073.886 </w:t>
      </w:r>
      <w:r w:rsidRPr="008845C7">
        <w:rPr>
          <w:rFonts w:ascii="Tahoma" w:hAnsi="Tahoma" w:cs="Tahoma"/>
          <w:color w:val="000000" w:themeColor="text1"/>
        </w:rPr>
        <w:t xml:space="preserve">de Cartagena (B), quien actúa en calidad de copropietario,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352-2010, relacionado con el predio </w:t>
      </w:r>
      <w:r w:rsidRPr="008845C7">
        <w:rPr>
          <w:rFonts w:ascii="Tahoma" w:hAnsi="Tahoma" w:cs="Tahoma"/>
          <w:b/>
          <w:color w:val="000000" w:themeColor="text1"/>
        </w:rPr>
        <w:t xml:space="preserve">1) FINCA EL PROGRESO,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280-127013.</w:t>
      </w:r>
    </w:p>
    <w:p w:rsidR="00A51D23" w:rsidRPr="008845C7" w:rsidRDefault="00A51D23" w:rsidP="00A51D23">
      <w:pPr>
        <w:autoSpaceDE w:val="0"/>
        <w:autoSpaceDN w:val="0"/>
        <w:adjustRightInd w:val="0"/>
        <w:jc w:val="both"/>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A51D23" w:rsidRPr="008845C7" w:rsidRDefault="00A51D23" w:rsidP="00A51D23">
      <w:pPr>
        <w:autoSpaceDE w:val="0"/>
        <w:autoSpaceDN w:val="0"/>
        <w:adjustRightInd w:val="0"/>
        <w:jc w:val="both"/>
        <w:rPr>
          <w:rFonts w:ascii="Tahoma" w:hAnsi="Tahoma" w:cs="Tahoma"/>
          <w:color w:val="000000" w:themeColor="text1"/>
          <w:lang w:val="es-ES"/>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JUAN MANUEL MACHADO,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9.073.886 </w:t>
      </w:r>
      <w:r w:rsidRPr="008845C7">
        <w:rPr>
          <w:rFonts w:ascii="Tahoma" w:hAnsi="Tahoma" w:cs="Tahoma"/>
          <w:color w:val="000000" w:themeColor="text1"/>
        </w:rPr>
        <w:t xml:space="preserve">de Cartagena (B), quien actúa en calidad de copropietario del predio denominado  </w:t>
      </w:r>
      <w:r w:rsidRPr="008845C7">
        <w:rPr>
          <w:rFonts w:ascii="Tahoma" w:hAnsi="Tahoma" w:cs="Tahoma"/>
          <w:b/>
          <w:color w:val="000000" w:themeColor="text1"/>
        </w:rPr>
        <w:t xml:space="preserve">1) FINCA EL PROGRESO,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280-127013, </w:t>
      </w:r>
      <w:r w:rsidRPr="008845C7">
        <w:rPr>
          <w:rFonts w:ascii="Tahoma" w:hAnsi="Tahoma" w:cs="Tahoma"/>
          <w:color w:val="000000" w:themeColor="text1"/>
        </w:rPr>
        <w:t>en los términos de los artículos 44 y 45 del Decreto 01 de 1984.</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 determinado del acto administrativo</w:t>
      </w:r>
      <w:r w:rsidRPr="008845C7">
        <w:rPr>
          <w:rFonts w:ascii="Tahoma" w:hAnsi="Tahoma" w:cs="Tahoma"/>
          <w:color w:val="000000" w:themeColor="text1"/>
        </w:rPr>
        <w:t xml:space="preserve"> a la señora</w:t>
      </w:r>
      <w:r w:rsidRPr="008845C7">
        <w:rPr>
          <w:rFonts w:ascii="Tahoma" w:hAnsi="Tahoma" w:cs="Tahoma"/>
          <w:b/>
          <w:color w:val="000000" w:themeColor="text1"/>
        </w:rPr>
        <w:t xml:space="preserve"> GERTRUDIS EMILIA BERNAL,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7.557.848, </w:t>
      </w:r>
      <w:r w:rsidRPr="008845C7">
        <w:rPr>
          <w:rFonts w:ascii="Tahoma" w:hAnsi="Tahoma" w:cs="Tahoma"/>
          <w:color w:val="000000"/>
          <w:bdr w:val="none" w:sz="0" w:space="0" w:color="auto" w:frame="1"/>
          <w:shd w:val="clear" w:color="auto" w:fill="FFFFFF"/>
        </w:rPr>
        <w:t>que de acuerdo a la documentación presentada ostenta la calidad de copropietaria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A51D23" w:rsidRPr="008845C7" w:rsidRDefault="00A51D23" w:rsidP="00A51D23">
      <w:pPr>
        <w:jc w:val="both"/>
        <w:rPr>
          <w:rFonts w:ascii="Tahoma" w:hAnsi="Tahoma" w:cs="Tahoma"/>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A51D23" w:rsidRPr="008845C7" w:rsidRDefault="00A51D23" w:rsidP="00A51D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A51D23" w:rsidRPr="008845C7" w:rsidRDefault="00A51D23" w:rsidP="00A51D23">
      <w:pPr>
        <w:jc w:val="center"/>
        <w:rPr>
          <w:rFonts w:ascii="Tahoma" w:hAnsi="Tahoma" w:cs="Tahoma"/>
          <w:color w:val="000000" w:themeColor="text1"/>
        </w:rPr>
      </w:pPr>
    </w:p>
    <w:p w:rsidR="00A51D23" w:rsidRPr="008845C7" w:rsidRDefault="00A51D23" w:rsidP="00A51D23">
      <w:pPr>
        <w:tabs>
          <w:tab w:val="left" w:pos="690"/>
          <w:tab w:val="left" w:pos="2505"/>
        </w:tabs>
        <w:rPr>
          <w:rFonts w:ascii="Tahoma" w:hAnsi="Tahoma" w:cs="Tahoma"/>
          <w:b/>
          <w:bCs/>
          <w:i/>
        </w:rPr>
      </w:pPr>
      <w:r w:rsidRPr="008845C7">
        <w:rPr>
          <w:rFonts w:ascii="Tahoma" w:hAnsi="Tahoma" w:cs="Tahoma"/>
          <w:b/>
          <w:bCs/>
          <w:i/>
        </w:rPr>
        <w:t>RESOLUCIÓN No.  1434</w:t>
      </w:r>
    </w:p>
    <w:p w:rsidR="00A51D23" w:rsidRPr="008845C7" w:rsidRDefault="00A51D23" w:rsidP="00A51D23">
      <w:pPr>
        <w:rPr>
          <w:rFonts w:ascii="Tahoma" w:hAnsi="Tahoma" w:cs="Tahoma"/>
          <w:b/>
          <w:bCs/>
          <w:i/>
        </w:rPr>
      </w:pPr>
      <w:r w:rsidRPr="008845C7">
        <w:rPr>
          <w:rFonts w:ascii="Tahoma" w:hAnsi="Tahoma" w:cs="Tahoma"/>
          <w:b/>
          <w:bCs/>
          <w:i/>
        </w:rPr>
        <w:t>13 DE JULIO DE 2020</w:t>
      </w:r>
    </w:p>
    <w:p w:rsidR="00A51D23" w:rsidRPr="008845C7" w:rsidRDefault="00A51D23" w:rsidP="00A51D23">
      <w:pPr>
        <w:jc w:val="center"/>
        <w:rPr>
          <w:rFonts w:ascii="Tahoma" w:hAnsi="Tahoma" w:cs="Tahoma"/>
          <w:b/>
          <w:bCs/>
          <w:i/>
        </w:rPr>
      </w:pPr>
      <w:r w:rsidRPr="008845C7">
        <w:rPr>
          <w:rFonts w:ascii="Tahoma" w:hAnsi="Tahoma" w:cs="Tahoma"/>
          <w:b/>
          <w:bCs/>
          <w:i/>
        </w:rPr>
        <w:t xml:space="preserve">                                                     </w:t>
      </w:r>
    </w:p>
    <w:p w:rsidR="00A51D23" w:rsidRPr="008845C7" w:rsidRDefault="00A51D23" w:rsidP="00A51D23">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A83D2B" w:rsidRPr="008845C7" w:rsidRDefault="00A83D2B" w:rsidP="00A83D2B">
      <w:pPr>
        <w:pStyle w:val="Encabezado"/>
        <w:rPr>
          <w:rFonts w:ascii="Tahoma" w:hAnsi="Tahoma" w:cs="Tahoma"/>
          <w:b/>
          <w:sz w:val="24"/>
          <w:szCs w:val="24"/>
          <w:lang w:val="es-CO"/>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A51D23" w:rsidRPr="008845C7" w:rsidRDefault="00A51D23" w:rsidP="00A51D23">
      <w:pPr>
        <w:jc w:val="center"/>
        <w:outlineLvl w:val="0"/>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353-2010, </w:t>
      </w:r>
      <w:r w:rsidRPr="008845C7">
        <w:rPr>
          <w:rFonts w:ascii="Tahoma" w:hAnsi="Tahoma" w:cs="Tahoma"/>
          <w:color w:val="000000" w:themeColor="text1"/>
        </w:rPr>
        <w:t xml:space="preserve">al señor </w:t>
      </w:r>
      <w:r w:rsidRPr="008845C7">
        <w:rPr>
          <w:rFonts w:ascii="Tahoma" w:hAnsi="Tahoma" w:cs="Tahoma"/>
          <w:b/>
          <w:color w:val="000000" w:themeColor="text1"/>
        </w:rPr>
        <w:t xml:space="preserve">HECTOR JAIME LOPEZ ZAPATA,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7.520.557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SIN DIRECCIÓN  (CRA 54 NO 54N -86),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LIMITES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280-40862,</w:t>
      </w:r>
      <w:r w:rsidRPr="008845C7">
        <w:rPr>
          <w:rFonts w:ascii="Tahoma" w:hAnsi="Tahoma" w:cs="Tahoma"/>
          <w:color w:val="000000" w:themeColor="text1"/>
        </w:rPr>
        <w:t xml:space="preserve"> por los argumentos mencionados en la parte motiva del presente proveído.</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HECTOR JAIME LOPEZ ZAPATA,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7.520.557 </w:t>
      </w:r>
      <w:r w:rsidRPr="008845C7">
        <w:rPr>
          <w:rFonts w:ascii="Tahoma" w:hAnsi="Tahoma" w:cs="Tahoma"/>
          <w:color w:val="000000" w:themeColor="text1"/>
        </w:rPr>
        <w:t xml:space="preserve">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w:t>
      </w:r>
      <w:r w:rsidRPr="008845C7">
        <w:rPr>
          <w:rFonts w:ascii="Tahoma" w:hAnsi="Tahoma" w:cs="Tahoma"/>
          <w:color w:val="000000" w:themeColor="text1"/>
        </w:rPr>
        <w:lastRenderedPageBreak/>
        <w:t xml:space="preserve">de permiso vertimiento, adelantado bajo el expediente radicado No. 353-2010, relacionado con el predio </w:t>
      </w:r>
      <w:r w:rsidRPr="008845C7">
        <w:rPr>
          <w:rFonts w:ascii="Tahoma" w:hAnsi="Tahoma" w:cs="Tahoma"/>
          <w:b/>
          <w:color w:val="000000" w:themeColor="text1"/>
        </w:rPr>
        <w:t xml:space="preserve">1) SIN DIRECCIÓN  (CRA 54 NO 54N -86),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LIMITES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280- 40862.</w:t>
      </w:r>
    </w:p>
    <w:p w:rsidR="00A51D23" w:rsidRPr="008845C7" w:rsidRDefault="00A51D23" w:rsidP="00A51D23">
      <w:pPr>
        <w:autoSpaceDE w:val="0"/>
        <w:autoSpaceDN w:val="0"/>
        <w:adjustRightInd w:val="0"/>
        <w:jc w:val="both"/>
        <w:rPr>
          <w:rFonts w:ascii="Tahoma" w:hAnsi="Tahoma" w:cs="Tahoma"/>
          <w:b/>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A51D23" w:rsidRPr="008845C7" w:rsidRDefault="00A51D23" w:rsidP="00A51D23">
      <w:pPr>
        <w:autoSpaceDE w:val="0"/>
        <w:autoSpaceDN w:val="0"/>
        <w:adjustRightInd w:val="0"/>
        <w:jc w:val="both"/>
        <w:rPr>
          <w:rFonts w:ascii="Tahoma" w:hAnsi="Tahoma" w:cs="Tahoma"/>
          <w:color w:val="000000" w:themeColor="text1"/>
          <w:lang w:val="es-ES"/>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HECTOR JAIME LOPEZ ZAPATA,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7.520.557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SIN DIRECCIÓN  (CRA 54 NO 54N -86),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LIMITES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280-40862, </w:t>
      </w:r>
      <w:r w:rsidRPr="008845C7">
        <w:rPr>
          <w:rFonts w:ascii="Tahoma" w:hAnsi="Tahoma" w:cs="Tahoma"/>
          <w:color w:val="000000" w:themeColor="text1"/>
        </w:rPr>
        <w:t xml:space="preserve">en los términos de </w:t>
      </w:r>
      <w:r w:rsidRPr="008845C7">
        <w:rPr>
          <w:rFonts w:ascii="Tahoma" w:hAnsi="Tahoma" w:cs="Tahoma"/>
          <w:color w:val="000000" w:themeColor="text1"/>
        </w:rPr>
        <w:lastRenderedPageBreak/>
        <w:t>los artículos 44 y 45 del Decreto 01 de 1984.</w:t>
      </w:r>
    </w:p>
    <w:p w:rsidR="00A51D23" w:rsidRPr="008845C7" w:rsidRDefault="00A51D23" w:rsidP="00A51D23">
      <w:pPr>
        <w:autoSpaceDE w:val="0"/>
        <w:autoSpaceDN w:val="0"/>
        <w:adjustRightInd w:val="0"/>
        <w:jc w:val="both"/>
        <w:rPr>
          <w:rFonts w:ascii="Tahoma" w:hAnsi="Tahoma" w:cs="Tahoma"/>
          <w:color w:val="000000" w:themeColor="text1"/>
        </w:rPr>
      </w:pPr>
    </w:p>
    <w:p w:rsidR="00A51D23" w:rsidRPr="008845C7" w:rsidRDefault="00A51D23" w:rsidP="00A51D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A51D23" w:rsidRPr="008845C7" w:rsidRDefault="00A51D23" w:rsidP="00A51D23">
      <w:pPr>
        <w:jc w:val="both"/>
        <w:rPr>
          <w:rFonts w:ascii="Tahoma" w:hAnsi="Tahoma" w:cs="Tahoma"/>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A51D23" w:rsidRPr="008845C7" w:rsidRDefault="00A51D23" w:rsidP="00A51D23">
      <w:pPr>
        <w:jc w:val="both"/>
        <w:rPr>
          <w:rFonts w:ascii="Tahoma" w:hAnsi="Tahoma" w:cs="Tahoma"/>
          <w:bCs/>
          <w:color w:val="000000" w:themeColor="text1"/>
        </w:rPr>
      </w:pPr>
    </w:p>
    <w:p w:rsidR="00A51D23" w:rsidRPr="008845C7" w:rsidRDefault="00A51D23" w:rsidP="00A51D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bCs/>
          <w:color w:val="000000" w:themeColor="text1"/>
        </w:rPr>
      </w:pPr>
    </w:p>
    <w:p w:rsidR="00A51D23" w:rsidRPr="008845C7" w:rsidRDefault="00A51D23" w:rsidP="00A51D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A51D23" w:rsidRPr="008845C7" w:rsidRDefault="00A51D23" w:rsidP="00A51D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A51D23" w:rsidRPr="008845C7" w:rsidRDefault="00A51D23" w:rsidP="00A51D23">
      <w:pPr>
        <w:jc w:val="center"/>
        <w:rPr>
          <w:rFonts w:ascii="Tahoma" w:hAnsi="Tahoma" w:cs="Tahoma"/>
          <w:color w:val="000000" w:themeColor="text1"/>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 xml:space="preserve">RESOLUCIÓN No. 1435 </w:t>
      </w: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374-2010,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CARLOS ALBERTO SIERRA INFANTE ,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7.543.195 </w:t>
      </w:r>
      <w:r w:rsidRPr="008845C7">
        <w:rPr>
          <w:rFonts w:ascii="Tahoma" w:hAnsi="Tahoma" w:cs="Tahoma"/>
          <w:color w:val="000000" w:themeColor="text1"/>
        </w:rPr>
        <w:t xml:space="preserve">de Armenia (Q), quien actúa en calidad de solicitante del trámite de permiso de vertimiento para el  predio denominado  </w:t>
      </w:r>
      <w:r w:rsidRPr="008845C7">
        <w:rPr>
          <w:rFonts w:ascii="Tahoma" w:hAnsi="Tahoma" w:cs="Tahoma"/>
          <w:b/>
          <w:color w:val="000000" w:themeColor="text1"/>
        </w:rPr>
        <w:t xml:space="preserve">1)LA MANUELITA,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280-85813,</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CARLOS ALBERTO SIERRA INFANTE,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7.543.195 </w:t>
      </w:r>
      <w:r w:rsidRPr="008845C7">
        <w:rPr>
          <w:rFonts w:ascii="Tahoma" w:hAnsi="Tahoma" w:cs="Tahoma"/>
          <w:color w:val="000000" w:themeColor="text1"/>
        </w:rPr>
        <w:t xml:space="preserve">de Armenia(Q), quien actúa en calidad de solicitante, se efectúa por los argumentos expuestos en la parte motiva del presente proveído, en todo caso se deja claro que la documentación solicitada no fue presentada por el usuario,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w:t>
      </w:r>
      <w:r w:rsidRPr="008845C7">
        <w:rPr>
          <w:rFonts w:ascii="Tahoma" w:hAnsi="Tahoma" w:cs="Tahoma"/>
          <w:color w:val="000000" w:themeColor="text1"/>
        </w:rPr>
        <w:lastRenderedPageBreak/>
        <w:t xml:space="preserve">bajo el expediente radicado No. 374-2010, relacionado con el predio </w:t>
      </w:r>
      <w:r w:rsidRPr="008845C7">
        <w:rPr>
          <w:rFonts w:ascii="Tahoma" w:hAnsi="Tahoma" w:cs="Tahoma"/>
          <w:b/>
          <w:color w:val="000000" w:themeColor="text1"/>
        </w:rPr>
        <w:t xml:space="preserve">denominado  1) LA MANUELITA,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280-85813  </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CARLOS ALBERTO SIERRA INFANTE,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7.543.195 de Armenia</w:t>
      </w:r>
      <w:r w:rsidRPr="008845C7">
        <w:rPr>
          <w:rFonts w:ascii="Tahoma" w:hAnsi="Tahoma" w:cs="Tahoma"/>
          <w:color w:val="000000" w:themeColor="text1"/>
        </w:rPr>
        <w:t xml:space="preserve"> (Q), quien actúa en calidad de solicitante del  permiso de vertimiento para el predio denominado</w:t>
      </w:r>
      <w:r w:rsidRPr="008845C7">
        <w:rPr>
          <w:rFonts w:ascii="Tahoma" w:hAnsi="Tahoma" w:cs="Tahoma"/>
          <w:b/>
          <w:color w:val="000000" w:themeColor="text1"/>
        </w:rPr>
        <w:t xml:space="preserve">1) LA MANUELITA,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280-85813  </w:t>
      </w:r>
      <w:r w:rsidRPr="008845C7">
        <w:rPr>
          <w:rFonts w:ascii="Tahoma" w:hAnsi="Tahoma" w:cs="Tahoma"/>
          <w:color w:val="000000" w:themeColor="text1"/>
        </w:rPr>
        <w:t xml:space="preserve">en los términos de </w:t>
      </w:r>
      <w:r w:rsidRPr="008845C7">
        <w:rPr>
          <w:rFonts w:ascii="Tahoma" w:hAnsi="Tahoma" w:cs="Tahoma"/>
          <w:color w:val="000000" w:themeColor="text1"/>
        </w:rPr>
        <w:lastRenderedPageBreak/>
        <w:t>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personal, o dentro de los cinco (5) días siguientes a ella, o a la </w:t>
      </w:r>
      <w:proofErr w:type="spellStart"/>
      <w:r w:rsidRPr="008845C7">
        <w:rPr>
          <w:rFonts w:ascii="Tahoma" w:hAnsi="Tahoma" w:cs="Tahoma"/>
          <w:color w:val="000000" w:themeColor="text1"/>
          <w:shd w:val="clear" w:color="auto" w:fill="FFFFFF"/>
        </w:rPr>
        <w:t>desfijación</w:t>
      </w:r>
      <w:proofErr w:type="spellEnd"/>
      <w:r w:rsidRPr="008845C7">
        <w:rPr>
          <w:rFonts w:ascii="Tahoma" w:hAnsi="Tahoma" w:cs="Tahoma"/>
          <w:color w:val="000000" w:themeColor="text1"/>
          <w:shd w:val="clear" w:color="auto" w:fill="FFFFFF"/>
        </w:rPr>
        <w:t xml:space="preserve">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384B6C" w:rsidRPr="008845C7" w:rsidRDefault="00384B6C" w:rsidP="00384B6C">
      <w:pPr>
        <w:jc w:val="center"/>
        <w:rPr>
          <w:rFonts w:ascii="Tahoma" w:hAnsi="Tahoma" w:cs="Tahoma"/>
          <w:color w:val="000000" w:themeColor="text1"/>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RESOLUCIÓN No.  1436</w:t>
      </w:r>
    </w:p>
    <w:p w:rsidR="00384B6C" w:rsidRPr="008845C7" w:rsidRDefault="00384B6C" w:rsidP="00384B6C">
      <w:pPr>
        <w:rPr>
          <w:rFonts w:ascii="Tahoma" w:hAnsi="Tahoma" w:cs="Tahoma"/>
          <w:b/>
          <w:bCs/>
          <w:i/>
        </w:rPr>
      </w:pPr>
      <w:r w:rsidRPr="008845C7">
        <w:rPr>
          <w:rFonts w:ascii="Tahoma" w:hAnsi="Tahoma" w:cs="Tahoma"/>
          <w:b/>
          <w:bCs/>
          <w:i/>
        </w:rPr>
        <w:t>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 xml:space="preserve">“POR MEDIO DEL CUAL SE DECLARA EL DESISTIMIENTOY </w:t>
      </w:r>
      <w:r w:rsidRPr="008845C7">
        <w:rPr>
          <w:rFonts w:ascii="Tahoma" w:hAnsi="Tahoma" w:cs="Tahoma"/>
          <w:b/>
          <w:bCs/>
          <w:i/>
        </w:rPr>
        <w:lastRenderedPageBreak/>
        <w:t>SE ORDENA EL ARCHIVO DE LA SOLICITUD DE UN PERMISO DE VERTIMIENTO”</w:t>
      </w:r>
    </w:p>
    <w:p w:rsidR="00A83D2B" w:rsidRPr="008845C7" w:rsidRDefault="00A83D2B" w:rsidP="00A83D2B">
      <w:pPr>
        <w:widowControl w:val="0"/>
        <w:tabs>
          <w:tab w:val="center" w:pos="4419"/>
          <w:tab w:val="right" w:pos="8838"/>
        </w:tabs>
        <w:autoSpaceDE w:val="0"/>
        <w:autoSpaceDN w:val="0"/>
        <w:rPr>
          <w:rFonts w:ascii="Tahoma" w:hAnsi="Tahoma" w:cs="Tahoma"/>
          <w:b/>
          <w:bCs/>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419-2010,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MARTHA LUZ GARCIA GÓMEZ,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29.326.527 </w:t>
      </w:r>
      <w:r w:rsidRPr="008845C7">
        <w:rPr>
          <w:rFonts w:ascii="Tahoma" w:hAnsi="Tahoma" w:cs="Tahoma"/>
          <w:color w:val="000000" w:themeColor="text1"/>
        </w:rPr>
        <w:t xml:space="preserve">de </w:t>
      </w:r>
      <w:proofErr w:type="spellStart"/>
      <w:r w:rsidRPr="008845C7">
        <w:rPr>
          <w:rFonts w:ascii="Tahoma" w:hAnsi="Tahoma" w:cs="Tahoma"/>
          <w:color w:val="000000" w:themeColor="text1"/>
        </w:rPr>
        <w:t>Caicedonia</w:t>
      </w:r>
      <w:proofErr w:type="spellEnd"/>
      <w:r w:rsidRPr="008845C7">
        <w:rPr>
          <w:rFonts w:ascii="Tahoma" w:hAnsi="Tahoma" w:cs="Tahoma"/>
          <w:color w:val="000000" w:themeColor="text1"/>
        </w:rPr>
        <w:t xml:space="preserve">(V), quien actúa en calidad de copropietaria del  predio denominado  </w:t>
      </w:r>
      <w:r w:rsidRPr="008845C7">
        <w:rPr>
          <w:rFonts w:ascii="Tahoma" w:hAnsi="Tahoma" w:cs="Tahoma"/>
          <w:b/>
          <w:color w:val="000000" w:themeColor="text1"/>
        </w:rPr>
        <w:t xml:space="preserve">1)LOTE NUMERO DOS (2) (FINCA EL VATICANO),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280-166728,</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MARTHA LUZ GARCIA GÓMEZ,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29.326.527 </w:t>
      </w:r>
      <w:r w:rsidRPr="008845C7">
        <w:rPr>
          <w:rFonts w:ascii="Tahoma" w:hAnsi="Tahoma" w:cs="Tahoma"/>
          <w:color w:val="000000" w:themeColor="text1"/>
        </w:rPr>
        <w:t xml:space="preserve">de </w:t>
      </w:r>
      <w:proofErr w:type="spellStart"/>
      <w:r w:rsidRPr="008845C7">
        <w:rPr>
          <w:rFonts w:ascii="Tahoma" w:hAnsi="Tahoma" w:cs="Tahoma"/>
          <w:color w:val="000000" w:themeColor="text1"/>
        </w:rPr>
        <w:t>Caicedonia</w:t>
      </w:r>
      <w:proofErr w:type="spellEnd"/>
      <w:r w:rsidRPr="008845C7">
        <w:rPr>
          <w:rFonts w:ascii="Tahoma" w:hAnsi="Tahoma" w:cs="Tahoma"/>
          <w:color w:val="000000" w:themeColor="text1"/>
        </w:rPr>
        <w:t xml:space="preserve"> (V), quien actúa en calidad de copropietaria,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lastRenderedPageBreak/>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419-2010, relacionado con el predio </w:t>
      </w:r>
      <w:r w:rsidRPr="008845C7">
        <w:rPr>
          <w:rFonts w:ascii="Tahoma" w:hAnsi="Tahoma" w:cs="Tahoma"/>
          <w:b/>
          <w:color w:val="000000" w:themeColor="text1"/>
        </w:rPr>
        <w:t xml:space="preserve">1)LOTE NUMERO DOS (2) (FINCA EL VATICANO),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280-166728.</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MARTHA LUZ GARCIA GÓMEZ,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29.326.527 </w:t>
      </w:r>
      <w:r w:rsidRPr="008845C7">
        <w:rPr>
          <w:rFonts w:ascii="Tahoma" w:hAnsi="Tahoma" w:cs="Tahoma"/>
          <w:color w:val="000000" w:themeColor="text1"/>
        </w:rPr>
        <w:t xml:space="preserve">de </w:t>
      </w:r>
      <w:proofErr w:type="spellStart"/>
      <w:r w:rsidRPr="008845C7">
        <w:rPr>
          <w:rFonts w:ascii="Tahoma" w:hAnsi="Tahoma" w:cs="Tahoma"/>
          <w:color w:val="000000" w:themeColor="text1"/>
        </w:rPr>
        <w:t>Caicedonia</w:t>
      </w:r>
      <w:proofErr w:type="spellEnd"/>
      <w:r w:rsidRPr="008845C7">
        <w:rPr>
          <w:rFonts w:ascii="Tahoma" w:hAnsi="Tahoma" w:cs="Tahoma"/>
          <w:color w:val="000000" w:themeColor="text1"/>
        </w:rPr>
        <w:t xml:space="preserve"> (V), quien actúa en calidad de copropietaria del predio denominado  </w:t>
      </w:r>
      <w:r w:rsidRPr="008845C7">
        <w:rPr>
          <w:rFonts w:ascii="Tahoma" w:hAnsi="Tahoma" w:cs="Tahoma"/>
          <w:b/>
          <w:color w:val="000000" w:themeColor="text1"/>
        </w:rPr>
        <w:t xml:space="preserve">1)LOTE NUMERO DOS (2) (FINCA EL VATICANO), </w:t>
      </w:r>
      <w:r w:rsidRPr="008845C7">
        <w:rPr>
          <w:rFonts w:ascii="Tahoma" w:hAnsi="Tahoma" w:cs="Tahoma"/>
          <w:color w:val="000000" w:themeColor="text1"/>
        </w:rPr>
        <w:t xml:space="preserve">ubicado en la vereda </w:t>
      </w:r>
      <w:r w:rsidRPr="008845C7">
        <w:rPr>
          <w:rFonts w:ascii="Tahoma" w:hAnsi="Tahoma" w:cs="Tahoma"/>
          <w:b/>
          <w:color w:val="000000" w:themeColor="text1"/>
        </w:rPr>
        <w:lastRenderedPageBreak/>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280-166728, </w:t>
      </w:r>
      <w:r w:rsidRPr="008845C7">
        <w:rPr>
          <w:rFonts w:ascii="Tahoma" w:hAnsi="Tahoma" w:cs="Tahoma"/>
          <w:color w:val="000000" w:themeColor="text1"/>
        </w:rPr>
        <w:t>en los términos de 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 determinado del acto administrativo</w:t>
      </w:r>
      <w:r w:rsidRPr="008845C7">
        <w:rPr>
          <w:rFonts w:ascii="Tahoma" w:hAnsi="Tahoma" w:cs="Tahoma"/>
          <w:color w:val="000000" w:themeColor="text1"/>
        </w:rPr>
        <w:t xml:space="preserve"> a la señora</w:t>
      </w:r>
      <w:r w:rsidRPr="008845C7">
        <w:rPr>
          <w:rFonts w:ascii="Tahoma" w:hAnsi="Tahoma" w:cs="Tahoma"/>
          <w:b/>
          <w:color w:val="000000" w:themeColor="text1"/>
        </w:rPr>
        <w:t xml:space="preserve"> VALENTINA HERNANDEZ GARCIA, </w:t>
      </w:r>
      <w:r w:rsidRPr="008845C7">
        <w:rPr>
          <w:rFonts w:ascii="Tahoma" w:hAnsi="Tahoma" w:cs="Tahoma"/>
          <w:color w:val="000000" w:themeColor="text1"/>
        </w:rPr>
        <w:t>identificada con cédula de ciudadanía</w:t>
      </w:r>
      <w:r w:rsidRPr="008845C7">
        <w:rPr>
          <w:rFonts w:ascii="Tahoma" w:hAnsi="Tahoma" w:cs="Tahoma"/>
          <w:b/>
          <w:color w:val="000000" w:themeColor="text1"/>
        </w:rPr>
        <w:t xml:space="preserve"> No 38.600.794, </w:t>
      </w:r>
      <w:r w:rsidRPr="008845C7">
        <w:rPr>
          <w:rFonts w:ascii="Tahoma" w:hAnsi="Tahoma" w:cs="Tahoma"/>
          <w:color w:val="000000"/>
          <w:bdr w:val="none" w:sz="0" w:space="0" w:color="auto" w:frame="1"/>
          <w:shd w:val="clear" w:color="auto" w:fill="FFFFFF"/>
        </w:rPr>
        <w:t>que de acuerdo a la documentación presentada ostenta la calidad de copropietaria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A83D2B" w:rsidRPr="008845C7" w:rsidRDefault="00A83D2B" w:rsidP="00A83D2B">
      <w:pPr>
        <w:tabs>
          <w:tab w:val="left" w:pos="1305"/>
        </w:tabs>
        <w:rPr>
          <w:rFonts w:ascii="Tahoma" w:hAnsi="Tahoma" w:cs="Tahoma"/>
          <w:b/>
          <w:bCs/>
          <w:i/>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RESOLUCIÓN No.  1437, 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384B6C" w:rsidRPr="008845C7" w:rsidRDefault="00384B6C" w:rsidP="00A83D2B">
      <w:pPr>
        <w:tabs>
          <w:tab w:val="left" w:pos="1305"/>
        </w:tabs>
        <w:rPr>
          <w:rFonts w:ascii="Tahoma" w:hAnsi="Tahoma" w:cs="Tahoma"/>
          <w:b/>
          <w:bCs/>
          <w:i/>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bCs/>
          <w:i/>
        </w:rPr>
        <w:t xml:space="preserve">  </w:t>
      </w: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423-2010,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LUZ ALEIDA MORENO LEAL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37.942.777 </w:t>
      </w:r>
      <w:r w:rsidRPr="008845C7">
        <w:rPr>
          <w:rFonts w:ascii="Tahoma" w:hAnsi="Tahoma" w:cs="Tahoma"/>
          <w:color w:val="000000" w:themeColor="text1"/>
        </w:rPr>
        <w:t xml:space="preserve">de Armenia (Q), quien actúa en calidad de copropietaria del  predio denominado  </w:t>
      </w:r>
      <w:r w:rsidRPr="008845C7">
        <w:rPr>
          <w:rFonts w:ascii="Tahoma" w:hAnsi="Tahoma" w:cs="Tahoma"/>
          <w:b/>
          <w:color w:val="000000" w:themeColor="text1"/>
        </w:rPr>
        <w:t xml:space="preserve">1) LOTE SEXTO  #  8E-8  (EL REPOSO),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280-127519, </w:t>
      </w:r>
      <w:r w:rsidRPr="008845C7">
        <w:rPr>
          <w:rFonts w:ascii="Tahoma" w:hAnsi="Tahoma" w:cs="Tahoma"/>
          <w:color w:val="000000" w:themeColor="text1"/>
        </w:rPr>
        <w:t>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LUZ ALEIDA MORENO </w:t>
      </w:r>
      <w:r w:rsidRPr="008845C7">
        <w:rPr>
          <w:rFonts w:ascii="Tahoma" w:hAnsi="Tahoma" w:cs="Tahoma"/>
          <w:b/>
          <w:color w:val="000000" w:themeColor="text1"/>
        </w:rPr>
        <w:lastRenderedPageBreak/>
        <w:t xml:space="preserve">LEAL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37.942.777 </w:t>
      </w:r>
      <w:r w:rsidRPr="008845C7">
        <w:rPr>
          <w:rFonts w:ascii="Tahoma" w:hAnsi="Tahoma" w:cs="Tahoma"/>
          <w:color w:val="000000" w:themeColor="text1"/>
        </w:rPr>
        <w:t xml:space="preserve">de Armenia(Q), quien actúa en calidad de copropietaria, se efectúa por los argumentos expuestos en la parte motiva del presente proveído, en todo caso se deja claro que la documentación solicitada no fue presentada por la solicitante,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423-2010, relacionado con el predio </w:t>
      </w:r>
      <w:r w:rsidRPr="008845C7">
        <w:rPr>
          <w:rFonts w:ascii="Tahoma" w:hAnsi="Tahoma" w:cs="Tahoma"/>
          <w:b/>
          <w:color w:val="000000" w:themeColor="text1"/>
        </w:rPr>
        <w:t xml:space="preserve">1) LOTE SEXTO  #  8E-8  (EL REPOSO),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280-127519.</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w:t>
      </w:r>
      <w:r w:rsidRPr="008845C7">
        <w:rPr>
          <w:rFonts w:ascii="Tahoma" w:hAnsi="Tahoma" w:cs="Tahoma"/>
          <w:color w:val="000000" w:themeColor="text1"/>
        </w:rPr>
        <w:lastRenderedPageBreak/>
        <w:t xml:space="preserve">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LUZ ALEIDA MORENO LEAL,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37.942.777 de Armenia</w:t>
      </w:r>
      <w:r w:rsidRPr="008845C7">
        <w:rPr>
          <w:rFonts w:ascii="Tahoma" w:hAnsi="Tahoma" w:cs="Tahoma"/>
          <w:color w:val="000000" w:themeColor="text1"/>
        </w:rPr>
        <w:t xml:space="preserve"> (Q), quien actúa en calidad de copropietaria del predio denominado  </w:t>
      </w:r>
      <w:r w:rsidRPr="008845C7">
        <w:rPr>
          <w:rFonts w:ascii="Tahoma" w:hAnsi="Tahoma" w:cs="Tahoma"/>
          <w:b/>
          <w:color w:val="000000" w:themeColor="text1"/>
        </w:rPr>
        <w:t xml:space="preserve">1) LOTE SEXTO  #  8E-8  (EL REPOSO),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MESOPOTAMIA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280-127519, </w:t>
      </w:r>
      <w:r w:rsidRPr="008845C7">
        <w:rPr>
          <w:rFonts w:ascii="Tahoma" w:hAnsi="Tahoma" w:cs="Tahoma"/>
          <w:color w:val="000000" w:themeColor="text1"/>
        </w:rPr>
        <w:t>en los términos de 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 determinado del acto administrativo</w:t>
      </w:r>
      <w:r w:rsidRPr="008845C7">
        <w:rPr>
          <w:rFonts w:ascii="Tahoma" w:hAnsi="Tahoma" w:cs="Tahoma"/>
          <w:color w:val="000000" w:themeColor="text1"/>
        </w:rPr>
        <w:t xml:space="preserve"> a los señores </w:t>
      </w:r>
      <w:r w:rsidRPr="008845C7">
        <w:rPr>
          <w:rFonts w:ascii="Tahoma" w:hAnsi="Tahoma" w:cs="Tahoma"/>
          <w:b/>
          <w:color w:val="000000" w:themeColor="text1"/>
        </w:rPr>
        <w:t xml:space="preserve">JORGE ANDRES VERA MORENO y  CESAR AUGUSTO VERA MORENO , </w:t>
      </w:r>
      <w:r w:rsidRPr="008845C7">
        <w:rPr>
          <w:rFonts w:ascii="Tahoma" w:hAnsi="Tahoma" w:cs="Tahoma"/>
          <w:color w:val="000000"/>
          <w:bdr w:val="none" w:sz="0" w:space="0" w:color="auto" w:frame="1"/>
          <w:shd w:val="clear" w:color="auto" w:fill="FFFFFF"/>
        </w:rPr>
        <w:t>que de acuerdo a la documentación presentada ostenta la calidad de copropietarios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w:t>
      </w:r>
      <w:r w:rsidRPr="008845C7">
        <w:rPr>
          <w:rFonts w:ascii="Tahoma" w:hAnsi="Tahoma" w:cs="Tahoma"/>
          <w:bCs/>
          <w:color w:val="000000" w:themeColor="text1"/>
        </w:rPr>
        <w:lastRenderedPageBreak/>
        <w:t xml:space="preserve">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A83D2B" w:rsidRPr="008845C7" w:rsidRDefault="00384B6C" w:rsidP="00384B6C">
      <w:pPr>
        <w:tabs>
          <w:tab w:val="left" w:pos="1305"/>
        </w:tabs>
        <w:spacing w:line="360" w:lineRule="auto"/>
        <w:jc w:val="center"/>
        <w:rPr>
          <w:rFonts w:ascii="Tahoma" w:hAnsi="Tahoma" w:cs="Tahoma"/>
          <w:b/>
          <w:i/>
        </w:rPr>
      </w:pPr>
      <w:r w:rsidRPr="008845C7">
        <w:rPr>
          <w:rFonts w:ascii="Tahoma" w:hAnsi="Tahoma" w:cs="Tahoma"/>
          <w:color w:val="000000" w:themeColor="text1"/>
        </w:rPr>
        <w:t>Subdirector de Regulación y Control Ambiental</w:t>
      </w:r>
    </w:p>
    <w:p w:rsidR="00A83D2B" w:rsidRPr="008845C7" w:rsidRDefault="00A83D2B" w:rsidP="00A83D2B">
      <w:pPr>
        <w:spacing w:after="160" w:line="259" w:lineRule="auto"/>
        <w:rPr>
          <w:rFonts w:ascii="Tahoma" w:eastAsiaTheme="minorHAnsi" w:hAnsi="Tahoma" w:cs="Tahoma"/>
          <w:b/>
          <w:lang w:eastAsia="en-US"/>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 xml:space="preserve">RESOLUCIÓN No. 1438 </w:t>
      </w:r>
    </w:p>
    <w:p w:rsidR="00384B6C" w:rsidRPr="008845C7" w:rsidRDefault="00384B6C" w:rsidP="00384B6C">
      <w:pPr>
        <w:rPr>
          <w:rFonts w:ascii="Tahoma" w:hAnsi="Tahoma" w:cs="Tahoma"/>
          <w:b/>
          <w:bCs/>
          <w:i/>
        </w:rPr>
      </w:pPr>
      <w:r w:rsidRPr="008845C7">
        <w:rPr>
          <w:rFonts w:ascii="Tahoma" w:hAnsi="Tahoma" w:cs="Tahoma"/>
          <w:b/>
          <w:bCs/>
          <w:i/>
        </w:rPr>
        <w:t>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384B6C" w:rsidRPr="008845C7" w:rsidRDefault="00384B6C" w:rsidP="00384B6C">
      <w:pPr>
        <w:tabs>
          <w:tab w:val="left" w:pos="690"/>
        </w:tabs>
        <w:ind w:firstLine="708"/>
        <w:rPr>
          <w:rFonts w:ascii="Tahoma" w:hAnsi="Tahoma" w:cs="Tahoma"/>
          <w:b/>
          <w:bCs/>
          <w:i/>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tabs>
          <w:tab w:val="left" w:pos="7513"/>
        </w:tabs>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w:t>
      </w:r>
      <w:r w:rsidRPr="008845C7">
        <w:rPr>
          <w:rFonts w:ascii="Tahoma" w:hAnsi="Tahoma" w:cs="Tahoma"/>
          <w:color w:val="000000" w:themeColor="text1"/>
        </w:rPr>
        <w:lastRenderedPageBreak/>
        <w:t xml:space="preserve">residuales domésticas radicada bajo el No. </w:t>
      </w:r>
      <w:r w:rsidRPr="008845C7">
        <w:rPr>
          <w:rFonts w:ascii="Tahoma" w:hAnsi="Tahoma" w:cs="Tahoma"/>
          <w:b/>
          <w:color w:val="000000" w:themeColor="text1"/>
        </w:rPr>
        <w:t xml:space="preserve">456-2010, </w:t>
      </w:r>
      <w:r w:rsidRPr="008845C7">
        <w:rPr>
          <w:rFonts w:ascii="Tahoma" w:hAnsi="Tahoma" w:cs="Tahoma"/>
          <w:color w:val="000000" w:themeColor="text1"/>
        </w:rPr>
        <w:t xml:space="preserve">el señor </w:t>
      </w:r>
      <w:r w:rsidRPr="008845C7">
        <w:rPr>
          <w:rFonts w:ascii="Tahoma" w:hAnsi="Tahoma" w:cs="Tahoma"/>
          <w:b/>
          <w:color w:val="000000" w:themeColor="text1"/>
        </w:rPr>
        <w:t xml:space="preserve">JOSE NORBEY OCAMPO MESA, </w:t>
      </w:r>
      <w:r w:rsidRPr="008845C7">
        <w:rPr>
          <w:rFonts w:ascii="Tahoma" w:hAnsi="Tahoma" w:cs="Tahoma"/>
          <w:color w:val="000000" w:themeColor="text1"/>
        </w:rPr>
        <w:t xml:space="preserve">identificado con cédula de ciudadanía No 7.551.811  de Armenia (Q) quien actúa en calidad de propietario del predio </w:t>
      </w:r>
      <w:r w:rsidRPr="008845C7">
        <w:rPr>
          <w:rFonts w:ascii="Tahoma" w:hAnsi="Tahoma" w:cs="Tahoma"/>
          <w:b/>
          <w:color w:val="000000" w:themeColor="text1"/>
        </w:rPr>
        <w:t xml:space="preserve">denominado  1) LOTE # 12 (VEREDA LA CUCHILLA DEL AGUILA),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280-153142,</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JOSE NORBEY OCAMPO MESA, </w:t>
      </w:r>
      <w:r w:rsidRPr="008845C7">
        <w:rPr>
          <w:rFonts w:ascii="Tahoma" w:hAnsi="Tahoma" w:cs="Tahoma"/>
          <w:color w:val="000000" w:themeColor="text1"/>
        </w:rPr>
        <w:t xml:space="preserve">identificado con cédula de ciudadanía No 7.551.811  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456-2010, relacionado con el predio </w:t>
      </w:r>
      <w:r w:rsidRPr="008845C7">
        <w:rPr>
          <w:rFonts w:ascii="Tahoma" w:hAnsi="Tahoma" w:cs="Tahoma"/>
          <w:b/>
          <w:color w:val="000000" w:themeColor="text1"/>
        </w:rPr>
        <w:t xml:space="preserve">1) LOTE # 12 (VEREDA LA CUCHILLA DEL AGUILA),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 xml:space="preserve">identificada con </w:t>
      </w:r>
      <w:r w:rsidRPr="008845C7">
        <w:rPr>
          <w:rFonts w:ascii="Tahoma" w:hAnsi="Tahoma" w:cs="Tahoma"/>
          <w:color w:val="000000" w:themeColor="text1"/>
        </w:rPr>
        <w:lastRenderedPageBreak/>
        <w:t>matricula inmobiliaria</w:t>
      </w:r>
      <w:r w:rsidRPr="008845C7">
        <w:rPr>
          <w:rFonts w:ascii="Tahoma" w:hAnsi="Tahoma" w:cs="Tahoma"/>
          <w:b/>
          <w:color w:val="000000" w:themeColor="text1"/>
        </w:rPr>
        <w:t xml:space="preserve"> No 280-153142.</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JOSE NORBEY OCAMPO MESA, </w:t>
      </w:r>
      <w:r w:rsidRPr="008845C7">
        <w:rPr>
          <w:rFonts w:ascii="Tahoma" w:hAnsi="Tahoma" w:cs="Tahoma"/>
          <w:color w:val="000000" w:themeColor="text1"/>
        </w:rPr>
        <w:t xml:space="preserve">identificado con cédula de ciudadanía No 7.551.811  de Armenia (Q),quien actúa en calidad de propietario del predio </w:t>
      </w:r>
      <w:r w:rsidRPr="008845C7">
        <w:rPr>
          <w:rFonts w:ascii="Tahoma" w:hAnsi="Tahoma" w:cs="Tahoma"/>
          <w:b/>
          <w:color w:val="000000" w:themeColor="text1"/>
        </w:rPr>
        <w:t xml:space="preserve">denominado  1) LOTE # 12 (VEREDA LA CUCHILLA DEL AGUILA),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280-153142, </w:t>
      </w:r>
      <w:r w:rsidRPr="008845C7">
        <w:rPr>
          <w:rFonts w:ascii="Tahoma" w:hAnsi="Tahoma" w:cs="Tahoma"/>
          <w:color w:val="000000" w:themeColor="text1"/>
        </w:rPr>
        <w:t>en los términos de 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 xml:space="preserve">El encabezado y la parte resolutiva del presente acto </w:t>
      </w:r>
      <w:r w:rsidRPr="008845C7">
        <w:rPr>
          <w:rFonts w:ascii="Tahoma" w:hAnsi="Tahoma" w:cs="Tahoma"/>
          <w:color w:val="000000" w:themeColor="text1"/>
        </w:rPr>
        <w:lastRenderedPageBreak/>
        <w:t>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C77771" w:rsidRPr="008845C7" w:rsidRDefault="00C77771" w:rsidP="00384B6C">
      <w:pPr>
        <w:spacing w:after="160" w:line="259" w:lineRule="auto"/>
        <w:rPr>
          <w:rFonts w:ascii="Tahoma" w:eastAsiaTheme="minorHAnsi" w:hAnsi="Tahoma" w:cs="Tahoma"/>
          <w:b/>
          <w:lang w:eastAsia="en-US"/>
        </w:rPr>
      </w:pPr>
    </w:p>
    <w:p w:rsidR="00384B6C" w:rsidRPr="008845C7" w:rsidRDefault="00384B6C" w:rsidP="00384B6C">
      <w:pPr>
        <w:spacing w:after="160" w:line="259" w:lineRule="auto"/>
        <w:rPr>
          <w:rFonts w:ascii="Tahoma" w:eastAsiaTheme="minorHAnsi" w:hAnsi="Tahoma" w:cs="Tahoma"/>
          <w:b/>
          <w:lang w:eastAsia="en-US"/>
        </w:rPr>
      </w:pPr>
    </w:p>
    <w:p w:rsidR="00384B6C" w:rsidRPr="008845C7" w:rsidRDefault="00384B6C" w:rsidP="00384B6C">
      <w:pPr>
        <w:spacing w:after="160" w:line="259" w:lineRule="auto"/>
        <w:rPr>
          <w:rFonts w:ascii="Tahoma" w:eastAsiaTheme="minorHAnsi" w:hAnsi="Tahoma" w:cs="Tahoma"/>
          <w:b/>
          <w:lang w:eastAsia="en-US"/>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 xml:space="preserve">RESOLUCIÓN No. 1439 </w:t>
      </w:r>
    </w:p>
    <w:p w:rsidR="00384B6C" w:rsidRPr="008845C7" w:rsidRDefault="00384B6C" w:rsidP="00384B6C">
      <w:pPr>
        <w:rPr>
          <w:rFonts w:ascii="Tahoma" w:hAnsi="Tahoma" w:cs="Tahoma"/>
          <w:b/>
          <w:bCs/>
          <w:i/>
          <w:highlight w:val="yellow"/>
        </w:rPr>
      </w:pPr>
    </w:p>
    <w:p w:rsidR="00384B6C" w:rsidRPr="008845C7" w:rsidRDefault="00384B6C" w:rsidP="00384B6C">
      <w:pPr>
        <w:rPr>
          <w:rFonts w:ascii="Tahoma" w:hAnsi="Tahoma" w:cs="Tahoma"/>
          <w:b/>
          <w:bCs/>
          <w:i/>
        </w:rPr>
      </w:pPr>
      <w:r w:rsidRPr="008845C7">
        <w:rPr>
          <w:rFonts w:ascii="Tahoma" w:hAnsi="Tahoma" w:cs="Tahoma"/>
          <w:b/>
          <w:bCs/>
          <w:i/>
        </w:rPr>
        <w:t>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384B6C" w:rsidRPr="008845C7" w:rsidRDefault="00384B6C" w:rsidP="00384B6C">
      <w:pPr>
        <w:spacing w:after="160" w:line="259" w:lineRule="auto"/>
        <w:rPr>
          <w:rFonts w:ascii="Tahoma" w:eastAsiaTheme="minorHAnsi" w:hAnsi="Tahoma" w:cs="Tahoma"/>
          <w:b/>
          <w:lang w:eastAsia="en-US"/>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527-2010, </w:t>
      </w:r>
      <w:r w:rsidRPr="008845C7">
        <w:rPr>
          <w:rFonts w:ascii="Tahoma" w:hAnsi="Tahoma" w:cs="Tahoma"/>
          <w:color w:val="000000" w:themeColor="text1"/>
        </w:rPr>
        <w:t xml:space="preserve">al señor </w:t>
      </w:r>
      <w:r w:rsidRPr="008845C7">
        <w:rPr>
          <w:rFonts w:ascii="Tahoma" w:hAnsi="Tahoma" w:cs="Tahoma"/>
          <w:b/>
          <w:color w:val="000000" w:themeColor="text1"/>
        </w:rPr>
        <w:t xml:space="preserve">MASAYOSHI UTSUMI, </w:t>
      </w:r>
      <w:r w:rsidRPr="008845C7">
        <w:rPr>
          <w:rFonts w:ascii="Tahoma" w:hAnsi="Tahoma" w:cs="Tahoma"/>
          <w:color w:val="000000" w:themeColor="text1"/>
        </w:rPr>
        <w:t xml:space="preserve">identificado con la cedula de extranjería No. </w:t>
      </w:r>
      <w:r w:rsidRPr="008845C7">
        <w:rPr>
          <w:rFonts w:ascii="Tahoma" w:hAnsi="Tahoma" w:cs="Tahoma"/>
          <w:b/>
          <w:color w:val="000000" w:themeColor="text1"/>
        </w:rPr>
        <w:t>300953</w:t>
      </w:r>
      <w:r w:rsidRPr="008845C7">
        <w:rPr>
          <w:rFonts w:ascii="Tahoma" w:hAnsi="Tahoma" w:cs="Tahoma"/>
          <w:color w:val="000000" w:themeColor="text1"/>
        </w:rPr>
        <w:t xml:space="preserve">, quien actúa en calidad de propietario  del  predio denominado  </w:t>
      </w:r>
      <w:r w:rsidRPr="008845C7">
        <w:rPr>
          <w:rFonts w:ascii="Tahoma" w:hAnsi="Tahoma" w:cs="Tahoma"/>
          <w:b/>
          <w:color w:val="000000" w:themeColor="text1"/>
        </w:rPr>
        <w:t xml:space="preserve"> 1) LOTE # 7,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280-153137,</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MASAYOSHI UTSUMI,  </w:t>
      </w:r>
      <w:r w:rsidRPr="008845C7">
        <w:rPr>
          <w:rFonts w:ascii="Tahoma" w:hAnsi="Tahoma" w:cs="Tahoma"/>
          <w:color w:val="000000" w:themeColor="text1"/>
        </w:rPr>
        <w:t xml:space="preserve">identificado con la cedula de extranjería No. </w:t>
      </w:r>
      <w:r w:rsidRPr="008845C7">
        <w:rPr>
          <w:rFonts w:ascii="Tahoma" w:hAnsi="Tahoma" w:cs="Tahoma"/>
          <w:b/>
          <w:color w:val="000000" w:themeColor="text1"/>
        </w:rPr>
        <w:t>300953</w:t>
      </w:r>
      <w:r w:rsidRPr="008845C7">
        <w:rPr>
          <w:rFonts w:ascii="Tahoma" w:hAnsi="Tahoma" w:cs="Tahoma"/>
          <w:color w:val="000000" w:themeColor="text1"/>
        </w:rPr>
        <w:t xml:space="preserve">,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trámite administrativo de permiso vertimiento, adelantado bajo el expediente radicado No. 527-</w:t>
      </w:r>
      <w:r w:rsidRPr="008845C7">
        <w:rPr>
          <w:rFonts w:ascii="Tahoma" w:hAnsi="Tahoma" w:cs="Tahoma"/>
          <w:color w:val="000000" w:themeColor="text1"/>
        </w:rPr>
        <w:lastRenderedPageBreak/>
        <w:t xml:space="preserve">2010, relacionado con el predio </w:t>
      </w:r>
      <w:r w:rsidRPr="008845C7">
        <w:rPr>
          <w:rFonts w:ascii="Tahoma" w:hAnsi="Tahoma" w:cs="Tahoma"/>
          <w:b/>
          <w:color w:val="000000" w:themeColor="text1"/>
        </w:rPr>
        <w:t xml:space="preserve"> 1) LOTE # 7,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280- 3153137.</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MASAYOSHI UTSUMI, </w:t>
      </w:r>
      <w:r w:rsidRPr="008845C7">
        <w:rPr>
          <w:rFonts w:ascii="Tahoma" w:hAnsi="Tahoma" w:cs="Tahoma"/>
          <w:color w:val="000000" w:themeColor="text1"/>
        </w:rPr>
        <w:t xml:space="preserve">identificado con la cedula de extranjería No. </w:t>
      </w:r>
      <w:r w:rsidRPr="008845C7">
        <w:rPr>
          <w:rFonts w:ascii="Tahoma" w:hAnsi="Tahoma" w:cs="Tahoma"/>
          <w:b/>
          <w:color w:val="000000" w:themeColor="text1"/>
        </w:rPr>
        <w:t>300953</w:t>
      </w:r>
      <w:r w:rsidRPr="008845C7">
        <w:rPr>
          <w:rFonts w:ascii="Tahoma" w:hAnsi="Tahoma" w:cs="Tahoma"/>
          <w:color w:val="000000" w:themeColor="text1"/>
        </w:rPr>
        <w:t xml:space="preserve">, quien actúa en calidad de propietario del predio denominado </w:t>
      </w:r>
      <w:r w:rsidRPr="008845C7">
        <w:rPr>
          <w:rFonts w:ascii="Tahoma" w:hAnsi="Tahoma" w:cs="Tahoma"/>
          <w:b/>
          <w:color w:val="000000" w:themeColor="text1"/>
        </w:rPr>
        <w:t xml:space="preserve"> 1) LOTE # 7,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280-3153137, </w:t>
      </w:r>
      <w:r w:rsidRPr="008845C7">
        <w:rPr>
          <w:rFonts w:ascii="Tahoma" w:hAnsi="Tahoma" w:cs="Tahoma"/>
          <w:color w:val="000000" w:themeColor="text1"/>
        </w:rPr>
        <w:t>en los términos de 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lastRenderedPageBreak/>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personal, o dentro de los cinco (5) días siguientes a ella, o a la </w:t>
      </w:r>
      <w:proofErr w:type="spellStart"/>
      <w:r w:rsidRPr="008845C7">
        <w:rPr>
          <w:rFonts w:ascii="Tahoma" w:hAnsi="Tahoma" w:cs="Tahoma"/>
          <w:color w:val="000000" w:themeColor="text1"/>
          <w:shd w:val="clear" w:color="auto" w:fill="FFFFFF"/>
        </w:rPr>
        <w:t>desfijación</w:t>
      </w:r>
      <w:proofErr w:type="spellEnd"/>
      <w:r w:rsidRPr="008845C7">
        <w:rPr>
          <w:rFonts w:ascii="Tahoma" w:hAnsi="Tahoma" w:cs="Tahoma"/>
          <w:color w:val="000000" w:themeColor="text1"/>
          <w:shd w:val="clear" w:color="auto" w:fill="FFFFFF"/>
        </w:rPr>
        <w:t xml:space="preserve">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C77771" w:rsidRPr="008845C7" w:rsidRDefault="00C77771" w:rsidP="00384B6C">
      <w:pPr>
        <w:spacing w:after="160" w:line="259" w:lineRule="auto"/>
        <w:rPr>
          <w:rFonts w:ascii="Tahoma" w:eastAsiaTheme="minorHAnsi" w:hAnsi="Tahoma" w:cs="Tahoma"/>
          <w:b/>
          <w:lang w:eastAsia="en-US"/>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 xml:space="preserve">RESOLUCIÓN No. 1440 </w:t>
      </w:r>
    </w:p>
    <w:p w:rsidR="00384B6C" w:rsidRPr="008845C7" w:rsidRDefault="00384B6C" w:rsidP="00384B6C">
      <w:pPr>
        <w:rPr>
          <w:rFonts w:ascii="Tahoma" w:hAnsi="Tahoma" w:cs="Tahoma"/>
          <w:b/>
          <w:bCs/>
          <w:i/>
        </w:rPr>
      </w:pPr>
      <w:r w:rsidRPr="008845C7">
        <w:rPr>
          <w:rFonts w:ascii="Tahoma" w:hAnsi="Tahoma" w:cs="Tahoma"/>
          <w:b/>
          <w:bCs/>
          <w:i/>
        </w:rPr>
        <w:t>DEL  13 DE JULIO DE 2020</w:t>
      </w:r>
    </w:p>
    <w:p w:rsidR="00384B6C" w:rsidRPr="008845C7" w:rsidRDefault="00384B6C" w:rsidP="00384B6C">
      <w:pPr>
        <w:jc w:val="center"/>
        <w:rPr>
          <w:rFonts w:ascii="Tahoma" w:hAnsi="Tahoma" w:cs="Tahoma"/>
          <w:b/>
          <w:bCs/>
          <w:i/>
        </w:rPr>
      </w:pPr>
      <w:r w:rsidRPr="008845C7">
        <w:rPr>
          <w:rFonts w:ascii="Tahoma" w:hAnsi="Tahoma" w:cs="Tahoma"/>
          <w:b/>
          <w:bCs/>
          <w:i/>
        </w:rPr>
        <w:t xml:space="preserve">                                                     </w:t>
      </w:r>
    </w:p>
    <w:p w:rsidR="00384B6C" w:rsidRPr="008845C7" w:rsidRDefault="00384B6C" w:rsidP="00384B6C">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B85B59" w:rsidRPr="008845C7" w:rsidRDefault="00B85B59" w:rsidP="00B85B59">
      <w:pPr>
        <w:pStyle w:val="Sinespaciado"/>
        <w:spacing w:line="276" w:lineRule="auto"/>
        <w:rPr>
          <w:rFonts w:ascii="Tahoma" w:hAnsi="Tahoma" w:cs="Tahoma"/>
          <w:i/>
          <w:sz w:val="24"/>
          <w:szCs w:val="24"/>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531-2010,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FABIO RAMIREZ DUQUE,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4.364.387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LOTE # 5 (FINCA LA FLORESTA)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280-153135,</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el señor  </w:t>
      </w:r>
      <w:r w:rsidRPr="008845C7">
        <w:rPr>
          <w:rFonts w:ascii="Tahoma" w:hAnsi="Tahoma" w:cs="Tahoma"/>
          <w:b/>
          <w:color w:val="000000" w:themeColor="text1"/>
        </w:rPr>
        <w:t xml:space="preserve">FABIO RAMIREZ DUQUE,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4.364.387 </w:t>
      </w:r>
      <w:r w:rsidRPr="008845C7">
        <w:rPr>
          <w:rFonts w:ascii="Tahoma" w:hAnsi="Tahoma" w:cs="Tahoma"/>
          <w:color w:val="000000" w:themeColor="text1"/>
        </w:rPr>
        <w:t xml:space="preserve">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w:t>
      </w:r>
      <w:r w:rsidRPr="008845C7">
        <w:rPr>
          <w:rFonts w:ascii="Tahoma" w:hAnsi="Tahoma" w:cs="Tahoma"/>
          <w:color w:val="000000" w:themeColor="text1"/>
        </w:rPr>
        <w:lastRenderedPageBreak/>
        <w:t xml:space="preserve">de permiso vertimiento, adelantado bajo el expediente radicado No. 531-2010, relacionado con el predio </w:t>
      </w:r>
      <w:r w:rsidRPr="008845C7">
        <w:rPr>
          <w:rFonts w:ascii="Tahoma" w:hAnsi="Tahoma" w:cs="Tahoma"/>
          <w:b/>
          <w:color w:val="000000" w:themeColor="text1"/>
        </w:rPr>
        <w:t xml:space="preserve">1) LOTE # 5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280-153135.</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FABIO RAMIREZ DUQUE,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4.364.387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LOTE # 5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280-153135, </w:t>
      </w:r>
      <w:r w:rsidRPr="008845C7">
        <w:rPr>
          <w:rFonts w:ascii="Tahoma" w:hAnsi="Tahoma" w:cs="Tahoma"/>
          <w:color w:val="000000" w:themeColor="text1"/>
        </w:rPr>
        <w:t xml:space="preserve">en los términos de </w:t>
      </w:r>
      <w:r w:rsidRPr="008845C7">
        <w:rPr>
          <w:rFonts w:ascii="Tahoma" w:hAnsi="Tahoma" w:cs="Tahoma"/>
          <w:color w:val="000000" w:themeColor="text1"/>
        </w:rPr>
        <w:lastRenderedPageBreak/>
        <w:t>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940BB" w:rsidRPr="008845C7" w:rsidRDefault="008940BB" w:rsidP="00B85B59">
      <w:pPr>
        <w:pStyle w:val="Sinespaciado"/>
        <w:spacing w:line="276" w:lineRule="auto"/>
        <w:rPr>
          <w:rFonts w:ascii="Tahoma" w:hAnsi="Tahoma" w:cs="Tahoma"/>
          <w:i/>
          <w:sz w:val="24"/>
          <w:szCs w:val="24"/>
        </w:rPr>
      </w:pPr>
    </w:p>
    <w:p w:rsidR="00384B6C" w:rsidRPr="008845C7" w:rsidRDefault="00384B6C" w:rsidP="00B85B59">
      <w:pPr>
        <w:pStyle w:val="Sinespaciado"/>
        <w:spacing w:line="276" w:lineRule="auto"/>
        <w:rPr>
          <w:rFonts w:ascii="Tahoma" w:hAnsi="Tahoma" w:cs="Tahoma"/>
          <w:i/>
          <w:sz w:val="24"/>
          <w:szCs w:val="24"/>
        </w:rPr>
      </w:pPr>
    </w:p>
    <w:p w:rsidR="00384B6C" w:rsidRPr="008845C7" w:rsidRDefault="00384B6C" w:rsidP="00384B6C">
      <w:pPr>
        <w:tabs>
          <w:tab w:val="left" w:pos="690"/>
          <w:tab w:val="left" w:pos="2505"/>
        </w:tabs>
        <w:rPr>
          <w:rFonts w:ascii="Tahoma" w:hAnsi="Tahoma" w:cs="Tahoma"/>
          <w:b/>
          <w:bCs/>
          <w:i/>
        </w:rPr>
      </w:pPr>
      <w:r w:rsidRPr="008845C7">
        <w:rPr>
          <w:rFonts w:ascii="Tahoma" w:hAnsi="Tahoma" w:cs="Tahoma"/>
          <w:b/>
          <w:bCs/>
          <w:i/>
        </w:rPr>
        <w:t>RESOLUCIÓN No. 1441 , 13 DE JULIO DE 2020</w:t>
      </w:r>
    </w:p>
    <w:p w:rsidR="00384B6C" w:rsidRPr="008845C7" w:rsidRDefault="00384B6C" w:rsidP="00384B6C">
      <w:pPr>
        <w:jc w:val="center"/>
        <w:rPr>
          <w:rFonts w:ascii="Tahoma" w:hAnsi="Tahoma" w:cs="Tahoma"/>
          <w:b/>
          <w:bCs/>
          <w:i/>
        </w:rPr>
      </w:pPr>
      <w:r w:rsidRPr="008845C7">
        <w:rPr>
          <w:rFonts w:ascii="Tahoma" w:hAnsi="Tahoma" w:cs="Tahoma"/>
          <w:b/>
          <w:bCs/>
          <w:i/>
        </w:rPr>
        <w:lastRenderedPageBreak/>
        <w:t xml:space="preserve">                                                     </w:t>
      </w:r>
    </w:p>
    <w:p w:rsidR="00384B6C" w:rsidRPr="008845C7" w:rsidRDefault="00384B6C" w:rsidP="00384B6C">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384B6C" w:rsidRPr="008845C7" w:rsidRDefault="00384B6C" w:rsidP="00384B6C">
      <w:pPr>
        <w:tabs>
          <w:tab w:val="left" w:pos="690"/>
        </w:tabs>
        <w:ind w:firstLine="708"/>
        <w:rPr>
          <w:rFonts w:ascii="Tahoma" w:hAnsi="Tahoma" w:cs="Tahoma"/>
          <w:b/>
          <w:bCs/>
          <w:i/>
        </w:rPr>
      </w:pPr>
    </w:p>
    <w:p w:rsidR="00C15BE9" w:rsidRPr="008845C7" w:rsidRDefault="00C15BE9" w:rsidP="00A42E79">
      <w:pPr>
        <w:tabs>
          <w:tab w:val="left" w:pos="5385"/>
        </w:tabs>
        <w:ind w:right="-232"/>
        <w:jc w:val="both"/>
        <w:rPr>
          <w:rFonts w:ascii="Tahoma" w:hAnsi="Tahoma" w:cs="Tahoma"/>
          <w:b/>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RESUELVE:</w:t>
      </w:r>
    </w:p>
    <w:p w:rsidR="00384B6C" w:rsidRPr="008845C7" w:rsidRDefault="00384B6C" w:rsidP="00384B6C">
      <w:pPr>
        <w:jc w:val="center"/>
        <w:outlineLvl w:val="0"/>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 xml:space="preserve">533-2010, </w:t>
      </w:r>
      <w:r w:rsidRPr="008845C7">
        <w:rPr>
          <w:rFonts w:ascii="Tahoma" w:hAnsi="Tahoma" w:cs="Tahoma"/>
          <w:color w:val="000000" w:themeColor="text1"/>
        </w:rPr>
        <w:t xml:space="preserve">a la señora </w:t>
      </w:r>
      <w:r w:rsidRPr="008845C7">
        <w:rPr>
          <w:rFonts w:ascii="Tahoma" w:hAnsi="Tahoma" w:cs="Tahoma"/>
          <w:b/>
          <w:color w:val="000000" w:themeColor="text1"/>
        </w:rPr>
        <w:t xml:space="preserve">ROSA ELENA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24.487.318 de Armenia (Q)</w:t>
      </w:r>
      <w:r w:rsidRPr="008845C7">
        <w:rPr>
          <w:rFonts w:ascii="Tahoma" w:hAnsi="Tahoma" w:cs="Tahoma"/>
          <w:color w:val="000000" w:themeColor="text1"/>
        </w:rPr>
        <w:t xml:space="preserve">, quien actúa en calidad de copropietaria  del  predio denominado  </w:t>
      </w:r>
      <w:r w:rsidRPr="008845C7">
        <w:rPr>
          <w:rFonts w:ascii="Tahoma" w:hAnsi="Tahoma" w:cs="Tahoma"/>
          <w:b/>
          <w:color w:val="000000" w:themeColor="text1"/>
        </w:rPr>
        <w:t xml:space="preserve"> 1) LA PALMA,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280-76983,</w:t>
      </w:r>
      <w:r w:rsidRPr="008845C7">
        <w:rPr>
          <w:rFonts w:ascii="Tahoma" w:hAnsi="Tahoma" w:cs="Tahoma"/>
          <w:color w:val="000000" w:themeColor="text1"/>
        </w:rPr>
        <w:t xml:space="preserve"> por los argumentos mencionados en la parte motiva del presente proveído.</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ROSA ELENA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24.487.318 de Armenia (Q)</w:t>
      </w:r>
      <w:r w:rsidRPr="008845C7">
        <w:rPr>
          <w:rFonts w:ascii="Tahoma" w:hAnsi="Tahoma" w:cs="Tahoma"/>
          <w:color w:val="000000" w:themeColor="text1"/>
        </w:rPr>
        <w:t xml:space="preserve">, quien actúa en calidad de copropietaria, se efectúa por los argumentos expuestos en la parte motiva del presente proveído, en todo caso se deja claro que la documentación solicitada no fue presentada por la solicitante, requisitos e información necesaria para la toma de la decisión de fondo, </w:t>
      </w:r>
      <w:r w:rsidRPr="008845C7">
        <w:rPr>
          <w:rFonts w:ascii="Tahoma" w:hAnsi="Tahoma" w:cs="Tahoma"/>
          <w:color w:val="000000" w:themeColor="text1"/>
        </w:rPr>
        <w:lastRenderedPageBreak/>
        <w:t xml:space="preserve">pese a ser requerida por la Autoridad Ambiental.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533-2010, relacionado con el predio </w:t>
      </w:r>
      <w:r w:rsidRPr="008845C7">
        <w:rPr>
          <w:rFonts w:ascii="Tahoma" w:hAnsi="Tahoma" w:cs="Tahoma"/>
          <w:b/>
          <w:color w:val="000000" w:themeColor="text1"/>
        </w:rPr>
        <w:t xml:space="preserve"> 1) LA PALMA,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280- 376983.</w:t>
      </w:r>
    </w:p>
    <w:p w:rsidR="00384B6C" w:rsidRPr="008845C7" w:rsidRDefault="00384B6C" w:rsidP="00384B6C">
      <w:pPr>
        <w:autoSpaceDE w:val="0"/>
        <w:autoSpaceDN w:val="0"/>
        <w:adjustRightInd w:val="0"/>
        <w:jc w:val="both"/>
        <w:rPr>
          <w:rFonts w:ascii="Tahoma" w:hAnsi="Tahoma" w:cs="Tahoma"/>
          <w:b/>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384B6C" w:rsidRPr="008845C7" w:rsidRDefault="00384B6C" w:rsidP="00384B6C">
      <w:pPr>
        <w:autoSpaceDE w:val="0"/>
        <w:autoSpaceDN w:val="0"/>
        <w:adjustRightInd w:val="0"/>
        <w:jc w:val="both"/>
        <w:rPr>
          <w:rFonts w:ascii="Tahoma" w:hAnsi="Tahoma" w:cs="Tahoma"/>
          <w:color w:val="000000" w:themeColor="text1"/>
          <w:lang w:val="es-ES"/>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ROSA ELENA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24.487.318 de Armenia (Q)</w:t>
      </w:r>
      <w:r w:rsidRPr="008845C7">
        <w:rPr>
          <w:rFonts w:ascii="Tahoma" w:hAnsi="Tahoma" w:cs="Tahoma"/>
          <w:color w:val="000000" w:themeColor="text1"/>
        </w:rPr>
        <w:t xml:space="preserve">, quien actúa en calidad de copropietaria del predio </w:t>
      </w:r>
      <w:r w:rsidR="002A676B" w:rsidRPr="008845C7">
        <w:rPr>
          <w:rFonts w:ascii="Tahoma" w:hAnsi="Tahoma" w:cs="Tahoma"/>
          <w:color w:val="000000" w:themeColor="text1"/>
        </w:rPr>
        <w:lastRenderedPageBreak/>
        <w:t xml:space="preserve">denominado </w:t>
      </w:r>
      <w:r w:rsidR="002A676B" w:rsidRPr="008845C7">
        <w:rPr>
          <w:rFonts w:ascii="Tahoma" w:hAnsi="Tahoma" w:cs="Tahoma"/>
          <w:b/>
          <w:color w:val="000000" w:themeColor="text1"/>
        </w:rPr>
        <w:t>1</w:t>
      </w:r>
      <w:r w:rsidRPr="008845C7">
        <w:rPr>
          <w:rFonts w:ascii="Tahoma" w:hAnsi="Tahoma" w:cs="Tahoma"/>
          <w:b/>
          <w:color w:val="000000" w:themeColor="text1"/>
        </w:rPr>
        <w:t xml:space="preserve">) LA PALMA,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280-376983, </w:t>
      </w:r>
      <w:r w:rsidRPr="008845C7">
        <w:rPr>
          <w:rFonts w:ascii="Tahoma" w:hAnsi="Tahoma" w:cs="Tahoma"/>
          <w:color w:val="000000" w:themeColor="text1"/>
        </w:rPr>
        <w:t>en los términos de los artículos 44 y 45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 determinado del acto administrativo</w:t>
      </w:r>
      <w:r w:rsidRPr="008845C7">
        <w:rPr>
          <w:rFonts w:ascii="Tahoma" w:hAnsi="Tahoma" w:cs="Tahoma"/>
          <w:color w:val="000000" w:themeColor="text1"/>
        </w:rPr>
        <w:t xml:space="preserve"> a las señoras </w:t>
      </w:r>
      <w:r w:rsidRPr="008845C7">
        <w:rPr>
          <w:rFonts w:ascii="Tahoma" w:hAnsi="Tahoma" w:cs="Tahoma"/>
          <w:b/>
          <w:color w:val="000000" w:themeColor="text1"/>
        </w:rPr>
        <w:t xml:space="preserve">JOSEFINA BERNAL DE LOPEZ y MARIA TERESA RAMIREZ DUQUE, </w:t>
      </w:r>
      <w:r w:rsidRPr="008845C7">
        <w:rPr>
          <w:rFonts w:ascii="Tahoma" w:hAnsi="Tahoma" w:cs="Tahoma"/>
          <w:color w:val="000000"/>
          <w:bdr w:val="none" w:sz="0" w:space="0" w:color="auto" w:frame="1"/>
          <w:shd w:val="clear" w:color="auto" w:fill="FFFFFF"/>
        </w:rPr>
        <w:t>que de acuerdo a la documentación presentada ostentan la calidad de copropietarias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autoSpaceDE w:val="0"/>
        <w:autoSpaceDN w:val="0"/>
        <w:adjustRightInd w:val="0"/>
        <w:jc w:val="both"/>
        <w:rPr>
          <w:rFonts w:ascii="Tahoma" w:hAnsi="Tahoma" w:cs="Tahoma"/>
          <w:color w:val="000000" w:themeColor="text1"/>
        </w:rPr>
      </w:pPr>
    </w:p>
    <w:p w:rsidR="00384B6C" w:rsidRPr="008845C7" w:rsidRDefault="00384B6C" w:rsidP="00384B6C">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384B6C" w:rsidRPr="008845C7" w:rsidRDefault="00384B6C" w:rsidP="00384B6C">
      <w:pPr>
        <w:jc w:val="both"/>
        <w:rPr>
          <w:rFonts w:ascii="Tahoma" w:hAnsi="Tahoma" w:cs="Tahoma"/>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 xml:space="preserve">La presente Resolución rige a partir de la fecha de ejecutoria, de conformidad con el </w:t>
      </w:r>
      <w:r w:rsidRPr="008845C7">
        <w:rPr>
          <w:rFonts w:ascii="Tahoma" w:hAnsi="Tahoma" w:cs="Tahoma"/>
          <w:bCs/>
          <w:color w:val="000000" w:themeColor="text1"/>
        </w:rPr>
        <w:lastRenderedPageBreak/>
        <w:t>artículo 62 del Decreto 01 de 1984 del código Contencioso Administrativo.</w:t>
      </w: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both"/>
        <w:rPr>
          <w:rFonts w:ascii="Tahoma" w:hAnsi="Tahoma" w:cs="Tahoma"/>
          <w:bCs/>
          <w:color w:val="000000" w:themeColor="text1"/>
        </w:rPr>
      </w:pPr>
    </w:p>
    <w:p w:rsidR="00384B6C" w:rsidRPr="008845C7" w:rsidRDefault="00384B6C" w:rsidP="00384B6C">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bCs/>
          <w:color w:val="000000" w:themeColor="text1"/>
        </w:rPr>
      </w:pPr>
    </w:p>
    <w:p w:rsidR="00384B6C" w:rsidRPr="008845C7" w:rsidRDefault="00384B6C" w:rsidP="00384B6C">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384B6C" w:rsidRPr="008845C7" w:rsidRDefault="00384B6C" w:rsidP="00384B6C">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C15BE9" w:rsidRPr="008845C7" w:rsidRDefault="00C15BE9" w:rsidP="00384B6C">
      <w:pPr>
        <w:pStyle w:val="Sinespaciado"/>
        <w:rPr>
          <w:rFonts w:ascii="Tahoma" w:hAnsi="Tahoma" w:cs="Tahoma"/>
          <w:b/>
          <w:sz w:val="24"/>
          <w:szCs w:val="24"/>
        </w:rPr>
      </w:pPr>
    </w:p>
    <w:p w:rsidR="002A676B" w:rsidRPr="008845C7" w:rsidRDefault="002A676B" w:rsidP="002A676B">
      <w:pPr>
        <w:tabs>
          <w:tab w:val="left" w:pos="690"/>
          <w:tab w:val="left" w:pos="2505"/>
        </w:tabs>
        <w:rPr>
          <w:rFonts w:ascii="Tahoma" w:hAnsi="Tahoma" w:cs="Tahoma"/>
          <w:b/>
          <w:bCs/>
          <w:i/>
        </w:rPr>
      </w:pPr>
      <w:r w:rsidRPr="008845C7">
        <w:rPr>
          <w:rFonts w:ascii="Tahoma" w:hAnsi="Tahoma" w:cs="Tahoma"/>
          <w:b/>
          <w:bCs/>
          <w:i/>
        </w:rPr>
        <w:t>RESOLUCIÓN No.  1442, 13 DE JULIO DE 2020</w:t>
      </w:r>
    </w:p>
    <w:p w:rsidR="002A676B" w:rsidRPr="008845C7" w:rsidRDefault="002A676B" w:rsidP="002A676B">
      <w:pPr>
        <w:jc w:val="center"/>
        <w:rPr>
          <w:rFonts w:ascii="Tahoma" w:hAnsi="Tahoma" w:cs="Tahoma"/>
          <w:b/>
          <w:bCs/>
          <w:i/>
        </w:rPr>
      </w:pPr>
      <w:r w:rsidRPr="008845C7">
        <w:rPr>
          <w:rFonts w:ascii="Tahoma" w:hAnsi="Tahoma" w:cs="Tahoma"/>
          <w:b/>
          <w:bCs/>
          <w:i/>
        </w:rPr>
        <w:t xml:space="preserve">                                                     </w:t>
      </w:r>
    </w:p>
    <w:p w:rsidR="002A676B" w:rsidRPr="008845C7" w:rsidRDefault="002A676B" w:rsidP="002A676B">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2A676B" w:rsidRPr="008845C7" w:rsidRDefault="002A676B" w:rsidP="002A676B">
      <w:pPr>
        <w:jc w:val="center"/>
        <w:outlineLvl w:val="0"/>
        <w:rPr>
          <w:rFonts w:ascii="Tahoma" w:hAnsi="Tahoma" w:cs="Tahoma"/>
          <w:b/>
          <w:color w:val="000000" w:themeColor="text1"/>
        </w:rPr>
      </w:pPr>
      <w:r w:rsidRPr="008845C7">
        <w:rPr>
          <w:rFonts w:ascii="Tahoma" w:hAnsi="Tahoma" w:cs="Tahoma"/>
          <w:b/>
          <w:color w:val="000000" w:themeColor="text1"/>
        </w:rPr>
        <w:t>RESUELVE:</w:t>
      </w:r>
    </w:p>
    <w:p w:rsidR="002A676B" w:rsidRPr="008845C7" w:rsidRDefault="002A676B" w:rsidP="002A676B">
      <w:pPr>
        <w:jc w:val="center"/>
        <w:outlineLvl w:val="0"/>
        <w:rPr>
          <w:rFonts w:ascii="Tahoma" w:hAnsi="Tahoma" w:cs="Tahoma"/>
          <w:b/>
          <w:color w:val="000000" w:themeColor="text1"/>
        </w:rPr>
      </w:pPr>
    </w:p>
    <w:p w:rsidR="002A676B" w:rsidRPr="008845C7" w:rsidRDefault="002A676B" w:rsidP="002A676B">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557-2010,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YANET HOYOS GIRALDO,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41.932.368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15 (FINCA LA FLORESTA)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280-153145,</w:t>
      </w:r>
      <w:r w:rsidRPr="008845C7">
        <w:rPr>
          <w:rFonts w:ascii="Tahoma" w:hAnsi="Tahoma" w:cs="Tahoma"/>
          <w:color w:val="000000" w:themeColor="text1"/>
        </w:rPr>
        <w:t xml:space="preserve"> por los argumentos mencionados en la parte motiva del presente proveído.</w:t>
      </w:r>
    </w:p>
    <w:p w:rsidR="002A676B" w:rsidRPr="008845C7" w:rsidRDefault="002A676B" w:rsidP="002A676B">
      <w:pPr>
        <w:autoSpaceDE w:val="0"/>
        <w:autoSpaceDN w:val="0"/>
        <w:adjustRightInd w:val="0"/>
        <w:jc w:val="both"/>
        <w:rPr>
          <w:rFonts w:ascii="Tahoma" w:hAnsi="Tahoma" w:cs="Tahoma"/>
          <w:color w:val="000000" w:themeColor="text1"/>
        </w:rPr>
      </w:pPr>
    </w:p>
    <w:p w:rsidR="002A676B" w:rsidRPr="008845C7" w:rsidRDefault="002A676B" w:rsidP="002A676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YANET HOYOS GIRALDO,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41.932.368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2A676B" w:rsidRPr="008845C7" w:rsidRDefault="002A676B" w:rsidP="002A676B">
      <w:pPr>
        <w:autoSpaceDE w:val="0"/>
        <w:autoSpaceDN w:val="0"/>
        <w:adjustRightInd w:val="0"/>
        <w:jc w:val="both"/>
        <w:rPr>
          <w:rFonts w:ascii="Tahoma" w:hAnsi="Tahoma" w:cs="Tahoma"/>
          <w:color w:val="000000" w:themeColor="text1"/>
        </w:rPr>
      </w:pPr>
    </w:p>
    <w:p w:rsidR="002A676B" w:rsidRPr="008845C7" w:rsidRDefault="002A676B" w:rsidP="002A676B">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557-2010, relacionado con el predio </w:t>
      </w:r>
      <w:r w:rsidRPr="008845C7">
        <w:rPr>
          <w:rFonts w:ascii="Tahoma" w:hAnsi="Tahoma" w:cs="Tahoma"/>
          <w:b/>
          <w:color w:val="000000" w:themeColor="text1"/>
        </w:rPr>
        <w:t xml:space="preserve">1) LOTE # 15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280-153145.</w:t>
      </w:r>
    </w:p>
    <w:p w:rsidR="002A676B" w:rsidRPr="008845C7" w:rsidRDefault="002A676B" w:rsidP="002A676B">
      <w:pPr>
        <w:autoSpaceDE w:val="0"/>
        <w:autoSpaceDN w:val="0"/>
        <w:adjustRightInd w:val="0"/>
        <w:jc w:val="both"/>
        <w:rPr>
          <w:rFonts w:ascii="Tahoma" w:hAnsi="Tahoma" w:cs="Tahoma"/>
          <w:b/>
          <w:color w:val="000000" w:themeColor="text1"/>
        </w:rPr>
      </w:pPr>
    </w:p>
    <w:p w:rsidR="002A676B" w:rsidRPr="008845C7" w:rsidRDefault="002A676B" w:rsidP="002A676B">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2A676B" w:rsidRPr="008845C7" w:rsidRDefault="002A676B" w:rsidP="002A676B">
      <w:pPr>
        <w:autoSpaceDE w:val="0"/>
        <w:autoSpaceDN w:val="0"/>
        <w:adjustRightInd w:val="0"/>
        <w:jc w:val="both"/>
        <w:rPr>
          <w:rFonts w:ascii="Tahoma" w:hAnsi="Tahoma" w:cs="Tahoma"/>
          <w:color w:val="000000" w:themeColor="text1"/>
          <w:lang w:val="es-ES"/>
        </w:rPr>
      </w:pPr>
    </w:p>
    <w:p w:rsidR="002A676B" w:rsidRPr="008845C7" w:rsidRDefault="002A676B" w:rsidP="002A676B">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8845C7">
        <w:rPr>
          <w:rFonts w:ascii="Tahoma" w:hAnsi="Tahoma" w:cs="Tahoma"/>
          <w:color w:val="000000" w:themeColor="text1"/>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2A676B" w:rsidRPr="008845C7" w:rsidRDefault="002A676B" w:rsidP="002A676B">
      <w:pPr>
        <w:autoSpaceDE w:val="0"/>
        <w:autoSpaceDN w:val="0"/>
        <w:adjustRightInd w:val="0"/>
        <w:jc w:val="both"/>
        <w:rPr>
          <w:rFonts w:ascii="Tahoma" w:hAnsi="Tahoma" w:cs="Tahoma"/>
          <w:color w:val="000000" w:themeColor="text1"/>
        </w:rPr>
      </w:pPr>
    </w:p>
    <w:p w:rsidR="002A676B" w:rsidRPr="008845C7" w:rsidRDefault="002A676B" w:rsidP="002A676B">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YANET HOYOS GIRALDO,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41.932.368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15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LA CUCHILLA DEL AGUILA)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280-153145, </w:t>
      </w:r>
      <w:r w:rsidRPr="008845C7">
        <w:rPr>
          <w:rFonts w:ascii="Tahoma" w:hAnsi="Tahoma" w:cs="Tahoma"/>
          <w:color w:val="000000" w:themeColor="text1"/>
        </w:rPr>
        <w:t>en los términos de los artículos 44 y 45 del Decreto 01 de 1984.</w:t>
      </w:r>
    </w:p>
    <w:p w:rsidR="002A676B" w:rsidRPr="008845C7" w:rsidRDefault="002A676B" w:rsidP="002A676B">
      <w:pPr>
        <w:autoSpaceDE w:val="0"/>
        <w:autoSpaceDN w:val="0"/>
        <w:adjustRightInd w:val="0"/>
        <w:jc w:val="both"/>
        <w:rPr>
          <w:rFonts w:ascii="Tahoma" w:hAnsi="Tahoma" w:cs="Tahoma"/>
          <w:color w:val="000000" w:themeColor="text1"/>
        </w:rPr>
      </w:pPr>
    </w:p>
    <w:p w:rsidR="002A676B" w:rsidRPr="008845C7" w:rsidRDefault="002A676B" w:rsidP="002A676B">
      <w:pPr>
        <w:autoSpaceDE w:val="0"/>
        <w:autoSpaceDN w:val="0"/>
        <w:adjustRightInd w:val="0"/>
        <w:jc w:val="both"/>
        <w:rPr>
          <w:rFonts w:ascii="Tahoma" w:hAnsi="Tahoma" w:cs="Tahoma"/>
          <w:color w:val="000000" w:themeColor="text1"/>
        </w:rPr>
      </w:pPr>
    </w:p>
    <w:p w:rsidR="002A676B" w:rsidRPr="008845C7" w:rsidRDefault="002A676B" w:rsidP="002A676B">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2A676B" w:rsidRPr="008845C7" w:rsidRDefault="002A676B" w:rsidP="002A676B">
      <w:pPr>
        <w:jc w:val="both"/>
        <w:rPr>
          <w:rFonts w:ascii="Tahoma" w:hAnsi="Tahoma" w:cs="Tahoma"/>
          <w:color w:val="000000" w:themeColor="text1"/>
        </w:rPr>
      </w:pPr>
    </w:p>
    <w:p w:rsidR="002A676B" w:rsidRPr="008845C7" w:rsidRDefault="002A676B" w:rsidP="002A676B">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2A676B" w:rsidRPr="008845C7" w:rsidRDefault="002A676B" w:rsidP="002A676B">
      <w:pPr>
        <w:jc w:val="both"/>
        <w:rPr>
          <w:rFonts w:ascii="Tahoma" w:hAnsi="Tahoma" w:cs="Tahoma"/>
          <w:bCs/>
          <w:color w:val="000000" w:themeColor="text1"/>
        </w:rPr>
      </w:pPr>
    </w:p>
    <w:p w:rsidR="002A676B" w:rsidRPr="008845C7" w:rsidRDefault="002A676B" w:rsidP="002A676B">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2A676B" w:rsidRPr="008845C7" w:rsidRDefault="002A676B" w:rsidP="002A676B">
      <w:pPr>
        <w:jc w:val="both"/>
        <w:rPr>
          <w:rFonts w:ascii="Tahoma" w:hAnsi="Tahoma" w:cs="Tahoma"/>
          <w:bCs/>
          <w:color w:val="000000" w:themeColor="text1"/>
        </w:rPr>
      </w:pPr>
    </w:p>
    <w:p w:rsidR="002A676B" w:rsidRPr="008845C7" w:rsidRDefault="002A676B" w:rsidP="002A676B">
      <w:pPr>
        <w:jc w:val="both"/>
        <w:rPr>
          <w:rFonts w:ascii="Tahoma" w:hAnsi="Tahoma" w:cs="Tahoma"/>
          <w:bCs/>
          <w:color w:val="000000" w:themeColor="text1"/>
        </w:rPr>
      </w:pPr>
    </w:p>
    <w:p w:rsidR="002A676B" w:rsidRPr="008845C7" w:rsidRDefault="002A676B" w:rsidP="002A676B">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bCs/>
          <w:color w:val="000000" w:themeColor="text1"/>
        </w:rPr>
      </w:pPr>
    </w:p>
    <w:p w:rsidR="002A676B" w:rsidRPr="008845C7" w:rsidRDefault="002A676B" w:rsidP="002A676B">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2A676B" w:rsidRPr="008845C7" w:rsidRDefault="002A676B" w:rsidP="002A676B">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2A676B" w:rsidRPr="008845C7" w:rsidRDefault="002A676B" w:rsidP="002A676B">
      <w:pPr>
        <w:jc w:val="center"/>
        <w:rPr>
          <w:rFonts w:ascii="Tahoma" w:hAnsi="Tahoma" w:cs="Tahoma"/>
          <w:color w:val="000000" w:themeColor="text1"/>
        </w:rPr>
      </w:pPr>
    </w:p>
    <w:p w:rsidR="002A676B" w:rsidRPr="008845C7" w:rsidRDefault="002A676B" w:rsidP="002A676B">
      <w:pPr>
        <w:tabs>
          <w:tab w:val="left" w:pos="5130"/>
        </w:tabs>
        <w:rPr>
          <w:rFonts w:ascii="Tahoma" w:hAnsi="Tahoma" w:cs="Tahoma"/>
          <w:i/>
          <w:color w:val="000000" w:themeColor="text1"/>
        </w:rPr>
      </w:pPr>
      <w:r w:rsidRPr="008845C7">
        <w:rPr>
          <w:rFonts w:ascii="Tahoma" w:hAnsi="Tahoma" w:cs="Tahoma"/>
          <w:i/>
          <w:color w:val="000000" w:themeColor="text1"/>
        </w:rPr>
        <w:tab/>
      </w: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 xml:space="preserve">RESOLUCIÓN No. 1443 </w:t>
      </w: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 xml:space="preserve">13 DE JULIO DE 2020 </w:t>
      </w:r>
    </w:p>
    <w:p w:rsidR="007C5523" w:rsidRPr="008845C7" w:rsidRDefault="007C5523" w:rsidP="007C5523">
      <w:pPr>
        <w:jc w:val="center"/>
        <w:rPr>
          <w:rFonts w:ascii="Tahoma" w:hAnsi="Tahoma" w:cs="Tahoma"/>
          <w:b/>
          <w:bCs/>
          <w:i/>
        </w:rPr>
      </w:pPr>
      <w:r w:rsidRPr="008845C7">
        <w:rPr>
          <w:rFonts w:ascii="Tahoma" w:hAnsi="Tahoma" w:cs="Tahoma"/>
          <w:b/>
          <w:bCs/>
          <w:i/>
        </w:rPr>
        <w:t xml:space="preserve">                                                     </w:t>
      </w:r>
    </w:p>
    <w:p w:rsidR="007C5523" w:rsidRPr="008845C7" w:rsidRDefault="007C5523" w:rsidP="007C5523">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2A676B" w:rsidRPr="008845C7" w:rsidRDefault="002A676B" w:rsidP="002A676B">
      <w:pPr>
        <w:jc w:val="both"/>
        <w:outlineLvl w:val="0"/>
        <w:rPr>
          <w:rFonts w:ascii="Tahoma" w:hAnsi="Tahoma" w:cs="Tahoma"/>
          <w:i/>
          <w:color w:val="000000" w:themeColor="text1"/>
        </w:rPr>
      </w:pPr>
    </w:p>
    <w:p w:rsidR="002A676B" w:rsidRPr="008845C7" w:rsidRDefault="002A676B" w:rsidP="002A676B">
      <w:pPr>
        <w:jc w:val="both"/>
        <w:outlineLvl w:val="0"/>
        <w:rPr>
          <w:rFonts w:ascii="Tahoma" w:hAnsi="Tahoma" w:cs="Tahoma"/>
          <w:i/>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7C5523" w:rsidRPr="008845C7" w:rsidRDefault="007C5523" w:rsidP="007C5523">
      <w:pPr>
        <w:jc w:val="center"/>
        <w:outlineLvl w:val="0"/>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569-2010,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FANNY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41.887.564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CALLE 28 NORTE 6-200 KILOMETRO 2 VIA AL SENA </w:t>
      </w:r>
      <w:r w:rsidRPr="008845C7">
        <w:rPr>
          <w:rFonts w:ascii="Tahoma" w:hAnsi="Tahoma" w:cs="Tahoma"/>
          <w:b/>
          <w:color w:val="000000" w:themeColor="text1"/>
        </w:rPr>
        <w:lastRenderedPageBreak/>
        <w:t xml:space="preserve">AGROPECUARIO (LA ILUSIÓN),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 xml:space="preserve">del municipio de </w:t>
      </w:r>
      <w:r w:rsidRPr="008845C7">
        <w:rPr>
          <w:rFonts w:ascii="Tahoma" w:hAnsi="Tahoma" w:cs="Tahoma"/>
          <w:b/>
          <w:color w:val="000000" w:themeColor="text1"/>
        </w:rPr>
        <w:t xml:space="preserve">Armenia,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280-99989,</w:t>
      </w:r>
      <w:r w:rsidRPr="008845C7">
        <w:rPr>
          <w:rFonts w:ascii="Tahoma" w:hAnsi="Tahoma" w:cs="Tahoma"/>
          <w:color w:val="000000" w:themeColor="text1"/>
        </w:rPr>
        <w:t xml:space="preserve"> por los argumentos mencionados en la parte motiva del presente proveído.</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FANNY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41.887.564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569-2010, relacionado con el predio </w:t>
      </w:r>
      <w:r w:rsidRPr="008845C7">
        <w:rPr>
          <w:rFonts w:ascii="Tahoma" w:hAnsi="Tahoma" w:cs="Tahoma"/>
          <w:b/>
          <w:color w:val="000000" w:themeColor="text1"/>
        </w:rPr>
        <w:t xml:space="preserve">1) CALLE 28 NORTE 6-200 KILOMETRO 2 VIA AL SENA AGROPECUARIO (LA ILUSIÓN),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 xml:space="preserve">del municipio de </w:t>
      </w:r>
      <w:r w:rsidRPr="008845C7">
        <w:rPr>
          <w:rFonts w:ascii="Tahoma" w:hAnsi="Tahoma" w:cs="Tahoma"/>
          <w:b/>
          <w:color w:val="000000" w:themeColor="text1"/>
        </w:rPr>
        <w:t xml:space="preserve">Armenia,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280-99989.</w:t>
      </w:r>
    </w:p>
    <w:p w:rsidR="007C5523" w:rsidRPr="008845C7" w:rsidRDefault="007C5523" w:rsidP="007C5523">
      <w:pPr>
        <w:autoSpaceDE w:val="0"/>
        <w:autoSpaceDN w:val="0"/>
        <w:adjustRightInd w:val="0"/>
        <w:jc w:val="both"/>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7C5523" w:rsidRPr="008845C7" w:rsidRDefault="007C5523" w:rsidP="007C5523">
      <w:pPr>
        <w:autoSpaceDE w:val="0"/>
        <w:autoSpaceDN w:val="0"/>
        <w:adjustRightInd w:val="0"/>
        <w:jc w:val="both"/>
        <w:rPr>
          <w:rFonts w:ascii="Tahoma" w:hAnsi="Tahoma" w:cs="Tahoma"/>
          <w:color w:val="000000" w:themeColor="text1"/>
          <w:lang w:val="es-ES"/>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FANNY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41.887.564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CALLE 28 NORTE 6-200 KILOMETRO 2 VIA AL SENA AGROPECUARIO (LA ILUSIÓN),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 xml:space="preserve">del municipio de </w:t>
      </w:r>
      <w:r w:rsidRPr="008845C7">
        <w:rPr>
          <w:rFonts w:ascii="Tahoma" w:hAnsi="Tahoma" w:cs="Tahoma"/>
          <w:b/>
          <w:color w:val="000000" w:themeColor="text1"/>
        </w:rPr>
        <w:t xml:space="preserve">Armenia,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280-99989, </w:t>
      </w:r>
      <w:r w:rsidRPr="008845C7">
        <w:rPr>
          <w:rFonts w:ascii="Tahoma" w:hAnsi="Tahoma" w:cs="Tahoma"/>
          <w:color w:val="000000" w:themeColor="text1"/>
        </w:rPr>
        <w:t>en los términos de los artículos 44 y 45 del Decreto 01 de 1984.</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7C5523" w:rsidRPr="008845C7" w:rsidRDefault="007C5523" w:rsidP="007C5523">
      <w:pPr>
        <w:jc w:val="both"/>
        <w:rPr>
          <w:rFonts w:ascii="Tahoma" w:hAnsi="Tahoma" w:cs="Tahoma"/>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w:t>
      </w:r>
      <w:r w:rsidRPr="008845C7">
        <w:rPr>
          <w:rFonts w:ascii="Tahoma" w:hAnsi="Tahoma" w:cs="Tahoma"/>
          <w:bCs/>
          <w:color w:val="000000" w:themeColor="text1"/>
        </w:rPr>
        <w:lastRenderedPageBreak/>
        <w:t xml:space="preserve">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7C5523" w:rsidRPr="008845C7" w:rsidRDefault="007C5523" w:rsidP="007C55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2A676B" w:rsidRPr="008845C7" w:rsidRDefault="002A676B" w:rsidP="00384B6C">
      <w:pPr>
        <w:pStyle w:val="Sinespaciado"/>
        <w:rPr>
          <w:rFonts w:ascii="Tahoma" w:hAnsi="Tahoma" w:cs="Tahoma"/>
          <w:b/>
          <w:sz w:val="24"/>
          <w:szCs w:val="24"/>
        </w:rPr>
      </w:pPr>
    </w:p>
    <w:p w:rsidR="007C5523" w:rsidRPr="008845C7" w:rsidRDefault="007C5523" w:rsidP="007C5523">
      <w:pPr>
        <w:tabs>
          <w:tab w:val="left" w:pos="690"/>
          <w:tab w:val="left" w:pos="2505"/>
        </w:tabs>
        <w:rPr>
          <w:rFonts w:ascii="Tahoma" w:hAnsi="Tahoma" w:cs="Tahoma"/>
          <w:b/>
          <w:bCs/>
          <w:i/>
        </w:rPr>
      </w:pP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RESOLUCIÓN No.  1444, 13 DE JULIO DE 2020</w:t>
      </w:r>
    </w:p>
    <w:p w:rsidR="007C5523" w:rsidRPr="008845C7" w:rsidRDefault="007C5523" w:rsidP="007C5523">
      <w:pPr>
        <w:jc w:val="center"/>
        <w:rPr>
          <w:rFonts w:ascii="Tahoma" w:hAnsi="Tahoma" w:cs="Tahoma"/>
          <w:b/>
          <w:bCs/>
          <w:i/>
        </w:rPr>
      </w:pPr>
      <w:r w:rsidRPr="008845C7">
        <w:rPr>
          <w:rFonts w:ascii="Tahoma" w:hAnsi="Tahoma" w:cs="Tahoma"/>
          <w:b/>
          <w:bCs/>
          <w:i/>
        </w:rPr>
        <w:t xml:space="preserve">                                                     </w:t>
      </w:r>
    </w:p>
    <w:p w:rsidR="007C5523" w:rsidRPr="008845C7" w:rsidRDefault="007C5523" w:rsidP="007C5523">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7C5523" w:rsidRPr="008845C7" w:rsidRDefault="007C5523" w:rsidP="00384B6C">
      <w:pPr>
        <w:pStyle w:val="Sinespaciado"/>
        <w:rPr>
          <w:rFonts w:ascii="Tahoma" w:hAnsi="Tahoma" w:cs="Tahoma"/>
          <w:b/>
          <w:sz w:val="24"/>
          <w:szCs w:val="24"/>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7C5523" w:rsidRPr="008845C7" w:rsidRDefault="007C5523" w:rsidP="007C5523">
      <w:pPr>
        <w:jc w:val="center"/>
        <w:outlineLvl w:val="0"/>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w:t>
      </w:r>
      <w:r w:rsidRPr="008845C7">
        <w:rPr>
          <w:rFonts w:ascii="Tahoma" w:hAnsi="Tahoma" w:cs="Tahoma"/>
          <w:color w:val="000000" w:themeColor="text1"/>
        </w:rPr>
        <w:lastRenderedPageBreak/>
        <w:t xml:space="preserve">residuales domésticas radicada bajo el No. </w:t>
      </w:r>
      <w:r w:rsidRPr="008845C7">
        <w:rPr>
          <w:rFonts w:ascii="Tahoma" w:hAnsi="Tahoma" w:cs="Tahoma"/>
          <w:b/>
          <w:color w:val="000000" w:themeColor="text1"/>
        </w:rPr>
        <w:t>870-2010,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3 (FINCA LA FLORESTA)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280-153133 ,</w:t>
      </w:r>
      <w:r w:rsidRPr="008845C7">
        <w:rPr>
          <w:rFonts w:ascii="Tahoma" w:hAnsi="Tahoma" w:cs="Tahoma"/>
          <w:color w:val="000000" w:themeColor="text1"/>
        </w:rPr>
        <w:t xml:space="preserve"> por los argumentos mencionados en la parte motiva del presente proveído.</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870-2010, relacionado con el predio </w:t>
      </w:r>
      <w:r w:rsidRPr="008845C7">
        <w:rPr>
          <w:rFonts w:ascii="Tahoma" w:hAnsi="Tahoma" w:cs="Tahoma"/>
          <w:b/>
          <w:color w:val="000000" w:themeColor="text1"/>
        </w:rPr>
        <w:t xml:space="preserve">1) LOTE # 3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280-153133 .</w:t>
      </w:r>
    </w:p>
    <w:p w:rsidR="007C5523" w:rsidRPr="008845C7" w:rsidRDefault="007C5523" w:rsidP="007C5523">
      <w:pPr>
        <w:autoSpaceDE w:val="0"/>
        <w:autoSpaceDN w:val="0"/>
        <w:adjustRightInd w:val="0"/>
        <w:jc w:val="both"/>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7C5523" w:rsidRPr="008845C7" w:rsidRDefault="007C5523" w:rsidP="007C5523">
      <w:pPr>
        <w:autoSpaceDE w:val="0"/>
        <w:autoSpaceDN w:val="0"/>
        <w:adjustRightInd w:val="0"/>
        <w:jc w:val="both"/>
        <w:rPr>
          <w:rFonts w:ascii="Tahoma" w:hAnsi="Tahoma" w:cs="Tahoma"/>
          <w:color w:val="000000" w:themeColor="text1"/>
          <w:lang w:val="es-ES"/>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3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280-153133, </w:t>
      </w:r>
      <w:r w:rsidRPr="008845C7">
        <w:rPr>
          <w:rFonts w:ascii="Tahoma" w:hAnsi="Tahoma" w:cs="Tahoma"/>
          <w:color w:val="000000" w:themeColor="text1"/>
        </w:rPr>
        <w:t>en los términos de los artículos 44 y 45 del Decreto 01 de 1984.</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7C5523" w:rsidRPr="008845C7" w:rsidRDefault="007C5523" w:rsidP="007C5523">
      <w:pPr>
        <w:jc w:val="both"/>
        <w:rPr>
          <w:rFonts w:ascii="Tahoma" w:hAnsi="Tahoma" w:cs="Tahoma"/>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7C5523" w:rsidRPr="008845C7" w:rsidRDefault="007C5523" w:rsidP="007C55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7C5523" w:rsidRPr="008845C7" w:rsidRDefault="007C5523" w:rsidP="007C5523">
      <w:pPr>
        <w:jc w:val="center"/>
        <w:rPr>
          <w:rFonts w:ascii="Tahoma" w:hAnsi="Tahoma" w:cs="Tahoma"/>
          <w:color w:val="000000" w:themeColor="text1"/>
        </w:rPr>
      </w:pP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RESOLUCIÓN No.  1451</w:t>
      </w:r>
    </w:p>
    <w:p w:rsidR="007C5523" w:rsidRPr="008845C7" w:rsidRDefault="007C5523" w:rsidP="007C5523">
      <w:pPr>
        <w:rPr>
          <w:rFonts w:ascii="Tahoma" w:hAnsi="Tahoma" w:cs="Tahoma"/>
          <w:b/>
          <w:bCs/>
          <w:i/>
        </w:rPr>
      </w:pPr>
      <w:r w:rsidRPr="008845C7">
        <w:rPr>
          <w:rFonts w:ascii="Tahoma" w:hAnsi="Tahoma" w:cs="Tahoma"/>
          <w:b/>
          <w:bCs/>
          <w:i/>
        </w:rPr>
        <w:t>, 13 DE JULIO DE 2020</w:t>
      </w:r>
    </w:p>
    <w:p w:rsidR="007C5523" w:rsidRPr="008845C7" w:rsidRDefault="007C5523" w:rsidP="007C5523">
      <w:pPr>
        <w:jc w:val="center"/>
        <w:rPr>
          <w:rFonts w:ascii="Tahoma" w:hAnsi="Tahoma" w:cs="Tahoma"/>
          <w:b/>
          <w:bCs/>
          <w:i/>
        </w:rPr>
      </w:pPr>
      <w:r w:rsidRPr="008845C7">
        <w:rPr>
          <w:rFonts w:ascii="Tahoma" w:hAnsi="Tahoma" w:cs="Tahoma"/>
          <w:b/>
          <w:bCs/>
          <w:i/>
        </w:rPr>
        <w:t xml:space="preserve">                                                     </w:t>
      </w:r>
    </w:p>
    <w:p w:rsidR="007C5523" w:rsidRPr="008845C7" w:rsidRDefault="007C5523" w:rsidP="007C5523">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7C5523" w:rsidRPr="008845C7" w:rsidRDefault="007C5523" w:rsidP="007C5523">
      <w:pPr>
        <w:rPr>
          <w:rFonts w:ascii="Tahoma" w:hAnsi="Tahoma" w:cs="Tahoma"/>
          <w:b/>
          <w:bCs/>
          <w:i/>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7C5523" w:rsidRPr="008845C7" w:rsidRDefault="007C5523" w:rsidP="007C5523">
      <w:pPr>
        <w:jc w:val="center"/>
        <w:outlineLvl w:val="0"/>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lastRenderedPageBreak/>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871-2010,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14 (FINCA LA FLORESTA)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280-153144 ,</w:t>
      </w:r>
      <w:r w:rsidRPr="008845C7">
        <w:rPr>
          <w:rFonts w:ascii="Tahoma" w:hAnsi="Tahoma" w:cs="Tahoma"/>
          <w:color w:val="000000" w:themeColor="text1"/>
        </w:rPr>
        <w:t xml:space="preserve"> por los argumentos mencionados en la parte motiva del presente proveído.</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871-2010, relacionado con el predio </w:t>
      </w:r>
      <w:r w:rsidRPr="008845C7">
        <w:rPr>
          <w:rFonts w:ascii="Tahoma" w:hAnsi="Tahoma" w:cs="Tahoma"/>
          <w:b/>
          <w:color w:val="000000" w:themeColor="text1"/>
        </w:rPr>
        <w:t xml:space="preserve">1) LOTE # 14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w:t>
      </w:r>
      <w:r w:rsidRPr="008845C7">
        <w:rPr>
          <w:rFonts w:ascii="Tahoma" w:hAnsi="Tahoma" w:cs="Tahoma"/>
          <w:b/>
          <w:color w:val="000000" w:themeColor="text1"/>
        </w:rPr>
        <w:lastRenderedPageBreak/>
        <w:t xml:space="preserve">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280-153144 .</w:t>
      </w:r>
    </w:p>
    <w:p w:rsidR="007C5523" w:rsidRPr="008845C7" w:rsidRDefault="007C5523" w:rsidP="007C5523">
      <w:pPr>
        <w:autoSpaceDE w:val="0"/>
        <w:autoSpaceDN w:val="0"/>
        <w:adjustRightInd w:val="0"/>
        <w:jc w:val="both"/>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7C5523" w:rsidRPr="008845C7" w:rsidRDefault="007C5523" w:rsidP="007C5523">
      <w:pPr>
        <w:autoSpaceDE w:val="0"/>
        <w:autoSpaceDN w:val="0"/>
        <w:adjustRightInd w:val="0"/>
        <w:jc w:val="both"/>
        <w:rPr>
          <w:rFonts w:ascii="Tahoma" w:hAnsi="Tahoma" w:cs="Tahoma"/>
          <w:color w:val="000000" w:themeColor="text1"/>
          <w:lang w:val="es-ES"/>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DORA RAMIREZ DUQUE,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24.458.150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 14 (FINCA LA FLORESTA), </w:t>
      </w:r>
      <w:r w:rsidRPr="008845C7">
        <w:rPr>
          <w:rFonts w:ascii="Tahoma" w:hAnsi="Tahoma" w:cs="Tahoma"/>
          <w:color w:val="000000" w:themeColor="text1"/>
        </w:rPr>
        <w:t xml:space="preserve">ubicado en la vereda </w:t>
      </w:r>
      <w:r w:rsidRPr="008845C7">
        <w:rPr>
          <w:rFonts w:ascii="Tahoma" w:hAnsi="Tahoma" w:cs="Tahoma"/>
          <w:b/>
          <w:color w:val="000000" w:themeColor="text1"/>
        </w:rPr>
        <w:t>ARMENIA</w:t>
      </w:r>
      <w:r w:rsidRPr="008845C7">
        <w:rPr>
          <w:rFonts w:ascii="Tahoma" w:hAnsi="Tahoma" w:cs="Tahoma"/>
          <w:color w:val="000000" w:themeColor="text1"/>
        </w:rPr>
        <w:t xml:space="preserve">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280-153144, </w:t>
      </w:r>
      <w:r w:rsidRPr="008845C7">
        <w:rPr>
          <w:rFonts w:ascii="Tahoma" w:hAnsi="Tahoma" w:cs="Tahoma"/>
          <w:color w:val="000000" w:themeColor="text1"/>
        </w:rPr>
        <w:t>en los términos de los artículos 44 y 45 del Decreto 01 de 1984.</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 xml:space="preserve">El encabezado y la parte resolutiva del presente acto administrativo, deberá ser publicada </w:t>
      </w:r>
      <w:r w:rsidRPr="008845C7">
        <w:rPr>
          <w:rFonts w:ascii="Tahoma" w:hAnsi="Tahoma" w:cs="Tahoma"/>
          <w:color w:val="000000" w:themeColor="text1"/>
        </w:rPr>
        <w:lastRenderedPageBreak/>
        <w:t>en el boletín ambiental de la C.R.Q., en los términos del artículo 71 de la Ley 99 de 1993.</w:t>
      </w:r>
    </w:p>
    <w:p w:rsidR="007C5523" w:rsidRPr="008845C7" w:rsidRDefault="007C5523" w:rsidP="007C5523">
      <w:pPr>
        <w:jc w:val="both"/>
        <w:rPr>
          <w:rFonts w:ascii="Tahoma" w:hAnsi="Tahoma" w:cs="Tahoma"/>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7C5523" w:rsidRPr="008845C7" w:rsidRDefault="007C5523" w:rsidP="007C55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7C5523" w:rsidRPr="008845C7" w:rsidRDefault="007C5523" w:rsidP="007C5523">
      <w:pPr>
        <w:jc w:val="center"/>
        <w:rPr>
          <w:rFonts w:ascii="Tahoma" w:hAnsi="Tahoma" w:cs="Tahoma"/>
          <w:color w:val="000000" w:themeColor="text1"/>
        </w:rPr>
      </w:pPr>
    </w:p>
    <w:p w:rsidR="007C5523" w:rsidRPr="008845C7" w:rsidRDefault="007C5523" w:rsidP="007C5523">
      <w:pPr>
        <w:tabs>
          <w:tab w:val="left" w:pos="690"/>
          <w:tab w:val="left" w:pos="2505"/>
        </w:tabs>
        <w:rPr>
          <w:rFonts w:ascii="Tahoma" w:hAnsi="Tahoma" w:cs="Tahoma"/>
          <w:b/>
          <w:bCs/>
          <w:i/>
        </w:rPr>
      </w:pPr>
    </w:p>
    <w:p w:rsidR="007C5523" w:rsidRPr="008845C7" w:rsidRDefault="007C5523" w:rsidP="007C5523">
      <w:pPr>
        <w:tabs>
          <w:tab w:val="left" w:pos="690"/>
          <w:tab w:val="left" w:pos="2505"/>
        </w:tabs>
        <w:rPr>
          <w:rFonts w:ascii="Tahoma" w:hAnsi="Tahoma" w:cs="Tahoma"/>
          <w:b/>
          <w:bCs/>
          <w:i/>
        </w:rPr>
      </w:pP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 xml:space="preserve">RESOLUCIÓN No. 1446 </w:t>
      </w:r>
    </w:p>
    <w:p w:rsidR="007C5523" w:rsidRPr="008845C7" w:rsidRDefault="007C5523" w:rsidP="007C5523">
      <w:pPr>
        <w:rPr>
          <w:rFonts w:ascii="Tahoma" w:hAnsi="Tahoma" w:cs="Tahoma"/>
          <w:b/>
          <w:bCs/>
          <w:i/>
        </w:rPr>
      </w:pPr>
      <w:r w:rsidRPr="008845C7">
        <w:rPr>
          <w:rFonts w:ascii="Tahoma" w:hAnsi="Tahoma" w:cs="Tahoma"/>
          <w:b/>
          <w:bCs/>
          <w:i/>
        </w:rPr>
        <w:t>13 DE JULIO DE 2020</w:t>
      </w:r>
    </w:p>
    <w:p w:rsidR="007C5523" w:rsidRPr="008845C7" w:rsidRDefault="007C5523" w:rsidP="007C5523">
      <w:pPr>
        <w:jc w:val="center"/>
        <w:rPr>
          <w:rFonts w:ascii="Tahoma" w:hAnsi="Tahoma" w:cs="Tahoma"/>
          <w:b/>
          <w:bCs/>
          <w:i/>
        </w:rPr>
      </w:pPr>
      <w:r w:rsidRPr="008845C7">
        <w:rPr>
          <w:rFonts w:ascii="Tahoma" w:hAnsi="Tahoma" w:cs="Tahoma"/>
          <w:b/>
          <w:bCs/>
          <w:i/>
        </w:rPr>
        <w:t xml:space="preserve">                                                     </w:t>
      </w:r>
    </w:p>
    <w:p w:rsidR="007C5523" w:rsidRPr="008845C7" w:rsidRDefault="007C5523" w:rsidP="007C5523">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7C5523" w:rsidRPr="008845C7" w:rsidRDefault="007C5523" w:rsidP="007C5523">
      <w:pPr>
        <w:rPr>
          <w:rFonts w:ascii="Tahoma" w:hAnsi="Tahoma" w:cs="Tahoma"/>
          <w:b/>
          <w:bCs/>
          <w:i/>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7C5523" w:rsidRPr="008845C7" w:rsidRDefault="007C5523" w:rsidP="007C5523">
      <w:pPr>
        <w:jc w:val="center"/>
        <w:outlineLvl w:val="0"/>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881-2010,</w:t>
      </w:r>
      <w:r w:rsidRPr="008845C7">
        <w:rPr>
          <w:rFonts w:ascii="Tahoma" w:hAnsi="Tahoma" w:cs="Tahoma"/>
          <w:color w:val="000000" w:themeColor="text1"/>
        </w:rPr>
        <w:t xml:space="preserve"> a la señora </w:t>
      </w:r>
      <w:r w:rsidRPr="008845C7">
        <w:rPr>
          <w:rFonts w:ascii="Tahoma" w:hAnsi="Tahoma" w:cs="Tahoma"/>
          <w:b/>
          <w:color w:val="000000" w:themeColor="text1"/>
        </w:rPr>
        <w:t>LUZ MERY GIRALDO TRUJILLO</w:t>
      </w:r>
      <w:r w:rsidRPr="008845C7">
        <w:rPr>
          <w:rFonts w:ascii="Tahoma" w:hAnsi="Tahoma" w:cs="Tahoma"/>
          <w:color w:val="000000" w:themeColor="text1"/>
        </w:rPr>
        <w:t xml:space="preserve">, identificada con la cédula de ciudadanía No </w:t>
      </w:r>
      <w:r w:rsidRPr="008845C7">
        <w:rPr>
          <w:rFonts w:ascii="Tahoma" w:hAnsi="Tahoma" w:cs="Tahoma"/>
          <w:b/>
          <w:color w:val="000000" w:themeColor="text1"/>
        </w:rPr>
        <w:t>24.806. 902</w:t>
      </w:r>
      <w:r w:rsidRPr="008845C7">
        <w:rPr>
          <w:rFonts w:ascii="Tahoma" w:hAnsi="Tahoma" w:cs="Tahoma"/>
          <w:color w:val="000000" w:themeColor="text1"/>
        </w:rPr>
        <w:t xml:space="preserve"> de Montenegro (Q), Curadora general de la señora </w:t>
      </w:r>
      <w:r w:rsidRPr="008845C7">
        <w:rPr>
          <w:rFonts w:ascii="Tahoma" w:hAnsi="Tahoma" w:cs="Tahoma"/>
          <w:b/>
          <w:color w:val="000000" w:themeColor="text1"/>
        </w:rPr>
        <w:t xml:space="preserve">ANA ROSA TRUJILLO DE GIRALDO,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24.801.271 </w:t>
      </w:r>
      <w:r w:rsidRPr="008845C7">
        <w:rPr>
          <w:rFonts w:ascii="Tahoma" w:hAnsi="Tahoma" w:cs="Tahoma"/>
          <w:color w:val="000000" w:themeColor="text1"/>
        </w:rPr>
        <w:t xml:space="preserve">de Montenegro (Q), quien actúa en calidad de propietaria del predio denominado  </w:t>
      </w:r>
      <w:r w:rsidRPr="008845C7">
        <w:rPr>
          <w:rFonts w:ascii="Tahoma" w:hAnsi="Tahoma" w:cs="Tahoma"/>
          <w:b/>
          <w:color w:val="000000" w:themeColor="text1"/>
        </w:rPr>
        <w:t xml:space="preserve">1) VILLA MARY,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280-44558,</w:t>
      </w:r>
      <w:r w:rsidRPr="008845C7">
        <w:rPr>
          <w:rFonts w:ascii="Tahoma" w:hAnsi="Tahoma" w:cs="Tahoma"/>
          <w:color w:val="000000" w:themeColor="text1"/>
        </w:rPr>
        <w:t xml:space="preserve"> por los argumentos mencionados en la parte motiva del presente proveído.</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LUZ MERY GIRALDO TRUJILLO</w:t>
      </w:r>
      <w:r w:rsidRPr="008845C7">
        <w:rPr>
          <w:rFonts w:ascii="Tahoma" w:hAnsi="Tahoma" w:cs="Tahoma"/>
          <w:color w:val="000000" w:themeColor="text1"/>
        </w:rPr>
        <w:t xml:space="preserve">, identificada con la cédula de ciudadanía No </w:t>
      </w:r>
      <w:r w:rsidRPr="008845C7">
        <w:rPr>
          <w:rFonts w:ascii="Tahoma" w:hAnsi="Tahoma" w:cs="Tahoma"/>
          <w:b/>
          <w:color w:val="000000" w:themeColor="text1"/>
        </w:rPr>
        <w:t>24.806.902</w:t>
      </w:r>
      <w:r w:rsidRPr="008845C7">
        <w:rPr>
          <w:rFonts w:ascii="Tahoma" w:hAnsi="Tahoma" w:cs="Tahoma"/>
          <w:color w:val="000000" w:themeColor="text1"/>
        </w:rPr>
        <w:t xml:space="preserve"> de Montenegro (Q), Curadora general de la señora  </w:t>
      </w:r>
      <w:r w:rsidRPr="008845C7">
        <w:rPr>
          <w:rFonts w:ascii="Tahoma" w:hAnsi="Tahoma" w:cs="Tahoma"/>
          <w:b/>
          <w:color w:val="000000" w:themeColor="text1"/>
        </w:rPr>
        <w:t xml:space="preserve">ANA ROSA TRUJILLO DE GIRALDO,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24.801.271</w:t>
      </w:r>
      <w:r w:rsidRPr="008845C7">
        <w:rPr>
          <w:rFonts w:ascii="Tahoma" w:hAnsi="Tahoma" w:cs="Tahoma"/>
          <w:color w:val="000000" w:themeColor="text1"/>
        </w:rPr>
        <w:t xml:space="preserve">de Montenegro (Q), quien actúa en calidad de propietaria, se efectúa por los argumentos expuestos en la parte motiva del presente proveído, en todo caso se deja claro que la documentación solicitada no fue presentada por el solicitante, </w:t>
      </w:r>
      <w:r w:rsidRPr="008845C7">
        <w:rPr>
          <w:rFonts w:ascii="Tahoma" w:hAnsi="Tahoma" w:cs="Tahoma"/>
          <w:color w:val="000000" w:themeColor="text1"/>
        </w:rPr>
        <w:lastRenderedPageBreak/>
        <w:t xml:space="preserve">requisitos e información necesaria para la toma de la decisión de fondo, pese a ser requerida por la Autoridad Ambiental.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881-2010, relacionado con el predio </w:t>
      </w:r>
      <w:r w:rsidRPr="008845C7">
        <w:rPr>
          <w:rFonts w:ascii="Tahoma" w:hAnsi="Tahoma" w:cs="Tahoma"/>
          <w:b/>
          <w:color w:val="000000" w:themeColor="text1"/>
        </w:rPr>
        <w:t xml:space="preserve">1) VILLA MARY,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280-44558.</w:t>
      </w:r>
    </w:p>
    <w:p w:rsidR="007C5523" w:rsidRPr="008845C7" w:rsidRDefault="007C5523" w:rsidP="007C5523">
      <w:pPr>
        <w:autoSpaceDE w:val="0"/>
        <w:autoSpaceDN w:val="0"/>
        <w:adjustRightInd w:val="0"/>
        <w:jc w:val="both"/>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7C5523" w:rsidRPr="008845C7" w:rsidRDefault="007C5523" w:rsidP="007C5523">
      <w:pPr>
        <w:autoSpaceDE w:val="0"/>
        <w:autoSpaceDN w:val="0"/>
        <w:adjustRightInd w:val="0"/>
        <w:jc w:val="both"/>
        <w:rPr>
          <w:rFonts w:ascii="Tahoma" w:hAnsi="Tahoma" w:cs="Tahoma"/>
          <w:color w:val="000000" w:themeColor="text1"/>
          <w:lang w:val="es-ES"/>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LUZ MERY GIRALDO TRUJILLO</w:t>
      </w:r>
      <w:r w:rsidRPr="008845C7">
        <w:rPr>
          <w:rFonts w:ascii="Tahoma" w:hAnsi="Tahoma" w:cs="Tahoma"/>
          <w:color w:val="000000" w:themeColor="text1"/>
        </w:rPr>
        <w:t xml:space="preserve">, identificada con la cédula de ciudadanía No </w:t>
      </w:r>
      <w:r w:rsidRPr="008845C7">
        <w:rPr>
          <w:rFonts w:ascii="Tahoma" w:hAnsi="Tahoma" w:cs="Tahoma"/>
          <w:b/>
          <w:color w:val="000000" w:themeColor="text1"/>
        </w:rPr>
        <w:t>24.806. 902</w:t>
      </w:r>
      <w:r w:rsidRPr="008845C7">
        <w:rPr>
          <w:rFonts w:ascii="Tahoma" w:hAnsi="Tahoma" w:cs="Tahoma"/>
          <w:color w:val="000000" w:themeColor="text1"/>
        </w:rPr>
        <w:t xml:space="preserve"> de Montenegro (Q), </w:t>
      </w:r>
      <w:r w:rsidRPr="008845C7">
        <w:rPr>
          <w:rFonts w:ascii="Tahoma" w:hAnsi="Tahoma" w:cs="Tahoma"/>
          <w:color w:val="000000" w:themeColor="text1"/>
        </w:rPr>
        <w:lastRenderedPageBreak/>
        <w:t xml:space="preserve">Curadora general de la señora </w:t>
      </w:r>
      <w:r w:rsidRPr="008845C7">
        <w:rPr>
          <w:rFonts w:ascii="Tahoma" w:hAnsi="Tahoma" w:cs="Tahoma"/>
          <w:b/>
          <w:color w:val="000000" w:themeColor="text1"/>
        </w:rPr>
        <w:t xml:space="preserve">ANA ROSA TRUJILLO DE GIRALDO,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24.801.271 </w:t>
      </w:r>
      <w:r w:rsidRPr="008845C7">
        <w:rPr>
          <w:rFonts w:ascii="Tahoma" w:hAnsi="Tahoma" w:cs="Tahoma"/>
          <w:color w:val="000000" w:themeColor="text1"/>
        </w:rPr>
        <w:t xml:space="preserve">de Montenegro (Q), quien actúa en calidad de propietaria del predio denominado </w:t>
      </w:r>
      <w:r w:rsidRPr="008845C7">
        <w:rPr>
          <w:rFonts w:ascii="Tahoma" w:hAnsi="Tahoma" w:cs="Tahoma"/>
          <w:b/>
          <w:color w:val="000000" w:themeColor="text1"/>
        </w:rPr>
        <w:t xml:space="preserve">1) VILLA MARY,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280-44558, </w:t>
      </w:r>
      <w:r w:rsidRPr="008845C7">
        <w:rPr>
          <w:rFonts w:ascii="Tahoma" w:hAnsi="Tahoma" w:cs="Tahoma"/>
          <w:color w:val="000000" w:themeColor="text1"/>
        </w:rPr>
        <w:t>o a su apoderado en los términos de los artículos 44 y 45 del Decreto 01 de 1984.</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7C5523" w:rsidRPr="008845C7" w:rsidRDefault="007C5523" w:rsidP="007C5523">
      <w:pPr>
        <w:jc w:val="both"/>
        <w:rPr>
          <w:rFonts w:ascii="Tahoma" w:hAnsi="Tahoma" w:cs="Tahoma"/>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7C5523" w:rsidRPr="008845C7" w:rsidRDefault="007C5523" w:rsidP="007C55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7C5523" w:rsidRPr="008845C7" w:rsidRDefault="007C5523" w:rsidP="007C5523">
      <w:pPr>
        <w:rPr>
          <w:rFonts w:ascii="Tahoma" w:hAnsi="Tahoma" w:cs="Tahoma"/>
          <w:b/>
          <w:bCs/>
          <w:i/>
        </w:rPr>
      </w:pPr>
    </w:p>
    <w:p w:rsidR="007C5523" w:rsidRPr="008845C7" w:rsidRDefault="007C5523" w:rsidP="00384B6C">
      <w:pPr>
        <w:pStyle w:val="Sinespaciado"/>
        <w:rPr>
          <w:rFonts w:ascii="Tahoma" w:hAnsi="Tahoma" w:cs="Tahoma"/>
          <w:b/>
          <w:sz w:val="24"/>
          <w:szCs w:val="24"/>
        </w:rPr>
      </w:pPr>
    </w:p>
    <w:p w:rsidR="007C5523" w:rsidRPr="008845C7" w:rsidRDefault="007C5523" w:rsidP="007C5523">
      <w:pPr>
        <w:tabs>
          <w:tab w:val="left" w:pos="690"/>
          <w:tab w:val="left" w:pos="2505"/>
        </w:tabs>
        <w:rPr>
          <w:rFonts w:ascii="Tahoma" w:hAnsi="Tahoma" w:cs="Tahoma"/>
          <w:b/>
          <w:bCs/>
          <w:i/>
        </w:rPr>
      </w:pPr>
      <w:r w:rsidRPr="008845C7">
        <w:rPr>
          <w:rFonts w:ascii="Tahoma" w:hAnsi="Tahoma" w:cs="Tahoma"/>
          <w:b/>
          <w:bCs/>
          <w:i/>
        </w:rPr>
        <w:t>RESOLUCIÓN No.  1447</w:t>
      </w:r>
    </w:p>
    <w:p w:rsidR="007C5523" w:rsidRPr="008845C7" w:rsidRDefault="007C5523" w:rsidP="007C5523">
      <w:pPr>
        <w:rPr>
          <w:rFonts w:ascii="Tahoma" w:hAnsi="Tahoma" w:cs="Tahoma"/>
          <w:b/>
          <w:bCs/>
          <w:i/>
        </w:rPr>
      </w:pPr>
      <w:r w:rsidRPr="008845C7">
        <w:rPr>
          <w:rFonts w:ascii="Tahoma" w:hAnsi="Tahoma" w:cs="Tahoma"/>
          <w:b/>
          <w:bCs/>
          <w:i/>
        </w:rPr>
        <w:t>, 13 DE JULIO DE 2020</w:t>
      </w:r>
    </w:p>
    <w:p w:rsidR="007C5523" w:rsidRPr="008845C7" w:rsidRDefault="007C5523" w:rsidP="007C5523">
      <w:pPr>
        <w:jc w:val="center"/>
        <w:rPr>
          <w:rFonts w:ascii="Tahoma" w:hAnsi="Tahoma" w:cs="Tahoma"/>
          <w:b/>
          <w:bCs/>
          <w:i/>
        </w:rPr>
      </w:pPr>
      <w:r w:rsidRPr="008845C7">
        <w:rPr>
          <w:rFonts w:ascii="Tahoma" w:hAnsi="Tahoma" w:cs="Tahoma"/>
          <w:b/>
          <w:bCs/>
          <w:i/>
        </w:rPr>
        <w:t xml:space="preserve">                                                     </w:t>
      </w:r>
    </w:p>
    <w:p w:rsidR="007C5523" w:rsidRPr="008845C7" w:rsidRDefault="007C5523" w:rsidP="007C5523">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7C5523" w:rsidRPr="008845C7" w:rsidRDefault="007C5523" w:rsidP="00384B6C">
      <w:pPr>
        <w:pStyle w:val="Sinespaciado"/>
        <w:rPr>
          <w:rFonts w:ascii="Tahoma" w:hAnsi="Tahoma" w:cs="Tahoma"/>
          <w:b/>
          <w:sz w:val="24"/>
          <w:szCs w:val="24"/>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RESUELVE:</w:t>
      </w:r>
    </w:p>
    <w:p w:rsidR="007C5523" w:rsidRPr="008845C7" w:rsidRDefault="007C5523" w:rsidP="007C5523">
      <w:pPr>
        <w:jc w:val="center"/>
        <w:outlineLvl w:val="0"/>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937-2010,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MARIA ELVIA RODRIGEZ DE SABOGAL,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25.011.644 de Quimbaya</w:t>
      </w:r>
      <w:r w:rsidRPr="008845C7">
        <w:rPr>
          <w:rFonts w:ascii="Tahoma" w:hAnsi="Tahoma" w:cs="Tahoma"/>
          <w:color w:val="000000" w:themeColor="text1"/>
        </w:rPr>
        <w:t xml:space="preserve"> (Q), quien actúa en calidad de poseedora del  predio denominado  </w:t>
      </w:r>
      <w:r w:rsidRPr="008845C7">
        <w:rPr>
          <w:rFonts w:ascii="Tahoma" w:hAnsi="Tahoma" w:cs="Tahoma"/>
          <w:b/>
          <w:color w:val="000000" w:themeColor="text1"/>
        </w:rPr>
        <w:t xml:space="preserve">FINCA EL JARDIN  ENSEGUIDA DEL SENA AGROPECUARIO,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por los argumentos mencionados en la parte motiva del presente proveído.</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MARIA ELVIA RODRIGEZ DE SABOGAL,  </w:t>
      </w:r>
      <w:r w:rsidRPr="008845C7">
        <w:rPr>
          <w:rFonts w:ascii="Tahoma" w:hAnsi="Tahoma" w:cs="Tahoma"/>
          <w:color w:val="000000" w:themeColor="text1"/>
        </w:rPr>
        <w:t xml:space="preserve">identificada con la cedula de </w:t>
      </w:r>
      <w:r w:rsidRPr="008845C7">
        <w:rPr>
          <w:rFonts w:ascii="Tahoma" w:hAnsi="Tahoma" w:cs="Tahoma"/>
          <w:color w:val="000000" w:themeColor="text1"/>
        </w:rPr>
        <w:lastRenderedPageBreak/>
        <w:t xml:space="preserve">ciudadanía No. </w:t>
      </w:r>
      <w:r w:rsidRPr="008845C7">
        <w:rPr>
          <w:rFonts w:ascii="Tahoma" w:hAnsi="Tahoma" w:cs="Tahoma"/>
          <w:b/>
          <w:color w:val="000000" w:themeColor="text1"/>
        </w:rPr>
        <w:t>25.011.644 de Quimbaya</w:t>
      </w:r>
      <w:r w:rsidRPr="008845C7">
        <w:rPr>
          <w:rFonts w:ascii="Tahoma" w:hAnsi="Tahoma" w:cs="Tahoma"/>
          <w:color w:val="000000" w:themeColor="text1"/>
        </w:rPr>
        <w:t xml:space="preserve"> (Q), quien actúa en calidad de poseedora, se efectúa por los argumentos expuestos en la parte motiva del presente proveído, en todo caso se deja claro que la documentación solicitada no fue presentada por la solicitante, requisitos e información necesaria para la toma de la decisión de fondo, pese a ser requerida por la Autoridad Ambiental.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937-2010, relacionado con el predio </w:t>
      </w:r>
      <w:r w:rsidRPr="008845C7">
        <w:rPr>
          <w:rFonts w:ascii="Tahoma" w:hAnsi="Tahoma" w:cs="Tahoma"/>
          <w:b/>
          <w:color w:val="000000" w:themeColor="text1"/>
        </w:rPr>
        <w:t xml:space="preserve">FINCA EL JARDIN ENSEGUIDA DEL SENA AGROPECUARIO,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ARMENIA (Q).</w:t>
      </w:r>
    </w:p>
    <w:p w:rsidR="007C5523" w:rsidRPr="008845C7" w:rsidRDefault="007C5523" w:rsidP="007C5523">
      <w:pPr>
        <w:autoSpaceDE w:val="0"/>
        <w:autoSpaceDN w:val="0"/>
        <w:adjustRightInd w:val="0"/>
        <w:jc w:val="both"/>
        <w:rPr>
          <w:rFonts w:ascii="Tahoma" w:hAnsi="Tahoma" w:cs="Tahoma"/>
          <w:b/>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7C5523" w:rsidRPr="008845C7" w:rsidRDefault="007C5523" w:rsidP="007C5523">
      <w:pPr>
        <w:autoSpaceDE w:val="0"/>
        <w:autoSpaceDN w:val="0"/>
        <w:adjustRightInd w:val="0"/>
        <w:jc w:val="both"/>
        <w:rPr>
          <w:rFonts w:ascii="Tahoma" w:hAnsi="Tahoma" w:cs="Tahoma"/>
          <w:color w:val="000000" w:themeColor="text1"/>
          <w:lang w:val="es-ES"/>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MARIA ELVIA RODRIGEZ DE SABOGAL,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25.011.644 de Quimbaya</w:t>
      </w:r>
      <w:r w:rsidRPr="008845C7">
        <w:rPr>
          <w:rFonts w:ascii="Tahoma" w:hAnsi="Tahoma" w:cs="Tahoma"/>
          <w:color w:val="000000" w:themeColor="text1"/>
        </w:rPr>
        <w:t xml:space="preserve"> (Q), quien actúa en calidad de poseedora del predio denominado  </w:t>
      </w:r>
      <w:r w:rsidRPr="008845C7">
        <w:rPr>
          <w:rFonts w:ascii="Tahoma" w:hAnsi="Tahoma" w:cs="Tahoma"/>
          <w:b/>
          <w:color w:val="000000" w:themeColor="text1"/>
        </w:rPr>
        <w:t xml:space="preserve">FINCA EL JARDIN  ENSEGUIDA DEL SENA AGROPECUARIO,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en los términos de los artículos 44 y 45 del Decreto 01 de 1984.</w:t>
      </w: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autoSpaceDE w:val="0"/>
        <w:autoSpaceDN w:val="0"/>
        <w:adjustRightInd w:val="0"/>
        <w:jc w:val="both"/>
        <w:rPr>
          <w:rFonts w:ascii="Tahoma" w:hAnsi="Tahoma" w:cs="Tahoma"/>
          <w:color w:val="000000" w:themeColor="text1"/>
        </w:rPr>
      </w:pPr>
    </w:p>
    <w:p w:rsidR="007C5523" w:rsidRPr="008845C7" w:rsidRDefault="007C5523" w:rsidP="007C5523">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7C5523" w:rsidRPr="008845C7" w:rsidRDefault="007C5523" w:rsidP="007C5523">
      <w:pPr>
        <w:jc w:val="both"/>
        <w:rPr>
          <w:rFonts w:ascii="Tahoma" w:hAnsi="Tahoma" w:cs="Tahoma"/>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both"/>
        <w:rPr>
          <w:rFonts w:ascii="Tahoma" w:hAnsi="Tahoma" w:cs="Tahoma"/>
          <w:bCs/>
          <w:color w:val="000000" w:themeColor="text1"/>
        </w:rPr>
      </w:pPr>
    </w:p>
    <w:p w:rsidR="007C5523" w:rsidRPr="008845C7" w:rsidRDefault="007C5523" w:rsidP="007C5523">
      <w:pPr>
        <w:jc w:val="center"/>
        <w:outlineLvl w:val="0"/>
        <w:rPr>
          <w:rFonts w:ascii="Tahoma" w:hAnsi="Tahoma" w:cs="Tahoma"/>
          <w:b/>
          <w:bCs/>
          <w:color w:val="000000" w:themeColor="text1"/>
        </w:rPr>
      </w:pPr>
      <w:r w:rsidRPr="008845C7">
        <w:rPr>
          <w:rFonts w:ascii="Tahoma" w:hAnsi="Tahoma" w:cs="Tahoma"/>
          <w:b/>
          <w:bCs/>
          <w:color w:val="000000" w:themeColor="text1"/>
        </w:rPr>
        <w:lastRenderedPageBreak/>
        <w:t>NOTIFÍQUESE, PUBLÍQUESE Y CÚMPLASE</w:t>
      </w: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bCs/>
          <w:color w:val="000000" w:themeColor="text1"/>
        </w:rPr>
      </w:pPr>
    </w:p>
    <w:p w:rsidR="007C5523" w:rsidRPr="008845C7" w:rsidRDefault="007C5523" w:rsidP="007C5523">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7C5523" w:rsidRPr="008845C7" w:rsidRDefault="007C5523" w:rsidP="007C5523">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7C5523" w:rsidRPr="008845C7" w:rsidRDefault="007C5523" w:rsidP="007C5523">
      <w:pPr>
        <w:jc w:val="center"/>
        <w:rPr>
          <w:rFonts w:ascii="Tahoma" w:hAnsi="Tahoma" w:cs="Tahoma"/>
          <w:color w:val="000000" w:themeColor="text1"/>
        </w:rPr>
      </w:pPr>
    </w:p>
    <w:p w:rsidR="007C5523" w:rsidRPr="008845C7" w:rsidRDefault="007C5523" w:rsidP="00384B6C">
      <w:pPr>
        <w:pStyle w:val="Sinespaciado"/>
        <w:rPr>
          <w:rFonts w:ascii="Tahoma" w:hAnsi="Tahoma" w:cs="Tahoma"/>
          <w:b/>
          <w:sz w:val="24"/>
          <w:szCs w:val="24"/>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 xml:space="preserve">RESOLUCIÓN No. 1448 </w:t>
      </w:r>
    </w:p>
    <w:p w:rsidR="00846847" w:rsidRPr="008845C7" w:rsidRDefault="00846847" w:rsidP="00846847">
      <w:pPr>
        <w:rPr>
          <w:rFonts w:ascii="Tahoma" w:hAnsi="Tahoma" w:cs="Tahoma"/>
          <w:b/>
          <w:bCs/>
          <w:i/>
        </w:rPr>
      </w:pPr>
      <w:r w:rsidRPr="008845C7">
        <w:rPr>
          <w:rFonts w:ascii="Tahoma" w:hAnsi="Tahoma" w:cs="Tahoma"/>
          <w:b/>
          <w:bCs/>
          <w:i/>
        </w:rPr>
        <w:t>, 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384B6C">
      <w:pPr>
        <w:pStyle w:val="Sinespaciado"/>
        <w:rPr>
          <w:rFonts w:ascii="Tahoma" w:hAnsi="Tahoma" w:cs="Tahoma"/>
          <w:b/>
          <w:sz w:val="24"/>
          <w:szCs w:val="24"/>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1022-2010,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RAQUEL IBARRA RODRIGUEZ,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24.803.740 de Montenegro (Q), </w:t>
      </w:r>
      <w:r w:rsidRPr="008845C7">
        <w:rPr>
          <w:rFonts w:ascii="Tahoma" w:hAnsi="Tahoma" w:cs="Tahoma"/>
          <w:color w:val="000000" w:themeColor="text1"/>
        </w:rPr>
        <w:t xml:space="preserve">quien actúa en calidad de propietaria del  predio denominado  </w:t>
      </w:r>
      <w:r w:rsidRPr="008845C7">
        <w:rPr>
          <w:rFonts w:ascii="Tahoma" w:hAnsi="Tahoma" w:cs="Tahoma"/>
          <w:b/>
          <w:color w:val="000000" w:themeColor="text1"/>
        </w:rPr>
        <w:t xml:space="preserve">1) FINCA LA PALMITA  2) LOTE HOY LA ROSITA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280-118170 ,</w:t>
      </w:r>
      <w:r w:rsidRPr="008845C7">
        <w:rPr>
          <w:rFonts w:ascii="Tahoma" w:hAnsi="Tahoma" w:cs="Tahoma"/>
          <w:color w:val="000000" w:themeColor="text1"/>
        </w:rPr>
        <w:t xml:space="preserve"> por los argumentos </w:t>
      </w:r>
      <w:r w:rsidRPr="008845C7">
        <w:rPr>
          <w:rFonts w:ascii="Tahoma" w:hAnsi="Tahoma" w:cs="Tahoma"/>
          <w:color w:val="000000" w:themeColor="text1"/>
        </w:rPr>
        <w:lastRenderedPageBreak/>
        <w:t>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RAQUEL IBARRA RODRIGUEZ,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24.803.740 de Montenegro (Q), </w:t>
      </w:r>
      <w:r w:rsidRPr="008845C7">
        <w:rPr>
          <w:rFonts w:ascii="Tahoma" w:hAnsi="Tahoma" w:cs="Tahoma"/>
          <w:color w:val="000000" w:themeColor="text1"/>
        </w:rPr>
        <w:t xml:space="preserve">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1022-2010, relacionado con el predio </w:t>
      </w:r>
      <w:r w:rsidRPr="008845C7">
        <w:rPr>
          <w:rFonts w:ascii="Tahoma" w:hAnsi="Tahoma" w:cs="Tahoma"/>
          <w:b/>
          <w:color w:val="000000" w:themeColor="text1"/>
        </w:rPr>
        <w:t xml:space="preserve">1) FINCA LA PALMITA  2) LOTE HOY LA ROSITA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280-118170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w:t>
      </w:r>
      <w:r w:rsidRPr="008845C7">
        <w:rPr>
          <w:rFonts w:ascii="Tahoma" w:hAnsi="Tahoma" w:cs="Tahoma"/>
          <w:color w:val="000000" w:themeColor="text1"/>
        </w:rPr>
        <w:lastRenderedPageBreak/>
        <w:t xml:space="preserve">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RAQUEL IBARRA RODRIGUEZ,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24.803.740 de Montenegro (Q),</w:t>
      </w:r>
      <w:r w:rsidRPr="008845C7">
        <w:rPr>
          <w:rFonts w:ascii="Tahoma" w:hAnsi="Tahoma" w:cs="Tahoma"/>
          <w:color w:val="000000" w:themeColor="text1"/>
        </w:rPr>
        <w:t xml:space="preserve">quien actúa en calidad de propietaria del predio denominado  </w:t>
      </w:r>
      <w:r w:rsidRPr="008845C7">
        <w:rPr>
          <w:rFonts w:ascii="Tahoma" w:hAnsi="Tahoma" w:cs="Tahoma"/>
          <w:b/>
          <w:color w:val="000000" w:themeColor="text1"/>
        </w:rPr>
        <w:t xml:space="preserve">1) FINCA LA PALMITA  2) LOTE HOY LA ROSITA,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280-118170,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personal, o dentro de los cinco (5) días siguientes a ella, o a la des fijación del </w:t>
      </w:r>
      <w:r w:rsidRPr="008845C7">
        <w:rPr>
          <w:rFonts w:ascii="Tahoma" w:hAnsi="Tahoma" w:cs="Tahoma"/>
          <w:color w:val="000000" w:themeColor="text1"/>
          <w:shd w:val="clear" w:color="auto" w:fill="FFFFFF"/>
        </w:rPr>
        <w:lastRenderedPageBreak/>
        <w:t>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384B6C">
      <w:pPr>
        <w:pStyle w:val="Sinespaciado"/>
        <w:rPr>
          <w:rFonts w:ascii="Tahoma" w:hAnsi="Tahoma" w:cs="Tahoma"/>
          <w:b/>
          <w:sz w:val="24"/>
          <w:szCs w:val="24"/>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1449 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RENOVACIÓN PERMISO DE VERTIMIENTO”</w:t>
      </w:r>
    </w:p>
    <w:p w:rsidR="00846847" w:rsidRPr="008845C7" w:rsidRDefault="00846847" w:rsidP="00384B6C">
      <w:pPr>
        <w:pStyle w:val="Sinespaciado"/>
        <w:rPr>
          <w:rFonts w:ascii="Tahoma" w:hAnsi="Tahoma" w:cs="Tahoma"/>
          <w:b/>
          <w:sz w:val="24"/>
          <w:szCs w:val="24"/>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permiso de vertimiento de aguas residuales domésticas radicada bajo el No. </w:t>
      </w:r>
      <w:r w:rsidRPr="008845C7">
        <w:rPr>
          <w:rFonts w:ascii="Tahoma" w:hAnsi="Tahoma" w:cs="Tahoma"/>
          <w:b/>
          <w:color w:val="000000" w:themeColor="text1"/>
        </w:rPr>
        <w:t>1023-2010,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AMANDA NOREÑA SERNA ,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24.804.105 de Montenegro </w:t>
      </w:r>
      <w:r w:rsidRPr="008845C7">
        <w:rPr>
          <w:rFonts w:ascii="Tahoma" w:hAnsi="Tahoma" w:cs="Tahoma"/>
          <w:color w:val="000000" w:themeColor="text1"/>
        </w:rPr>
        <w:t xml:space="preserve">(Q), quien actúa en calidad de solicitante del trámite permiso de vertimiento para  del  predio denominado  </w:t>
      </w:r>
      <w:r w:rsidRPr="008845C7">
        <w:rPr>
          <w:rFonts w:ascii="Tahoma" w:hAnsi="Tahoma" w:cs="Tahoma"/>
          <w:b/>
          <w:color w:val="000000" w:themeColor="text1"/>
        </w:rPr>
        <w:t xml:space="preserve">1) MI RANCHITO,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MONTENEGRO (Q),</w:t>
      </w:r>
      <w:r w:rsidRPr="008845C7">
        <w:rPr>
          <w:rFonts w:ascii="Tahoma" w:hAnsi="Tahoma" w:cs="Tahoma"/>
          <w:color w:val="000000" w:themeColor="text1"/>
        </w:rPr>
        <w:t xml:space="preserve"> identificada con matricula inmobiliaria</w:t>
      </w:r>
      <w:r w:rsidRPr="008845C7">
        <w:rPr>
          <w:rFonts w:ascii="Tahoma" w:hAnsi="Tahoma" w:cs="Tahoma"/>
          <w:b/>
          <w:color w:val="000000" w:themeColor="text1"/>
        </w:rPr>
        <w:t xml:space="preserve"> No 280-</w:t>
      </w:r>
      <w:r w:rsidRPr="008845C7">
        <w:rPr>
          <w:rFonts w:ascii="Tahoma" w:hAnsi="Tahoma" w:cs="Tahoma"/>
          <w:b/>
          <w:color w:val="000000" w:themeColor="text1"/>
        </w:rPr>
        <w:lastRenderedPageBreak/>
        <w:t xml:space="preserve">28817, </w:t>
      </w:r>
      <w:r w:rsidRPr="008845C7">
        <w:rPr>
          <w:rFonts w:ascii="Tahoma" w:hAnsi="Tahoma" w:cs="Tahoma"/>
          <w:color w:val="000000" w:themeColor="text1"/>
        </w:rPr>
        <w:t>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PARAGRAFO: </w:t>
      </w:r>
      <w:r w:rsidRPr="008845C7">
        <w:rPr>
          <w:rFonts w:ascii="Tahoma" w:hAnsi="Tahoma" w:cs="Tahoma"/>
          <w:color w:val="000000" w:themeColor="text1"/>
        </w:rPr>
        <w:t xml:space="preserve">La declaratoria de desistimiento de la solicitud de permiso de vertimiento presentado por la señora  </w:t>
      </w:r>
      <w:r w:rsidRPr="008845C7">
        <w:rPr>
          <w:rFonts w:ascii="Tahoma" w:hAnsi="Tahoma" w:cs="Tahoma"/>
          <w:b/>
          <w:color w:val="000000" w:themeColor="text1"/>
        </w:rPr>
        <w:t xml:space="preserve">AMANDA NOREÑA SERNA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24.804.105 de </w:t>
      </w:r>
      <w:r w:rsidRPr="008845C7">
        <w:rPr>
          <w:rFonts w:ascii="Tahoma" w:hAnsi="Tahoma" w:cs="Tahoma"/>
          <w:color w:val="000000" w:themeColor="text1"/>
        </w:rPr>
        <w:t>Montenegro</w:t>
      </w:r>
      <w:r w:rsidRPr="008845C7">
        <w:rPr>
          <w:rFonts w:ascii="Tahoma" w:hAnsi="Tahoma" w:cs="Tahoma"/>
          <w:b/>
          <w:color w:val="000000" w:themeColor="text1"/>
        </w:rPr>
        <w:t xml:space="preserve"> </w:t>
      </w:r>
      <w:r w:rsidRPr="008845C7">
        <w:rPr>
          <w:rFonts w:ascii="Tahoma" w:hAnsi="Tahoma" w:cs="Tahoma"/>
          <w:color w:val="000000" w:themeColor="text1"/>
        </w:rPr>
        <w:t xml:space="preserve">(Q), quien actúa en calidad de solicitante, se efectúa por los argumentos expuestos en la parte motiva del presente proveído, en todo caso se deja claro que la documentación solicitada no fue presentada por la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1023-2010, relacionado con el predio </w:t>
      </w:r>
      <w:r w:rsidRPr="008845C7">
        <w:rPr>
          <w:rFonts w:ascii="Tahoma" w:hAnsi="Tahoma" w:cs="Tahoma"/>
          <w:b/>
          <w:color w:val="000000" w:themeColor="text1"/>
        </w:rPr>
        <w:t xml:space="preserve">1) MI RANCHITO,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MONTENEGRO (Q),</w:t>
      </w:r>
      <w:r w:rsidRPr="008845C7">
        <w:rPr>
          <w:rFonts w:ascii="Tahoma" w:hAnsi="Tahoma" w:cs="Tahoma"/>
          <w:color w:val="000000" w:themeColor="text1"/>
        </w:rPr>
        <w:t xml:space="preserve"> identificada con matricula inmobiliaria</w:t>
      </w:r>
      <w:r w:rsidRPr="008845C7">
        <w:rPr>
          <w:rFonts w:ascii="Tahoma" w:hAnsi="Tahoma" w:cs="Tahoma"/>
          <w:b/>
          <w:color w:val="000000" w:themeColor="text1"/>
        </w:rPr>
        <w:t xml:space="preserve"> No 280-28817.</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w:t>
      </w:r>
      <w:r w:rsidRPr="008845C7">
        <w:rPr>
          <w:rFonts w:ascii="Tahoma" w:hAnsi="Tahoma" w:cs="Tahoma"/>
          <w:color w:val="000000" w:themeColor="text1"/>
        </w:rPr>
        <w:lastRenderedPageBreak/>
        <w:t xml:space="preserve">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AMANDA NOREÑA SERNA,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24.804.105 </w:t>
      </w:r>
      <w:r w:rsidRPr="008845C7">
        <w:rPr>
          <w:rFonts w:ascii="Tahoma" w:hAnsi="Tahoma" w:cs="Tahoma"/>
          <w:color w:val="000000" w:themeColor="text1"/>
        </w:rPr>
        <w:t>de Montenegro</w:t>
      </w:r>
      <w:r w:rsidRPr="008845C7">
        <w:rPr>
          <w:rFonts w:ascii="Tahoma" w:hAnsi="Tahoma" w:cs="Tahoma"/>
          <w:b/>
          <w:color w:val="000000" w:themeColor="text1"/>
        </w:rPr>
        <w:t xml:space="preserve"> </w:t>
      </w:r>
      <w:r w:rsidRPr="008845C7">
        <w:rPr>
          <w:rFonts w:ascii="Tahoma" w:hAnsi="Tahoma" w:cs="Tahoma"/>
          <w:color w:val="000000" w:themeColor="text1"/>
        </w:rPr>
        <w:t xml:space="preserve">(Q), quien actúa en calidad de solicitante del trámite permiso de vertimiento para  del predio denominado  </w:t>
      </w:r>
      <w:r w:rsidRPr="008845C7">
        <w:rPr>
          <w:rFonts w:ascii="Tahoma" w:hAnsi="Tahoma" w:cs="Tahoma"/>
          <w:b/>
          <w:color w:val="000000" w:themeColor="text1"/>
        </w:rPr>
        <w:t xml:space="preserve">1) MI RANCHITO,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EL CASTILLO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MONTENEGRO (Q),</w:t>
      </w:r>
      <w:r w:rsidRPr="008845C7">
        <w:rPr>
          <w:rFonts w:ascii="Tahoma" w:hAnsi="Tahoma" w:cs="Tahoma"/>
          <w:color w:val="000000" w:themeColor="text1"/>
        </w:rPr>
        <w:t xml:space="preserve"> identificada con matricula inmobiliaria</w:t>
      </w:r>
      <w:r w:rsidRPr="008845C7">
        <w:rPr>
          <w:rFonts w:ascii="Tahoma" w:hAnsi="Tahoma" w:cs="Tahoma"/>
          <w:b/>
          <w:color w:val="000000" w:themeColor="text1"/>
        </w:rPr>
        <w:t xml:space="preserve"> No 280-28817,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ARTÍCULO CUARTO:</w:t>
      </w:r>
      <w:r w:rsidRPr="008845C7">
        <w:rPr>
          <w:rFonts w:ascii="Tahoma" w:hAnsi="Tahoma" w:cs="Tahoma"/>
          <w:b/>
          <w:bCs/>
          <w:color w:val="000000"/>
          <w:bdr w:val="none" w:sz="0" w:space="0" w:color="auto" w:frame="1"/>
          <w:shd w:val="clear" w:color="auto" w:fill="FFFFFF"/>
        </w:rPr>
        <w:t xml:space="preserve"> CITACIÓN A TERCEROS DETERMINADOS, </w:t>
      </w:r>
      <w:r w:rsidRPr="008845C7">
        <w:rPr>
          <w:rFonts w:ascii="Tahoma" w:hAnsi="Tahoma" w:cs="Tahoma"/>
          <w:bCs/>
          <w:color w:val="000000"/>
          <w:bdr w:val="none" w:sz="0" w:space="0" w:color="auto" w:frame="1"/>
          <w:shd w:val="clear" w:color="auto" w:fill="FFFFFF"/>
        </w:rPr>
        <w:t>citar como tercero determinado del acto administrativo</w:t>
      </w:r>
      <w:r w:rsidRPr="008845C7">
        <w:rPr>
          <w:rFonts w:ascii="Tahoma" w:hAnsi="Tahoma" w:cs="Tahoma"/>
          <w:color w:val="000000" w:themeColor="text1"/>
        </w:rPr>
        <w:t xml:space="preserve"> a las señoras </w:t>
      </w:r>
      <w:r w:rsidRPr="008845C7">
        <w:rPr>
          <w:rFonts w:ascii="Tahoma" w:hAnsi="Tahoma" w:cs="Tahoma"/>
          <w:b/>
          <w:color w:val="000000" w:themeColor="text1"/>
        </w:rPr>
        <w:t xml:space="preserve">OLGA LUCIA NOREÑA SERNA y a AMPARO NOREÑA SERNA, </w:t>
      </w:r>
      <w:r w:rsidRPr="008845C7">
        <w:rPr>
          <w:rFonts w:ascii="Tahoma" w:hAnsi="Tahoma" w:cs="Tahoma"/>
          <w:color w:val="000000"/>
          <w:bdr w:val="none" w:sz="0" w:space="0" w:color="auto" w:frame="1"/>
          <w:shd w:val="clear" w:color="auto" w:fill="FFFFFF"/>
        </w:rPr>
        <w:t>que de acuerdo a la documentación presentada ostentan la calidad de copropietarias del predio objeto de la solicitud,</w:t>
      </w:r>
      <w:r w:rsidRPr="008845C7">
        <w:rPr>
          <w:rFonts w:ascii="Tahoma" w:hAnsi="Tahoma" w:cs="Tahoma"/>
          <w:b/>
          <w:bCs/>
          <w:color w:val="000000"/>
          <w:bdr w:val="none" w:sz="0" w:space="0" w:color="auto" w:frame="1"/>
          <w:shd w:val="clear" w:color="auto" w:fill="FFFFFF"/>
        </w:rPr>
        <w:t> </w:t>
      </w:r>
      <w:r w:rsidRPr="008845C7">
        <w:rPr>
          <w:rFonts w:ascii="Tahoma" w:hAnsi="Tahoma" w:cs="Tahoma"/>
          <w:color w:val="000000"/>
          <w:bdr w:val="none" w:sz="0" w:space="0" w:color="auto" w:frame="1"/>
          <w:shd w:val="clear" w:color="auto" w:fill="FFFFFF"/>
        </w:rPr>
        <w:t>en los términos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QUINTO: </w:t>
      </w:r>
      <w:r w:rsidRPr="008845C7">
        <w:rPr>
          <w:rFonts w:ascii="Tahoma" w:hAnsi="Tahoma" w:cs="Tahoma"/>
          <w:color w:val="000000" w:themeColor="text1"/>
        </w:rPr>
        <w:t xml:space="preserve">El encabezado y la parte resolutiva del presente acto administrativo, deberá ser publicada </w:t>
      </w:r>
      <w:r w:rsidRPr="008845C7">
        <w:rPr>
          <w:rFonts w:ascii="Tahoma" w:hAnsi="Tahoma" w:cs="Tahoma"/>
          <w:color w:val="000000" w:themeColor="text1"/>
        </w:rPr>
        <w:lastRenderedPageBreak/>
        <w:t>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SEXTO: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SEPTIMO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1452</w:t>
      </w:r>
    </w:p>
    <w:p w:rsidR="00846847" w:rsidRPr="008845C7" w:rsidRDefault="00846847" w:rsidP="00846847">
      <w:pPr>
        <w:rPr>
          <w:rFonts w:ascii="Tahoma" w:hAnsi="Tahoma" w:cs="Tahoma"/>
          <w:b/>
          <w:bCs/>
          <w:i/>
        </w:rPr>
      </w:pPr>
      <w:r w:rsidRPr="008845C7">
        <w:rPr>
          <w:rFonts w:ascii="Tahoma" w:hAnsi="Tahoma" w:cs="Tahoma"/>
          <w:b/>
          <w:bCs/>
          <w:i/>
        </w:rPr>
        <w:t>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 xml:space="preserve">“POR MEDIO DEL CUAL SE DECLARA EL DESISTIMIENTOY SE ORDENA EL ARCHIVO DE LA </w:t>
      </w:r>
      <w:r w:rsidRPr="008845C7">
        <w:rPr>
          <w:rFonts w:ascii="Tahoma" w:hAnsi="Tahoma" w:cs="Tahoma"/>
          <w:b/>
          <w:bCs/>
          <w:i/>
        </w:rPr>
        <w:lastRenderedPageBreak/>
        <w:t>SOLICITUD DE UN PERMISO DE VERTIMIENTO”</w:t>
      </w: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1088-2010,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MARLENY ARIAS ARENAS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41.889.405  </w:t>
      </w:r>
      <w:r w:rsidRPr="008845C7">
        <w:rPr>
          <w:rFonts w:ascii="Tahoma" w:hAnsi="Tahoma" w:cs="Tahoma"/>
          <w:color w:val="000000" w:themeColor="text1"/>
        </w:rPr>
        <w:t xml:space="preserve">Armenia (Q) , quien actúa en calidad de propietaria del  predio denominado  </w:t>
      </w:r>
      <w:r w:rsidRPr="008845C7">
        <w:rPr>
          <w:rFonts w:ascii="Tahoma" w:hAnsi="Tahoma" w:cs="Tahoma"/>
          <w:b/>
          <w:color w:val="000000" w:themeColor="text1"/>
        </w:rPr>
        <w:t xml:space="preserve">1) LOTE #8 PUNTO DE LA FLORIDA (FINCA LA FACHADA LOTE # 8),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280-135421 ,</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MARLENY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41.889.405  </w:t>
      </w:r>
      <w:r w:rsidRPr="008845C7">
        <w:rPr>
          <w:rFonts w:ascii="Tahoma" w:hAnsi="Tahoma" w:cs="Tahoma"/>
          <w:color w:val="000000" w:themeColor="text1"/>
        </w:rPr>
        <w:t xml:space="preserve">de Armenia (Q) , quien actúa en calidad de propietaria, se efectúa por los argumentos expuestos en la parte motiva del presente proveído, en todo caso se deja claro que la documentación solicitada no fue presentada por la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w:t>
      </w:r>
      <w:r w:rsidRPr="008845C7">
        <w:rPr>
          <w:rFonts w:ascii="Tahoma" w:hAnsi="Tahoma" w:cs="Tahoma"/>
          <w:color w:val="000000" w:themeColor="text1"/>
        </w:rPr>
        <w:lastRenderedPageBreak/>
        <w:t xml:space="preserve">de permiso vertimiento, adelantado bajo el expediente radicado No. 1088-2010, relacionado con el predio </w:t>
      </w:r>
      <w:r w:rsidRPr="008845C7">
        <w:rPr>
          <w:rFonts w:ascii="Tahoma" w:hAnsi="Tahoma" w:cs="Tahoma"/>
          <w:b/>
          <w:color w:val="000000" w:themeColor="text1"/>
        </w:rPr>
        <w:t xml:space="preserve">1) LOTE #8 PUNTO DE LA FLORIDA (FINCA LA FACHADA LOTE # 8)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280-135421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MARLENY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41.889.405  </w:t>
      </w:r>
      <w:r w:rsidRPr="008845C7">
        <w:rPr>
          <w:rFonts w:ascii="Tahoma" w:hAnsi="Tahoma" w:cs="Tahoma"/>
          <w:color w:val="000000" w:themeColor="text1"/>
        </w:rPr>
        <w:t xml:space="preserve">Armenia (Q), quien actúa en calidad de propietaria del predio denominado  </w:t>
      </w:r>
      <w:r w:rsidRPr="008845C7">
        <w:rPr>
          <w:rFonts w:ascii="Tahoma" w:hAnsi="Tahoma" w:cs="Tahoma"/>
          <w:b/>
          <w:color w:val="000000" w:themeColor="text1"/>
        </w:rPr>
        <w:t xml:space="preserve">1) LOTE #8 PUNTO DE LA FLORIDA (FINCA LA FACHADA LOTE # 8),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280-135421, </w:t>
      </w:r>
      <w:r w:rsidRPr="008845C7">
        <w:rPr>
          <w:rFonts w:ascii="Tahoma" w:hAnsi="Tahoma" w:cs="Tahoma"/>
          <w:color w:val="000000" w:themeColor="text1"/>
        </w:rPr>
        <w:t xml:space="preserve">en los términos de </w:t>
      </w:r>
      <w:r w:rsidRPr="008845C7">
        <w:rPr>
          <w:rFonts w:ascii="Tahoma" w:hAnsi="Tahoma" w:cs="Tahoma"/>
          <w:color w:val="000000" w:themeColor="text1"/>
        </w:rPr>
        <w:lastRenderedPageBreak/>
        <w:t>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b/>
          <w:bCs/>
          <w:i/>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 xml:space="preserve">RESOLUCIÓN No. 1453 </w:t>
      </w:r>
    </w:p>
    <w:p w:rsidR="00846847" w:rsidRPr="008845C7" w:rsidRDefault="00846847" w:rsidP="00846847">
      <w:pPr>
        <w:rPr>
          <w:rFonts w:ascii="Tahoma" w:hAnsi="Tahoma" w:cs="Tahoma"/>
          <w:b/>
          <w:bCs/>
          <w:i/>
        </w:rPr>
      </w:pPr>
      <w:r w:rsidRPr="008845C7">
        <w:rPr>
          <w:rFonts w:ascii="Tahoma" w:hAnsi="Tahoma" w:cs="Tahoma"/>
          <w:b/>
          <w:bCs/>
          <w:i/>
        </w:rPr>
        <w:t>13 DE JULIO DE 2020</w:t>
      </w:r>
    </w:p>
    <w:p w:rsidR="00846847" w:rsidRPr="008845C7" w:rsidRDefault="00846847" w:rsidP="00846847">
      <w:pPr>
        <w:jc w:val="center"/>
        <w:rPr>
          <w:rFonts w:ascii="Tahoma" w:hAnsi="Tahoma" w:cs="Tahoma"/>
          <w:b/>
          <w:bCs/>
          <w:i/>
        </w:rPr>
      </w:pPr>
      <w:r w:rsidRPr="008845C7">
        <w:rPr>
          <w:rFonts w:ascii="Tahoma" w:hAnsi="Tahoma" w:cs="Tahoma"/>
          <w:b/>
          <w:bCs/>
          <w:i/>
        </w:rPr>
        <w:lastRenderedPageBreak/>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384B6C">
      <w:pPr>
        <w:pStyle w:val="Sinespaciado"/>
        <w:rPr>
          <w:rFonts w:ascii="Tahoma" w:hAnsi="Tahoma" w:cs="Tahoma"/>
          <w:b/>
          <w:sz w:val="24"/>
          <w:szCs w:val="24"/>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1124-2010,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GLORIA ESPERANZA ARIAS ARENAS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41.915.164  </w:t>
      </w:r>
      <w:r w:rsidRPr="008845C7">
        <w:rPr>
          <w:rFonts w:ascii="Tahoma" w:hAnsi="Tahoma" w:cs="Tahoma"/>
          <w:color w:val="000000" w:themeColor="text1"/>
        </w:rPr>
        <w:t xml:space="preserve">Armenia (Q) , quien actúa en calidad de propietaria del  predio denominado  </w:t>
      </w:r>
      <w:r w:rsidRPr="008845C7">
        <w:rPr>
          <w:rFonts w:ascii="Tahoma" w:hAnsi="Tahoma" w:cs="Tahoma"/>
          <w:b/>
          <w:color w:val="000000" w:themeColor="text1"/>
        </w:rPr>
        <w:t xml:space="preserve">1) LOTE LA FACHADA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280-135441 ,</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GLORIA ESPERANZA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41.915.164  </w:t>
      </w:r>
      <w:r w:rsidRPr="008845C7">
        <w:rPr>
          <w:rFonts w:ascii="Tahoma" w:hAnsi="Tahoma" w:cs="Tahoma"/>
          <w:color w:val="000000" w:themeColor="text1"/>
        </w:rPr>
        <w:t xml:space="preserve">de Armenia (Q) ,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1124-2010, relacionado con el predio </w:t>
      </w:r>
      <w:r w:rsidRPr="008845C7">
        <w:rPr>
          <w:rFonts w:ascii="Tahoma" w:hAnsi="Tahoma" w:cs="Tahoma"/>
          <w:b/>
          <w:color w:val="000000" w:themeColor="text1"/>
        </w:rPr>
        <w:t xml:space="preserve">1) LOTE LA FACHADA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280-135441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GLORIA ESPERANZA ARIAS ARENAS,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41.915.164  </w:t>
      </w:r>
      <w:r w:rsidRPr="008845C7">
        <w:rPr>
          <w:rFonts w:ascii="Tahoma" w:hAnsi="Tahoma" w:cs="Tahoma"/>
          <w:color w:val="000000" w:themeColor="text1"/>
        </w:rPr>
        <w:t xml:space="preserve">Armenia (Q), quien actúa en calidad de propietaria del predio denominado  </w:t>
      </w:r>
      <w:r w:rsidRPr="008845C7">
        <w:rPr>
          <w:rFonts w:ascii="Tahoma" w:hAnsi="Tahoma" w:cs="Tahoma"/>
          <w:b/>
          <w:color w:val="000000" w:themeColor="text1"/>
        </w:rPr>
        <w:t xml:space="preserve">1) LOTE LA FACHADA,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lastRenderedPageBreak/>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280-135441,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1454, 13 DE JULIO DE 2020</w:t>
      </w: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tabs>
          <w:tab w:val="left" w:pos="690"/>
          <w:tab w:val="left" w:pos="2505"/>
        </w:tabs>
        <w:rPr>
          <w:rFonts w:ascii="Tahoma" w:hAnsi="Tahoma" w:cs="Tahoma"/>
          <w:b/>
          <w:bCs/>
          <w:i/>
        </w:rPr>
      </w:pP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RENOVACIÓN PERMISO DE VERTIMIENTO”</w:t>
      </w:r>
    </w:p>
    <w:p w:rsidR="00846847" w:rsidRPr="008845C7" w:rsidRDefault="00846847" w:rsidP="00846847">
      <w:pPr>
        <w:rPr>
          <w:rFonts w:ascii="Tahoma" w:hAnsi="Tahoma" w:cs="Tahoma"/>
          <w:b/>
          <w:bCs/>
          <w:i/>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renovación permiso de vertimiento de aguas residuales domésticas radicada bajo el No. </w:t>
      </w:r>
      <w:r w:rsidRPr="008845C7">
        <w:rPr>
          <w:rFonts w:ascii="Tahoma" w:hAnsi="Tahoma" w:cs="Tahoma"/>
          <w:b/>
          <w:color w:val="000000" w:themeColor="text1"/>
        </w:rPr>
        <w:t>1212-2010,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LUIS MIGUEL JARAMILLO,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7.559.742 </w:t>
      </w:r>
      <w:r w:rsidRPr="008845C7">
        <w:rPr>
          <w:rFonts w:ascii="Tahoma" w:hAnsi="Tahoma" w:cs="Tahoma"/>
          <w:color w:val="000000" w:themeColor="text1"/>
        </w:rPr>
        <w:t>de</w:t>
      </w:r>
      <w:r w:rsidRPr="008845C7">
        <w:rPr>
          <w:rFonts w:ascii="Tahoma" w:hAnsi="Tahoma" w:cs="Tahoma"/>
          <w:b/>
          <w:color w:val="000000" w:themeColor="text1"/>
        </w:rPr>
        <w:t xml:space="preserve"> </w:t>
      </w:r>
      <w:r w:rsidRPr="008845C7">
        <w:rPr>
          <w:rFonts w:ascii="Tahoma" w:hAnsi="Tahoma" w:cs="Tahoma"/>
          <w:color w:val="000000" w:themeColor="text1"/>
        </w:rPr>
        <w:t xml:space="preserve">Armenia (Q), quien actúa en calidad de solicitante del trámite renovación permiso de vertimiento para  del  predio denominado  </w:t>
      </w:r>
      <w:r w:rsidRPr="008845C7">
        <w:rPr>
          <w:rFonts w:ascii="Tahoma" w:hAnsi="Tahoma" w:cs="Tahoma"/>
          <w:b/>
          <w:color w:val="000000" w:themeColor="text1"/>
        </w:rPr>
        <w:t xml:space="preserve">1) LA ESTRELLA,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LAS BRISAS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renovación trámite permiso de vertimiento presentado por el señor  </w:t>
      </w:r>
      <w:r w:rsidRPr="008845C7">
        <w:rPr>
          <w:rFonts w:ascii="Tahoma" w:hAnsi="Tahoma" w:cs="Tahoma"/>
          <w:b/>
          <w:color w:val="000000" w:themeColor="text1"/>
        </w:rPr>
        <w:t xml:space="preserve">LUIS MIGUEL JARAMILLO,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7.559.742 </w:t>
      </w:r>
      <w:r w:rsidRPr="008845C7">
        <w:rPr>
          <w:rFonts w:ascii="Tahoma" w:hAnsi="Tahoma" w:cs="Tahoma"/>
          <w:color w:val="000000" w:themeColor="text1"/>
        </w:rPr>
        <w:t xml:space="preserve">de Armenia (Q), quien actúa en calidad de solicitante, se efectúa por los argumentos expuestos en la parte </w:t>
      </w:r>
      <w:r w:rsidRPr="008845C7">
        <w:rPr>
          <w:rFonts w:ascii="Tahoma" w:hAnsi="Tahoma" w:cs="Tahoma"/>
          <w:color w:val="000000" w:themeColor="text1"/>
        </w:rPr>
        <w:lastRenderedPageBreak/>
        <w:t xml:space="preserve">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renovación permiso vertimiento, adelantado bajo el expediente radicado No. 1212-2010, relacionado con el predio </w:t>
      </w:r>
      <w:r w:rsidRPr="008845C7">
        <w:rPr>
          <w:rFonts w:ascii="Tahoma" w:hAnsi="Tahoma" w:cs="Tahoma"/>
          <w:b/>
          <w:color w:val="000000" w:themeColor="text1"/>
        </w:rPr>
        <w:t xml:space="preserve">1) LA ESTRELLA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LAS BRISAS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ARMENIA (Q).</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LUIS MIGUEL JARAMILLO, </w:t>
      </w:r>
      <w:r w:rsidRPr="008845C7">
        <w:rPr>
          <w:rFonts w:ascii="Tahoma" w:hAnsi="Tahoma" w:cs="Tahoma"/>
          <w:color w:val="000000" w:themeColor="text1"/>
        </w:rPr>
        <w:t xml:space="preserve">identificado con la </w:t>
      </w:r>
      <w:r w:rsidRPr="008845C7">
        <w:rPr>
          <w:rFonts w:ascii="Tahoma" w:hAnsi="Tahoma" w:cs="Tahoma"/>
          <w:color w:val="000000" w:themeColor="text1"/>
        </w:rPr>
        <w:lastRenderedPageBreak/>
        <w:t xml:space="preserve">cedula de ciudadanía No. </w:t>
      </w:r>
      <w:r w:rsidRPr="008845C7">
        <w:rPr>
          <w:rFonts w:ascii="Tahoma" w:hAnsi="Tahoma" w:cs="Tahoma"/>
          <w:b/>
          <w:color w:val="000000" w:themeColor="text1"/>
        </w:rPr>
        <w:t xml:space="preserve">7.559.742 </w:t>
      </w:r>
      <w:r w:rsidRPr="008845C7">
        <w:rPr>
          <w:rFonts w:ascii="Tahoma" w:hAnsi="Tahoma" w:cs="Tahoma"/>
          <w:color w:val="000000" w:themeColor="text1"/>
        </w:rPr>
        <w:t>de</w:t>
      </w:r>
      <w:r w:rsidRPr="008845C7">
        <w:rPr>
          <w:rFonts w:ascii="Tahoma" w:hAnsi="Tahoma" w:cs="Tahoma"/>
          <w:b/>
          <w:color w:val="000000" w:themeColor="text1"/>
        </w:rPr>
        <w:t xml:space="preserve"> </w:t>
      </w:r>
      <w:r w:rsidRPr="008845C7">
        <w:rPr>
          <w:rFonts w:ascii="Tahoma" w:hAnsi="Tahoma" w:cs="Tahoma"/>
          <w:color w:val="000000" w:themeColor="text1"/>
        </w:rPr>
        <w:t xml:space="preserve">Armenia (Q), quien actúa en calidad de solicitante del trámite renovación permiso de vertimiento para  del predio denominado  </w:t>
      </w:r>
      <w:r w:rsidRPr="008845C7">
        <w:rPr>
          <w:rFonts w:ascii="Tahoma" w:hAnsi="Tahoma" w:cs="Tahoma"/>
          <w:b/>
          <w:color w:val="000000" w:themeColor="text1"/>
        </w:rPr>
        <w:t xml:space="preserve">1) LA ESTRELLA,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LAS BRISAS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rPr>
          <w:rFonts w:ascii="Tahoma" w:hAnsi="Tahoma" w:cs="Tahoma"/>
          <w:b/>
          <w:bCs/>
          <w:i/>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1455, 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846847">
      <w:pPr>
        <w:jc w:val="center"/>
        <w:rPr>
          <w:rFonts w:ascii="Tahoma" w:hAnsi="Tahoma" w:cs="Tahoma"/>
          <w:b/>
          <w:bCs/>
          <w:i/>
        </w:rPr>
      </w:pPr>
    </w:p>
    <w:p w:rsidR="00846847" w:rsidRPr="008845C7" w:rsidRDefault="00846847" w:rsidP="00846847">
      <w:pPr>
        <w:jc w:val="center"/>
        <w:rPr>
          <w:rFonts w:ascii="Tahoma" w:hAnsi="Tahoma" w:cs="Tahoma"/>
          <w:b/>
          <w:bCs/>
          <w:i/>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1246-2010,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MARIA NOHEMY MONTOYA DE OROZCO ,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28.630.041 </w:t>
      </w:r>
      <w:proofErr w:type="spellStart"/>
      <w:r w:rsidRPr="008845C7">
        <w:rPr>
          <w:rFonts w:ascii="Tahoma" w:hAnsi="Tahoma" w:cs="Tahoma"/>
          <w:color w:val="000000" w:themeColor="text1"/>
        </w:rPr>
        <w:t>Casabianca</w:t>
      </w:r>
      <w:proofErr w:type="spellEnd"/>
      <w:r w:rsidRPr="008845C7">
        <w:rPr>
          <w:rFonts w:ascii="Tahoma" w:hAnsi="Tahoma" w:cs="Tahoma"/>
          <w:color w:val="000000" w:themeColor="text1"/>
        </w:rPr>
        <w:t xml:space="preserve"> (Tolima), quien actúa en calidad de propietaria del  predio denominado  </w:t>
      </w:r>
      <w:r w:rsidRPr="008845C7">
        <w:rPr>
          <w:rFonts w:ascii="Tahoma" w:hAnsi="Tahoma" w:cs="Tahoma"/>
          <w:b/>
          <w:color w:val="000000" w:themeColor="text1"/>
        </w:rPr>
        <w:t xml:space="preserve">1) LOTE CURVA HERMOSA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280-168828 ,</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lastRenderedPageBreak/>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MARIA NOHEMY MONTOYA DE OROZCO,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28.630.041 </w:t>
      </w:r>
      <w:r w:rsidRPr="008845C7">
        <w:rPr>
          <w:rFonts w:ascii="Tahoma" w:hAnsi="Tahoma" w:cs="Tahoma"/>
          <w:color w:val="000000" w:themeColor="text1"/>
        </w:rPr>
        <w:t xml:space="preserve">de </w:t>
      </w:r>
      <w:proofErr w:type="spellStart"/>
      <w:r w:rsidRPr="008845C7">
        <w:rPr>
          <w:rFonts w:ascii="Tahoma" w:hAnsi="Tahoma" w:cs="Tahoma"/>
          <w:color w:val="000000" w:themeColor="text1"/>
        </w:rPr>
        <w:t>Casabianca</w:t>
      </w:r>
      <w:proofErr w:type="spellEnd"/>
      <w:r w:rsidRPr="008845C7">
        <w:rPr>
          <w:rFonts w:ascii="Tahoma" w:hAnsi="Tahoma" w:cs="Tahoma"/>
          <w:color w:val="000000" w:themeColor="text1"/>
        </w:rPr>
        <w:t xml:space="preserve"> (Tolima),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1246-2010, relacionado con el predio </w:t>
      </w:r>
      <w:r w:rsidRPr="008845C7">
        <w:rPr>
          <w:rFonts w:ascii="Tahoma" w:hAnsi="Tahoma" w:cs="Tahoma"/>
          <w:b/>
          <w:color w:val="000000" w:themeColor="text1"/>
        </w:rPr>
        <w:t xml:space="preserve">1) LOTE CURVA HERMOSA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280-168828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w:t>
      </w:r>
      <w:r w:rsidRPr="008845C7">
        <w:rPr>
          <w:rFonts w:ascii="Tahoma" w:hAnsi="Tahoma" w:cs="Tahoma"/>
          <w:color w:val="000000" w:themeColor="text1"/>
        </w:rPr>
        <w:lastRenderedPageBreak/>
        <w:t xml:space="preserve">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MARIA NOHEMY MONTOYA DE OROZCO,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28.630.041 </w:t>
      </w:r>
      <w:proofErr w:type="spellStart"/>
      <w:r w:rsidRPr="008845C7">
        <w:rPr>
          <w:rFonts w:ascii="Tahoma" w:hAnsi="Tahoma" w:cs="Tahoma"/>
          <w:color w:val="000000" w:themeColor="text1"/>
        </w:rPr>
        <w:t>Casabianca</w:t>
      </w:r>
      <w:proofErr w:type="spellEnd"/>
      <w:r w:rsidRPr="008845C7">
        <w:rPr>
          <w:rFonts w:ascii="Tahoma" w:hAnsi="Tahoma" w:cs="Tahoma"/>
          <w:color w:val="000000" w:themeColor="text1"/>
        </w:rPr>
        <w:t xml:space="preserve"> (Tolima), quien actúa en calidad de propietaria del predio denominado  </w:t>
      </w:r>
      <w:r w:rsidRPr="008845C7">
        <w:rPr>
          <w:rFonts w:ascii="Tahoma" w:hAnsi="Tahoma" w:cs="Tahoma"/>
          <w:b/>
          <w:color w:val="000000" w:themeColor="text1"/>
        </w:rPr>
        <w:t xml:space="preserve">1) LOTE CURVA HERMOSA,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280-168828,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lastRenderedPageBreak/>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1457, 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1347-2010,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ANCIZAR CLAVIJO VALENCIA,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7.521.965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LOTE EL CASTILLO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 (Q), </w:t>
      </w:r>
      <w:r w:rsidRPr="008845C7">
        <w:rPr>
          <w:rFonts w:ascii="Tahoma" w:hAnsi="Tahoma" w:cs="Tahoma"/>
          <w:color w:val="000000" w:themeColor="text1"/>
        </w:rPr>
        <w:t>identificado con matricula inmobiliaria</w:t>
      </w:r>
      <w:r w:rsidRPr="008845C7">
        <w:rPr>
          <w:rFonts w:ascii="Tahoma" w:hAnsi="Tahoma" w:cs="Tahoma"/>
          <w:b/>
          <w:color w:val="000000" w:themeColor="text1"/>
        </w:rPr>
        <w:t xml:space="preserve"> No 282-4568,</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w:t>
      </w:r>
      <w:r w:rsidRPr="008845C7">
        <w:rPr>
          <w:rFonts w:ascii="Tahoma" w:hAnsi="Tahoma" w:cs="Tahoma"/>
          <w:color w:val="000000" w:themeColor="text1"/>
        </w:rPr>
        <w:lastRenderedPageBreak/>
        <w:t xml:space="preserve">del permiso de vertimiento presentado por el señor </w:t>
      </w:r>
      <w:r w:rsidRPr="008845C7">
        <w:rPr>
          <w:rFonts w:ascii="Tahoma" w:hAnsi="Tahoma" w:cs="Tahoma"/>
          <w:b/>
          <w:color w:val="000000" w:themeColor="text1"/>
        </w:rPr>
        <w:t xml:space="preserve">ANCIZAR CLAVIJO VALENCIA,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7.521.965 </w:t>
      </w:r>
      <w:r w:rsidRPr="008845C7">
        <w:rPr>
          <w:rFonts w:ascii="Tahoma" w:hAnsi="Tahoma" w:cs="Tahoma"/>
          <w:color w:val="000000" w:themeColor="text1"/>
        </w:rPr>
        <w:t xml:space="preserve">de Armenia (Q),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1347-2010, relacionado con el predio </w:t>
      </w:r>
      <w:r w:rsidRPr="008845C7">
        <w:rPr>
          <w:rFonts w:ascii="Tahoma" w:hAnsi="Tahoma" w:cs="Tahoma"/>
          <w:b/>
          <w:color w:val="000000" w:themeColor="text1"/>
        </w:rPr>
        <w:t xml:space="preserve">1) LOTE EL CASTILLO,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CORDOBA(Q), </w:t>
      </w:r>
      <w:r w:rsidRPr="008845C7">
        <w:rPr>
          <w:rFonts w:ascii="Tahoma" w:hAnsi="Tahoma" w:cs="Tahoma"/>
          <w:color w:val="000000" w:themeColor="text1"/>
        </w:rPr>
        <w:t>identificado con matricula inmobiliaria</w:t>
      </w:r>
      <w:r w:rsidRPr="008845C7">
        <w:rPr>
          <w:rFonts w:ascii="Tahoma" w:hAnsi="Tahoma" w:cs="Tahoma"/>
          <w:b/>
          <w:color w:val="000000" w:themeColor="text1"/>
        </w:rPr>
        <w:t xml:space="preserve"> No 282-4568.</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w:t>
      </w:r>
      <w:r w:rsidRPr="008845C7">
        <w:rPr>
          <w:rFonts w:ascii="Tahoma" w:hAnsi="Tahoma" w:cs="Tahoma"/>
          <w:color w:val="000000" w:themeColor="text1"/>
        </w:rPr>
        <w:lastRenderedPageBreak/>
        <w:t xml:space="preserve">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ARTÍCULO TERCERO :</w:t>
      </w:r>
      <w:r w:rsidRPr="008845C7">
        <w:rPr>
          <w:rFonts w:ascii="Tahoma" w:hAnsi="Tahoma" w:cs="Tahoma"/>
          <w:color w:val="000000" w:themeColor="text1"/>
        </w:rPr>
        <w:t xml:space="preserve">Citar para la notificación personal del presente acto administrativo a el señor </w:t>
      </w:r>
      <w:r w:rsidRPr="008845C7">
        <w:rPr>
          <w:rFonts w:ascii="Tahoma" w:hAnsi="Tahoma" w:cs="Tahoma"/>
          <w:b/>
          <w:color w:val="000000" w:themeColor="text1"/>
        </w:rPr>
        <w:t xml:space="preserve">ANCIZAR CLAVIJO VALENCIA,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7.521.965 </w:t>
      </w:r>
      <w:r w:rsidRPr="008845C7">
        <w:rPr>
          <w:rFonts w:ascii="Tahoma" w:hAnsi="Tahoma" w:cs="Tahoma"/>
          <w:color w:val="000000" w:themeColor="text1"/>
        </w:rPr>
        <w:t xml:space="preserve">de Armenia (Q), quien actúa en calidad de propietario del predio denominado  </w:t>
      </w:r>
      <w:r w:rsidRPr="008845C7">
        <w:rPr>
          <w:rFonts w:ascii="Tahoma" w:hAnsi="Tahoma" w:cs="Tahoma"/>
          <w:b/>
          <w:color w:val="000000" w:themeColor="text1"/>
        </w:rPr>
        <w:t xml:space="preserve">1) LOTE EL CASTILLO,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CORDOBA (Q), </w:t>
      </w:r>
      <w:r w:rsidRPr="008845C7">
        <w:rPr>
          <w:rFonts w:ascii="Tahoma" w:hAnsi="Tahoma" w:cs="Tahoma"/>
          <w:color w:val="000000" w:themeColor="text1"/>
        </w:rPr>
        <w:t>identificado con matricula inmobiliaria</w:t>
      </w:r>
      <w:r w:rsidRPr="008845C7">
        <w:rPr>
          <w:rFonts w:ascii="Tahoma" w:hAnsi="Tahoma" w:cs="Tahoma"/>
          <w:b/>
          <w:color w:val="000000" w:themeColor="text1"/>
        </w:rPr>
        <w:t xml:space="preserve"> No 282-4568,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 xml:space="preserve">RESOLUCIÓN No. 1458 </w:t>
      </w:r>
    </w:p>
    <w:p w:rsidR="00846847" w:rsidRPr="008845C7" w:rsidRDefault="00846847" w:rsidP="00846847">
      <w:pPr>
        <w:rPr>
          <w:rFonts w:ascii="Tahoma" w:hAnsi="Tahoma" w:cs="Tahoma"/>
          <w:b/>
          <w:bCs/>
          <w:i/>
        </w:rPr>
      </w:pPr>
      <w:r w:rsidRPr="008845C7">
        <w:rPr>
          <w:rFonts w:ascii="Tahoma" w:hAnsi="Tahoma" w:cs="Tahoma"/>
          <w:b/>
          <w:bCs/>
          <w:i/>
        </w:rPr>
        <w:t>13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RENOVACION PERMISO DE VERTIMIENTO”</w:t>
      </w:r>
    </w:p>
    <w:p w:rsidR="00846847" w:rsidRPr="008845C7" w:rsidRDefault="00846847" w:rsidP="00384B6C">
      <w:pPr>
        <w:pStyle w:val="Sinespaciado"/>
        <w:rPr>
          <w:rFonts w:ascii="Tahoma" w:hAnsi="Tahoma" w:cs="Tahoma"/>
          <w:b/>
          <w:sz w:val="24"/>
          <w:szCs w:val="24"/>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1421-2010,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CRISTOBAL CAICEDO GUTIERREZ,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7.511.436 de Armenia (Q)</w:t>
      </w:r>
      <w:r w:rsidRPr="008845C7">
        <w:rPr>
          <w:rFonts w:ascii="Tahoma" w:hAnsi="Tahoma" w:cs="Tahoma"/>
          <w:color w:val="000000" w:themeColor="text1"/>
        </w:rPr>
        <w:t xml:space="preserve"> quien actúa en calidad de propietario del  predio denominado  </w:t>
      </w:r>
      <w:r w:rsidRPr="008845C7">
        <w:rPr>
          <w:rFonts w:ascii="Tahoma" w:hAnsi="Tahoma" w:cs="Tahoma"/>
          <w:b/>
          <w:color w:val="000000" w:themeColor="text1"/>
        </w:rPr>
        <w:t xml:space="preserve">1) LOTE LA PLAYA - LOTE DE TERRENO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ESMERALDA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280-175162 ,</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(renovación) presentado por el señor </w:t>
      </w:r>
      <w:r w:rsidRPr="008845C7">
        <w:rPr>
          <w:rFonts w:ascii="Tahoma" w:hAnsi="Tahoma" w:cs="Tahoma"/>
          <w:b/>
          <w:color w:val="000000" w:themeColor="text1"/>
        </w:rPr>
        <w:t xml:space="preserve">CRISTOBAL CAICEDO GUTIERREZ,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7.511.436 de Armenia (Q</w:t>
      </w:r>
      <w:r w:rsidRPr="008845C7">
        <w:rPr>
          <w:rFonts w:ascii="Tahoma" w:hAnsi="Tahoma" w:cs="Tahoma"/>
          <w:color w:val="000000" w:themeColor="text1"/>
        </w:rPr>
        <w:t xml:space="preserve">), quien actúa en calidad de propietario, se efectúa por los argumentos expuestos en la parte motiva del presente proveído, en todo caso se deja claro que la documentación requerida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(renovación), adelantado bajo el expediente radicado No. 1421-2010, relacionado con el predio </w:t>
      </w:r>
      <w:r w:rsidRPr="008845C7">
        <w:rPr>
          <w:rFonts w:ascii="Tahoma" w:hAnsi="Tahoma" w:cs="Tahoma"/>
          <w:b/>
          <w:color w:val="000000" w:themeColor="text1"/>
        </w:rPr>
        <w:t xml:space="preserve">1) LOTE LA PLAYA - LOTE DE TERRENO,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ESMERALDA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280-175162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w:t>
      </w:r>
      <w:r w:rsidRPr="008845C7">
        <w:rPr>
          <w:rFonts w:ascii="Tahoma" w:hAnsi="Tahoma" w:cs="Tahoma"/>
          <w:color w:val="000000" w:themeColor="text1"/>
        </w:rPr>
        <w:lastRenderedPageBreak/>
        <w:t xml:space="preserve">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CRISTOBAL CAICEDO GUTIERREZ,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7.511.436 de Armenia (Q),</w:t>
      </w:r>
      <w:r w:rsidRPr="008845C7">
        <w:rPr>
          <w:rFonts w:ascii="Tahoma" w:hAnsi="Tahoma" w:cs="Tahoma"/>
          <w:color w:val="000000" w:themeColor="text1"/>
        </w:rPr>
        <w:t xml:space="preserve"> quien actúa en calidad de propietario del predio denominado  </w:t>
      </w:r>
      <w:r w:rsidRPr="008845C7">
        <w:rPr>
          <w:rFonts w:ascii="Tahoma" w:hAnsi="Tahoma" w:cs="Tahoma"/>
          <w:b/>
          <w:color w:val="000000" w:themeColor="text1"/>
        </w:rPr>
        <w:t xml:space="preserve">1) LOTE LA PLAYA - LOTE DE TERRENO,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LA ESMERALDA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MONTENEGRO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280-175162,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rPr>
          <w:rFonts w:ascii="Tahoma" w:hAnsi="Tahoma" w:cs="Tahoma"/>
          <w:color w:val="000000" w:themeColor="text1"/>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1466, 15  DE JULIO DE 2020</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846847">
      <w:pPr>
        <w:tabs>
          <w:tab w:val="left" w:pos="2610"/>
        </w:tabs>
        <w:rPr>
          <w:rFonts w:ascii="Tahoma" w:hAnsi="Tahoma" w:cs="Tahoma"/>
        </w:rPr>
      </w:pPr>
      <w:r w:rsidRPr="008845C7">
        <w:rPr>
          <w:rFonts w:ascii="Tahoma" w:hAnsi="Tahoma" w:cs="Tahoma"/>
          <w:b/>
          <w:bCs/>
          <w:i/>
        </w:rPr>
        <w:tab/>
      </w:r>
      <w:r w:rsidRPr="008845C7">
        <w:rPr>
          <w:rFonts w:ascii="Tahoma" w:hAnsi="Tahoma" w:cs="Tahoma"/>
        </w:rPr>
        <w:tab/>
      </w:r>
    </w:p>
    <w:p w:rsidR="00846847" w:rsidRPr="008845C7" w:rsidRDefault="00846847" w:rsidP="00846847">
      <w:pPr>
        <w:rPr>
          <w:rFonts w:ascii="Tahoma" w:hAnsi="Tahoma" w:cs="Tahoma"/>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1643-2010,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RUTH YOLANDA ROJAS ROMERO,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41.778.932 de Bogotá (D.C)  </w:t>
      </w:r>
      <w:r w:rsidRPr="008845C7">
        <w:rPr>
          <w:rFonts w:ascii="Tahoma" w:hAnsi="Tahoma" w:cs="Tahoma"/>
          <w:color w:val="000000" w:themeColor="text1"/>
        </w:rPr>
        <w:t xml:space="preserve">Armenia (Q) , quien actúa en calidad de propietaria del  predio denominado  </w:t>
      </w:r>
      <w:r w:rsidRPr="008845C7">
        <w:rPr>
          <w:rFonts w:ascii="Tahoma" w:hAnsi="Tahoma" w:cs="Tahoma"/>
          <w:b/>
          <w:color w:val="000000" w:themeColor="text1"/>
        </w:rPr>
        <w:t xml:space="preserve">1) BARRIO LA FLORIDA VIA O AVDA AL SENA,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 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 xml:space="preserve">identificada con </w:t>
      </w:r>
      <w:r w:rsidRPr="008845C7">
        <w:rPr>
          <w:rFonts w:ascii="Tahoma" w:hAnsi="Tahoma" w:cs="Tahoma"/>
          <w:color w:val="000000" w:themeColor="text1"/>
        </w:rPr>
        <w:lastRenderedPageBreak/>
        <w:t>matricula inmobiliaria</w:t>
      </w:r>
      <w:r w:rsidRPr="008845C7">
        <w:rPr>
          <w:rFonts w:ascii="Tahoma" w:hAnsi="Tahoma" w:cs="Tahoma"/>
          <w:b/>
          <w:color w:val="000000" w:themeColor="text1"/>
        </w:rPr>
        <w:t xml:space="preserve"> No 280-39907 ,</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RUTH YOLANDA ROJAS ROMERO,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41.778.932 de Bogotá (D.C)</w:t>
      </w:r>
      <w:r w:rsidRPr="008845C7">
        <w:rPr>
          <w:rFonts w:ascii="Tahoma" w:hAnsi="Tahoma" w:cs="Tahoma"/>
          <w:color w:val="000000" w:themeColor="text1"/>
        </w:rPr>
        <w:t xml:space="preserve">,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1643-2010, relacionado con el predio </w:t>
      </w:r>
      <w:r w:rsidRPr="008845C7">
        <w:rPr>
          <w:rFonts w:ascii="Tahoma" w:hAnsi="Tahoma" w:cs="Tahoma"/>
          <w:b/>
          <w:color w:val="000000" w:themeColor="text1"/>
        </w:rPr>
        <w:t xml:space="preserve">1) BARRIO LA FLORIDA VIA O AVDA AL SENA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 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280-39907 .</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w:t>
      </w:r>
      <w:r w:rsidRPr="008845C7">
        <w:rPr>
          <w:rFonts w:ascii="Tahoma" w:hAnsi="Tahoma" w:cs="Tahoma"/>
          <w:color w:val="000000" w:themeColor="text1"/>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RUTH YOLANDA ROJAS ROMERO,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41.778.932 de Bogotá (D.C</w:t>
      </w:r>
      <w:r w:rsidRPr="008845C7">
        <w:rPr>
          <w:rFonts w:ascii="Tahoma" w:hAnsi="Tahoma" w:cs="Tahoma"/>
          <w:color w:val="000000" w:themeColor="text1"/>
        </w:rPr>
        <w:t xml:space="preserve">, quien actúa en calidad de propietaria del predio denominado  </w:t>
      </w:r>
      <w:r w:rsidRPr="008845C7">
        <w:rPr>
          <w:rFonts w:ascii="Tahoma" w:hAnsi="Tahoma" w:cs="Tahoma"/>
          <w:b/>
          <w:color w:val="000000" w:themeColor="text1"/>
        </w:rPr>
        <w:t xml:space="preserve">1) BARRIO LA FLORIDA VIA O AVDA AL SENA,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 ARMENIA (SAN JUAN)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280-39907,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personal, o dentro de los cinco (5) días </w:t>
      </w:r>
      <w:r w:rsidRPr="008845C7">
        <w:rPr>
          <w:rFonts w:ascii="Tahoma" w:hAnsi="Tahoma" w:cs="Tahoma"/>
          <w:color w:val="000000" w:themeColor="text1"/>
          <w:shd w:val="clear" w:color="auto" w:fill="FFFFFF"/>
        </w:rPr>
        <w:lastRenderedPageBreak/>
        <w:t>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846847">
      <w:pPr>
        <w:jc w:val="center"/>
        <w:rPr>
          <w:rFonts w:ascii="Tahoma" w:hAnsi="Tahoma" w:cs="Tahoma"/>
          <w:color w:val="000000" w:themeColor="text1"/>
        </w:rPr>
      </w:pPr>
    </w:p>
    <w:p w:rsidR="00846847" w:rsidRPr="008845C7" w:rsidRDefault="00846847" w:rsidP="00384B6C">
      <w:pPr>
        <w:pStyle w:val="Sinespaciado"/>
        <w:rPr>
          <w:rFonts w:ascii="Tahoma" w:hAnsi="Tahoma" w:cs="Tahoma"/>
          <w:b/>
          <w:sz w:val="24"/>
          <w:szCs w:val="24"/>
        </w:rPr>
      </w:pPr>
    </w:p>
    <w:p w:rsidR="00846847" w:rsidRPr="008845C7" w:rsidRDefault="00846847" w:rsidP="00846847">
      <w:pPr>
        <w:tabs>
          <w:tab w:val="left" w:pos="690"/>
          <w:tab w:val="left" w:pos="2505"/>
        </w:tabs>
        <w:rPr>
          <w:rFonts w:ascii="Tahoma" w:hAnsi="Tahoma" w:cs="Tahoma"/>
          <w:b/>
          <w:bCs/>
          <w:i/>
        </w:rPr>
      </w:pPr>
      <w:r w:rsidRPr="008845C7">
        <w:rPr>
          <w:rFonts w:ascii="Tahoma" w:hAnsi="Tahoma" w:cs="Tahoma"/>
          <w:b/>
          <w:bCs/>
          <w:i/>
        </w:rPr>
        <w:t>RESOLUCIÓN No.  1464</w:t>
      </w:r>
    </w:p>
    <w:p w:rsidR="00846847" w:rsidRPr="008845C7" w:rsidRDefault="00846847" w:rsidP="00846847">
      <w:pPr>
        <w:rPr>
          <w:rFonts w:ascii="Tahoma" w:hAnsi="Tahoma" w:cs="Tahoma"/>
          <w:b/>
          <w:bCs/>
          <w:i/>
        </w:rPr>
      </w:pPr>
      <w:r w:rsidRPr="008845C7">
        <w:rPr>
          <w:rFonts w:ascii="Tahoma" w:hAnsi="Tahoma" w:cs="Tahoma"/>
          <w:b/>
          <w:bCs/>
          <w:i/>
        </w:rPr>
        <w:t xml:space="preserve">, 15 DE JULIO DE 2020 </w:t>
      </w:r>
    </w:p>
    <w:p w:rsidR="00846847" w:rsidRPr="008845C7" w:rsidRDefault="00846847" w:rsidP="00846847">
      <w:pPr>
        <w:jc w:val="center"/>
        <w:rPr>
          <w:rFonts w:ascii="Tahoma" w:hAnsi="Tahoma" w:cs="Tahoma"/>
          <w:b/>
          <w:bCs/>
          <w:i/>
        </w:rPr>
      </w:pPr>
      <w:r w:rsidRPr="008845C7">
        <w:rPr>
          <w:rFonts w:ascii="Tahoma" w:hAnsi="Tahoma" w:cs="Tahoma"/>
          <w:b/>
          <w:bCs/>
          <w:i/>
        </w:rPr>
        <w:t xml:space="preserve">                                                     </w:t>
      </w:r>
    </w:p>
    <w:p w:rsidR="00846847" w:rsidRPr="008845C7" w:rsidRDefault="00846847" w:rsidP="00846847">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846847" w:rsidRPr="008845C7" w:rsidRDefault="00846847" w:rsidP="00846847">
      <w:pPr>
        <w:tabs>
          <w:tab w:val="left" w:pos="690"/>
        </w:tabs>
        <w:ind w:firstLine="708"/>
        <w:rPr>
          <w:rFonts w:ascii="Tahoma" w:hAnsi="Tahoma" w:cs="Tahoma"/>
          <w:b/>
          <w:bCs/>
          <w:i/>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RESUELVE:</w:t>
      </w:r>
    </w:p>
    <w:p w:rsidR="00846847" w:rsidRPr="008845C7" w:rsidRDefault="00846847" w:rsidP="00846847">
      <w:pPr>
        <w:jc w:val="center"/>
        <w:outlineLvl w:val="0"/>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1668-2010,</w:t>
      </w:r>
      <w:r w:rsidRPr="008845C7">
        <w:rPr>
          <w:rFonts w:ascii="Tahoma" w:hAnsi="Tahoma" w:cs="Tahoma"/>
          <w:color w:val="000000" w:themeColor="text1"/>
        </w:rPr>
        <w:t xml:space="preserve"> a la señora </w:t>
      </w:r>
      <w:r w:rsidRPr="008845C7">
        <w:rPr>
          <w:rFonts w:ascii="Tahoma" w:hAnsi="Tahoma" w:cs="Tahoma"/>
          <w:b/>
          <w:color w:val="000000" w:themeColor="text1"/>
        </w:rPr>
        <w:t xml:space="preserve">IVET TORRES GARCIA,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41.922.180 </w:t>
      </w:r>
      <w:r w:rsidRPr="008845C7">
        <w:rPr>
          <w:rFonts w:ascii="Tahoma" w:hAnsi="Tahoma" w:cs="Tahoma"/>
          <w:color w:val="000000" w:themeColor="text1"/>
        </w:rPr>
        <w:lastRenderedPageBreak/>
        <w:t xml:space="preserve">de Armenia (Q), quien actúa en calidad de propietaria del  predio denominado  </w:t>
      </w:r>
      <w:r w:rsidRPr="008845C7">
        <w:rPr>
          <w:rFonts w:ascii="Tahoma" w:hAnsi="Tahoma" w:cs="Tahoma"/>
          <w:b/>
          <w:color w:val="000000" w:themeColor="text1"/>
        </w:rPr>
        <w:t xml:space="preserve">1) LOTE EL DANUBIO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CALARCA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282-9702,</w:t>
      </w:r>
      <w:r w:rsidRPr="008845C7">
        <w:rPr>
          <w:rFonts w:ascii="Tahoma" w:hAnsi="Tahoma" w:cs="Tahoma"/>
          <w:color w:val="000000" w:themeColor="text1"/>
        </w:rPr>
        <w:t xml:space="preserve"> por los argumentos mencionados en la parte motiva del presente proveído.</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por la señora  </w:t>
      </w:r>
      <w:r w:rsidRPr="008845C7">
        <w:rPr>
          <w:rFonts w:ascii="Tahoma" w:hAnsi="Tahoma" w:cs="Tahoma"/>
          <w:b/>
          <w:color w:val="000000" w:themeColor="text1"/>
        </w:rPr>
        <w:t xml:space="preserve">IVET TORRES GARCIA,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41.922.180 </w:t>
      </w:r>
      <w:r w:rsidRPr="008845C7">
        <w:rPr>
          <w:rFonts w:ascii="Tahoma" w:hAnsi="Tahoma" w:cs="Tahoma"/>
          <w:color w:val="000000" w:themeColor="text1"/>
        </w:rPr>
        <w:t xml:space="preserve">de Armenia (Q), quien actúa en calidad de propietaria,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1668-2010, relacionado con el predio </w:t>
      </w:r>
      <w:r w:rsidRPr="008845C7">
        <w:rPr>
          <w:rFonts w:ascii="Tahoma" w:hAnsi="Tahoma" w:cs="Tahoma"/>
          <w:b/>
          <w:color w:val="000000" w:themeColor="text1"/>
        </w:rPr>
        <w:t xml:space="preserve">1) LOTE EL DANUBIO,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CALARCA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282-9702.</w:t>
      </w:r>
    </w:p>
    <w:p w:rsidR="00846847" w:rsidRPr="008845C7" w:rsidRDefault="00846847" w:rsidP="00846847">
      <w:pPr>
        <w:autoSpaceDE w:val="0"/>
        <w:autoSpaceDN w:val="0"/>
        <w:adjustRightInd w:val="0"/>
        <w:jc w:val="both"/>
        <w:rPr>
          <w:rFonts w:ascii="Tahoma" w:hAnsi="Tahoma" w:cs="Tahoma"/>
          <w:b/>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846847" w:rsidRPr="008845C7" w:rsidRDefault="00846847" w:rsidP="00846847">
      <w:pPr>
        <w:autoSpaceDE w:val="0"/>
        <w:autoSpaceDN w:val="0"/>
        <w:adjustRightInd w:val="0"/>
        <w:jc w:val="both"/>
        <w:rPr>
          <w:rFonts w:ascii="Tahoma" w:hAnsi="Tahoma" w:cs="Tahoma"/>
          <w:color w:val="000000" w:themeColor="text1"/>
          <w:lang w:val="es-ES"/>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w:t>
      </w:r>
      <w:r w:rsidRPr="008845C7">
        <w:rPr>
          <w:rFonts w:ascii="Tahoma" w:hAnsi="Tahoma" w:cs="Tahoma"/>
          <w:color w:val="000000" w:themeColor="text1"/>
        </w:rPr>
        <w:lastRenderedPageBreak/>
        <w:t xml:space="preserve">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 la señora </w:t>
      </w:r>
      <w:r w:rsidRPr="008845C7">
        <w:rPr>
          <w:rFonts w:ascii="Tahoma" w:hAnsi="Tahoma" w:cs="Tahoma"/>
          <w:b/>
          <w:color w:val="000000" w:themeColor="text1"/>
        </w:rPr>
        <w:t xml:space="preserve">IVET TORRES GARCIA, </w:t>
      </w:r>
      <w:r w:rsidRPr="008845C7">
        <w:rPr>
          <w:rFonts w:ascii="Tahoma" w:hAnsi="Tahoma" w:cs="Tahoma"/>
          <w:color w:val="000000" w:themeColor="text1"/>
        </w:rPr>
        <w:t xml:space="preserve">identificada con la cedula de ciudadanía No. </w:t>
      </w:r>
      <w:r w:rsidRPr="008845C7">
        <w:rPr>
          <w:rFonts w:ascii="Tahoma" w:hAnsi="Tahoma" w:cs="Tahoma"/>
          <w:b/>
          <w:color w:val="000000" w:themeColor="text1"/>
        </w:rPr>
        <w:t xml:space="preserve">41.922.180 </w:t>
      </w:r>
      <w:r w:rsidRPr="008845C7">
        <w:rPr>
          <w:rFonts w:ascii="Tahoma" w:hAnsi="Tahoma" w:cs="Tahoma"/>
          <w:color w:val="000000" w:themeColor="text1"/>
        </w:rPr>
        <w:t xml:space="preserve">de Armenia (Q), quien actúa en calidad de propietaria del predio denominado  </w:t>
      </w:r>
      <w:r w:rsidRPr="008845C7">
        <w:rPr>
          <w:rFonts w:ascii="Tahoma" w:hAnsi="Tahoma" w:cs="Tahoma"/>
          <w:b/>
          <w:color w:val="000000" w:themeColor="text1"/>
        </w:rPr>
        <w:t xml:space="preserve">1) LOTE EL DANUBIO,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SARDINERO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CALARCA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282-9702, </w:t>
      </w:r>
      <w:r w:rsidRPr="008845C7">
        <w:rPr>
          <w:rFonts w:ascii="Tahoma" w:hAnsi="Tahoma" w:cs="Tahoma"/>
          <w:color w:val="000000" w:themeColor="text1"/>
        </w:rPr>
        <w:t>en los términos de los artículos 44 y 45 del Decreto 01 de 1984.</w:t>
      </w: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autoSpaceDE w:val="0"/>
        <w:autoSpaceDN w:val="0"/>
        <w:adjustRightInd w:val="0"/>
        <w:jc w:val="both"/>
        <w:rPr>
          <w:rFonts w:ascii="Tahoma" w:hAnsi="Tahoma" w:cs="Tahoma"/>
          <w:color w:val="000000" w:themeColor="text1"/>
        </w:rPr>
      </w:pPr>
    </w:p>
    <w:p w:rsidR="00846847" w:rsidRPr="008845C7" w:rsidRDefault="00846847" w:rsidP="00846847">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846847" w:rsidRPr="008845C7" w:rsidRDefault="00846847" w:rsidP="00846847">
      <w:pPr>
        <w:jc w:val="both"/>
        <w:rPr>
          <w:rFonts w:ascii="Tahoma" w:hAnsi="Tahoma" w:cs="Tahoma"/>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 xml:space="preserve">por escrito, en la diligencia de notificación </w:t>
      </w:r>
      <w:r w:rsidRPr="008845C7">
        <w:rPr>
          <w:rFonts w:ascii="Tahoma" w:hAnsi="Tahoma" w:cs="Tahoma"/>
          <w:color w:val="000000" w:themeColor="text1"/>
          <w:shd w:val="clear" w:color="auto" w:fill="FFFFFF"/>
        </w:rPr>
        <w:lastRenderedPageBreak/>
        <w:t>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La presente Resolución rige a partir de la fecha de ejecutoria, de conformidad con el artículo 62 del Decreto 01 de 1984 del código Contencioso Administrativo.</w:t>
      </w: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both"/>
        <w:rPr>
          <w:rFonts w:ascii="Tahoma" w:hAnsi="Tahoma" w:cs="Tahoma"/>
          <w:bCs/>
          <w:color w:val="000000" w:themeColor="text1"/>
        </w:rPr>
      </w:pPr>
    </w:p>
    <w:p w:rsidR="00846847" w:rsidRPr="008845C7" w:rsidRDefault="00846847" w:rsidP="00846847">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bCs/>
          <w:color w:val="000000" w:themeColor="text1"/>
        </w:rPr>
      </w:pPr>
    </w:p>
    <w:p w:rsidR="00846847" w:rsidRPr="008845C7" w:rsidRDefault="00846847" w:rsidP="00846847">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846847" w:rsidRPr="008845C7" w:rsidRDefault="00846847" w:rsidP="00846847">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846847" w:rsidRPr="008845C7" w:rsidRDefault="00846847" w:rsidP="00384B6C">
      <w:pPr>
        <w:pStyle w:val="Sinespaciado"/>
        <w:rPr>
          <w:rFonts w:ascii="Tahoma" w:hAnsi="Tahoma" w:cs="Tahoma"/>
          <w:b/>
          <w:sz w:val="24"/>
          <w:szCs w:val="24"/>
        </w:rPr>
      </w:pPr>
    </w:p>
    <w:p w:rsidR="00E35797" w:rsidRPr="008845C7" w:rsidRDefault="00E35797" w:rsidP="00E35797">
      <w:pPr>
        <w:rPr>
          <w:rFonts w:ascii="Tahoma" w:hAnsi="Tahoma" w:cs="Tahoma"/>
          <w:b/>
          <w:bCs/>
          <w:i/>
        </w:rPr>
      </w:pPr>
      <w:r w:rsidRPr="008845C7">
        <w:rPr>
          <w:rFonts w:ascii="Tahoma" w:hAnsi="Tahoma" w:cs="Tahoma"/>
          <w:b/>
          <w:bCs/>
          <w:i/>
        </w:rPr>
        <w:t xml:space="preserve">RESOLUCIÓN No. 1476 DEL 15 DE JULIO DE 2020 </w:t>
      </w:r>
    </w:p>
    <w:p w:rsidR="00E35797" w:rsidRPr="008845C7" w:rsidRDefault="00E35797" w:rsidP="00E35797">
      <w:pPr>
        <w:ind w:left="1416" w:firstLine="708"/>
        <w:rPr>
          <w:rFonts w:ascii="Tahoma" w:hAnsi="Tahoma" w:cs="Tahoma"/>
          <w:b/>
          <w:bCs/>
          <w:i/>
        </w:rPr>
      </w:pPr>
    </w:p>
    <w:p w:rsidR="00E35797" w:rsidRPr="008845C7" w:rsidRDefault="00E35797" w:rsidP="00E35797">
      <w:pPr>
        <w:ind w:left="708" w:firstLine="708"/>
        <w:rPr>
          <w:rFonts w:ascii="Tahoma" w:hAnsi="Tahoma" w:cs="Tahoma"/>
          <w:b/>
          <w:bCs/>
          <w:i/>
        </w:rPr>
      </w:pPr>
    </w:p>
    <w:p w:rsidR="00E35797" w:rsidRPr="008845C7" w:rsidRDefault="00E35797" w:rsidP="00E35797">
      <w:pPr>
        <w:tabs>
          <w:tab w:val="left" w:pos="830"/>
          <w:tab w:val="center" w:pos="4419"/>
        </w:tabs>
        <w:rPr>
          <w:rFonts w:ascii="Tahoma" w:hAnsi="Tahoma" w:cs="Tahoma"/>
          <w:b/>
          <w:bCs/>
          <w:i/>
        </w:rPr>
      </w:pPr>
      <w:r w:rsidRPr="008845C7">
        <w:rPr>
          <w:rFonts w:ascii="Tahoma" w:hAnsi="Tahoma" w:cs="Tahoma"/>
          <w:b/>
          <w:bCs/>
          <w:i/>
        </w:rPr>
        <w:tab/>
      </w:r>
      <w:r w:rsidRPr="008845C7">
        <w:rPr>
          <w:rFonts w:ascii="Tahoma" w:hAnsi="Tahoma" w:cs="Tahoma"/>
          <w:b/>
          <w:bCs/>
          <w:i/>
        </w:rPr>
        <w:tab/>
        <w:t xml:space="preserve">                                                     </w:t>
      </w:r>
    </w:p>
    <w:p w:rsidR="00E35797" w:rsidRPr="008845C7" w:rsidRDefault="00E35797" w:rsidP="00E35797">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E35797" w:rsidRPr="008845C7" w:rsidRDefault="00E35797" w:rsidP="00384B6C">
      <w:pPr>
        <w:pStyle w:val="Sinespaciado"/>
        <w:rPr>
          <w:rFonts w:ascii="Tahoma" w:hAnsi="Tahoma" w:cs="Tahoma"/>
          <w:b/>
          <w:sz w:val="24"/>
          <w:szCs w:val="24"/>
        </w:rPr>
      </w:pPr>
    </w:p>
    <w:p w:rsidR="00E35797" w:rsidRPr="008845C7" w:rsidRDefault="00E35797" w:rsidP="00E35797">
      <w:pPr>
        <w:spacing w:line="276" w:lineRule="auto"/>
        <w:jc w:val="center"/>
        <w:outlineLvl w:val="0"/>
        <w:rPr>
          <w:rFonts w:ascii="Tahoma" w:hAnsi="Tahoma" w:cs="Tahoma"/>
          <w:b/>
        </w:rPr>
      </w:pPr>
      <w:r w:rsidRPr="008845C7">
        <w:rPr>
          <w:rFonts w:ascii="Tahoma" w:hAnsi="Tahoma" w:cs="Tahoma"/>
          <w:b/>
        </w:rPr>
        <w:t>RESUELVE:</w:t>
      </w:r>
    </w:p>
    <w:p w:rsidR="00E35797" w:rsidRPr="008845C7" w:rsidRDefault="00E35797" w:rsidP="00E35797">
      <w:pPr>
        <w:spacing w:line="276" w:lineRule="auto"/>
        <w:jc w:val="center"/>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5982-2010</w:t>
      </w:r>
      <w:r w:rsidRPr="008845C7">
        <w:rPr>
          <w:rFonts w:ascii="Tahoma" w:hAnsi="Tahoma" w:cs="Tahoma"/>
        </w:rPr>
        <w:t>, presentada por la señora</w:t>
      </w:r>
      <w:r w:rsidRPr="008845C7">
        <w:rPr>
          <w:rFonts w:ascii="Tahoma" w:hAnsi="Tahoma" w:cs="Tahoma"/>
          <w:b/>
        </w:rPr>
        <w:t xml:space="preserve"> ELIZABETH RODRIGUEZ PARDO</w:t>
      </w:r>
      <w:r w:rsidRPr="008845C7">
        <w:rPr>
          <w:rFonts w:ascii="Tahoma" w:hAnsi="Tahoma" w:cs="Tahoma"/>
        </w:rPr>
        <w:t xml:space="preserve">, en calidad de propietaria del </w:t>
      </w:r>
      <w:r w:rsidRPr="008845C7">
        <w:rPr>
          <w:rFonts w:ascii="Tahoma" w:hAnsi="Tahoma" w:cs="Tahoma"/>
        </w:rPr>
        <w:lastRenderedPageBreak/>
        <w:t>predio denominado</w:t>
      </w:r>
      <w:r w:rsidRPr="008845C7">
        <w:rPr>
          <w:rFonts w:ascii="Tahoma" w:hAnsi="Tahoma" w:cs="Tahoma"/>
          <w:b/>
        </w:rPr>
        <w:t xml:space="preserve"> California – Pueblo Tapao- vereda La Ceiba de Montenegro Quindío.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California – Pueblo Tapao- vereda La Ceiba de Montenegro Quindío,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5982-2010 </w:t>
      </w:r>
      <w:r w:rsidRPr="008845C7">
        <w:rPr>
          <w:rFonts w:ascii="Tahoma" w:hAnsi="Tahoma" w:cs="Tahoma"/>
        </w:rPr>
        <w:t xml:space="preserve">del 06 de Julio del año 2010, relacionado con el predio </w:t>
      </w:r>
      <w:r w:rsidRPr="008845C7">
        <w:rPr>
          <w:rFonts w:ascii="Tahoma" w:hAnsi="Tahoma" w:cs="Tahoma"/>
          <w:b/>
        </w:rPr>
        <w:t>California – Pueblo Tapao- vereda La Ceiba de Montenegro Quindío.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w:t>
      </w:r>
      <w:r w:rsidRPr="008845C7">
        <w:rPr>
          <w:rFonts w:ascii="Tahoma" w:hAnsi="Tahoma" w:cs="Tahoma"/>
        </w:rPr>
        <w:lastRenderedPageBreak/>
        <w:t xml:space="preserve">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E35797" w:rsidRPr="008845C7" w:rsidRDefault="00E35797" w:rsidP="00E35797">
      <w:pPr>
        <w:autoSpaceDE w:val="0"/>
        <w:autoSpaceDN w:val="0"/>
        <w:adjustRightInd w:val="0"/>
        <w:spacing w:line="276" w:lineRule="auto"/>
        <w:jc w:val="both"/>
        <w:rPr>
          <w:rFonts w:ascii="Tahoma" w:hAnsi="Tahoma" w:cs="Tahoma"/>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ELIZABETH RODRIGUEZ PARDO</w:t>
      </w:r>
      <w:r w:rsidRPr="008845C7">
        <w:rPr>
          <w:rFonts w:ascii="Tahoma" w:hAnsi="Tahoma" w:cs="Tahoma"/>
        </w:rPr>
        <w:t>, en calidad de propietaria del predio denominado</w:t>
      </w:r>
      <w:r w:rsidRPr="008845C7">
        <w:rPr>
          <w:rFonts w:ascii="Tahoma" w:hAnsi="Tahoma" w:cs="Tahoma"/>
          <w:b/>
        </w:rPr>
        <w:t xml:space="preserve"> California – Pueblo Tapao- vereda La Ceiba de Montenegro Quindío, </w:t>
      </w:r>
      <w:r w:rsidRPr="008845C7">
        <w:rPr>
          <w:rFonts w:ascii="Tahoma" w:hAnsi="Tahoma" w:cs="Tahoma"/>
        </w:rPr>
        <w:t xml:space="preserve"> o a su apoderado o autorizado, en los términos de los artículos 44 y 45 del Decreto 01 de 1984.</w:t>
      </w:r>
    </w:p>
    <w:p w:rsidR="00E35797" w:rsidRPr="008845C7" w:rsidRDefault="00E35797" w:rsidP="00E35797">
      <w:pPr>
        <w:spacing w:line="276" w:lineRule="auto"/>
        <w:jc w:val="both"/>
        <w:rPr>
          <w:rFonts w:ascii="Tahoma" w:hAnsi="Tahoma" w:cs="Tahoma"/>
        </w:rPr>
      </w:pPr>
    </w:p>
    <w:p w:rsidR="00E35797" w:rsidRPr="008845C7" w:rsidRDefault="00E35797" w:rsidP="00E35797">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E35797" w:rsidRPr="008845C7" w:rsidRDefault="00E35797" w:rsidP="00E35797">
      <w:pPr>
        <w:spacing w:line="276" w:lineRule="auto"/>
        <w:jc w:val="both"/>
        <w:rPr>
          <w:rFonts w:ascii="Tahoma" w:hAnsi="Tahoma" w:cs="Tahoma"/>
        </w:rPr>
      </w:pPr>
    </w:p>
    <w:p w:rsidR="00E35797" w:rsidRPr="008845C7" w:rsidRDefault="00E35797" w:rsidP="00E35797">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E35797" w:rsidRPr="008845C7" w:rsidRDefault="00E35797" w:rsidP="00E35797">
      <w:pPr>
        <w:spacing w:line="276" w:lineRule="auto"/>
        <w:jc w:val="both"/>
        <w:rPr>
          <w:rFonts w:ascii="Tahoma" w:hAnsi="Tahoma" w:cs="Tahoma"/>
          <w:bCs/>
        </w:rPr>
      </w:pPr>
    </w:p>
    <w:p w:rsidR="00E35797" w:rsidRPr="008845C7" w:rsidRDefault="00E35797" w:rsidP="00E35797">
      <w:pPr>
        <w:spacing w:line="276" w:lineRule="auto"/>
        <w:jc w:val="both"/>
        <w:rPr>
          <w:rFonts w:ascii="Tahoma" w:hAnsi="Tahoma" w:cs="Tahoma"/>
          <w:bCs/>
        </w:rPr>
      </w:pPr>
      <w:r w:rsidRPr="008845C7">
        <w:rPr>
          <w:rFonts w:ascii="Tahoma" w:hAnsi="Tahoma" w:cs="Tahoma"/>
          <w:b/>
          <w:lang w:eastAsia="en-US"/>
        </w:rPr>
        <w:lastRenderedPageBreak/>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E35797" w:rsidRPr="008845C7" w:rsidRDefault="00E35797" w:rsidP="00E35797">
      <w:pPr>
        <w:spacing w:line="276" w:lineRule="auto"/>
        <w:jc w:val="both"/>
        <w:rPr>
          <w:rFonts w:ascii="Tahoma" w:hAnsi="Tahoma" w:cs="Tahoma"/>
          <w:bCs/>
        </w:rPr>
      </w:pPr>
    </w:p>
    <w:p w:rsidR="00E35797" w:rsidRPr="008845C7" w:rsidRDefault="00E35797" w:rsidP="00E35797">
      <w:pPr>
        <w:spacing w:line="276" w:lineRule="auto"/>
        <w:jc w:val="center"/>
        <w:outlineLvl w:val="0"/>
        <w:rPr>
          <w:rFonts w:ascii="Tahoma" w:hAnsi="Tahoma" w:cs="Tahoma"/>
          <w:b/>
          <w:bCs/>
        </w:rPr>
      </w:pPr>
      <w:r w:rsidRPr="008845C7">
        <w:rPr>
          <w:rFonts w:ascii="Tahoma" w:hAnsi="Tahoma" w:cs="Tahoma"/>
          <w:b/>
          <w:bCs/>
        </w:rPr>
        <w:t>NOTIFÍQUESE, PUBLÍQUESE Y CÚMPLASE</w:t>
      </w:r>
    </w:p>
    <w:p w:rsidR="00E35797" w:rsidRPr="008845C7" w:rsidRDefault="00E35797" w:rsidP="00E35797">
      <w:pPr>
        <w:spacing w:line="276" w:lineRule="auto"/>
        <w:rPr>
          <w:rFonts w:ascii="Tahoma" w:hAnsi="Tahoma" w:cs="Tahoma"/>
          <w:b/>
          <w:bCs/>
        </w:rPr>
      </w:pPr>
    </w:p>
    <w:p w:rsidR="00E35797" w:rsidRPr="008845C7" w:rsidRDefault="00E35797" w:rsidP="00E35797">
      <w:pPr>
        <w:spacing w:line="276" w:lineRule="auto"/>
        <w:rPr>
          <w:rFonts w:ascii="Tahoma" w:hAnsi="Tahoma" w:cs="Tahoma"/>
          <w:b/>
        </w:rPr>
      </w:pPr>
    </w:p>
    <w:p w:rsidR="00E35797" w:rsidRPr="008845C7" w:rsidRDefault="00E35797" w:rsidP="00E35797">
      <w:pPr>
        <w:spacing w:line="276" w:lineRule="auto"/>
        <w:rPr>
          <w:rFonts w:ascii="Tahoma" w:hAnsi="Tahoma" w:cs="Tahoma"/>
          <w:b/>
        </w:rPr>
      </w:pPr>
    </w:p>
    <w:p w:rsidR="00E35797" w:rsidRPr="008845C7" w:rsidRDefault="00E35797" w:rsidP="00E35797">
      <w:pPr>
        <w:spacing w:line="276" w:lineRule="auto"/>
        <w:jc w:val="center"/>
        <w:outlineLvl w:val="0"/>
        <w:rPr>
          <w:rFonts w:ascii="Tahoma" w:hAnsi="Tahoma" w:cs="Tahoma"/>
          <w:b/>
        </w:rPr>
      </w:pPr>
      <w:r w:rsidRPr="008845C7">
        <w:rPr>
          <w:rFonts w:ascii="Tahoma" w:hAnsi="Tahoma" w:cs="Tahoma"/>
          <w:b/>
        </w:rPr>
        <w:t>CARLOS ARIEL TRUKE OSPINA</w:t>
      </w:r>
    </w:p>
    <w:p w:rsidR="00E35797" w:rsidRPr="008845C7" w:rsidRDefault="00E35797" w:rsidP="00E35797">
      <w:pPr>
        <w:pStyle w:val="Sinespaciado"/>
        <w:rPr>
          <w:rFonts w:ascii="Tahoma" w:hAnsi="Tahoma" w:cs="Tahoma"/>
          <w:sz w:val="24"/>
          <w:szCs w:val="24"/>
        </w:rPr>
      </w:pPr>
      <w:r w:rsidRPr="008845C7">
        <w:rPr>
          <w:rFonts w:ascii="Tahoma" w:hAnsi="Tahoma" w:cs="Tahoma"/>
          <w:sz w:val="24"/>
          <w:szCs w:val="24"/>
        </w:rPr>
        <w:t>Subdirector de Regulación y Control Ambiental</w:t>
      </w:r>
    </w:p>
    <w:p w:rsidR="00E35797" w:rsidRPr="008845C7" w:rsidRDefault="00E35797" w:rsidP="00E35797">
      <w:pPr>
        <w:pStyle w:val="Sinespaciado"/>
        <w:rPr>
          <w:rFonts w:ascii="Tahoma" w:hAnsi="Tahoma" w:cs="Tahoma"/>
          <w:sz w:val="24"/>
          <w:szCs w:val="24"/>
        </w:rPr>
      </w:pPr>
    </w:p>
    <w:p w:rsidR="00E35797" w:rsidRPr="008845C7" w:rsidRDefault="00E35797" w:rsidP="00E35797">
      <w:pPr>
        <w:rPr>
          <w:rFonts w:ascii="Tahoma" w:hAnsi="Tahoma" w:cs="Tahoma"/>
          <w:b/>
          <w:bCs/>
          <w:i/>
        </w:rPr>
      </w:pPr>
      <w:r w:rsidRPr="008845C7">
        <w:rPr>
          <w:rFonts w:ascii="Tahoma" w:hAnsi="Tahoma" w:cs="Tahoma"/>
          <w:b/>
          <w:bCs/>
          <w:i/>
        </w:rPr>
        <w:t xml:space="preserve">RESOLUCIÓN No. 1475 DEL 15 DE JULIO DE 2020 </w:t>
      </w:r>
    </w:p>
    <w:p w:rsidR="00E35797" w:rsidRPr="008845C7" w:rsidRDefault="00E35797" w:rsidP="00E35797">
      <w:pPr>
        <w:ind w:left="708" w:firstLine="708"/>
        <w:rPr>
          <w:rFonts w:ascii="Tahoma" w:hAnsi="Tahoma" w:cs="Tahoma"/>
          <w:b/>
          <w:bCs/>
          <w:i/>
        </w:rPr>
      </w:pPr>
      <w:r w:rsidRPr="008845C7">
        <w:rPr>
          <w:rFonts w:ascii="Tahoma" w:hAnsi="Tahoma" w:cs="Tahoma"/>
          <w:b/>
          <w:bCs/>
          <w:i/>
        </w:rPr>
        <w:t xml:space="preserve">   </w:t>
      </w:r>
    </w:p>
    <w:p w:rsidR="00E35797" w:rsidRPr="008845C7" w:rsidRDefault="00E35797" w:rsidP="00E35797">
      <w:pPr>
        <w:tabs>
          <w:tab w:val="left" w:pos="830"/>
          <w:tab w:val="center" w:pos="4419"/>
        </w:tabs>
        <w:rPr>
          <w:rFonts w:ascii="Tahoma" w:hAnsi="Tahoma" w:cs="Tahoma"/>
          <w:b/>
          <w:bCs/>
          <w:i/>
        </w:rPr>
      </w:pPr>
      <w:r w:rsidRPr="008845C7">
        <w:rPr>
          <w:rFonts w:ascii="Tahoma" w:hAnsi="Tahoma" w:cs="Tahoma"/>
          <w:b/>
          <w:bCs/>
          <w:i/>
        </w:rPr>
        <w:t xml:space="preserve">                                                     </w:t>
      </w:r>
    </w:p>
    <w:p w:rsidR="00E35797" w:rsidRPr="008845C7" w:rsidRDefault="00E35797" w:rsidP="00E35797">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E35797" w:rsidRPr="008845C7" w:rsidRDefault="00E35797" w:rsidP="00E35797">
      <w:pPr>
        <w:spacing w:line="276" w:lineRule="auto"/>
        <w:jc w:val="center"/>
        <w:outlineLvl w:val="0"/>
        <w:rPr>
          <w:rFonts w:ascii="Tahoma" w:hAnsi="Tahoma" w:cs="Tahoma"/>
          <w:b/>
        </w:rPr>
      </w:pPr>
      <w:r w:rsidRPr="008845C7">
        <w:rPr>
          <w:rFonts w:ascii="Tahoma" w:hAnsi="Tahoma" w:cs="Tahoma"/>
          <w:b/>
        </w:rPr>
        <w:t>RESUELVE:</w:t>
      </w:r>
    </w:p>
    <w:p w:rsidR="00E35797" w:rsidRPr="008845C7" w:rsidRDefault="00E35797" w:rsidP="00E35797">
      <w:pPr>
        <w:spacing w:line="276" w:lineRule="auto"/>
        <w:jc w:val="center"/>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6121-2010</w:t>
      </w:r>
      <w:r w:rsidRPr="008845C7">
        <w:rPr>
          <w:rFonts w:ascii="Tahoma" w:hAnsi="Tahoma" w:cs="Tahoma"/>
        </w:rPr>
        <w:t>, presentada por la señora</w:t>
      </w:r>
      <w:r w:rsidRPr="008845C7">
        <w:rPr>
          <w:rFonts w:ascii="Tahoma" w:hAnsi="Tahoma" w:cs="Tahoma"/>
          <w:b/>
        </w:rPr>
        <w:t xml:space="preserve"> MERCEDES GRAJALES RIOS</w:t>
      </w:r>
      <w:r w:rsidRPr="008845C7">
        <w:rPr>
          <w:rFonts w:ascii="Tahoma" w:hAnsi="Tahoma" w:cs="Tahoma"/>
        </w:rPr>
        <w:t>, en calidad de propietaria del predio denominado</w:t>
      </w:r>
      <w:r w:rsidRPr="008845C7">
        <w:rPr>
          <w:rFonts w:ascii="Tahoma" w:hAnsi="Tahoma" w:cs="Tahoma"/>
          <w:b/>
        </w:rPr>
        <w:t xml:space="preserve"> EL PORVENIR LOTE 19  – Vereda LA FLORIDA-Circasia Quindío.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w:t>
      </w:r>
      <w:r w:rsidRPr="008845C7">
        <w:rPr>
          <w:rFonts w:ascii="Tahoma" w:hAnsi="Tahoma" w:cs="Tahoma"/>
        </w:rPr>
        <w:lastRenderedPageBreak/>
        <w:t xml:space="preserve">para el predio </w:t>
      </w:r>
      <w:r w:rsidRPr="008845C7">
        <w:rPr>
          <w:rFonts w:ascii="Tahoma" w:hAnsi="Tahoma" w:cs="Tahoma"/>
          <w:b/>
        </w:rPr>
        <w:t xml:space="preserve">EL PORVENIR LOTE 19  – Vereda LA FLORIDA-Circasia Quindío,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6121-2010 </w:t>
      </w:r>
      <w:r w:rsidRPr="008845C7">
        <w:rPr>
          <w:rFonts w:ascii="Tahoma" w:hAnsi="Tahoma" w:cs="Tahoma"/>
        </w:rPr>
        <w:t xml:space="preserve">del 09 de Julio del año 2010, relacionado con el predio </w:t>
      </w:r>
      <w:r w:rsidRPr="008845C7">
        <w:rPr>
          <w:rFonts w:ascii="Tahoma" w:hAnsi="Tahoma" w:cs="Tahoma"/>
          <w:b/>
        </w:rPr>
        <w:t>EL PORVENIR LOTE 19  – Vereda LA FLORIDA-Circasia Quindío.</w:t>
      </w:r>
    </w:p>
    <w:p w:rsidR="00E35797" w:rsidRPr="008845C7" w:rsidRDefault="00E35797" w:rsidP="00E35797">
      <w:pPr>
        <w:autoSpaceDE w:val="0"/>
        <w:autoSpaceDN w:val="0"/>
        <w:adjustRightInd w:val="0"/>
        <w:spacing w:line="276" w:lineRule="auto"/>
        <w:jc w:val="both"/>
        <w:rPr>
          <w:rFonts w:ascii="Tahoma" w:hAnsi="Tahoma" w:cs="Tahoma"/>
          <w:b/>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8845C7">
        <w:rPr>
          <w:rFonts w:ascii="Tahoma" w:hAnsi="Tahoma" w:cs="Tahoma"/>
        </w:rPr>
        <w:lastRenderedPageBreak/>
        <w:t xml:space="preserve">integralmente lo planteado, incluido los posibles impactos y su mitigación.  </w:t>
      </w:r>
    </w:p>
    <w:p w:rsidR="00E35797" w:rsidRPr="008845C7" w:rsidRDefault="00E35797" w:rsidP="00E35797">
      <w:pPr>
        <w:autoSpaceDE w:val="0"/>
        <w:autoSpaceDN w:val="0"/>
        <w:adjustRightInd w:val="0"/>
        <w:spacing w:line="276" w:lineRule="auto"/>
        <w:jc w:val="both"/>
        <w:rPr>
          <w:rFonts w:ascii="Tahoma" w:hAnsi="Tahoma" w:cs="Tahoma"/>
        </w:rPr>
      </w:pPr>
    </w:p>
    <w:p w:rsidR="00E35797" w:rsidRPr="008845C7" w:rsidRDefault="00E35797" w:rsidP="00E35797">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MERCEDES GRAJALES RIOS</w:t>
      </w:r>
      <w:r w:rsidRPr="008845C7">
        <w:rPr>
          <w:rFonts w:ascii="Tahoma" w:hAnsi="Tahoma" w:cs="Tahoma"/>
        </w:rPr>
        <w:t>, en calidad de propietaria del predio denominado</w:t>
      </w:r>
      <w:r w:rsidRPr="008845C7">
        <w:rPr>
          <w:rFonts w:ascii="Tahoma" w:hAnsi="Tahoma" w:cs="Tahoma"/>
          <w:b/>
        </w:rPr>
        <w:t xml:space="preserve"> EL PORVENIR LOTE 19  – Vereda LA FLORIDA-Circasia Quindío, </w:t>
      </w:r>
      <w:r w:rsidRPr="008845C7">
        <w:rPr>
          <w:rFonts w:ascii="Tahoma" w:hAnsi="Tahoma" w:cs="Tahoma"/>
        </w:rPr>
        <w:t xml:space="preserve"> o a su apoderado o autorizado, en los términos de los artículos 44 y 45 del Decreto 01 de 1984.</w:t>
      </w:r>
    </w:p>
    <w:p w:rsidR="00E35797" w:rsidRPr="008845C7" w:rsidRDefault="00E35797" w:rsidP="00E35797">
      <w:pPr>
        <w:spacing w:line="276" w:lineRule="auto"/>
        <w:jc w:val="both"/>
        <w:rPr>
          <w:rFonts w:ascii="Tahoma" w:hAnsi="Tahoma" w:cs="Tahoma"/>
        </w:rPr>
      </w:pPr>
    </w:p>
    <w:p w:rsidR="00E35797" w:rsidRPr="008845C7" w:rsidRDefault="00E35797" w:rsidP="00E35797">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E35797" w:rsidRPr="008845C7" w:rsidRDefault="00E35797" w:rsidP="00E35797">
      <w:pPr>
        <w:spacing w:line="276" w:lineRule="auto"/>
        <w:jc w:val="both"/>
        <w:rPr>
          <w:rFonts w:ascii="Tahoma" w:hAnsi="Tahoma" w:cs="Tahoma"/>
        </w:rPr>
      </w:pPr>
    </w:p>
    <w:p w:rsidR="00E35797" w:rsidRPr="008845C7" w:rsidRDefault="00E35797" w:rsidP="00E35797">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E35797" w:rsidRPr="008845C7" w:rsidRDefault="00E35797" w:rsidP="00E35797">
      <w:pPr>
        <w:spacing w:line="276" w:lineRule="auto"/>
        <w:jc w:val="both"/>
        <w:rPr>
          <w:rFonts w:ascii="Tahoma" w:hAnsi="Tahoma" w:cs="Tahoma"/>
          <w:bCs/>
        </w:rPr>
      </w:pPr>
    </w:p>
    <w:p w:rsidR="00E35797" w:rsidRPr="008845C7" w:rsidRDefault="00E35797" w:rsidP="00E35797">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E35797" w:rsidRPr="008845C7" w:rsidRDefault="00E35797" w:rsidP="00E35797">
      <w:pPr>
        <w:spacing w:line="276" w:lineRule="auto"/>
        <w:jc w:val="both"/>
        <w:rPr>
          <w:rFonts w:ascii="Tahoma" w:hAnsi="Tahoma" w:cs="Tahoma"/>
          <w:bCs/>
        </w:rPr>
      </w:pPr>
    </w:p>
    <w:p w:rsidR="00E35797" w:rsidRPr="008845C7" w:rsidRDefault="00E35797" w:rsidP="00E35797">
      <w:pPr>
        <w:spacing w:line="276" w:lineRule="auto"/>
        <w:jc w:val="center"/>
        <w:outlineLvl w:val="0"/>
        <w:rPr>
          <w:rFonts w:ascii="Tahoma" w:hAnsi="Tahoma" w:cs="Tahoma"/>
          <w:b/>
          <w:bCs/>
        </w:rPr>
      </w:pPr>
      <w:r w:rsidRPr="008845C7">
        <w:rPr>
          <w:rFonts w:ascii="Tahoma" w:hAnsi="Tahoma" w:cs="Tahoma"/>
          <w:b/>
          <w:bCs/>
        </w:rPr>
        <w:lastRenderedPageBreak/>
        <w:t>NOTIFÍQUESE, PUBLÍQUESE Y CÚMPLASE</w:t>
      </w:r>
    </w:p>
    <w:p w:rsidR="00E35797" w:rsidRPr="008845C7" w:rsidRDefault="00E35797" w:rsidP="00E35797">
      <w:pPr>
        <w:spacing w:line="276" w:lineRule="auto"/>
        <w:rPr>
          <w:rFonts w:ascii="Tahoma" w:hAnsi="Tahoma" w:cs="Tahoma"/>
          <w:b/>
          <w:bCs/>
        </w:rPr>
      </w:pPr>
    </w:p>
    <w:p w:rsidR="00E35797" w:rsidRPr="008845C7" w:rsidRDefault="00E35797" w:rsidP="00E35797">
      <w:pPr>
        <w:spacing w:line="276" w:lineRule="auto"/>
        <w:rPr>
          <w:rFonts w:ascii="Tahoma" w:hAnsi="Tahoma" w:cs="Tahoma"/>
          <w:b/>
        </w:rPr>
      </w:pPr>
    </w:p>
    <w:p w:rsidR="00E35797" w:rsidRPr="008845C7" w:rsidRDefault="00E35797" w:rsidP="00E35797">
      <w:pPr>
        <w:spacing w:line="276" w:lineRule="auto"/>
        <w:rPr>
          <w:rFonts w:ascii="Tahoma" w:hAnsi="Tahoma" w:cs="Tahoma"/>
          <w:b/>
        </w:rPr>
      </w:pPr>
    </w:p>
    <w:p w:rsidR="00E35797" w:rsidRPr="008845C7" w:rsidRDefault="00E35797" w:rsidP="00E35797">
      <w:pPr>
        <w:spacing w:line="276" w:lineRule="auto"/>
        <w:jc w:val="center"/>
        <w:outlineLvl w:val="0"/>
        <w:rPr>
          <w:rFonts w:ascii="Tahoma" w:hAnsi="Tahoma" w:cs="Tahoma"/>
          <w:b/>
        </w:rPr>
      </w:pPr>
      <w:r w:rsidRPr="008845C7">
        <w:rPr>
          <w:rFonts w:ascii="Tahoma" w:hAnsi="Tahoma" w:cs="Tahoma"/>
          <w:b/>
        </w:rPr>
        <w:t>CARLOS ARIEL TRUKE OSPINA</w:t>
      </w:r>
    </w:p>
    <w:p w:rsidR="00E35797" w:rsidRPr="008845C7" w:rsidRDefault="00E35797" w:rsidP="00E35797">
      <w:pPr>
        <w:pStyle w:val="Sinespaciado"/>
        <w:rPr>
          <w:rFonts w:ascii="Tahoma" w:hAnsi="Tahoma" w:cs="Tahoma"/>
          <w:sz w:val="24"/>
          <w:szCs w:val="24"/>
        </w:rPr>
      </w:pPr>
      <w:r w:rsidRPr="008845C7">
        <w:rPr>
          <w:rFonts w:ascii="Tahoma" w:hAnsi="Tahoma" w:cs="Tahoma"/>
          <w:sz w:val="24"/>
          <w:szCs w:val="24"/>
        </w:rPr>
        <w:t>Subdirector de Regulación y Control Ambiental</w:t>
      </w: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pStyle w:val="Sinespaciado"/>
        <w:rPr>
          <w:rFonts w:ascii="Tahoma" w:hAnsi="Tahoma" w:cs="Tahoma"/>
          <w:sz w:val="24"/>
          <w:szCs w:val="24"/>
        </w:rPr>
      </w:pPr>
    </w:p>
    <w:p w:rsidR="00E35797" w:rsidRPr="008845C7" w:rsidRDefault="00E35797" w:rsidP="00E35797">
      <w:pPr>
        <w:rPr>
          <w:rFonts w:ascii="Tahoma" w:hAnsi="Tahoma" w:cs="Tahoma"/>
          <w:b/>
          <w:bCs/>
          <w:i/>
        </w:rPr>
      </w:pPr>
    </w:p>
    <w:p w:rsidR="00E35797" w:rsidRPr="008845C7" w:rsidRDefault="00E35797" w:rsidP="00E35797">
      <w:pPr>
        <w:rPr>
          <w:rFonts w:ascii="Tahoma" w:hAnsi="Tahoma" w:cs="Tahoma"/>
          <w:b/>
          <w:bCs/>
          <w:i/>
        </w:rPr>
      </w:pPr>
      <w:r w:rsidRPr="008845C7">
        <w:rPr>
          <w:rFonts w:ascii="Tahoma" w:hAnsi="Tahoma" w:cs="Tahoma"/>
          <w:b/>
          <w:bCs/>
          <w:i/>
        </w:rPr>
        <w:t xml:space="preserve">RESOLUCIÓN No. 1471 DEL 15 DE JULIO </w:t>
      </w:r>
      <w:r w:rsidR="0094703D" w:rsidRPr="008845C7">
        <w:rPr>
          <w:rFonts w:ascii="Tahoma" w:hAnsi="Tahoma" w:cs="Tahoma"/>
          <w:b/>
          <w:bCs/>
          <w:i/>
        </w:rPr>
        <w:t xml:space="preserve">2020 </w:t>
      </w:r>
    </w:p>
    <w:p w:rsidR="00E35797" w:rsidRPr="008845C7" w:rsidRDefault="0094703D" w:rsidP="00E35797">
      <w:pPr>
        <w:ind w:left="708" w:firstLine="708"/>
        <w:rPr>
          <w:rFonts w:ascii="Tahoma" w:hAnsi="Tahoma" w:cs="Tahoma"/>
          <w:b/>
          <w:bCs/>
          <w:i/>
        </w:rPr>
      </w:pPr>
      <w:r w:rsidRPr="008845C7">
        <w:rPr>
          <w:rFonts w:ascii="Tahoma" w:hAnsi="Tahoma" w:cs="Tahoma"/>
          <w:b/>
          <w:bCs/>
          <w:i/>
        </w:rPr>
        <w:t xml:space="preserve">   </w:t>
      </w:r>
    </w:p>
    <w:p w:rsidR="00E35797" w:rsidRPr="008845C7" w:rsidRDefault="00E35797" w:rsidP="00E35797">
      <w:pPr>
        <w:tabs>
          <w:tab w:val="left" w:pos="830"/>
          <w:tab w:val="center" w:pos="4419"/>
        </w:tabs>
        <w:rPr>
          <w:rFonts w:ascii="Tahoma" w:hAnsi="Tahoma" w:cs="Tahoma"/>
          <w:b/>
          <w:bCs/>
          <w:i/>
        </w:rPr>
      </w:pPr>
      <w:r w:rsidRPr="008845C7">
        <w:rPr>
          <w:rFonts w:ascii="Tahoma" w:hAnsi="Tahoma" w:cs="Tahoma"/>
          <w:b/>
          <w:bCs/>
          <w:i/>
        </w:rPr>
        <w:tab/>
      </w:r>
      <w:r w:rsidRPr="008845C7">
        <w:rPr>
          <w:rFonts w:ascii="Tahoma" w:hAnsi="Tahoma" w:cs="Tahoma"/>
          <w:b/>
          <w:bCs/>
          <w:i/>
        </w:rPr>
        <w:tab/>
        <w:t xml:space="preserve">                                                     </w:t>
      </w:r>
    </w:p>
    <w:p w:rsidR="00E35797" w:rsidRPr="008845C7" w:rsidRDefault="00E35797" w:rsidP="00E35797">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E35797" w:rsidRPr="008845C7" w:rsidRDefault="00E35797" w:rsidP="00E35797">
      <w:pPr>
        <w:pStyle w:val="Sinespaciado"/>
        <w:rPr>
          <w:rFonts w:ascii="Tahoma" w:hAnsi="Tahoma" w:cs="Tahoma"/>
          <w:b/>
          <w:sz w:val="24"/>
          <w:szCs w:val="24"/>
        </w:rPr>
      </w:pPr>
    </w:p>
    <w:p w:rsidR="0094703D" w:rsidRPr="008845C7" w:rsidRDefault="0094703D" w:rsidP="0094703D">
      <w:pPr>
        <w:spacing w:line="276" w:lineRule="auto"/>
        <w:jc w:val="center"/>
        <w:outlineLvl w:val="0"/>
        <w:rPr>
          <w:rFonts w:ascii="Tahoma" w:hAnsi="Tahoma" w:cs="Tahoma"/>
          <w:b/>
        </w:rPr>
      </w:pPr>
      <w:r w:rsidRPr="008845C7">
        <w:rPr>
          <w:rFonts w:ascii="Tahoma" w:hAnsi="Tahoma" w:cs="Tahoma"/>
          <w:b/>
        </w:rPr>
        <w:t>RESUELVE:</w:t>
      </w:r>
    </w:p>
    <w:p w:rsidR="0094703D" w:rsidRPr="008845C7" w:rsidRDefault="0094703D" w:rsidP="0094703D">
      <w:pPr>
        <w:spacing w:line="276" w:lineRule="auto"/>
        <w:jc w:val="center"/>
        <w:rPr>
          <w:rFonts w:ascii="Tahoma" w:hAnsi="Tahoma" w:cs="Tahoma"/>
          <w:b/>
        </w:rPr>
      </w:pPr>
    </w:p>
    <w:p w:rsidR="0094703D" w:rsidRPr="008845C7" w:rsidRDefault="0094703D" w:rsidP="0094703D">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6466-2010</w:t>
      </w:r>
      <w:r w:rsidRPr="008845C7">
        <w:rPr>
          <w:rFonts w:ascii="Tahoma" w:hAnsi="Tahoma" w:cs="Tahoma"/>
        </w:rPr>
        <w:t xml:space="preserve">, presentada por la señora </w:t>
      </w:r>
      <w:r w:rsidRPr="008845C7">
        <w:rPr>
          <w:rFonts w:ascii="Tahoma" w:hAnsi="Tahoma" w:cs="Tahoma"/>
          <w:b/>
        </w:rPr>
        <w:t>NUBIOLA RIOS LEON</w:t>
      </w:r>
      <w:r w:rsidRPr="008845C7">
        <w:rPr>
          <w:rFonts w:ascii="Tahoma" w:hAnsi="Tahoma" w:cs="Tahoma"/>
        </w:rPr>
        <w:t>, en calidad de propietaria del predio denominado</w:t>
      </w:r>
      <w:r w:rsidRPr="008845C7">
        <w:rPr>
          <w:rFonts w:ascii="Tahoma" w:hAnsi="Tahoma" w:cs="Tahoma"/>
          <w:b/>
        </w:rPr>
        <w:t xml:space="preserve"> finca el Regalo – Vereda Fachada-</w:t>
      </w:r>
      <w:proofErr w:type="spellStart"/>
      <w:r w:rsidRPr="008845C7">
        <w:rPr>
          <w:rFonts w:ascii="Tahoma" w:hAnsi="Tahoma" w:cs="Tahoma"/>
          <w:b/>
        </w:rPr>
        <w:t>Filandia</w:t>
      </w:r>
      <w:proofErr w:type="spellEnd"/>
      <w:r w:rsidRPr="008845C7">
        <w:rPr>
          <w:rFonts w:ascii="Tahoma" w:hAnsi="Tahoma" w:cs="Tahoma"/>
          <w:b/>
        </w:rPr>
        <w:t xml:space="preserve"> Quindío.</w:t>
      </w:r>
    </w:p>
    <w:p w:rsidR="0094703D" w:rsidRPr="008845C7" w:rsidRDefault="0094703D" w:rsidP="0094703D">
      <w:pPr>
        <w:autoSpaceDE w:val="0"/>
        <w:autoSpaceDN w:val="0"/>
        <w:adjustRightInd w:val="0"/>
        <w:spacing w:line="276" w:lineRule="auto"/>
        <w:jc w:val="both"/>
        <w:rPr>
          <w:rFonts w:ascii="Tahoma" w:hAnsi="Tahoma" w:cs="Tahoma"/>
          <w:b/>
        </w:rPr>
      </w:pPr>
    </w:p>
    <w:p w:rsidR="0094703D" w:rsidRPr="008845C7" w:rsidRDefault="0094703D" w:rsidP="0094703D">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w:t>
      </w:r>
      <w:r w:rsidRPr="008845C7">
        <w:rPr>
          <w:rFonts w:ascii="Tahoma" w:hAnsi="Tahoma" w:cs="Tahoma"/>
        </w:rPr>
        <w:lastRenderedPageBreak/>
        <w:t xml:space="preserve">de permiso de vertimientos presentada para el predio </w:t>
      </w:r>
      <w:r w:rsidRPr="008845C7">
        <w:rPr>
          <w:rFonts w:ascii="Tahoma" w:hAnsi="Tahoma" w:cs="Tahoma"/>
          <w:b/>
        </w:rPr>
        <w:t>finca el Regalo – Vereda Fachada-</w:t>
      </w:r>
      <w:proofErr w:type="spellStart"/>
      <w:r w:rsidRPr="008845C7">
        <w:rPr>
          <w:rFonts w:ascii="Tahoma" w:hAnsi="Tahoma" w:cs="Tahoma"/>
          <w:b/>
        </w:rPr>
        <w:t>Filandia</w:t>
      </w:r>
      <w:proofErr w:type="spellEnd"/>
      <w:r w:rsidRPr="008845C7">
        <w:rPr>
          <w:rFonts w:ascii="Tahoma" w:hAnsi="Tahoma" w:cs="Tahoma"/>
          <w:b/>
        </w:rPr>
        <w:t xml:space="preserve"> Quindío,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94703D" w:rsidRPr="008845C7" w:rsidRDefault="0094703D" w:rsidP="0094703D">
      <w:pPr>
        <w:autoSpaceDE w:val="0"/>
        <w:autoSpaceDN w:val="0"/>
        <w:adjustRightInd w:val="0"/>
        <w:spacing w:line="276" w:lineRule="auto"/>
        <w:jc w:val="both"/>
        <w:rPr>
          <w:rFonts w:ascii="Tahoma" w:hAnsi="Tahoma" w:cs="Tahoma"/>
          <w:b/>
        </w:rPr>
      </w:pPr>
    </w:p>
    <w:p w:rsidR="0094703D" w:rsidRPr="008845C7" w:rsidRDefault="0094703D" w:rsidP="0094703D">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6524-2010 </w:t>
      </w:r>
      <w:r w:rsidRPr="008845C7">
        <w:rPr>
          <w:rFonts w:ascii="Tahoma" w:hAnsi="Tahoma" w:cs="Tahoma"/>
        </w:rPr>
        <w:t xml:space="preserve">del 22 de Julio del año 2010, relacionado con el predio </w:t>
      </w:r>
      <w:r w:rsidRPr="008845C7">
        <w:rPr>
          <w:rFonts w:ascii="Tahoma" w:hAnsi="Tahoma" w:cs="Tahoma"/>
          <w:b/>
        </w:rPr>
        <w:t>EL PORVENIR – Vereda LA UNIÓN-Quimbaya Quindío.</w:t>
      </w:r>
    </w:p>
    <w:p w:rsidR="0094703D" w:rsidRPr="008845C7" w:rsidRDefault="0094703D" w:rsidP="0094703D">
      <w:pPr>
        <w:autoSpaceDE w:val="0"/>
        <w:autoSpaceDN w:val="0"/>
        <w:adjustRightInd w:val="0"/>
        <w:spacing w:line="276" w:lineRule="auto"/>
        <w:jc w:val="both"/>
        <w:rPr>
          <w:rFonts w:ascii="Tahoma" w:hAnsi="Tahoma" w:cs="Tahoma"/>
          <w:b/>
        </w:rPr>
      </w:pPr>
    </w:p>
    <w:p w:rsidR="0094703D" w:rsidRPr="008845C7" w:rsidRDefault="0094703D" w:rsidP="0094703D">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8845C7">
        <w:rPr>
          <w:rFonts w:ascii="Tahoma" w:hAnsi="Tahoma" w:cs="Tahoma"/>
        </w:rPr>
        <w:lastRenderedPageBreak/>
        <w:t xml:space="preserve">integralmente lo planteado, incluido los posibles impactos y su mitigación.  </w:t>
      </w:r>
    </w:p>
    <w:p w:rsidR="0094703D" w:rsidRPr="008845C7" w:rsidRDefault="0094703D" w:rsidP="0094703D">
      <w:pPr>
        <w:autoSpaceDE w:val="0"/>
        <w:autoSpaceDN w:val="0"/>
        <w:adjustRightInd w:val="0"/>
        <w:spacing w:line="276" w:lineRule="auto"/>
        <w:jc w:val="both"/>
        <w:rPr>
          <w:rFonts w:ascii="Tahoma" w:hAnsi="Tahoma" w:cs="Tahoma"/>
        </w:rPr>
      </w:pPr>
    </w:p>
    <w:p w:rsidR="0094703D" w:rsidRPr="008845C7" w:rsidRDefault="0094703D" w:rsidP="0094703D">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NUBIOLA RIOS LEON</w:t>
      </w:r>
      <w:r w:rsidRPr="008845C7">
        <w:rPr>
          <w:rFonts w:ascii="Tahoma" w:hAnsi="Tahoma" w:cs="Tahoma"/>
        </w:rPr>
        <w:t>, en calidad de propietaria del predio denominado</w:t>
      </w:r>
      <w:r w:rsidRPr="008845C7">
        <w:rPr>
          <w:rFonts w:ascii="Tahoma" w:hAnsi="Tahoma" w:cs="Tahoma"/>
          <w:b/>
        </w:rPr>
        <w:t xml:space="preserve"> finca el Regalo – Vereda Fachada-</w:t>
      </w:r>
      <w:proofErr w:type="spellStart"/>
      <w:r w:rsidRPr="008845C7">
        <w:rPr>
          <w:rFonts w:ascii="Tahoma" w:hAnsi="Tahoma" w:cs="Tahoma"/>
          <w:b/>
        </w:rPr>
        <w:t>Filandia</w:t>
      </w:r>
      <w:proofErr w:type="spellEnd"/>
      <w:r w:rsidRPr="008845C7">
        <w:rPr>
          <w:rFonts w:ascii="Tahoma" w:hAnsi="Tahoma" w:cs="Tahoma"/>
          <w:b/>
        </w:rPr>
        <w:t xml:space="preserve"> Quindío, </w:t>
      </w:r>
      <w:r w:rsidRPr="008845C7">
        <w:rPr>
          <w:rFonts w:ascii="Tahoma" w:hAnsi="Tahoma" w:cs="Tahoma"/>
        </w:rPr>
        <w:t xml:space="preserve"> o a su apoderado o autorizado, en los términos de los artículos 44 y 45 del Decreto 01 de 1984.</w:t>
      </w:r>
    </w:p>
    <w:p w:rsidR="0094703D" w:rsidRPr="008845C7" w:rsidRDefault="0094703D" w:rsidP="0094703D">
      <w:pPr>
        <w:spacing w:line="276" w:lineRule="auto"/>
        <w:jc w:val="both"/>
        <w:rPr>
          <w:rFonts w:ascii="Tahoma" w:hAnsi="Tahoma" w:cs="Tahoma"/>
        </w:rPr>
      </w:pPr>
    </w:p>
    <w:p w:rsidR="0094703D" w:rsidRPr="008845C7" w:rsidRDefault="0094703D" w:rsidP="0094703D">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94703D" w:rsidRPr="008845C7" w:rsidRDefault="0094703D" w:rsidP="0094703D">
      <w:pPr>
        <w:spacing w:line="276" w:lineRule="auto"/>
        <w:jc w:val="both"/>
        <w:rPr>
          <w:rFonts w:ascii="Tahoma" w:hAnsi="Tahoma" w:cs="Tahoma"/>
        </w:rPr>
      </w:pPr>
    </w:p>
    <w:p w:rsidR="0094703D" w:rsidRPr="008845C7" w:rsidRDefault="0094703D" w:rsidP="0094703D">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94703D" w:rsidRPr="008845C7" w:rsidRDefault="0094703D" w:rsidP="0094703D">
      <w:pPr>
        <w:spacing w:line="276" w:lineRule="auto"/>
        <w:jc w:val="both"/>
        <w:rPr>
          <w:rFonts w:ascii="Tahoma" w:hAnsi="Tahoma" w:cs="Tahoma"/>
          <w:bCs/>
        </w:rPr>
      </w:pPr>
    </w:p>
    <w:p w:rsidR="0094703D" w:rsidRPr="008845C7" w:rsidRDefault="0094703D" w:rsidP="0094703D">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94703D" w:rsidRPr="008845C7" w:rsidRDefault="0094703D" w:rsidP="0094703D">
      <w:pPr>
        <w:spacing w:line="276" w:lineRule="auto"/>
        <w:jc w:val="both"/>
        <w:rPr>
          <w:rFonts w:ascii="Tahoma" w:hAnsi="Tahoma" w:cs="Tahoma"/>
          <w:bCs/>
        </w:rPr>
      </w:pPr>
    </w:p>
    <w:p w:rsidR="0094703D" w:rsidRPr="008845C7" w:rsidRDefault="0094703D" w:rsidP="0094703D">
      <w:pPr>
        <w:spacing w:line="276" w:lineRule="auto"/>
        <w:jc w:val="center"/>
        <w:outlineLvl w:val="0"/>
        <w:rPr>
          <w:rFonts w:ascii="Tahoma" w:hAnsi="Tahoma" w:cs="Tahoma"/>
          <w:b/>
          <w:bCs/>
        </w:rPr>
      </w:pPr>
      <w:r w:rsidRPr="008845C7">
        <w:rPr>
          <w:rFonts w:ascii="Tahoma" w:hAnsi="Tahoma" w:cs="Tahoma"/>
          <w:b/>
          <w:bCs/>
        </w:rPr>
        <w:lastRenderedPageBreak/>
        <w:t>NOTIFÍQUESE, PUBLÍQUESE Y CÚMPLASE</w:t>
      </w:r>
    </w:p>
    <w:p w:rsidR="0094703D" w:rsidRPr="008845C7" w:rsidRDefault="0094703D" w:rsidP="0094703D">
      <w:pPr>
        <w:spacing w:line="276" w:lineRule="auto"/>
        <w:rPr>
          <w:rFonts w:ascii="Tahoma" w:hAnsi="Tahoma" w:cs="Tahoma"/>
          <w:b/>
          <w:bCs/>
        </w:rPr>
      </w:pPr>
    </w:p>
    <w:p w:rsidR="0094703D" w:rsidRPr="008845C7" w:rsidRDefault="0094703D" w:rsidP="0094703D">
      <w:pPr>
        <w:spacing w:line="276" w:lineRule="auto"/>
        <w:rPr>
          <w:rFonts w:ascii="Tahoma" w:hAnsi="Tahoma" w:cs="Tahoma"/>
          <w:b/>
        </w:rPr>
      </w:pPr>
    </w:p>
    <w:p w:rsidR="0094703D" w:rsidRPr="008845C7" w:rsidRDefault="0094703D" w:rsidP="0094703D">
      <w:pPr>
        <w:spacing w:line="276" w:lineRule="auto"/>
        <w:rPr>
          <w:rFonts w:ascii="Tahoma" w:hAnsi="Tahoma" w:cs="Tahoma"/>
          <w:b/>
        </w:rPr>
      </w:pPr>
    </w:p>
    <w:p w:rsidR="0094703D" w:rsidRPr="008845C7" w:rsidRDefault="0094703D" w:rsidP="0094703D">
      <w:pPr>
        <w:spacing w:line="276" w:lineRule="auto"/>
        <w:jc w:val="center"/>
        <w:outlineLvl w:val="0"/>
        <w:rPr>
          <w:rFonts w:ascii="Tahoma" w:hAnsi="Tahoma" w:cs="Tahoma"/>
          <w:b/>
        </w:rPr>
      </w:pPr>
      <w:r w:rsidRPr="008845C7">
        <w:rPr>
          <w:rFonts w:ascii="Tahoma" w:hAnsi="Tahoma" w:cs="Tahoma"/>
          <w:b/>
        </w:rPr>
        <w:t>CARLOS ARIEL TRUKE OSPINA</w:t>
      </w:r>
    </w:p>
    <w:p w:rsidR="0094703D" w:rsidRPr="008845C7" w:rsidRDefault="0094703D" w:rsidP="0094703D">
      <w:pPr>
        <w:spacing w:line="276" w:lineRule="auto"/>
        <w:jc w:val="center"/>
        <w:rPr>
          <w:rFonts w:ascii="Tahoma" w:hAnsi="Tahoma" w:cs="Tahoma"/>
        </w:rPr>
      </w:pPr>
      <w:r w:rsidRPr="008845C7">
        <w:rPr>
          <w:rFonts w:ascii="Tahoma" w:hAnsi="Tahoma" w:cs="Tahoma"/>
        </w:rPr>
        <w:t>Subdirector de Regulación y Control Ambiental</w:t>
      </w:r>
    </w:p>
    <w:p w:rsidR="0094703D" w:rsidRPr="008845C7" w:rsidRDefault="0094703D" w:rsidP="0094703D">
      <w:pPr>
        <w:spacing w:line="276" w:lineRule="auto"/>
        <w:jc w:val="center"/>
        <w:rPr>
          <w:rFonts w:ascii="Tahoma" w:hAnsi="Tahoma" w:cs="Tahoma"/>
        </w:rPr>
      </w:pP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RESOLUCION 1456</w:t>
      </w: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r w:rsidRPr="008845C7">
        <w:rPr>
          <w:rFonts w:ascii="Tahoma" w:hAnsi="Tahoma" w:cs="Tahoma"/>
          <w:b/>
          <w:color w:val="000000" w:themeColor="text1"/>
        </w:rPr>
        <w:t>Armenia Quindío 13 de julio de 2020</w:t>
      </w: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p>
    <w:p w:rsidR="0094703D" w:rsidRPr="008845C7" w:rsidRDefault="0094703D" w:rsidP="0094703D">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p>
    <w:p w:rsidR="0094703D" w:rsidRPr="008845C7" w:rsidRDefault="0094703D" w:rsidP="0094703D">
      <w:pPr>
        <w:jc w:val="center"/>
        <w:outlineLvl w:val="0"/>
        <w:rPr>
          <w:rFonts w:ascii="Tahoma" w:hAnsi="Tahoma" w:cs="Tahoma"/>
          <w:b/>
          <w:color w:val="000000" w:themeColor="text1"/>
        </w:rPr>
      </w:pPr>
      <w:r w:rsidRPr="008845C7">
        <w:rPr>
          <w:rFonts w:ascii="Tahoma" w:hAnsi="Tahoma" w:cs="Tahoma"/>
          <w:b/>
          <w:color w:val="000000" w:themeColor="text1"/>
        </w:rPr>
        <w:t>RESUELVE:</w:t>
      </w:r>
    </w:p>
    <w:p w:rsidR="0094703D" w:rsidRPr="008845C7" w:rsidRDefault="0094703D" w:rsidP="0094703D">
      <w:pPr>
        <w:jc w:val="center"/>
        <w:outlineLvl w:val="0"/>
        <w:rPr>
          <w:rFonts w:ascii="Tahoma" w:hAnsi="Tahoma" w:cs="Tahoma"/>
          <w:b/>
          <w:color w:val="000000" w:themeColor="text1"/>
        </w:rPr>
      </w:pPr>
    </w:p>
    <w:p w:rsidR="0094703D" w:rsidRPr="008845C7" w:rsidRDefault="0094703D" w:rsidP="0094703D">
      <w:pPr>
        <w:autoSpaceDE w:val="0"/>
        <w:autoSpaceDN w:val="0"/>
        <w:adjustRightInd w:val="0"/>
        <w:jc w:val="both"/>
        <w:rPr>
          <w:rFonts w:ascii="Tahoma" w:hAnsi="Tahoma" w:cs="Tahoma"/>
          <w:color w:val="000000" w:themeColor="text1"/>
        </w:rPr>
      </w:pPr>
      <w:r w:rsidRPr="008845C7">
        <w:rPr>
          <w:rFonts w:ascii="Tahoma" w:hAnsi="Tahoma" w:cs="Tahoma"/>
          <w:b/>
          <w:bCs/>
          <w:color w:val="000000" w:themeColor="text1"/>
        </w:rPr>
        <w:t>ARTICULO PRIMERO.</w:t>
      </w:r>
      <w:r w:rsidRPr="008845C7">
        <w:rPr>
          <w:rFonts w:ascii="Tahoma" w:hAnsi="Tahoma" w:cs="Tahoma"/>
          <w:bCs/>
          <w:color w:val="000000" w:themeColor="text1"/>
        </w:rPr>
        <w:t xml:space="preserve"> Declarar el desistimiento </w:t>
      </w:r>
      <w:r w:rsidRPr="008845C7">
        <w:rPr>
          <w:rFonts w:ascii="Tahoma" w:hAnsi="Tahoma" w:cs="Tahoma"/>
          <w:color w:val="000000" w:themeColor="text1"/>
        </w:rPr>
        <w:t>de la</w:t>
      </w:r>
      <w:r w:rsidRPr="008845C7">
        <w:rPr>
          <w:rFonts w:ascii="Tahoma" w:hAnsi="Tahoma" w:cs="Tahoma"/>
          <w:b/>
          <w:color w:val="000000" w:themeColor="text1"/>
        </w:rPr>
        <w:t xml:space="preserve"> </w:t>
      </w:r>
      <w:r w:rsidRPr="008845C7">
        <w:rPr>
          <w:rFonts w:ascii="Tahoma" w:hAnsi="Tahoma" w:cs="Tahoma"/>
          <w:color w:val="000000" w:themeColor="text1"/>
        </w:rPr>
        <w:t xml:space="preserve">solicitud de permiso de vertimiento de aguas residuales domésticas radicada bajo el No. </w:t>
      </w:r>
      <w:r w:rsidRPr="008845C7">
        <w:rPr>
          <w:rFonts w:ascii="Tahoma" w:hAnsi="Tahoma" w:cs="Tahoma"/>
          <w:b/>
          <w:color w:val="000000" w:themeColor="text1"/>
        </w:rPr>
        <w:t>6468-2010,</w:t>
      </w:r>
      <w:r w:rsidRPr="008845C7">
        <w:rPr>
          <w:rFonts w:ascii="Tahoma" w:hAnsi="Tahoma" w:cs="Tahoma"/>
          <w:color w:val="000000" w:themeColor="text1"/>
        </w:rPr>
        <w:t xml:space="preserve"> al señor </w:t>
      </w:r>
      <w:r w:rsidRPr="008845C7">
        <w:rPr>
          <w:rFonts w:ascii="Tahoma" w:hAnsi="Tahoma" w:cs="Tahoma"/>
          <w:b/>
          <w:color w:val="000000" w:themeColor="text1"/>
        </w:rPr>
        <w:t xml:space="preserve">ABELARDO DE JESUS ECHEVERRY PENAGOS,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4.317.445 </w:t>
      </w:r>
      <w:r w:rsidRPr="008845C7">
        <w:rPr>
          <w:rFonts w:ascii="Tahoma" w:hAnsi="Tahoma" w:cs="Tahoma"/>
          <w:color w:val="000000" w:themeColor="text1"/>
        </w:rPr>
        <w:t xml:space="preserve">de Manizales (C), quien actúa en calidad de propietario del  predio denominado  </w:t>
      </w:r>
      <w:r w:rsidRPr="008845C7">
        <w:rPr>
          <w:rFonts w:ascii="Tahoma" w:hAnsi="Tahoma" w:cs="Tahoma"/>
          <w:b/>
          <w:color w:val="000000" w:themeColor="text1"/>
        </w:rPr>
        <w:t xml:space="preserve">1) VILLA LUZ (Villa Sara) ,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MURILLO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280-82234,</w:t>
      </w:r>
      <w:r w:rsidRPr="008845C7">
        <w:rPr>
          <w:rFonts w:ascii="Tahoma" w:hAnsi="Tahoma" w:cs="Tahoma"/>
          <w:color w:val="000000" w:themeColor="text1"/>
        </w:rPr>
        <w:t xml:space="preserve"> por los argumentos mencionados en la parte motiva del presente proveído.</w:t>
      </w:r>
    </w:p>
    <w:p w:rsidR="0094703D" w:rsidRPr="008845C7" w:rsidRDefault="0094703D" w:rsidP="0094703D">
      <w:pPr>
        <w:autoSpaceDE w:val="0"/>
        <w:autoSpaceDN w:val="0"/>
        <w:adjustRightInd w:val="0"/>
        <w:jc w:val="both"/>
        <w:rPr>
          <w:rFonts w:ascii="Tahoma" w:hAnsi="Tahoma" w:cs="Tahoma"/>
          <w:color w:val="000000" w:themeColor="text1"/>
        </w:rPr>
      </w:pPr>
    </w:p>
    <w:p w:rsidR="0094703D" w:rsidRPr="008845C7" w:rsidRDefault="0094703D" w:rsidP="0094703D">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 xml:space="preserve"> PARAGRAFO: </w:t>
      </w:r>
      <w:r w:rsidRPr="008845C7">
        <w:rPr>
          <w:rFonts w:ascii="Tahoma" w:hAnsi="Tahoma" w:cs="Tahoma"/>
          <w:color w:val="000000" w:themeColor="text1"/>
        </w:rPr>
        <w:t xml:space="preserve">La declaratoria de desistimiento de la solicitud de trámite del permiso de vertimiento presentado </w:t>
      </w:r>
      <w:r w:rsidRPr="008845C7">
        <w:rPr>
          <w:rFonts w:ascii="Tahoma" w:hAnsi="Tahoma" w:cs="Tahoma"/>
          <w:color w:val="000000" w:themeColor="text1"/>
        </w:rPr>
        <w:lastRenderedPageBreak/>
        <w:t xml:space="preserve">por el señor  </w:t>
      </w:r>
      <w:r w:rsidRPr="008845C7">
        <w:rPr>
          <w:rFonts w:ascii="Tahoma" w:hAnsi="Tahoma" w:cs="Tahoma"/>
          <w:b/>
          <w:color w:val="000000" w:themeColor="text1"/>
        </w:rPr>
        <w:t xml:space="preserve">ABELARDO DE JESUS ECHEVERRY PENAGOS,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4.317.445 </w:t>
      </w:r>
      <w:r w:rsidRPr="008845C7">
        <w:rPr>
          <w:rFonts w:ascii="Tahoma" w:hAnsi="Tahoma" w:cs="Tahoma"/>
          <w:color w:val="000000" w:themeColor="text1"/>
        </w:rPr>
        <w:t xml:space="preserve">de Manizales (C), quien actúa en calidad de propietario, se efectúa por los argumentos expuestos en la parte motiva del presente proveído, en todo caso se deja claro que la documentación solicitada no fue presentada por el solicitante, requisitos e información necesaria para la toma de la decisión de fondo, pese a ser requerida por la Autoridad Ambiental. </w:t>
      </w:r>
    </w:p>
    <w:p w:rsidR="0094703D" w:rsidRPr="008845C7" w:rsidRDefault="0094703D" w:rsidP="0094703D">
      <w:pPr>
        <w:autoSpaceDE w:val="0"/>
        <w:autoSpaceDN w:val="0"/>
        <w:adjustRightInd w:val="0"/>
        <w:jc w:val="both"/>
        <w:rPr>
          <w:rFonts w:ascii="Tahoma" w:hAnsi="Tahoma" w:cs="Tahoma"/>
          <w:color w:val="000000" w:themeColor="text1"/>
        </w:rPr>
      </w:pPr>
    </w:p>
    <w:p w:rsidR="0094703D" w:rsidRPr="008845C7" w:rsidRDefault="0094703D" w:rsidP="0094703D">
      <w:pPr>
        <w:autoSpaceDE w:val="0"/>
        <w:autoSpaceDN w:val="0"/>
        <w:adjustRightInd w:val="0"/>
        <w:jc w:val="both"/>
        <w:rPr>
          <w:rFonts w:ascii="Tahoma" w:hAnsi="Tahoma" w:cs="Tahoma"/>
          <w:b/>
          <w:color w:val="000000" w:themeColor="text1"/>
        </w:rPr>
      </w:pPr>
      <w:r w:rsidRPr="008845C7">
        <w:rPr>
          <w:rFonts w:ascii="Tahoma" w:hAnsi="Tahoma" w:cs="Tahoma"/>
          <w:b/>
          <w:color w:val="000000" w:themeColor="text1"/>
          <w:lang w:eastAsia="es-CO"/>
        </w:rPr>
        <w:t>ARTICULO SEGUNDO</w:t>
      </w:r>
      <w:r w:rsidRPr="008845C7">
        <w:rPr>
          <w:rFonts w:ascii="Tahoma" w:hAnsi="Tahoma" w:cs="Tahoma"/>
          <w:color w:val="000000" w:themeColor="text1"/>
          <w:lang w:eastAsia="es-CO"/>
        </w:rPr>
        <w:t xml:space="preserve">: Como consecuencia de lo anterior </w:t>
      </w:r>
      <w:r w:rsidRPr="008845C7">
        <w:rPr>
          <w:rFonts w:ascii="Tahoma" w:hAnsi="Tahoma" w:cs="Tahoma"/>
          <w:b/>
          <w:color w:val="000000" w:themeColor="text1"/>
          <w:lang w:eastAsia="es-CO"/>
        </w:rPr>
        <w:t xml:space="preserve">Archívese </w:t>
      </w:r>
      <w:r w:rsidRPr="008845C7">
        <w:rPr>
          <w:rFonts w:ascii="Tahoma" w:hAnsi="Tahoma" w:cs="Tahoma"/>
          <w:color w:val="000000" w:themeColor="text1"/>
          <w:lang w:eastAsia="es-CO"/>
        </w:rPr>
        <w:t>el</w:t>
      </w:r>
      <w:r w:rsidRPr="008845C7">
        <w:rPr>
          <w:rFonts w:ascii="Tahoma" w:hAnsi="Tahoma" w:cs="Tahoma"/>
          <w:b/>
          <w:color w:val="000000" w:themeColor="text1"/>
          <w:lang w:eastAsia="es-CO"/>
        </w:rPr>
        <w:t xml:space="preserve"> </w:t>
      </w:r>
      <w:r w:rsidRPr="008845C7">
        <w:rPr>
          <w:rFonts w:ascii="Tahoma" w:hAnsi="Tahoma" w:cs="Tahoma"/>
          <w:color w:val="000000" w:themeColor="text1"/>
        </w:rPr>
        <w:t xml:space="preserve">trámite administrativo de permiso vertimiento, adelantado bajo el expediente radicado No. 6468-2010, relacionado con el predio </w:t>
      </w:r>
      <w:r w:rsidRPr="008845C7">
        <w:rPr>
          <w:rFonts w:ascii="Tahoma" w:hAnsi="Tahoma" w:cs="Tahoma"/>
          <w:b/>
          <w:color w:val="000000" w:themeColor="text1"/>
        </w:rPr>
        <w:t xml:space="preserve">1) VILLA LUZ (Villa Sara),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MURILLO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280-82234.</w:t>
      </w:r>
    </w:p>
    <w:p w:rsidR="0094703D" w:rsidRPr="008845C7" w:rsidRDefault="0094703D" w:rsidP="0094703D">
      <w:pPr>
        <w:autoSpaceDE w:val="0"/>
        <w:autoSpaceDN w:val="0"/>
        <w:adjustRightInd w:val="0"/>
        <w:jc w:val="both"/>
        <w:rPr>
          <w:rFonts w:ascii="Tahoma" w:hAnsi="Tahoma" w:cs="Tahoma"/>
          <w:b/>
          <w:color w:val="000000" w:themeColor="text1"/>
        </w:rPr>
      </w:pPr>
    </w:p>
    <w:p w:rsidR="0094703D" w:rsidRPr="008845C7" w:rsidRDefault="0094703D" w:rsidP="0094703D">
      <w:pPr>
        <w:autoSpaceDE w:val="0"/>
        <w:autoSpaceDN w:val="0"/>
        <w:adjustRightInd w:val="0"/>
        <w:jc w:val="both"/>
        <w:rPr>
          <w:rFonts w:ascii="Tahoma" w:hAnsi="Tahoma" w:cs="Tahoma"/>
          <w:color w:val="000000" w:themeColor="text1"/>
          <w:lang w:val="es-ES"/>
        </w:rPr>
      </w:pPr>
      <w:r w:rsidRPr="008845C7">
        <w:rPr>
          <w:rFonts w:ascii="Tahoma" w:hAnsi="Tahoma" w:cs="Tahoma"/>
          <w:b/>
          <w:color w:val="000000" w:themeColor="text1"/>
          <w:lang w:val="es-ES"/>
        </w:rPr>
        <w:t xml:space="preserve">PARAGRAFO 1: </w:t>
      </w:r>
      <w:r w:rsidRPr="008845C7">
        <w:rPr>
          <w:rFonts w:ascii="Tahoma" w:hAnsi="Tahoma" w:cs="Tahoma"/>
          <w:color w:val="000000" w:themeColor="text1"/>
          <w:lang w:val="es-ES"/>
        </w:rPr>
        <w:t>Lo anterior, sin perjuicio de que la interesada pueda presentar nuevamente la solicitud.</w:t>
      </w:r>
    </w:p>
    <w:p w:rsidR="0094703D" w:rsidRPr="008845C7" w:rsidRDefault="0094703D" w:rsidP="0094703D">
      <w:pPr>
        <w:autoSpaceDE w:val="0"/>
        <w:autoSpaceDN w:val="0"/>
        <w:adjustRightInd w:val="0"/>
        <w:jc w:val="both"/>
        <w:rPr>
          <w:rFonts w:ascii="Tahoma" w:hAnsi="Tahoma" w:cs="Tahoma"/>
          <w:color w:val="000000" w:themeColor="text1"/>
          <w:lang w:val="es-ES"/>
        </w:rPr>
      </w:pPr>
    </w:p>
    <w:p w:rsidR="0094703D" w:rsidRPr="008845C7" w:rsidRDefault="0094703D" w:rsidP="0094703D">
      <w:pPr>
        <w:autoSpaceDE w:val="0"/>
        <w:autoSpaceDN w:val="0"/>
        <w:adjustRightInd w:val="0"/>
        <w:jc w:val="both"/>
        <w:rPr>
          <w:rFonts w:ascii="Tahoma" w:hAnsi="Tahoma" w:cs="Tahoma"/>
          <w:color w:val="000000" w:themeColor="text1"/>
        </w:rPr>
      </w:pPr>
      <w:r w:rsidRPr="008845C7">
        <w:rPr>
          <w:rFonts w:ascii="Tahoma" w:hAnsi="Tahoma" w:cs="Tahoma"/>
          <w:b/>
          <w:color w:val="000000" w:themeColor="text1"/>
        </w:rPr>
        <w:t>PARAGRAFO 2</w:t>
      </w:r>
      <w:r w:rsidRPr="008845C7">
        <w:rPr>
          <w:rFonts w:ascii="Tahoma" w:hAnsi="Tahoma" w:cs="Tahoma"/>
          <w:color w:val="000000" w:themeColor="text1"/>
        </w:rPr>
        <w:t>: Para</w:t>
      </w:r>
      <w:r w:rsidRPr="008845C7">
        <w:rPr>
          <w:rFonts w:ascii="Tahoma" w:hAnsi="Tahoma" w:cs="Tahoma"/>
          <w:b/>
          <w:color w:val="000000" w:themeColor="text1"/>
        </w:rPr>
        <w:t xml:space="preserve"> </w:t>
      </w:r>
      <w:r w:rsidRPr="008845C7">
        <w:rPr>
          <w:rFonts w:ascii="Tahoma" w:hAnsi="Tahoma" w:cs="Tahoma"/>
          <w:color w:val="000000" w:themeColor="text1"/>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w:t>
      </w:r>
      <w:r w:rsidRPr="008845C7">
        <w:rPr>
          <w:rFonts w:ascii="Tahoma" w:hAnsi="Tahoma" w:cs="Tahoma"/>
          <w:color w:val="000000" w:themeColor="text1"/>
        </w:rPr>
        <w:lastRenderedPageBreak/>
        <w:t xml:space="preserve">todo caso la solicitud que presente deberá permitir a la C.R.Q. evaluar integralmente lo planteado, incluido los posibles impactos y su mitigación. </w:t>
      </w:r>
    </w:p>
    <w:p w:rsidR="0094703D" w:rsidRPr="008845C7" w:rsidRDefault="0094703D" w:rsidP="0094703D">
      <w:pPr>
        <w:autoSpaceDE w:val="0"/>
        <w:autoSpaceDN w:val="0"/>
        <w:adjustRightInd w:val="0"/>
        <w:jc w:val="both"/>
        <w:rPr>
          <w:rFonts w:ascii="Tahoma" w:hAnsi="Tahoma" w:cs="Tahoma"/>
          <w:color w:val="000000" w:themeColor="text1"/>
        </w:rPr>
      </w:pPr>
    </w:p>
    <w:p w:rsidR="0094703D" w:rsidRPr="008845C7" w:rsidRDefault="0094703D" w:rsidP="0094703D">
      <w:pPr>
        <w:autoSpaceDE w:val="0"/>
        <w:autoSpaceDN w:val="0"/>
        <w:adjustRightInd w:val="0"/>
        <w:jc w:val="both"/>
        <w:rPr>
          <w:rFonts w:ascii="Tahoma" w:hAnsi="Tahoma" w:cs="Tahoma"/>
          <w:color w:val="000000" w:themeColor="text1"/>
        </w:rPr>
      </w:pPr>
      <w:r w:rsidRPr="008845C7">
        <w:rPr>
          <w:rFonts w:ascii="Tahoma" w:hAnsi="Tahoma" w:cs="Tahoma"/>
          <w:color w:val="000000" w:themeColor="text1"/>
        </w:rPr>
        <w:t xml:space="preserve"> </w:t>
      </w:r>
      <w:r w:rsidRPr="008845C7">
        <w:rPr>
          <w:rFonts w:ascii="Tahoma" w:hAnsi="Tahoma" w:cs="Tahoma"/>
          <w:b/>
          <w:color w:val="000000" w:themeColor="text1"/>
        </w:rPr>
        <w:t xml:space="preserve">ARTÍCULO TERCERO: </w:t>
      </w:r>
      <w:r w:rsidRPr="008845C7">
        <w:rPr>
          <w:rFonts w:ascii="Tahoma" w:hAnsi="Tahoma" w:cs="Tahoma"/>
          <w:color w:val="000000" w:themeColor="text1"/>
        </w:rPr>
        <w:t xml:space="preserve">Citar para la notificación personal del presente acto administrativo al señor </w:t>
      </w:r>
      <w:r w:rsidRPr="008845C7">
        <w:rPr>
          <w:rFonts w:ascii="Tahoma" w:hAnsi="Tahoma" w:cs="Tahoma"/>
          <w:b/>
          <w:color w:val="000000" w:themeColor="text1"/>
        </w:rPr>
        <w:t xml:space="preserve">ABELARDO DE JESUS ECHEVERRY PENAGOS, </w:t>
      </w:r>
      <w:r w:rsidRPr="008845C7">
        <w:rPr>
          <w:rFonts w:ascii="Tahoma" w:hAnsi="Tahoma" w:cs="Tahoma"/>
          <w:color w:val="000000" w:themeColor="text1"/>
        </w:rPr>
        <w:t xml:space="preserve">identificado con la cedula de ciudadanía No. </w:t>
      </w:r>
      <w:r w:rsidRPr="008845C7">
        <w:rPr>
          <w:rFonts w:ascii="Tahoma" w:hAnsi="Tahoma" w:cs="Tahoma"/>
          <w:b/>
          <w:color w:val="000000" w:themeColor="text1"/>
        </w:rPr>
        <w:t xml:space="preserve">4.317.445 </w:t>
      </w:r>
      <w:r w:rsidRPr="008845C7">
        <w:rPr>
          <w:rFonts w:ascii="Tahoma" w:hAnsi="Tahoma" w:cs="Tahoma"/>
          <w:color w:val="000000" w:themeColor="text1"/>
        </w:rPr>
        <w:t xml:space="preserve">de Manizales (C), quien actúa en calidad de propietario del predio denominado  </w:t>
      </w:r>
      <w:r w:rsidRPr="008845C7">
        <w:rPr>
          <w:rFonts w:ascii="Tahoma" w:hAnsi="Tahoma" w:cs="Tahoma"/>
          <w:b/>
          <w:color w:val="000000" w:themeColor="text1"/>
        </w:rPr>
        <w:t xml:space="preserve">1) VILLA LUZ (Villa Sara), </w:t>
      </w:r>
      <w:r w:rsidRPr="008845C7">
        <w:rPr>
          <w:rFonts w:ascii="Tahoma" w:hAnsi="Tahoma" w:cs="Tahoma"/>
          <w:color w:val="000000" w:themeColor="text1"/>
        </w:rPr>
        <w:t xml:space="preserve">ubicado en la vereda </w:t>
      </w:r>
      <w:r w:rsidRPr="008845C7">
        <w:rPr>
          <w:rFonts w:ascii="Tahoma" w:hAnsi="Tahoma" w:cs="Tahoma"/>
          <w:b/>
          <w:color w:val="000000" w:themeColor="text1"/>
        </w:rPr>
        <w:t xml:space="preserve">MURILLO </w:t>
      </w:r>
      <w:r w:rsidRPr="008845C7">
        <w:rPr>
          <w:rFonts w:ascii="Tahoma" w:hAnsi="Tahoma" w:cs="Tahoma"/>
          <w:color w:val="000000" w:themeColor="text1"/>
        </w:rPr>
        <w:t>del</w:t>
      </w:r>
      <w:r w:rsidRPr="008845C7">
        <w:rPr>
          <w:rFonts w:ascii="Tahoma" w:hAnsi="Tahoma" w:cs="Tahoma"/>
          <w:b/>
          <w:color w:val="000000" w:themeColor="text1"/>
        </w:rPr>
        <w:t xml:space="preserve"> </w:t>
      </w:r>
      <w:r w:rsidRPr="008845C7">
        <w:rPr>
          <w:rFonts w:ascii="Tahoma" w:hAnsi="Tahoma" w:cs="Tahoma"/>
          <w:color w:val="000000" w:themeColor="text1"/>
        </w:rPr>
        <w:t xml:space="preserve">municipio de </w:t>
      </w:r>
      <w:r w:rsidRPr="008845C7">
        <w:rPr>
          <w:rFonts w:ascii="Tahoma" w:hAnsi="Tahoma" w:cs="Tahoma"/>
          <w:b/>
          <w:color w:val="000000" w:themeColor="text1"/>
        </w:rPr>
        <w:t xml:space="preserve">ARMENIA (Q), </w:t>
      </w:r>
      <w:r w:rsidRPr="008845C7">
        <w:rPr>
          <w:rFonts w:ascii="Tahoma" w:hAnsi="Tahoma" w:cs="Tahoma"/>
          <w:color w:val="000000" w:themeColor="text1"/>
        </w:rPr>
        <w:t>identificada con matricula inmobiliaria</w:t>
      </w:r>
      <w:r w:rsidRPr="008845C7">
        <w:rPr>
          <w:rFonts w:ascii="Tahoma" w:hAnsi="Tahoma" w:cs="Tahoma"/>
          <w:b/>
          <w:color w:val="000000" w:themeColor="text1"/>
        </w:rPr>
        <w:t xml:space="preserve"> No 280-82234, </w:t>
      </w:r>
      <w:r w:rsidRPr="008845C7">
        <w:rPr>
          <w:rFonts w:ascii="Tahoma" w:hAnsi="Tahoma" w:cs="Tahoma"/>
          <w:color w:val="000000" w:themeColor="text1"/>
        </w:rPr>
        <w:t>en los términos de los artículos 44 y 45 del Decreto 01 de 1984.</w:t>
      </w:r>
    </w:p>
    <w:p w:rsidR="0094703D" w:rsidRPr="008845C7" w:rsidRDefault="0094703D" w:rsidP="0094703D">
      <w:pPr>
        <w:autoSpaceDE w:val="0"/>
        <w:autoSpaceDN w:val="0"/>
        <w:adjustRightInd w:val="0"/>
        <w:jc w:val="both"/>
        <w:rPr>
          <w:rFonts w:ascii="Tahoma" w:hAnsi="Tahoma" w:cs="Tahoma"/>
          <w:color w:val="000000" w:themeColor="text1"/>
        </w:rPr>
      </w:pPr>
    </w:p>
    <w:p w:rsidR="0094703D" w:rsidRPr="008845C7" w:rsidRDefault="0094703D" w:rsidP="0094703D">
      <w:pPr>
        <w:autoSpaceDE w:val="0"/>
        <w:autoSpaceDN w:val="0"/>
        <w:adjustRightInd w:val="0"/>
        <w:jc w:val="both"/>
        <w:rPr>
          <w:rFonts w:ascii="Tahoma" w:hAnsi="Tahoma" w:cs="Tahoma"/>
          <w:color w:val="000000" w:themeColor="text1"/>
        </w:rPr>
      </w:pPr>
    </w:p>
    <w:p w:rsidR="0094703D" w:rsidRPr="008845C7" w:rsidRDefault="0094703D" w:rsidP="0094703D">
      <w:pPr>
        <w:jc w:val="both"/>
        <w:rPr>
          <w:rFonts w:ascii="Tahoma" w:hAnsi="Tahoma" w:cs="Tahoma"/>
          <w:color w:val="000000" w:themeColor="text1"/>
        </w:rPr>
      </w:pPr>
      <w:r w:rsidRPr="008845C7">
        <w:rPr>
          <w:rFonts w:ascii="Tahoma" w:hAnsi="Tahoma" w:cs="Tahoma"/>
          <w:b/>
          <w:color w:val="000000" w:themeColor="text1"/>
        </w:rPr>
        <w:t xml:space="preserve">ARTÍCULO CUARTO: </w:t>
      </w:r>
      <w:r w:rsidRPr="008845C7">
        <w:rPr>
          <w:rFonts w:ascii="Tahoma" w:hAnsi="Tahoma" w:cs="Tahoma"/>
          <w:color w:val="000000" w:themeColor="text1"/>
        </w:rPr>
        <w:t>El encabezado y la parte resolutiva del presente acto administrativo, deberá ser publicada en el boletín ambiental de la C.R.Q., en los términos del artículo 71 de la Ley 99 de 1993.</w:t>
      </w:r>
    </w:p>
    <w:p w:rsidR="0094703D" w:rsidRPr="008845C7" w:rsidRDefault="0094703D" w:rsidP="0094703D">
      <w:pPr>
        <w:jc w:val="both"/>
        <w:rPr>
          <w:rFonts w:ascii="Tahoma" w:hAnsi="Tahoma" w:cs="Tahoma"/>
          <w:color w:val="000000" w:themeColor="text1"/>
        </w:rPr>
      </w:pPr>
    </w:p>
    <w:p w:rsidR="0094703D" w:rsidRPr="008845C7" w:rsidRDefault="0094703D" w:rsidP="0094703D">
      <w:pPr>
        <w:jc w:val="both"/>
        <w:rPr>
          <w:rFonts w:ascii="Tahoma" w:hAnsi="Tahoma" w:cs="Tahoma"/>
          <w:bCs/>
          <w:color w:val="000000" w:themeColor="text1"/>
        </w:rPr>
      </w:pPr>
      <w:r w:rsidRPr="008845C7">
        <w:rPr>
          <w:rFonts w:ascii="Tahoma" w:hAnsi="Tahoma" w:cs="Tahoma"/>
          <w:b/>
          <w:bCs/>
          <w:color w:val="000000" w:themeColor="text1"/>
        </w:rPr>
        <w:t>ARTÍCULO QUINTO:</w:t>
      </w:r>
      <w:r w:rsidRPr="008845C7">
        <w:rPr>
          <w:rFonts w:ascii="Tahoma" w:hAnsi="Tahoma" w:cs="Tahoma"/>
          <w:bCs/>
          <w:color w:val="000000" w:themeColor="text1"/>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color w:val="000000" w:themeColor="text1"/>
          <w:shd w:val="clear" w:color="auto" w:fill="FFFFFF"/>
        </w:rPr>
        <w:t>por escrito, en la diligencia de notificación personal, o dentro de los cinco (5) días siguientes a ella, o a la des fijación del edicto, o la publicación, según el caso</w:t>
      </w:r>
      <w:r w:rsidRPr="008845C7">
        <w:rPr>
          <w:rFonts w:ascii="Tahoma" w:hAnsi="Tahoma" w:cs="Tahoma"/>
          <w:bCs/>
          <w:color w:val="000000" w:themeColor="text1"/>
        </w:rPr>
        <w:t xml:space="preserve"> (Art. 50 y 51 del Decreto 01 de 1984).</w:t>
      </w:r>
    </w:p>
    <w:p w:rsidR="0094703D" w:rsidRPr="008845C7" w:rsidRDefault="0094703D" w:rsidP="0094703D">
      <w:pPr>
        <w:jc w:val="both"/>
        <w:rPr>
          <w:rFonts w:ascii="Tahoma" w:hAnsi="Tahoma" w:cs="Tahoma"/>
          <w:bCs/>
          <w:color w:val="000000" w:themeColor="text1"/>
        </w:rPr>
      </w:pPr>
    </w:p>
    <w:p w:rsidR="0094703D" w:rsidRPr="008845C7" w:rsidRDefault="0094703D" w:rsidP="0094703D">
      <w:pPr>
        <w:jc w:val="both"/>
        <w:rPr>
          <w:rFonts w:ascii="Tahoma" w:hAnsi="Tahoma" w:cs="Tahoma"/>
          <w:bCs/>
          <w:color w:val="000000" w:themeColor="text1"/>
        </w:rPr>
      </w:pPr>
      <w:r w:rsidRPr="008845C7">
        <w:rPr>
          <w:rFonts w:ascii="Tahoma" w:hAnsi="Tahoma" w:cs="Tahoma"/>
          <w:b/>
          <w:color w:val="000000" w:themeColor="text1"/>
        </w:rPr>
        <w:t>ARTÍCULO SEXTO</w:t>
      </w:r>
      <w:r w:rsidRPr="008845C7">
        <w:rPr>
          <w:rFonts w:ascii="Tahoma" w:hAnsi="Tahoma" w:cs="Tahoma"/>
          <w:b/>
          <w:bCs/>
          <w:color w:val="000000" w:themeColor="text1"/>
        </w:rPr>
        <w:t xml:space="preserve">: </w:t>
      </w:r>
      <w:r w:rsidRPr="008845C7">
        <w:rPr>
          <w:rFonts w:ascii="Tahoma" w:hAnsi="Tahoma" w:cs="Tahoma"/>
          <w:bCs/>
          <w:color w:val="000000" w:themeColor="text1"/>
        </w:rPr>
        <w:t xml:space="preserve">La presente Resolución rige a partir de la fecha de ejecutoria, de conformidad con el </w:t>
      </w:r>
      <w:r w:rsidRPr="008845C7">
        <w:rPr>
          <w:rFonts w:ascii="Tahoma" w:hAnsi="Tahoma" w:cs="Tahoma"/>
          <w:bCs/>
          <w:color w:val="000000" w:themeColor="text1"/>
        </w:rPr>
        <w:lastRenderedPageBreak/>
        <w:t>artículo 62 del Decreto 01 de 1984 del código Contencioso Administrativo.</w:t>
      </w:r>
    </w:p>
    <w:p w:rsidR="0094703D" w:rsidRPr="008845C7" w:rsidRDefault="0094703D" w:rsidP="0094703D">
      <w:pPr>
        <w:jc w:val="both"/>
        <w:rPr>
          <w:rFonts w:ascii="Tahoma" w:hAnsi="Tahoma" w:cs="Tahoma"/>
          <w:bCs/>
          <w:color w:val="000000" w:themeColor="text1"/>
        </w:rPr>
      </w:pPr>
    </w:p>
    <w:p w:rsidR="0094703D" w:rsidRPr="008845C7" w:rsidRDefault="0094703D" w:rsidP="0094703D">
      <w:pPr>
        <w:jc w:val="both"/>
        <w:rPr>
          <w:rFonts w:ascii="Tahoma" w:hAnsi="Tahoma" w:cs="Tahoma"/>
          <w:bCs/>
          <w:color w:val="000000" w:themeColor="text1"/>
        </w:rPr>
      </w:pPr>
    </w:p>
    <w:p w:rsidR="0094703D" w:rsidRPr="008845C7" w:rsidRDefault="0094703D" w:rsidP="0094703D">
      <w:pPr>
        <w:jc w:val="center"/>
        <w:outlineLvl w:val="0"/>
        <w:rPr>
          <w:rFonts w:ascii="Tahoma" w:hAnsi="Tahoma" w:cs="Tahoma"/>
          <w:b/>
          <w:bCs/>
          <w:color w:val="000000" w:themeColor="text1"/>
        </w:rPr>
      </w:pPr>
      <w:r w:rsidRPr="008845C7">
        <w:rPr>
          <w:rFonts w:ascii="Tahoma" w:hAnsi="Tahoma" w:cs="Tahoma"/>
          <w:b/>
          <w:bCs/>
          <w:color w:val="000000" w:themeColor="text1"/>
        </w:rPr>
        <w:t>NOTIFÍQUESE, PUBLÍQUESE Y CÚMPLASE</w:t>
      </w: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bCs/>
          <w:color w:val="000000" w:themeColor="text1"/>
        </w:rPr>
      </w:pPr>
    </w:p>
    <w:p w:rsidR="0094703D" w:rsidRPr="008845C7" w:rsidRDefault="0094703D" w:rsidP="0094703D">
      <w:pPr>
        <w:jc w:val="center"/>
        <w:outlineLvl w:val="0"/>
        <w:rPr>
          <w:rFonts w:ascii="Tahoma" w:hAnsi="Tahoma" w:cs="Tahoma"/>
          <w:b/>
          <w:color w:val="000000" w:themeColor="text1"/>
        </w:rPr>
      </w:pPr>
      <w:r w:rsidRPr="008845C7">
        <w:rPr>
          <w:rFonts w:ascii="Tahoma" w:hAnsi="Tahoma" w:cs="Tahoma"/>
          <w:b/>
          <w:color w:val="000000" w:themeColor="text1"/>
        </w:rPr>
        <w:t>CARLOS ARIEL TRUKE OSPINA</w:t>
      </w:r>
    </w:p>
    <w:p w:rsidR="0094703D" w:rsidRPr="008845C7" w:rsidRDefault="0094703D" w:rsidP="0094703D">
      <w:pPr>
        <w:jc w:val="center"/>
        <w:rPr>
          <w:rFonts w:ascii="Tahoma" w:hAnsi="Tahoma" w:cs="Tahoma"/>
          <w:color w:val="000000" w:themeColor="text1"/>
        </w:rPr>
      </w:pPr>
      <w:r w:rsidRPr="008845C7">
        <w:rPr>
          <w:rFonts w:ascii="Tahoma" w:hAnsi="Tahoma" w:cs="Tahoma"/>
          <w:color w:val="000000" w:themeColor="text1"/>
        </w:rPr>
        <w:t>Subdirector de Regulación y Control Ambiental</w:t>
      </w:r>
    </w:p>
    <w:p w:rsidR="0094703D" w:rsidRPr="008845C7" w:rsidRDefault="0094703D" w:rsidP="0094703D">
      <w:pPr>
        <w:tabs>
          <w:tab w:val="left" w:pos="6135"/>
        </w:tabs>
        <w:autoSpaceDE w:val="0"/>
        <w:autoSpaceDN w:val="0"/>
        <w:adjustRightInd w:val="0"/>
        <w:jc w:val="both"/>
        <w:rPr>
          <w:rFonts w:ascii="Tahoma" w:hAnsi="Tahoma" w:cs="Tahoma"/>
          <w:b/>
          <w:color w:val="000000" w:themeColor="text1"/>
        </w:rPr>
      </w:pPr>
    </w:p>
    <w:p w:rsidR="00C40B03" w:rsidRPr="008845C7" w:rsidRDefault="00C40B03" w:rsidP="00C40B03">
      <w:pPr>
        <w:rPr>
          <w:rFonts w:ascii="Tahoma" w:hAnsi="Tahoma" w:cs="Tahoma"/>
          <w:b/>
          <w:bCs/>
          <w:i/>
        </w:rPr>
      </w:pPr>
      <w:r w:rsidRPr="008845C7">
        <w:rPr>
          <w:rFonts w:ascii="Tahoma" w:hAnsi="Tahoma" w:cs="Tahoma"/>
          <w:b/>
          <w:bCs/>
          <w:i/>
        </w:rPr>
        <w:t xml:space="preserve">RESOLUCIÓN No. 1477 DEL 15 JULIO DE 2020 </w:t>
      </w:r>
    </w:p>
    <w:p w:rsidR="00C40B03" w:rsidRPr="008845C7" w:rsidRDefault="00C40B03" w:rsidP="00C40B03">
      <w:pPr>
        <w:rPr>
          <w:rFonts w:ascii="Tahoma" w:hAnsi="Tahoma" w:cs="Tahoma"/>
          <w:b/>
          <w:bCs/>
          <w:i/>
        </w:rPr>
      </w:pPr>
    </w:p>
    <w:p w:rsidR="00C40B03" w:rsidRPr="008845C7" w:rsidRDefault="00C40B03" w:rsidP="00C40B03">
      <w:pPr>
        <w:tabs>
          <w:tab w:val="left" w:pos="830"/>
          <w:tab w:val="center" w:pos="4419"/>
        </w:tabs>
        <w:rPr>
          <w:rFonts w:ascii="Tahoma" w:hAnsi="Tahoma" w:cs="Tahoma"/>
          <w:b/>
          <w:bCs/>
          <w:i/>
        </w:rPr>
      </w:pPr>
      <w:r w:rsidRPr="008845C7">
        <w:rPr>
          <w:rFonts w:ascii="Tahoma" w:hAnsi="Tahoma" w:cs="Tahoma"/>
          <w:b/>
          <w:bCs/>
          <w:i/>
        </w:rPr>
        <w:t xml:space="preserve">                                                     </w:t>
      </w:r>
    </w:p>
    <w:p w:rsidR="00C40B03" w:rsidRPr="008845C7" w:rsidRDefault="00C40B03" w:rsidP="00C40B03">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94703D" w:rsidRPr="008845C7" w:rsidRDefault="0094703D" w:rsidP="00E35797">
      <w:pPr>
        <w:pStyle w:val="Sinespaciado"/>
        <w:rPr>
          <w:rFonts w:ascii="Tahoma" w:hAnsi="Tahoma" w:cs="Tahoma"/>
          <w:b/>
          <w:sz w:val="24"/>
          <w:szCs w:val="24"/>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RESUELVE:</w:t>
      </w:r>
    </w:p>
    <w:p w:rsidR="00C40B03" w:rsidRPr="008845C7" w:rsidRDefault="00C40B03" w:rsidP="00C40B03">
      <w:pPr>
        <w:spacing w:line="276" w:lineRule="auto"/>
        <w:jc w:val="center"/>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6524-2010</w:t>
      </w:r>
      <w:r w:rsidRPr="008845C7">
        <w:rPr>
          <w:rFonts w:ascii="Tahoma" w:hAnsi="Tahoma" w:cs="Tahoma"/>
        </w:rPr>
        <w:t xml:space="preserve">, presentada por el señor </w:t>
      </w:r>
      <w:r w:rsidRPr="008845C7">
        <w:rPr>
          <w:rFonts w:ascii="Tahoma" w:hAnsi="Tahoma" w:cs="Tahoma"/>
          <w:b/>
        </w:rPr>
        <w:t>BERENICE FRANCO</w:t>
      </w:r>
      <w:r w:rsidRPr="008845C7">
        <w:rPr>
          <w:rFonts w:ascii="Tahoma" w:hAnsi="Tahoma" w:cs="Tahoma"/>
        </w:rPr>
        <w:t>, en calidad de propietario del predio denominado</w:t>
      </w:r>
      <w:r w:rsidRPr="008845C7">
        <w:rPr>
          <w:rFonts w:ascii="Tahoma" w:hAnsi="Tahoma" w:cs="Tahoma"/>
          <w:b/>
        </w:rPr>
        <w:t xml:space="preserve"> EL PORVENIR – Vereda LA UNIÓN-Quimbaya Quindío.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w:t>
      </w:r>
      <w:r w:rsidRPr="008845C7">
        <w:rPr>
          <w:rFonts w:ascii="Tahoma" w:hAnsi="Tahoma" w:cs="Tahoma"/>
        </w:rPr>
        <w:lastRenderedPageBreak/>
        <w:t xml:space="preserve">para el predio </w:t>
      </w:r>
      <w:r w:rsidRPr="008845C7">
        <w:rPr>
          <w:rFonts w:ascii="Tahoma" w:hAnsi="Tahoma" w:cs="Tahoma"/>
          <w:b/>
        </w:rPr>
        <w:t xml:space="preserve">EL PORVENIR – Vereda LA UNIÓN-Quimbaya Quindío,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6524-2010 </w:t>
      </w:r>
      <w:r w:rsidRPr="008845C7">
        <w:rPr>
          <w:rFonts w:ascii="Tahoma" w:hAnsi="Tahoma" w:cs="Tahoma"/>
        </w:rPr>
        <w:t xml:space="preserve">del 22 de Julio del año 2010, relacionado con el predio </w:t>
      </w:r>
      <w:r w:rsidRPr="008845C7">
        <w:rPr>
          <w:rFonts w:ascii="Tahoma" w:hAnsi="Tahoma" w:cs="Tahoma"/>
          <w:b/>
        </w:rPr>
        <w:t>EL PORVENIR – Vereda LA UNIÓN-Quimbaya Quindío.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8845C7">
        <w:rPr>
          <w:rFonts w:ascii="Tahoma" w:hAnsi="Tahoma" w:cs="Tahoma"/>
        </w:rPr>
        <w:lastRenderedPageBreak/>
        <w:t xml:space="preserve">integralmente lo planteado, incluido los posibles impactos y su mitigación.  </w:t>
      </w:r>
    </w:p>
    <w:p w:rsidR="00C40B03" w:rsidRPr="008845C7" w:rsidRDefault="00C40B03" w:rsidP="00C40B03">
      <w:pPr>
        <w:autoSpaceDE w:val="0"/>
        <w:autoSpaceDN w:val="0"/>
        <w:adjustRightInd w:val="0"/>
        <w:spacing w:line="276" w:lineRule="auto"/>
        <w:jc w:val="both"/>
        <w:rPr>
          <w:rFonts w:ascii="Tahoma" w:hAnsi="Tahoma" w:cs="Tahoma"/>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al señor </w:t>
      </w:r>
      <w:r w:rsidRPr="008845C7">
        <w:rPr>
          <w:rFonts w:ascii="Tahoma" w:hAnsi="Tahoma" w:cs="Tahoma"/>
          <w:b/>
        </w:rPr>
        <w:t>BERENICE FRANCO</w:t>
      </w:r>
      <w:r w:rsidRPr="008845C7">
        <w:rPr>
          <w:rFonts w:ascii="Tahoma" w:hAnsi="Tahoma" w:cs="Tahoma"/>
        </w:rPr>
        <w:t>, en calidad de propietario del predio denominado</w:t>
      </w:r>
      <w:r w:rsidRPr="008845C7">
        <w:rPr>
          <w:rFonts w:ascii="Tahoma" w:hAnsi="Tahoma" w:cs="Tahoma"/>
          <w:b/>
        </w:rPr>
        <w:t xml:space="preserve"> EL PORVENIR – Vereda LA UNIÓN-Quimbaya Quindío,, </w:t>
      </w:r>
      <w:r w:rsidRPr="008845C7">
        <w:rPr>
          <w:rFonts w:ascii="Tahoma" w:hAnsi="Tahoma" w:cs="Tahoma"/>
        </w:rPr>
        <w:t xml:space="preserve"> o a su apoderado o autorizado, en los términos de los artículos 44 y 45 del Decreto 01 de 1984.</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center"/>
        <w:outlineLvl w:val="0"/>
        <w:rPr>
          <w:rFonts w:ascii="Tahoma" w:hAnsi="Tahoma" w:cs="Tahoma"/>
          <w:b/>
          <w:bCs/>
        </w:rPr>
      </w:pPr>
      <w:r w:rsidRPr="008845C7">
        <w:rPr>
          <w:rFonts w:ascii="Tahoma" w:hAnsi="Tahoma" w:cs="Tahoma"/>
          <w:b/>
          <w:bCs/>
        </w:rPr>
        <w:lastRenderedPageBreak/>
        <w:t>NOTIFÍQUESE, PUBLÍQUESE Y CÚMPLASE</w:t>
      </w:r>
    </w:p>
    <w:p w:rsidR="00C40B03" w:rsidRPr="008845C7" w:rsidRDefault="00C40B03" w:rsidP="00C40B03">
      <w:pPr>
        <w:spacing w:line="276" w:lineRule="auto"/>
        <w:rPr>
          <w:rFonts w:ascii="Tahoma" w:hAnsi="Tahoma" w:cs="Tahoma"/>
          <w:b/>
          <w:bCs/>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CARLOS ARIEL TRUKE OSPINA</w:t>
      </w:r>
    </w:p>
    <w:p w:rsidR="00C40B03" w:rsidRPr="008845C7" w:rsidRDefault="00C40B03" w:rsidP="00C40B03">
      <w:pPr>
        <w:spacing w:line="276" w:lineRule="auto"/>
        <w:jc w:val="center"/>
        <w:rPr>
          <w:rFonts w:ascii="Tahoma" w:hAnsi="Tahoma" w:cs="Tahoma"/>
        </w:rPr>
      </w:pPr>
      <w:r w:rsidRPr="008845C7">
        <w:rPr>
          <w:rFonts w:ascii="Tahoma" w:hAnsi="Tahoma" w:cs="Tahoma"/>
        </w:rPr>
        <w:t>Subdirector de Regulación y Control Ambiental</w:t>
      </w:r>
    </w:p>
    <w:p w:rsidR="00C40B03" w:rsidRPr="008845C7" w:rsidRDefault="00C40B03" w:rsidP="00E35797">
      <w:pPr>
        <w:pStyle w:val="Sinespaciado"/>
        <w:rPr>
          <w:rFonts w:ascii="Tahoma" w:hAnsi="Tahoma" w:cs="Tahoma"/>
          <w:b/>
          <w:sz w:val="24"/>
          <w:szCs w:val="24"/>
        </w:rPr>
      </w:pPr>
    </w:p>
    <w:p w:rsidR="00C40B03" w:rsidRPr="008845C7" w:rsidRDefault="00C40B03" w:rsidP="00C40B03">
      <w:pPr>
        <w:rPr>
          <w:rFonts w:ascii="Tahoma" w:hAnsi="Tahoma" w:cs="Tahoma"/>
          <w:b/>
          <w:bCs/>
          <w:i/>
        </w:rPr>
      </w:pPr>
      <w:r w:rsidRPr="008845C7">
        <w:rPr>
          <w:rFonts w:ascii="Tahoma" w:hAnsi="Tahoma" w:cs="Tahoma"/>
          <w:b/>
          <w:bCs/>
          <w:i/>
        </w:rPr>
        <w:t xml:space="preserve">RESOLUCIÓN No. 1470 DEL 15 DE JULIO 2020 </w:t>
      </w:r>
    </w:p>
    <w:p w:rsidR="00C40B03" w:rsidRPr="008845C7" w:rsidRDefault="00C40B03" w:rsidP="00C40B03">
      <w:pPr>
        <w:ind w:left="1416" w:firstLine="708"/>
        <w:rPr>
          <w:rFonts w:ascii="Tahoma" w:hAnsi="Tahoma" w:cs="Tahoma"/>
          <w:b/>
          <w:bCs/>
          <w:i/>
        </w:rPr>
      </w:pPr>
    </w:p>
    <w:p w:rsidR="00C40B03" w:rsidRPr="008845C7" w:rsidRDefault="00C40B03" w:rsidP="00C40B03">
      <w:pPr>
        <w:tabs>
          <w:tab w:val="left" w:pos="830"/>
          <w:tab w:val="center" w:pos="4419"/>
        </w:tabs>
        <w:rPr>
          <w:rFonts w:ascii="Tahoma" w:hAnsi="Tahoma" w:cs="Tahoma"/>
          <w:b/>
          <w:bCs/>
          <w:i/>
        </w:rPr>
      </w:pPr>
      <w:r w:rsidRPr="008845C7">
        <w:rPr>
          <w:rFonts w:ascii="Tahoma" w:hAnsi="Tahoma" w:cs="Tahoma"/>
          <w:b/>
          <w:bCs/>
          <w:i/>
        </w:rPr>
        <w:tab/>
      </w:r>
      <w:r w:rsidRPr="008845C7">
        <w:rPr>
          <w:rFonts w:ascii="Tahoma" w:hAnsi="Tahoma" w:cs="Tahoma"/>
          <w:b/>
          <w:bCs/>
          <w:i/>
        </w:rPr>
        <w:tab/>
        <w:t xml:space="preserve">                                                     </w:t>
      </w:r>
    </w:p>
    <w:p w:rsidR="00C40B03" w:rsidRPr="008845C7" w:rsidRDefault="00C40B03" w:rsidP="00C40B03">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RESUELVE:</w:t>
      </w:r>
    </w:p>
    <w:p w:rsidR="00C40B03" w:rsidRPr="008845C7" w:rsidRDefault="00C40B03" w:rsidP="00C40B03">
      <w:pPr>
        <w:spacing w:line="276" w:lineRule="auto"/>
        <w:jc w:val="center"/>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6588-2010</w:t>
      </w:r>
      <w:r w:rsidRPr="008845C7">
        <w:rPr>
          <w:rFonts w:ascii="Tahoma" w:hAnsi="Tahoma" w:cs="Tahoma"/>
        </w:rPr>
        <w:t xml:space="preserve">, presentada por la señora </w:t>
      </w:r>
      <w:r w:rsidRPr="008845C7">
        <w:rPr>
          <w:rFonts w:ascii="Tahoma" w:hAnsi="Tahoma" w:cs="Tahoma"/>
          <w:b/>
        </w:rPr>
        <w:t>MARIA LILIAN VALLEJO</w:t>
      </w:r>
      <w:r w:rsidRPr="008845C7">
        <w:rPr>
          <w:rFonts w:ascii="Tahoma" w:hAnsi="Tahoma" w:cs="Tahoma"/>
        </w:rPr>
        <w:t>, en calidad de propietaria del predio denominado</w:t>
      </w:r>
      <w:r w:rsidRPr="008845C7">
        <w:rPr>
          <w:rFonts w:ascii="Tahoma" w:hAnsi="Tahoma" w:cs="Tahoma"/>
          <w:b/>
        </w:rPr>
        <w:t xml:space="preserve"> EL SILENCIO – Vereda LA UNIÓN-Quimbaya Quindío.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EL SILENCIO – Vereda LA UNIÓN-Quimbaya Quindío, </w:t>
      </w:r>
      <w:r w:rsidRPr="008845C7">
        <w:rPr>
          <w:rFonts w:ascii="Tahoma" w:hAnsi="Tahoma" w:cs="Tahoma"/>
        </w:rPr>
        <w:t xml:space="preserve">se efectúa por los argumentos expuestos en la parte motiva del presente proveído, en todo caso se deja claro que la petición fue allegada de forma incompleta y no </w:t>
      </w:r>
      <w:r w:rsidRPr="008845C7">
        <w:rPr>
          <w:rFonts w:ascii="Tahoma" w:hAnsi="Tahoma" w:cs="Tahoma"/>
        </w:rPr>
        <w:lastRenderedPageBreak/>
        <w:t>fueron allegados por el solicitante los requisitos e información necesaria para la toma de la decisión de fondo, pese a ser requeridos por la Autoridad Ambiental en requerimiento enviado.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6588-2010 </w:t>
      </w:r>
      <w:r w:rsidRPr="008845C7">
        <w:rPr>
          <w:rFonts w:ascii="Tahoma" w:hAnsi="Tahoma" w:cs="Tahoma"/>
        </w:rPr>
        <w:t xml:space="preserve">del 02 de Julio del año 2010, relacionado con el predio </w:t>
      </w:r>
      <w:r w:rsidRPr="008845C7">
        <w:rPr>
          <w:rFonts w:ascii="Tahoma" w:hAnsi="Tahoma" w:cs="Tahoma"/>
          <w:b/>
        </w:rPr>
        <w:t>EL SILENCIO – Vereda LA UNIÓN-Quimbaya Quindío.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40B03" w:rsidRPr="008845C7" w:rsidRDefault="00C40B03" w:rsidP="00C40B03">
      <w:pPr>
        <w:autoSpaceDE w:val="0"/>
        <w:autoSpaceDN w:val="0"/>
        <w:adjustRightInd w:val="0"/>
        <w:spacing w:line="276" w:lineRule="auto"/>
        <w:jc w:val="both"/>
        <w:rPr>
          <w:rFonts w:ascii="Tahoma" w:hAnsi="Tahoma" w:cs="Tahoma"/>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MARIA LILIAN VALLEJO</w:t>
      </w:r>
      <w:r w:rsidRPr="008845C7">
        <w:rPr>
          <w:rFonts w:ascii="Tahoma" w:hAnsi="Tahoma" w:cs="Tahoma"/>
        </w:rPr>
        <w:t>, en calidad de propietaria del predio denominado</w:t>
      </w:r>
      <w:r w:rsidRPr="008845C7">
        <w:rPr>
          <w:rFonts w:ascii="Tahoma" w:hAnsi="Tahoma" w:cs="Tahoma"/>
          <w:b/>
        </w:rPr>
        <w:t xml:space="preserve"> EL </w:t>
      </w:r>
      <w:r w:rsidRPr="008845C7">
        <w:rPr>
          <w:rFonts w:ascii="Tahoma" w:hAnsi="Tahoma" w:cs="Tahoma"/>
          <w:b/>
        </w:rPr>
        <w:lastRenderedPageBreak/>
        <w:t xml:space="preserve">SILENCIO – Vereda LA UNIÓN-Quimbaya Quindío, </w:t>
      </w:r>
      <w:r w:rsidRPr="008845C7">
        <w:rPr>
          <w:rFonts w:ascii="Tahoma" w:hAnsi="Tahoma" w:cs="Tahoma"/>
        </w:rPr>
        <w:t xml:space="preserve"> o a su apoderado o autorizado, en los términos de los artículos 44 y 45 del Decreto 01 de 1984.</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center"/>
        <w:outlineLvl w:val="0"/>
        <w:rPr>
          <w:rFonts w:ascii="Tahoma" w:hAnsi="Tahoma" w:cs="Tahoma"/>
          <w:b/>
          <w:bCs/>
        </w:rPr>
      </w:pPr>
      <w:r w:rsidRPr="008845C7">
        <w:rPr>
          <w:rFonts w:ascii="Tahoma" w:hAnsi="Tahoma" w:cs="Tahoma"/>
          <w:b/>
          <w:bCs/>
        </w:rPr>
        <w:t>NOTIFÍQUESE, PUBLÍQUESE Y CÚMPLASE</w:t>
      </w:r>
    </w:p>
    <w:p w:rsidR="00C40B03" w:rsidRPr="008845C7" w:rsidRDefault="00C40B03" w:rsidP="00C40B03">
      <w:pPr>
        <w:spacing w:line="276" w:lineRule="auto"/>
        <w:rPr>
          <w:rFonts w:ascii="Tahoma" w:hAnsi="Tahoma" w:cs="Tahoma"/>
          <w:b/>
          <w:bCs/>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CARLOS ARIEL TRUKE OSPINA</w:t>
      </w:r>
    </w:p>
    <w:p w:rsidR="00C40B03" w:rsidRPr="008845C7" w:rsidRDefault="00C40B03" w:rsidP="00C40B03">
      <w:pPr>
        <w:spacing w:line="276" w:lineRule="auto"/>
        <w:jc w:val="center"/>
        <w:rPr>
          <w:rFonts w:ascii="Tahoma" w:hAnsi="Tahoma" w:cs="Tahoma"/>
        </w:rPr>
      </w:pPr>
      <w:r w:rsidRPr="008845C7">
        <w:rPr>
          <w:rFonts w:ascii="Tahoma" w:hAnsi="Tahoma" w:cs="Tahoma"/>
        </w:rPr>
        <w:t>Subdirector de Regulación y Control Ambiental</w:t>
      </w:r>
    </w:p>
    <w:p w:rsidR="00C40B03" w:rsidRPr="008845C7" w:rsidRDefault="00C40B03" w:rsidP="00C40B03">
      <w:pPr>
        <w:spacing w:line="276" w:lineRule="auto"/>
        <w:jc w:val="center"/>
        <w:rPr>
          <w:rFonts w:ascii="Tahoma" w:hAnsi="Tahoma" w:cs="Tahoma"/>
        </w:rPr>
      </w:pPr>
    </w:p>
    <w:p w:rsidR="00C40B03" w:rsidRPr="008845C7" w:rsidRDefault="00C40B03" w:rsidP="00C40B03">
      <w:pPr>
        <w:ind w:left="1416" w:firstLine="708"/>
        <w:rPr>
          <w:rFonts w:ascii="Tahoma" w:hAnsi="Tahoma" w:cs="Tahoma"/>
          <w:b/>
          <w:bCs/>
          <w:i/>
        </w:rPr>
      </w:pPr>
    </w:p>
    <w:p w:rsidR="00C40B03" w:rsidRPr="008845C7" w:rsidRDefault="00C40B03" w:rsidP="00C40B03">
      <w:pPr>
        <w:rPr>
          <w:rFonts w:ascii="Tahoma" w:hAnsi="Tahoma" w:cs="Tahoma"/>
          <w:b/>
          <w:bCs/>
          <w:i/>
        </w:rPr>
      </w:pPr>
      <w:r w:rsidRPr="008845C7">
        <w:rPr>
          <w:rFonts w:ascii="Tahoma" w:hAnsi="Tahoma" w:cs="Tahoma"/>
          <w:b/>
          <w:bCs/>
          <w:i/>
        </w:rPr>
        <w:t xml:space="preserve">RESOLUCIÓN No. 1469 DEL 15 DE JULIO DE 2020 </w:t>
      </w:r>
    </w:p>
    <w:p w:rsidR="00C40B03" w:rsidRPr="008845C7" w:rsidRDefault="00C40B03" w:rsidP="00C40B03">
      <w:pPr>
        <w:ind w:left="1416" w:firstLine="708"/>
        <w:rPr>
          <w:rFonts w:ascii="Tahoma" w:hAnsi="Tahoma" w:cs="Tahoma"/>
          <w:b/>
          <w:bCs/>
          <w:i/>
        </w:rPr>
      </w:pPr>
    </w:p>
    <w:p w:rsidR="00C40B03" w:rsidRPr="008845C7" w:rsidRDefault="00C40B03" w:rsidP="00C40B03">
      <w:pPr>
        <w:ind w:left="708" w:firstLine="708"/>
        <w:rPr>
          <w:rFonts w:ascii="Tahoma" w:hAnsi="Tahoma" w:cs="Tahoma"/>
          <w:b/>
          <w:bCs/>
          <w:i/>
        </w:rPr>
      </w:pPr>
      <w:r w:rsidRPr="008845C7">
        <w:rPr>
          <w:rFonts w:ascii="Tahoma" w:hAnsi="Tahoma" w:cs="Tahoma"/>
          <w:b/>
          <w:bCs/>
          <w:i/>
        </w:rPr>
        <w:t xml:space="preserve">    </w:t>
      </w:r>
    </w:p>
    <w:p w:rsidR="00C40B03" w:rsidRPr="008845C7" w:rsidRDefault="00C40B03" w:rsidP="00C40B03">
      <w:pPr>
        <w:tabs>
          <w:tab w:val="left" w:pos="830"/>
          <w:tab w:val="center" w:pos="4419"/>
        </w:tabs>
        <w:rPr>
          <w:rFonts w:ascii="Tahoma" w:hAnsi="Tahoma" w:cs="Tahoma"/>
          <w:b/>
          <w:bCs/>
          <w:i/>
        </w:rPr>
      </w:pPr>
      <w:r w:rsidRPr="008845C7">
        <w:rPr>
          <w:rFonts w:ascii="Tahoma" w:hAnsi="Tahoma" w:cs="Tahoma"/>
          <w:b/>
          <w:bCs/>
          <w:i/>
        </w:rPr>
        <w:t xml:space="preserve">                                                     </w:t>
      </w:r>
    </w:p>
    <w:p w:rsidR="00C40B03" w:rsidRPr="008845C7" w:rsidRDefault="00C40B03" w:rsidP="00C40B03">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LA SOLICITUD DE UN PERMISO DE VERTIMIENTO”</w:t>
      </w:r>
    </w:p>
    <w:p w:rsidR="00C40B03" w:rsidRPr="008845C7" w:rsidRDefault="00C40B03" w:rsidP="00E35797">
      <w:pPr>
        <w:pStyle w:val="Sinespaciado"/>
        <w:rPr>
          <w:rFonts w:ascii="Tahoma" w:hAnsi="Tahoma" w:cs="Tahoma"/>
          <w:b/>
          <w:sz w:val="24"/>
          <w:szCs w:val="24"/>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RESUELVE:</w:t>
      </w:r>
    </w:p>
    <w:p w:rsidR="00C40B03" w:rsidRPr="008845C7" w:rsidRDefault="00C40B03" w:rsidP="00C40B03">
      <w:pPr>
        <w:spacing w:line="276" w:lineRule="auto"/>
        <w:jc w:val="center"/>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10828-2009</w:t>
      </w:r>
      <w:r w:rsidRPr="008845C7">
        <w:rPr>
          <w:rFonts w:ascii="Tahoma" w:hAnsi="Tahoma" w:cs="Tahoma"/>
        </w:rPr>
        <w:t xml:space="preserve">, presentada por el señor </w:t>
      </w:r>
      <w:r w:rsidRPr="008845C7">
        <w:rPr>
          <w:rFonts w:ascii="Tahoma" w:hAnsi="Tahoma" w:cs="Tahoma"/>
          <w:b/>
        </w:rPr>
        <w:t>LUIS ARLES OCAMPO SUAREZ</w:t>
      </w:r>
      <w:r w:rsidRPr="008845C7">
        <w:rPr>
          <w:rFonts w:ascii="Tahoma" w:hAnsi="Tahoma" w:cs="Tahoma"/>
        </w:rPr>
        <w:t>, en calidad de propietario del predio denominado</w:t>
      </w:r>
      <w:r w:rsidRPr="008845C7">
        <w:rPr>
          <w:rFonts w:ascii="Tahoma" w:hAnsi="Tahoma" w:cs="Tahoma"/>
          <w:b/>
        </w:rPr>
        <w:t xml:space="preserve"> FINCA LA PALMITA – Vereda BUENOS AIRES BAJO- Calarcá Quindío.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FINCA LA PALMITA – Vereda BUENOS AIRES BAJO- Calarcá Quindío,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10828-2009 </w:t>
      </w:r>
      <w:r w:rsidRPr="008845C7">
        <w:rPr>
          <w:rFonts w:ascii="Tahoma" w:hAnsi="Tahoma" w:cs="Tahoma"/>
        </w:rPr>
        <w:t xml:space="preserve">del 29 de Diciembre del año 2009, relacionado con el predio </w:t>
      </w:r>
      <w:r w:rsidRPr="008845C7">
        <w:rPr>
          <w:rFonts w:ascii="Tahoma" w:hAnsi="Tahoma" w:cs="Tahoma"/>
          <w:b/>
        </w:rPr>
        <w:t>FINCA LA PALMITA – Vereda BUENOS AIRES BAJO- Calarcá Quindío.</w:t>
      </w: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40B03" w:rsidRPr="008845C7" w:rsidRDefault="00C40B03" w:rsidP="00C40B03">
      <w:pPr>
        <w:autoSpaceDE w:val="0"/>
        <w:autoSpaceDN w:val="0"/>
        <w:adjustRightInd w:val="0"/>
        <w:spacing w:line="276" w:lineRule="auto"/>
        <w:jc w:val="both"/>
        <w:rPr>
          <w:rFonts w:ascii="Tahoma" w:hAnsi="Tahoma" w:cs="Tahoma"/>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al señor </w:t>
      </w:r>
      <w:r w:rsidRPr="008845C7">
        <w:rPr>
          <w:rFonts w:ascii="Tahoma" w:hAnsi="Tahoma" w:cs="Tahoma"/>
          <w:b/>
        </w:rPr>
        <w:t>LUIS ARLES OCAMPO SUAREZ</w:t>
      </w:r>
      <w:r w:rsidRPr="008845C7">
        <w:rPr>
          <w:rFonts w:ascii="Tahoma" w:hAnsi="Tahoma" w:cs="Tahoma"/>
        </w:rPr>
        <w:t>, en calidad de propietario del predio denominado</w:t>
      </w:r>
      <w:r w:rsidRPr="008845C7">
        <w:rPr>
          <w:rFonts w:ascii="Tahoma" w:hAnsi="Tahoma" w:cs="Tahoma"/>
          <w:b/>
        </w:rPr>
        <w:t xml:space="preserve"> FINCA LA PALMITA – Vereda BUENOS AIRES BAJO- Calarcá Quindío, </w:t>
      </w:r>
      <w:r w:rsidRPr="008845C7">
        <w:rPr>
          <w:rFonts w:ascii="Tahoma" w:hAnsi="Tahoma" w:cs="Tahoma"/>
        </w:rPr>
        <w:t xml:space="preserve"> o a su apoderado o autorizado, en los términos de los </w:t>
      </w:r>
      <w:r w:rsidRPr="008845C7">
        <w:rPr>
          <w:rFonts w:ascii="Tahoma" w:hAnsi="Tahoma" w:cs="Tahoma"/>
        </w:rPr>
        <w:lastRenderedPageBreak/>
        <w:t>artículos 44 y 45 del Decreto 01 de 1984.</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center"/>
        <w:outlineLvl w:val="0"/>
        <w:rPr>
          <w:rFonts w:ascii="Tahoma" w:hAnsi="Tahoma" w:cs="Tahoma"/>
          <w:b/>
          <w:bCs/>
        </w:rPr>
      </w:pPr>
      <w:r w:rsidRPr="008845C7">
        <w:rPr>
          <w:rFonts w:ascii="Tahoma" w:hAnsi="Tahoma" w:cs="Tahoma"/>
          <w:b/>
          <w:bCs/>
        </w:rPr>
        <w:t>NOTIFÍQUESE, PUBLÍQUESE Y CÚMPLASE</w:t>
      </w:r>
    </w:p>
    <w:p w:rsidR="00C40B03" w:rsidRPr="008845C7" w:rsidRDefault="00C40B03" w:rsidP="00C40B03">
      <w:pPr>
        <w:spacing w:line="276" w:lineRule="auto"/>
        <w:rPr>
          <w:rFonts w:ascii="Tahoma" w:hAnsi="Tahoma" w:cs="Tahoma"/>
          <w:b/>
          <w:bCs/>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rPr>
          <w:rFonts w:ascii="Tahoma" w:hAnsi="Tahoma" w:cs="Tahoma"/>
          <w:b/>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CARLOS ARIEL TRUKE OSPINA</w:t>
      </w:r>
    </w:p>
    <w:p w:rsidR="00C40B03" w:rsidRPr="008845C7" w:rsidRDefault="00C40B03" w:rsidP="00C40B03">
      <w:pPr>
        <w:spacing w:line="276" w:lineRule="auto"/>
        <w:jc w:val="center"/>
        <w:rPr>
          <w:rFonts w:ascii="Tahoma" w:hAnsi="Tahoma" w:cs="Tahoma"/>
        </w:rPr>
      </w:pPr>
      <w:r w:rsidRPr="008845C7">
        <w:rPr>
          <w:rFonts w:ascii="Tahoma" w:hAnsi="Tahoma" w:cs="Tahoma"/>
        </w:rPr>
        <w:t>Subdirector de Regulación y Control Ambiental</w:t>
      </w:r>
    </w:p>
    <w:p w:rsidR="00C40B03" w:rsidRPr="008845C7" w:rsidRDefault="00C40B03" w:rsidP="00C40B03">
      <w:pPr>
        <w:spacing w:line="276" w:lineRule="auto"/>
        <w:jc w:val="center"/>
        <w:rPr>
          <w:rFonts w:ascii="Tahoma" w:hAnsi="Tahoma" w:cs="Tahoma"/>
        </w:rPr>
      </w:pPr>
    </w:p>
    <w:p w:rsidR="00C40B03" w:rsidRPr="008845C7" w:rsidRDefault="00C40B03" w:rsidP="00C40B03">
      <w:pPr>
        <w:rPr>
          <w:rFonts w:ascii="Tahoma" w:hAnsi="Tahoma" w:cs="Tahoma"/>
          <w:b/>
          <w:bCs/>
          <w:i/>
          <w:highlight w:val="yellow"/>
        </w:rPr>
      </w:pPr>
      <w:r w:rsidRPr="008845C7">
        <w:rPr>
          <w:rFonts w:ascii="Tahoma" w:hAnsi="Tahoma" w:cs="Tahoma"/>
          <w:b/>
          <w:bCs/>
          <w:i/>
        </w:rPr>
        <w:t xml:space="preserve">RESOLUCIÓN No.  1410 DEL 09 DE JULIO DE 2020 </w:t>
      </w:r>
    </w:p>
    <w:p w:rsidR="00C40B03" w:rsidRPr="008845C7" w:rsidRDefault="00C40B03" w:rsidP="00C40B03">
      <w:pPr>
        <w:jc w:val="center"/>
        <w:rPr>
          <w:rFonts w:ascii="Tahoma" w:hAnsi="Tahoma" w:cs="Tahoma"/>
          <w:b/>
          <w:bCs/>
          <w:i/>
        </w:rPr>
      </w:pPr>
      <w:r w:rsidRPr="008845C7">
        <w:rPr>
          <w:rFonts w:ascii="Tahoma" w:hAnsi="Tahoma" w:cs="Tahoma"/>
          <w:b/>
          <w:bCs/>
          <w:i/>
        </w:rPr>
        <w:t xml:space="preserve">                                                     </w:t>
      </w:r>
    </w:p>
    <w:p w:rsidR="00C40B03" w:rsidRPr="008845C7" w:rsidRDefault="00C40B03" w:rsidP="00C40B03">
      <w:pPr>
        <w:jc w:val="center"/>
        <w:rPr>
          <w:rFonts w:ascii="Tahoma" w:hAnsi="Tahoma" w:cs="Tahoma"/>
          <w:b/>
          <w:bCs/>
          <w:i/>
        </w:rPr>
      </w:pPr>
      <w:r w:rsidRPr="008845C7">
        <w:rPr>
          <w:rFonts w:ascii="Tahoma" w:hAnsi="Tahoma" w:cs="Tahoma"/>
          <w:b/>
          <w:bCs/>
          <w:i/>
        </w:rPr>
        <w:lastRenderedPageBreak/>
        <w:t>“POR MEDIO DEL CUAL SE DECLARA EL DESISTIMIENTOY SE ORDENA EL ARCHIVO DE LA SOLICITUD DE UN PERMISO DE VERTIMIENTO”</w:t>
      </w:r>
    </w:p>
    <w:p w:rsidR="00C40B03" w:rsidRPr="008845C7" w:rsidRDefault="00C40B03" w:rsidP="00C40B03">
      <w:pPr>
        <w:jc w:val="center"/>
        <w:rPr>
          <w:rFonts w:ascii="Tahoma" w:hAnsi="Tahoma" w:cs="Tahoma"/>
          <w:b/>
          <w:bCs/>
          <w:i/>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RESUELVE:</w:t>
      </w:r>
    </w:p>
    <w:p w:rsidR="00C40B03" w:rsidRPr="008845C7" w:rsidRDefault="00C40B03" w:rsidP="00C40B03">
      <w:pPr>
        <w:spacing w:line="276" w:lineRule="auto"/>
        <w:jc w:val="center"/>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3831-2010</w:t>
      </w:r>
      <w:r w:rsidRPr="008845C7">
        <w:rPr>
          <w:rFonts w:ascii="Tahoma" w:hAnsi="Tahoma" w:cs="Tahoma"/>
        </w:rPr>
        <w:t>, presentada por la señora</w:t>
      </w:r>
      <w:r w:rsidRPr="008845C7">
        <w:rPr>
          <w:rFonts w:ascii="Tahoma" w:hAnsi="Tahoma" w:cs="Tahoma"/>
          <w:b/>
        </w:rPr>
        <w:t xml:space="preserve"> MARTHA EUGENIA SANTAMARIA</w:t>
      </w:r>
      <w:r w:rsidRPr="008845C7">
        <w:rPr>
          <w:rFonts w:ascii="Tahoma" w:hAnsi="Tahoma" w:cs="Tahoma"/>
        </w:rPr>
        <w:t>, en calidad de Copropietaria del predio denominado</w:t>
      </w:r>
      <w:r w:rsidRPr="008845C7">
        <w:rPr>
          <w:rFonts w:ascii="Tahoma" w:hAnsi="Tahoma" w:cs="Tahoma"/>
          <w:b/>
        </w:rPr>
        <w:t xml:space="preserve"> 1) EL RECREO </w:t>
      </w:r>
      <w:r w:rsidRPr="008845C7">
        <w:rPr>
          <w:rFonts w:ascii="Tahoma" w:hAnsi="Tahoma" w:cs="Tahoma"/>
        </w:rPr>
        <w:t xml:space="preserve">ubicado en la vereda </w:t>
      </w:r>
      <w:r w:rsidRPr="008845C7">
        <w:rPr>
          <w:rFonts w:ascii="Tahoma" w:hAnsi="Tahoma" w:cs="Tahoma"/>
          <w:b/>
        </w:rPr>
        <w:t xml:space="preserve">PARAJE MESOPOTAMIA </w:t>
      </w:r>
      <w:r w:rsidRPr="008845C7">
        <w:rPr>
          <w:rFonts w:ascii="Tahoma" w:hAnsi="Tahoma" w:cs="Tahoma"/>
        </w:rPr>
        <w:t xml:space="preserve">del municipio de </w:t>
      </w:r>
      <w:r w:rsidRPr="008845C7">
        <w:rPr>
          <w:rFonts w:ascii="Tahoma" w:hAnsi="Tahoma" w:cs="Tahoma"/>
          <w:b/>
        </w:rPr>
        <w:t>ARMENIA (Q).</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1) EL RECREO </w:t>
      </w:r>
      <w:r w:rsidRPr="008845C7">
        <w:rPr>
          <w:rFonts w:ascii="Tahoma" w:hAnsi="Tahoma" w:cs="Tahoma"/>
        </w:rPr>
        <w:t xml:space="preserve">ubicado en la vereda </w:t>
      </w:r>
      <w:r w:rsidRPr="008845C7">
        <w:rPr>
          <w:rFonts w:ascii="Tahoma" w:hAnsi="Tahoma" w:cs="Tahoma"/>
          <w:b/>
        </w:rPr>
        <w:t xml:space="preserve">PARAJE MESOPOTAMIA </w:t>
      </w:r>
      <w:r w:rsidRPr="008845C7">
        <w:rPr>
          <w:rFonts w:ascii="Tahoma" w:hAnsi="Tahoma" w:cs="Tahoma"/>
        </w:rPr>
        <w:t xml:space="preserve">del municipio de </w:t>
      </w:r>
      <w:r w:rsidRPr="008845C7">
        <w:rPr>
          <w:rFonts w:ascii="Tahoma" w:hAnsi="Tahoma" w:cs="Tahoma"/>
          <w:b/>
        </w:rPr>
        <w:t>ARMENIA (Q)</w:t>
      </w:r>
      <w:r w:rsidRPr="008845C7">
        <w:rPr>
          <w:rFonts w:ascii="Tahoma" w:hAnsi="Tahoma" w:cs="Tahoma"/>
        </w:rPr>
        <w:t>,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lastRenderedPageBreak/>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3129-2010 </w:t>
      </w:r>
      <w:r w:rsidRPr="008845C7">
        <w:rPr>
          <w:rFonts w:ascii="Tahoma" w:hAnsi="Tahoma" w:cs="Tahoma"/>
        </w:rPr>
        <w:t xml:space="preserve">del 20 de Abril del año 2010, relacionado con el predio </w:t>
      </w:r>
      <w:r w:rsidRPr="008845C7">
        <w:rPr>
          <w:rFonts w:ascii="Tahoma" w:hAnsi="Tahoma" w:cs="Tahoma"/>
          <w:b/>
        </w:rPr>
        <w:t xml:space="preserve">1) EL RECREO </w:t>
      </w:r>
      <w:r w:rsidRPr="008845C7">
        <w:rPr>
          <w:rFonts w:ascii="Tahoma" w:hAnsi="Tahoma" w:cs="Tahoma"/>
        </w:rPr>
        <w:t xml:space="preserve">ubicado en la vereda </w:t>
      </w:r>
      <w:r w:rsidRPr="008845C7">
        <w:rPr>
          <w:rFonts w:ascii="Tahoma" w:hAnsi="Tahoma" w:cs="Tahoma"/>
          <w:b/>
        </w:rPr>
        <w:t xml:space="preserve">PARAJE MESOPOTAMIA </w:t>
      </w:r>
      <w:r w:rsidRPr="008845C7">
        <w:rPr>
          <w:rFonts w:ascii="Tahoma" w:hAnsi="Tahoma" w:cs="Tahoma"/>
        </w:rPr>
        <w:t xml:space="preserve">del municipio de </w:t>
      </w:r>
      <w:r w:rsidRPr="008845C7">
        <w:rPr>
          <w:rFonts w:ascii="Tahoma" w:hAnsi="Tahoma" w:cs="Tahoma"/>
          <w:b/>
        </w:rPr>
        <w:t>ARMENIA (Q).</w:t>
      </w:r>
    </w:p>
    <w:p w:rsidR="00C40B03" w:rsidRPr="008845C7" w:rsidRDefault="00C40B03" w:rsidP="00C40B03">
      <w:pPr>
        <w:autoSpaceDE w:val="0"/>
        <w:autoSpaceDN w:val="0"/>
        <w:adjustRightInd w:val="0"/>
        <w:spacing w:line="276" w:lineRule="auto"/>
        <w:jc w:val="both"/>
        <w:rPr>
          <w:rFonts w:ascii="Tahoma" w:hAnsi="Tahoma" w:cs="Tahoma"/>
          <w:b/>
        </w:rPr>
      </w:pPr>
    </w:p>
    <w:p w:rsidR="00C40B03" w:rsidRPr="008845C7" w:rsidRDefault="00C40B03" w:rsidP="00C40B03">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C40B03" w:rsidRPr="008845C7" w:rsidRDefault="00C40B03" w:rsidP="00C40B03">
      <w:pPr>
        <w:autoSpaceDE w:val="0"/>
        <w:autoSpaceDN w:val="0"/>
        <w:adjustRightInd w:val="0"/>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MARTHA EUGENIA SANTAMARIA,</w:t>
      </w:r>
      <w:r w:rsidRPr="008845C7">
        <w:rPr>
          <w:rFonts w:ascii="Tahoma" w:hAnsi="Tahoma" w:cs="Tahoma"/>
        </w:rPr>
        <w:t xml:space="preserve"> en calidad de Copropietaria, o a su apoderado o autorizado, en los términos de los artículos 44 y 45 del Decreto 01 de 1984.</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 xml:space="preserve">El encabezado y la parte resolutiva del presente Auto, deberá ser publicada en el boletín </w:t>
      </w:r>
      <w:r w:rsidRPr="008845C7">
        <w:rPr>
          <w:rFonts w:ascii="Tahoma" w:hAnsi="Tahoma" w:cs="Tahoma"/>
        </w:rPr>
        <w:lastRenderedPageBreak/>
        <w:t>ambiental de la C.R.Q., en los términos del artículo 71 de la ley 99 de 1993.</w:t>
      </w:r>
    </w:p>
    <w:p w:rsidR="00C40B03" w:rsidRPr="008845C7" w:rsidRDefault="00C40B03" w:rsidP="00C40B03">
      <w:pPr>
        <w:spacing w:line="276" w:lineRule="auto"/>
        <w:jc w:val="both"/>
        <w:rPr>
          <w:rFonts w:ascii="Tahoma" w:hAnsi="Tahoma" w:cs="Tahoma"/>
        </w:rPr>
      </w:pPr>
    </w:p>
    <w:p w:rsidR="00C40B03" w:rsidRPr="008845C7" w:rsidRDefault="00C40B03" w:rsidP="00C40B03">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C40B03" w:rsidRPr="008845C7" w:rsidRDefault="00C40B03" w:rsidP="00C40B03">
      <w:pPr>
        <w:spacing w:line="276" w:lineRule="auto"/>
        <w:jc w:val="both"/>
        <w:rPr>
          <w:rFonts w:ascii="Tahoma" w:hAnsi="Tahoma" w:cs="Tahoma"/>
          <w:bCs/>
        </w:rPr>
      </w:pPr>
    </w:p>
    <w:p w:rsidR="00C40B03" w:rsidRPr="008845C7" w:rsidRDefault="00C40B03" w:rsidP="00C40B03">
      <w:pPr>
        <w:spacing w:line="276" w:lineRule="auto"/>
        <w:jc w:val="center"/>
        <w:outlineLvl w:val="0"/>
        <w:rPr>
          <w:rFonts w:ascii="Tahoma" w:hAnsi="Tahoma" w:cs="Tahoma"/>
          <w:b/>
          <w:bCs/>
        </w:rPr>
      </w:pPr>
      <w:r w:rsidRPr="008845C7">
        <w:rPr>
          <w:rFonts w:ascii="Tahoma" w:hAnsi="Tahoma" w:cs="Tahoma"/>
          <w:b/>
          <w:bCs/>
        </w:rPr>
        <w:t>NOTIFÍQUESE, PUBLÍQUESE Y CÚMPLASE</w:t>
      </w:r>
    </w:p>
    <w:p w:rsidR="00C40B03" w:rsidRPr="008845C7" w:rsidRDefault="00C40B03" w:rsidP="00C40B03">
      <w:pPr>
        <w:spacing w:line="276" w:lineRule="auto"/>
        <w:jc w:val="center"/>
        <w:outlineLvl w:val="0"/>
        <w:rPr>
          <w:rFonts w:ascii="Tahoma" w:hAnsi="Tahoma" w:cs="Tahoma"/>
          <w:b/>
          <w:bCs/>
        </w:rPr>
      </w:pPr>
    </w:p>
    <w:p w:rsidR="00C40B03" w:rsidRPr="008845C7" w:rsidRDefault="00C40B03" w:rsidP="00C40B03">
      <w:pPr>
        <w:spacing w:line="276" w:lineRule="auto"/>
        <w:jc w:val="center"/>
        <w:outlineLvl w:val="0"/>
        <w:rPr>
          <w:rFonts w:ascii="Tahoma" w:hAnsi="Tahoma" w:cs="Tahoma"/>
          <w:b/>
          <w:bCs/>
        </w:rPr>
      </w:pPr>
    </w:p>
    <w:p w:rsidR="00C40B03" w:rsidRPr="008845C7" w:rsidRDefault="00C40B03" w:rsidP="00C40B03">
      <w:pPr>
        <w:spacing w:line="276" w:lineRule="auto"/>
        <w:jc w:val="center"/>
        <w:outlineLvl w:val="0"/>
        <w:rPr>
          <w:rFonts w:ascii="Tahoma" w:hAnsi="Tahoma" w:cs="Tahoma"/>
          <w:b/>
        </w:rPr>
      </w:pPr>
      <w:r w:rsidRPr="008845C7">
        <w:rPr>
          <w:rFonts w:ascii="Tahoma" w:hAnsi="Tahoma" w:cs="Tahoma"/>
          <w:b/>
        </w:rPr>
        <w:t>CARLOS ARIEL TRUKE OSPINA</w:t>
      </w:r>
    </w:p>
    <w:p w:rsidR="00C40B03" w:rsidRPr="008845C7" w:rsidRDefault="00C40B03" w:rsidP="00C40B03">
      <w:pPr>
        <w:spacing w:line="276" w:lineRule="auto"/>
        <w:jc w:val="center"/>
        <w:rPr>
          <w:rFonts w:ascii="Tahoma" w:hAnsi="Tahoma" w:cs="Tahoma"/>
        </w:rPr>
      </w:pPr>
      <w:r w:rsidRPr="008845C7">
        <w:rPr>
          <w:rFonts w:ascii="Tahoma" w:hAnsi="Tahoma" w:cs="Tahoma"/>
        </w:rPr>
        <w:t>Subdirector de Regulación y Control Ambiental</w:t>
      </w:r>
    </w:p>
    <w:p w:rsidR="00C40B03" w:rsidRPr="008845C7" w:rsidRDefault="00C40B03" w:rsidP="00C40B03">
      <w:pPr>
        <w:spacing w:line="276" w:lineRule="auto"/>
        <w:jc w:val="center"/>
        <w:rPr>
          <w:rFonts w:ascii="Tahoma" w:hAnsi="Tahoma" w:cs="Tahoma"/>
        </w:rPr>
      </w:pPr>
    </w:p>
    <w:p w:rsidR="00C40B03" w:rsidRPr="008845C7" w:rsidRDefault="00C40B03" w:rsidP="00C40B03">
      <w:pPr>
        <w:rPr>
          <w:rFonts w:ascii="Tahoma" w:hAnsi="Tahoma" w:cs="Tahoma"/>
          <w:b/>
          <w:bCs/>
          <w:i/>
          <w:highlight w:val="yellow"/>
        </w:rPr>
      </w:pPr>
      <w:r w:rsidRPr="008845C7">
        <w:rPr>
          <w:rFonts w:ascii="Tahoma" w:hAnsi="Tahoma" w:cs="Tahoma"/>
          <w:b/>
          <w:bCs/>
          <w:i/>
        </w:rPr>
        <w:t xml:space="preserve">RESOLUCIÓN No. 1407 DEL 09 DE JULIO DE 2020 </w:t>
      </w:r>
    </w:p>
    <w:p w:rsidR="00C40B03" w:rsidRPr="008845C7" w:rsidRDefault="00C40B03" w:rsidP="00C40B03">
      <w:pPr>
        <w:rPr>
          <w:rFonts w:ascii="Tahoma" w:hAnsi="Tahoma" w:cs="Tahoma"/>
          <w:b/>
          <w:bCs/>
          <w:i/>
          <w:highlight w:val="yellow"/>
        </w:rPr>
      </w:pPr>
    </w:p>
    <w:p w:rsidR="00C40B03" w:rsidRPr="008845C7" w:rsidRDefault="00C40B03" w:rsidP="00C40B03">
      <w:pPr>
        <w:jc w:val="center"/>
        <w:rPr>
          <w:rFonts w:ascii="Tahoma" w:hAnsi="Tahoma" w:cs="Tahoma"/>
          <w:b/>
          <w:bCs/>
          <w:i/>
        </w:rPr>
      </w:pPr>
      <w:r w:rsidRPr="008845C7">
        <w:rPr>
          <w:rFonts w:ascii="Tahoma" w:hAnsi="Tahoma" w:cs="Tahoma"/>
          <w:b/>
          <w:bCs/>
          <w:i/>
        </w:rPr>
        <w:t xml:space="preserve">                                                     </w:t>
      </w:r>
    </w:p>
    <w:p w:rsidR="00C40B03" w:rsidRPr="008845C7" w:rsidRDefault="00C40B03" w:rsidP="00C40B03">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C40B03" w:rsidRPr="008845C7" w:rsidRDefault="00C40B03" w:rsidP="00C40B03">
      <w:pPr>
        <w:jc w:val="center"/>
        <w:rPr>
          <w:rFonts w:ascii="Tahoma" w:hAnsi="Tahoma" w:cs="Tahoma"/>
          <w:b/>
          <w:bCs/>
          <w:i/>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RESUELVE:</w:t>
      </w:r>
    </w:p>
    <w:p w:rsidR="002E52F9" w:rsidRPr="008845C7" w:rsidRDefault="002E52F9" w:rsidP="002E52F9">
      <w:pPr>
        <w:spacing w:line="276" w:lineRule="auto"/>
        <w:jc w:val="center"/>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3831-2010</w:t>
      </w:r>
      <w:r w:rsidRPr="008845C7">
        <w:rPr>
          <w:rFonts w:ascii="Tahoma" w:hAnsi="Tahoma" w:cs="Tahoma"/>
        </w:rPr>
        <w:t xml:space="preserve">, presentada por el señor </w:t>
      </w:r>
      <w:r w:rsidRPr="008845C7">
        <w:rPr>
          <w:rFonts w:ascii="Tahoma" w:hAnsi="Tahoma" w:cs="Tahoma"/>
          <w:b/>
        </w:rPr>
        <w:t>DARIO MARTINEZ GARCIA</w:t>
      </w:r>
      <w:r w:rsidRPr="008845C7">
        <w:rPr>
          <w:rFonts w:ascii="Tahoma" w:hAnsi="Tahoma" w:cs="Tahoma"/>
        </w:rPr>
        <w:t>, en calidad de Copropietario del predio denominado</w:t>
      </w:r>
      <w:r w:rsidRPr="008845C7">
        <w:rPr>
          <w:rFonts w:ascii="Tahoma" w:hAnsi="Tahoma" w:cs="Tahoma"/>
          <w:b/>
        </w:rPr>
        <w:t xml:space="preserve"> 1) LOTE SAN TROPEL </w:t>
      </w:r>
      <w:r w:rsidRPr="008845C7">
        <w:rPr>
          <w:rFonts w:ascii="Tahoma" w:hAnsi="Tahoma" w:cs="Tahoma"/>
        </w:rPr>
        <w:t xml:space="preserve">ubicado en la vereda </w:t>
      </w:r>
      <w:r w:rsidRPr="008845C7">
        <w:rPr>
          <w:rFonts w:ascii="Tahoma" w:hAnsi="Tahoma" w:cs="Tahoma"/>
          <w:b/>
        </w:rPr>
        <w:t xml:space="preserve">LA FLORIDA </w:t>
      </w:r>
      <w:r w:rsidRPr="008845C7">
        <w:rPr>
          <w:rFonts w:ascii="Tahoma" w:hAnsi="Tahoma" w:cs="Tahoma"/>
        </w:rPr>
        <w:t xml:space="preserve">del municipio de </w:t>
      </w:r>
      <w:r w:rsidRPr="008845C7">
        <w:rPr>
          <w:rFonts w:ascii="Tahoma" w:hAnsi="Tahoma" w:cs="Tahoma"/>
          <w:b/>
        </w:rPr>
        <w:t>CIRCASIA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1) LOTE SAN TROPEL </w:t>
      </w:r>
      <w:r w:rsidRPr="008845C7">
        <w:rPr>
          <w:rFonts w:ascii="Tahoma" w:hAnsi="Tahoma" w:cs="Tahoma"/>
        </w:rPr>
        <w:t xml:space="preserve">ubicado en la vereda </w:t>
      </w:r>
      <w:r w:rsidRPr="008845C7">
        <w:rPr>
          <w:rFonts w:ascii="Tahoma" w:hAnsi="Tahoma" w:cs="Tahoma"/>
          <w:b/>
        </w:rPr>
        <w:t xml:space="preserve">LA FLORIDA </w:t>
      </w:r>
      <w:r w:rsidRPr="008845C7">
        <w:rPr>
          <w:rFonts w:ascii="Tahoma" w:hAnsi="Tahoma" w:cs="Tahoma"/>
        </w:rPr>
        <w:t xml:space="preserve">del municipio de </w:t>
      </w:r>
      <w:r w:rsidRPr="008845C7">
        <w:rPr>
          <w:rFonts w:ascii="Tahoma" w:hAnsi="Tahoma" w:cs="Tahoma"/>
          <w:b/>
        </w:rPr>
        <w:t>CIRCASIA (Q)</w:t>
      </w:r>
      <w:r w:rsidRPr="008845C7">
        <w:rPr>
          <w:rFonts w:ascii="Tahoma" w:hAnsi="Tahoma" w:cs="Tahoma"/>
        </w:rPr>
        <w:t>,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3333-2010 </w:t>
      </w:r>
      <w:r w:rsidRPr="008845C7">
        <w:rPr>
          <w:rFonts w:ascii="Tahoma" w:hAnsi="Tahoma" w:cs="Tahoma"/>
        </w:rPr>
        <w:t xml:space="preserve">del 23 de abril del año 2010, relacionado con el predio </w:t>
      </w:r>
      <w:r w:rsidRPr="008845C7">
        <w:rPr>
          <w:rFonts w:ascii="Tahoma" w:hAnsi="Tahoma" w:cs="Tahoma"/>
          <w:b/>
        </w:rPr>
        <w:t xml:space="preserve">1) LOTE SAN TROPEL </w:t>
      </w:r>
      <w:r w:rsidRPr="008845C7">
        <w:rPr>
          <w:rFonts w:ascii="Tahoma" w:hAnsi="Tahoma" w:cs="Tahoma"/>
        </w:rPr>
        <w:t xml:space="preserve">ubicado en la vereda </w:t>
      </w:r>
      <w:r w:rsidRPr="008845C7">
        <w:rPr>
          <w:rFonts w:ascii="Tahoma" w:hAnsi="Tahoma" w:cs="Tahoma"/>
          <w:b/>
        </w:rPr>
        <w:t xml:space="preserve">LA </w:t>
      </w:r>
      <w:r w:rsidRPr="008845C7">
        <w:rPr>
          <w:rFonts w:ascii="Tahoma" w:hAnsi="Tahoma" w:cs="Tahoma"/>
          <w:b/>
        </w:rPr>
        <w:lastRenderedPageBreak/>
        <w:t xml:space="preserve">FLORIDA </w:t>
      </w:r>
      <w:r w:rsidRPr="008845C7">
        <w:rPr>
          <w:rFonts w:ascii="Tahoma" w:hAnsi="Tahoma" w:cs="Tahoma"/>
        </w:rPr>
        <w:t xml:space="preserve">del municipio de </w:t>
      </w:r>
      <w:r w:rsidRPr="008845C7">
        <w:rPr>
          <w:rFonts w:ascii="Tahoma" w:hAnsi="Tahoma" w:cs="Tahoma"/>
          <w:b/>
        </w:rPr>
        <w:t>CIRCASIA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2E52F9" w:rsidRPr="008845C7" w:rsidRDefault="002E52F9" w:rsidP="002E52F9">
      <w:pPr>
        <w:autoSpaceDE w:val="0"/>
        <w:autoSpaceDN w:val="0"/>
        <w:adjustRightInd w:val="0"/>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al señor </w:t>
      </w:r>
      <w:r w:rsidRPr="008845C7">
        <w:rPr>
          <w:rFonts w:ascii="Tahoma" w:hAnsi="Tahoma" w:cs="Tahoma"/>
          <w:b/>
        </w:rPr>
        <w:t>DARIO MARTINEZ GARCIA,</w:t>
      </w:r>
      <w:r w:rsidRPr="008845C7">
        <w:rPr>
          <w:rFonts w:ascii="Tahoma" w:hAnsi="Tahoma" w:cs="Tahoma"/>
        </w:rPr>
        <w:t xml:space="preserve"> en calidad de Copropietario, o a su apoderado o autorizado, en los términos de los artículos 44 y 45 del Decreto 01 de 1984.</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w:t>
      </w:r>
      <w:r w:rsidRPr="008845C7">
        <w:rPr>
          <w:rFonts w:ascii="Tahoma" w:hAnsi="Tahoma" w:cs="Tahoma"/>
          <w:bCs/>
        </w:rPr>
        <w:lastRenderedPageBreak/>
        <w:t xml:space="preserve">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center"/>
        <w:outlineLvl w:val="0"/>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spacing w:line="276" w:lineRule="auto"/>
        <w:jc w:val="center"/>
        <w:rPr>
          <w:rFonts w:ascii="Tahoma" w:hAnsi="Tahoma" w:cs="Tahoma"/>
        </w:rPr>
      </w:pPr>
    </w:p>
    <w:p w:rsidR="002E52F9" w:rsidRPr="008845C7" w:rsidRDefault="002E52F9" w:rsidP="002E52F9">
      <w:pPr>
        <w:rPr>
          <w:rFonts w:ascii="Tahoma" w:hAnsi="Tahoma" w:cs="Tahoma"/>
          <w:b/>
          <w:bCs/>
          <w:i/>
        </w:rPr>
      </w:pPr>
      <w:r w:rsidRPr="008845C7">
        <w:rPr>
          <w:rFonts w:ascii="Tahoma" w:hAnsi="Tahoma" w:cs="Tahoma"/>
          <w:b/>
          <w:bCs/>
          <w:i/>
        </w:rPr>
        <w:t xml:space="preserve">RESOLUCIÓN No. 1412 DEL 99 DE JULIO DE 2020 </w:t>
      </w: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C40B03" w:rsidRPr="008845C7" w:rsidRDefault="00C40B03" w:rsidP="00E35797">
      <w:pPr>
        <w:pStyle w:val="Sinespaciado"/>
        <w:rPr>
          <w:rFonts w:ascii="Tahoma" w:hAnsi="Tahoma" w:cs="Tahoma"/>
          <w:b/>
          <w:sz w:val="24"/>
          <w:szCs w:val="24"/>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RESUELVE:</w:t>
      </w:r>
    </w:p>
    <w:p w:rsidR="002E52F9" w:rsidRPr="008845C7" w:rsidRDefault="002E52F9" w:rsidP="002E52F9">
      <w:pPr>
        <w:spacing w:line="276" w:lineRule="auto"/>
        <w:jc w:val="center"/>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3467-2010</w:t>
      </w:r>
      <w:r w:rsidRPr="008845C7">
        <w:rPr>
          <w:rFonts w:ascii="Tahoma" w:hAnsi="Tahoma" w:cs="Tahoma"/>
        </w:rPr>
        <w:t xml:space="preserve">, presentada por el señor </w:t>
      </w:r>
      <w:r w:rsidRPr="008845C7">
        <w:rPr>
          <w:rFonts w:ascii="Tahoma" w:hAnsi="Tahoma" w:cs="Tahoma"/>
          <w:b/>
        </w:rPr>
        <w:t>GERMAN BOTERO GUTIERREZ</w:t>
      </w:r>
      <w:r w:rsidRPr="008845C7">
        <w:rPr>
          <w:rFonts w:ascii="Tahoma" w:hAnsi="Tahoma" w:cs="Tahoma"/>
        </w:rPr>
        <w:t xml:space="preserve">, en calidad de </w:t>
      </w:r>
      <w:r w:rsidRPr="008845C7">
        <w:rPr>
          <w:rFonts w:ascii="Tahoma" w:hAnsi="Tahoma" w:cs="Tahoma"/>
        </w:rPr>
        <w:lastRenderedPageBreak/>
        <w:t>Copropietaria del predio denominado</w:t>
      </w:r>
      <w:r w:rsidRPr="008845C7">
        <w:rPr>
          <w:rFonts w:ascii="Tahoma" w:hAnsi="Tahoma" w:cs="Tahoma"/>
          <w:b/>
        </w:rPr>
        <w:t xml:space="preserve"> 1) LA FLORESTA,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MONTENEGRO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1) LA FLORESTA,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 xml:space="preserve">MONTENEGRO (Q), </w:t>
      </w:r>
      <w:r w:rsidRPr="008845C7">
        <w:rPr>
          <w:rFonts w:ascii="Tahoma" w:hAnsi="Tahoma" w:cs="Tahoma"/>
        </w:rPr>
        <w:t>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3467-2010 </w:t>
      </w:r>
      <w:r w:rsidRPr="008845C7">
        <w:rPr>
          <w:rFonts w:ascii="Tahoma" w:hAnsi="Tahoma" w:cs="Tahoma"/>
        </w:rPr>
        <w:t xml:space="preserve">del 27 de abril del año 2010, relacionado con el predio </w:t>
      </w:r>
      <w:r w:rsidRPr="008845C7">
        <w:rPr>
          <w:rFonts w:ascii="Tahoma" w:hAnsi="Tahoma" w:cs="Tahoma"/>
          <w:b/>
        </w:rPr>
        <w:t xml:space="preserve">1) LA FLORESTA,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MONTENEGRO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w:t>
      </w:r>
      <w:r w:rsidRPr="008845C7">
        <w:rPr>
          <w:rFonts w:ascii="Tahoma" w:hAnsi="Tahoma" w:cs="Tahoma"/>
        </w:rPr>
        <w:lastRenderedPageBreak/>
        <w:t xml:space="preserve">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2E52F9" w:rsidRPr="008845C7" w:rsidRDefault="002E52F9" w:rsidP="002E52F9">
      <w:pPr>
        <w:autoSpaceDE w:val="0"/>
        <w:autoSpaceDN w:val="0"/>
        <w:adjustRightInd w:val="0"/>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el señor </w:t>
      </w:r>
      <w:r w:rsidRPr="008845C7">
        <w:rPr>
          <w:rFonts w:ascii="Tahoma" w:hAnsi="Tahoma" w:cs="Tahoma"/>
          <w:b/>
        </w:rPr>
        <w:t>GERMAN BOTERO GUTIERREZ,</w:t>
      </w:r>
      <w:r w:rsidRPr="008845C7">
        <w:rPr>
          <w:rFonts w:ascii="Tahoma" w:hAnsi="Tahoma" w:cs="Tahoma"/>
        </w:rPr>
        <w:t xml:space="preserve"> en calidad de Copropietaria, o a su apoderado o autorizado, en los términos de los artículos 44 y 45 del Decreto 01 de 1984.</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lang w:eastAsia="en-US"/>
        </w:rPr>
        <w:lastRenderedPageBreak/>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center"/>
        <w:outlineLvl w:val="0"/>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spacing w:line="276" w:lineRule="auto"/>
        <w:rPr>
          <w:rFonts w:ascii="Tahoma" w:hAnsi="Tahoma" w:cs="Tahoma"/>
        </w:rPr>
      </w:pPr>
    </w:p>
    <w:p w:rsidR="002E52F9" w:rsidRPr="008845C7" w:rsidRDefault="002E52F9" w:rsidP="002E52F9">
      <w:pPr>
        <w:rPr>
          <w:rFonts w:ascii="Tahoma" w:hAnsi="Tahoma" w:cs="Tahoma"/>
          <w:b/>
          <w:bCs/>
          <w:i/>
          <w:highlight w:val="yellow"/>
        </w:rPr>
      </w:pPr>
      <w:r w:rsidRPr="008845C7">
        <w:rPr>
          <w:rFonts w:ascii="Tahoma" w:hAnsi="Tahoma" w:cs="Tahoma"/>
          <w:b/>
          <w:bCs/>
          <w:i/>
        </w:rPr>
        <w:t xml:space="preserve">RESOLUCIÓN No. </w:t>
      </w:r>
    </w:p>
    <w:p w:rsidR="002E52F9" w:rsidRPr="008845C7" w:rsidRDefault="002E52F9" w:rsidP="002E52F9">
      <w:pPr>
        <w:rPr>
          <w:rFonts w:ascii="Tahoma" w:hAnsi="Tahoma" w:cs="Tahoma"/>
          <w:b/>
          <w:bCs/>
          <w:i/>
          <w:highlight w:val="yellow"/>
        </w:rPr>
      </w:pPr>
    </w:p>
    <w:p w:rsidR="002E52F9" w:rsidRPr="008845C7" w:rsidRDefault="002E52F9" w:rsidP="002E52F9">
      <w:pPr>
        <w:rPr>
          <w:rFonts w:ascii="Tahoma" w:hAnsi="Tahoma" w:cs="Tahoma"/>
          <w:b/>
          <w:bCs/>
          <w:i/>
        </w:rPr>
      </w:pPr>
      <w:r w:rsidRPr="008845C7">
        <w:rPr>
          <w:rFonts w:ascii="Tahoma" w:hAnsi="Tahoma" w:cs="Tahoma"/>
          <w:b/>
          <w:bCs/>
          <w:i/>
        </w:rPr>
        <w:t xml:space="preserve">1411 DEL 09 DE JULIO DE 2020 </w:t>
      </w: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2E52F9" w:rsidRPr="008845C7" w:rsidRDefault="002E52F9" w:rsidP="002E52F9">
      <w:pPr>
        <w:spacing w:line="276" w:lineRule="auto"/>
        <w:rPr>
          <w:rFonts w:ascii="Tahoma" w:hAnsi="Tahoma" w:cs="Tahoma"/>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RESUELVE:</w:t>
      </w:r>
    </w:p>
    <w:p w:rsidR="002E52F9" w:rsidRPr="008845C7" w:rsidRDefault="002E52F9" w:rsidP="002E52F9">
      <w:pPr>
        <w:spacing w:line="276" w:lineRule="auto"/>
        <w:jc w:val="center"/>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3831-2010</w:t>
      </w:r>
      <w:r w:rsidRPr="008845C7">
        <w:rPr>
          <w:rFonts w:ascii="Tahoma" w:hAnsi="Tahoma" w:cs="Tahoma"/>
        </w:rPr>
        <w:t xml:space="preserve">, presentada por la señora </w:t>
      </w:r>
      <w:r w:rsidRPr="008845C7">
        <w:rPr>
          <w:rFonts w:ascii="Tahoma" w:hAnsi="Tahoma" w:cs="Tahoma"/>
          <w:b/>
        </w:rPr>
        <w:t>LUZ MARINA JIMENEZ GARCIA</w:t>
      </w:r>
      <w:r w:rsidRPr="008845C7">
        <w:rPr>
          <w:rFonts w:ascii="Tahoma" w:hAnsi="Tahoma" w:cs="Tahoma"/>
        </w:rPr>
        <w:t>, en calidad de Copropietaria del predio denominado</w:t>
      </w:r>
      <w:r w:rsidRPr="008845C7">
        <w:rPr>
          <w:rFonts w:ascii="Tahoma" w:hAnsi="Tahoma" w:cs="Tahoma"/>
          <w:b/>
        </w:rPr>
        <w:t xml:space="preserve"> 1) LA JULIA,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MONTENEGRO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w:t>
      </w:r>
      <w:r w:rsidRPr="008845C7">
        <w:rPr>
          <w:rFonts w:ascii="Tahoma" w:hAnsi="Tahoma" w:cs="Tahoma"/>
        </w:rPr>
        <w:lastRenderedPageBreak/>
        <w:t xml:space="preserve">para el predio </w:t>
      </w:r>
      <w:r w:rsidRPr="008845C7">
        <w:rPr>
          <w:rFonts w:ascii="Tahoma" w:hAnsi="Tahoma" w:cs="Tahoma"/>
          <w:b/>
        </w:rPr>
        <w:t xml:space="preserve">1) LA JULIA,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MONTENEGRO (Q),</w:t>
      </w:r>
      <w:r w:rsidRPr="008845C7">
        <w:rPr>
          <w:rFonts w:ascii="Tahoma" w:hAnsi="Tahoma" w:cs="Tahoma"/>
        </w:rPr>
        <w:t xml:space="preserve">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3831-2010 </w:t>
      </w:r>
      <w:r w:rsidRPr="008845C7">
        <w:rPr>
          <w:rFonts w:ascii="Tahoma" w:hAnsi="Tahoma" w:cs="Tahoma"/>
        </w:rPr>
        <w:t xml:space="preserve">del 06 de mayo del año 2010, relacionado con el predio </w:t>
      </w:r>
      <w:r w:rsidRPr="008845C7">
        <w:rPr>
          <w:rFonts w:ascii="Tahoma" w:hAnsi="Tahoma" w:cs="Tahoma"/>
          <w:b/>
        </w:rPr>
        <w:t xml:space="preserve">1) LA JULIA, </w:t>
      </w:r>
      <w:r w:rsidRPr="008845C7">
        <w:rPr>
          <w:rFonts w:ascii="Tahoma" w:hAnsi="Tahoma" w:cs="Tahoma"/>
        </w:rPr>
        <w:t xml:space="preserve">ubicado en la vereda </w:t>
      </w:r>
      <w:r w:rsidRPr="008845C7">
        <w:rPr>
          <w:rFonts w:ascii="Tahoma" w:hAnsi="Tahoma" w:cs="Tahoma"/>
          <w:b/>
        </w:rPr>
        <w:t xml:space="preserve">LA JULIA </w:t>
      </w:r>
      <w:r w:rsidRPr="008845C7">
        <w:rPr>
          <w:rFonts w:ascii="Tahoma" w:hAnsi="Tahoma" w:cs="Tahoma"/>
        </w:rPr>
        <w:t xml:space="preserve">del municipio de </w:t>
      </w:r>
      <w:r w:rsidRPr="008845C7">
        <w:rPr>
          <w:rFonts w:ascii="Tahoma" w:hAnsi="Tahoma" w:cs="Tahoma"/>
          <w:b/>
        </w:rPr>
        <w:t>MONTENEGRO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w:t>
      </w:r>
      <w:r w:rsidRPr="008845C7">
        <w:rPr>
          <w:rFonts w:ascii="Tahoma" w:hAnsi="Tahoma" w:cs="Tahoma"/>
        </w:rPr>
        <w:lastRenderedPageBreak/>
        <w:t xml:space="preserve">integralmente lo planteado, incluido los posibles impactos y su mitigación.  </w:t>
      </w:r>
    </w:p>
    <w:p w:rsidR="002E52F9" w:rsidRPr="008845C7" w:rsidRDefault="002E52F9" w:rsidP="002E52F9">
      <w:pPr>
        <w:autoSpaceDE w:val="0"/>
        <w:autoSpaceDN w:val="0"/>
        <w:adjustRightInd w:val="0"/>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 la señora </w:t>
      </w:r>
      <w:r w:rsidRPr="008845C7">
        <w:rPr>
          <w:rFonts w:ascii="Tahoma" w:hAnsi="Tahoma" w:cs="Tahoma"/>
          <w:b/>
        </w:rPr>
        <w:t>LUZ MARINA JIMENEZ GARCIA,</w:t>
      </w:r>
      <w:r w:rsidRPr="008845C7">
        <w:rPr>
          <w:rFonts w:ascii="Tahoma" w:hAnsi="Tahoma" w:cs="Tahoma"/>
        </w:rPr>
        <w:t xml:space="preserve"> en calidad de Copropietaria, o a su apoderado o autorizado, en los términos de los artículos 44 y 45 del Decreto 01 de 1984.</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center"/>
        <w:outlineLvl w:val="0"/>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spacing w:line="276" w:lineRule="auto"/>
        <w:jc w:val="center"/>
        <w:rPr>
          <w:rFonts w:ascii="Tahoma" w:hAnsi="Tahoma" w:cs="Tahoma"/>
        </w:rPr>
      </w:pPr>
    </w:p>
    <w:p w:rsidR="002E52F9" w:rsidRPr="008845C7" w:rsidRDefault="002E52F9" w:rsidP="002E52F9">
      <w:pPr>
        <w:rPr>
          <w:rFonts w:ascii="Tahoma" w:hAnsi="Tahoma" w:cs="Tahoma"/>
          <w:b/>
          <w:bCs/>
          <w:i/>
          <w:highlight w:val="yellow"/>
        </w:rPr>
      </w:pPr>
      <w:r w:rsidRPr="008845C7">
        <w:rPr>
          <w:rFonts w:ascii="Tahoma" w:hAnsi="Tahoma" w:cs="Tahoma"/>
          <w:b/>
          <w:bCs/>
          <w:i/>
        </w:rPr>
        <w:t xml:space="preserve">RESOLUCIÓN No. 1409 DEL 09 DE JULIO DE 2020 </w:t>
      </w:r>
    </w:p>
    <w:p w:rsidR="002E52F9" w:rsidRPr="008845C7" w:rsidRDefault="002E52F9" w:rsidP="002E52F9">
      <w:pPr>
        <w:rPr>
          <w:rFonts w:ascii="Tahoma" w:hAnsi="Tahoma" w:cs="Tahoma"/>
          <w:b/>
          <w:bCs/>
          <w:i/>
          <w:highlight w:val="yellow"/>
        </w:rPr>
      </w:pP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2E52F9" w:rsidRPr="008845C7" w:rsidRDefault="002E52F9" w:rsidP="002E52F9">
      <w:pPr>
        <w:jc w:val="center"/>
        <w:rPr>
          <w:rFonts w:ascii="Tahoma" w:hAnsi="Tahoma" w:cs="Tahoma"/>
          <w:b/>
          <w:bCs/>
          <w:i/>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RESUELVE:</w:t>
      </w:r>
    </w:p>
    <w:p w:rsidR="002E52F9" w:rsidRPr="008845C7" w:rsidRDefault="002E52F9" w:rsidP="002E52F9">
      <w:pPr>
        <w:spacing w:line="276" w:lineRule="auto"/>
        <w:jc w:val="center"/>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3884-2010</w:t>
      </w:r>
      <w:r w:rsidRPr="008845C7">
        <w:rPr>
          <w:rFonts w:ascii="Tahoma" w:hAnsi="Tahoma" w:cs="Tahoma"/>
        </w:rPr>
        <w:t xml:space="preserve">, presentada por el señor </w:t>
      </w:r>
      <w:r w:rsidRPr="008845C7">
        <w:rPr>
          <w:rFonts w:ascii="Tahoma" w:hAnsi="Tahoma" w:cs="Tahoma"/>
          <w:b/>
        </w:rPr>
        <w:t>JAIRO ANCIZAR RODRIGUEZ</w:t>
      </w:r>
      <w:r w:rsidRPr="008845C7">
        <w:rPr>
          <w:rFonts w:ascii="Tahoma" w:hAnsi="Tahoma" w:cs="Tahoma"/>
        </w:rPr>
        <w:t>, en calidad de propietario del predio denominado</w:t>
      </w:r>
      <w:r w:rsidRPr="008845C7">
        <w:rPr>
          <w:rFonts w:ascii="Tahoma" w:hAnsi="Tahoma" w:cs="Tahoma"/>
          <w:b/>
        </w:rPr>
        <w:t xml:space="preserve"> 1) LOTE 21 CONJUNTO LOS LLARUMOS </w:t>
      </w:r>
      <w:r w:rsidRPr="008845C7">
        <w:rPr>
          <w:rFonts w:ascii="Tahoma" w:hAnsi="Tahoma" w:cs="Tahoma"/>
        </w:rPr>
        <w:t xml:space="preserve">ubicado en la vereda </w:t>
      </w:r>
      <w:r w:rsidRPr="008845C7">
        <w:rPr>
          <w:rFonts w:ascii="Tahoma" w:hAnsi="Tahoma" w:cs="Tahoma"/>
          <w:b/>
        </w:rPr>
        <w:t xml:space="preserve">SAN ANTONIO </w:t>
      </w:r>
      <w:r w:rsidRPr="008845C7">
        <w:rPr>
          <w:rFonts w:ascii="Tahoma" w:hAnsi="Tahoma" w:cs="Tahoma"/>
        </w:rPr>
        <w:t xml:space="preserve">del municipio de </w:t>
      </w:r>
      <w:r w:rsidRPr="008845C7">
        <w:rPr>
          <w:rFonts w:ascii="Tahoma" w:hAnsi="Tahoma" w:cs="Tahoma"/>
          <w:b/>
        </w:rPr>
        <w:t>CIRCASIA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1) LOTE 21 CONJUNTO LOS LLARUMOS </w:t>
      </w:r>
      <w:r w:rsidRPr="008845C7">
        <w:rPr>
          <w:rFonts w:ascii="Tahoma" w:hAnsi="Tahoma" w:cs="Tahoma"/>
        </w:rPr>
        <w:t xml:space="preserve">ubicado en la vereda </w:t>
      </w:r>
      <w:r w:rsidRPr="008845C7">
        <w:rPr>
          <w:rFonts w:ascii="Tahoma" w:hAnsi="Tahoma" w:cs="Tahoma"/>
          <w:b/>
        </w:rPr>
        <w:t xml:space="preserve">SAN ANTONIO </w:t>
      </w:r>
      <w:r w:rsidRPr="008845C7">
        <w:rPr>
          <w:rFonts w:ascii="Tahoma" w:hAnsi="Tahoma" w:cs="Tahoma"/>
        </w:rPr>
        <w:t xml:space="preserve">del municipio de </w:t>
      </w:r>
      <w:r w:rsidRPr="008845C7">
        <w:rPr>
          <w:rFonts w:ascii="Tahoma" w:hAnsi="Tahoma" w:cs="Tahoma"/>
          <w:b/>
        </w:rPr>
        <w:t>CIRCASIA (Q)</w:t>
      </w:r>
      <w:r w:rsidRPr="008845C7">
        <w:rPr>
          <w:rFonts w:ascii="Tahoma" w:hAnsi="Tahoma" w:cs="Tahoma"/>
        </w:rPr>
        <w:t xml:space="preserve">, se efectúa por los argumentos expuestos en la parte motiva del presente proveído, en todo caso se deja claro </w:t>
      </w:r>
      <w:r w:rsidRPr="008845C7">
        <w:rPr>
          <w:rFonts w:ascii="Tahoma" w:hAnsi="Tahoma" w:cs="Tahoma"/>
        </w:rPr>
        <w:lastRenderedPageBreak/>
        <w:t>que la petición fue allegada de forma incompleta y no fueron allegados por el solicitante los requisitos e información necesaria para la toma de la decisión de fondo, pese a ser requeridos por la Autoridad Ambiental en requerimiento enviado.</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3884-2010 </w:t>
      </w:r>
      <w:r w:rsidRPr="008845C7">
        <w:rPr>
          <w:rFonts w:ascii="Tahoma" w:hAnsi="Tahoma" w:cs="Tahoma"/>
        </w:rPr>
        <w:t xml:space="preserve">del 07 de mayo del año 2010, relacionado con el predio </w:t>
      </w:r>
      <w:r w:rsidRPr="008845C7">
        <w:rPr>
          <w:rFonts w:ascii="Tahoma" w:hAnsi="Tahoma" w:cs="Tahoma"/>
          <w:b/>
        </w:rPr>
        <w:t xml:space="preserve">1) LOTE 21 CONJUNTO LOS LLARUMOS </w:t>
      </w:r>
      <w:r w:rsidRPr="008845C7">
        <w:rPr>
          <w:rFonts w:ascii="Tahoma" w:hAnsi="Tahoma" w:cs="Tahoma"/>
        </w:rPr>
        <w:t xml:space="preserve">ubicado en la vereda </w:t>
      </w:r>
      <w:r w:rsidRPr="008845C7">
        <w:rPr>
          <w:rFonts w:ascii="Tahoma" w:hAnsi="Tahoma" w:cs="Tahoma"/>
          <w:b/>
        </w:rPr>
        <w:t xml:space="preserve">SAN ANTONIO </w:t>
      </w:r>
      <w:r w:rsidRPr="008845C7">
        <w:rPr>
          <w:rFonts w:ascii="Tahoma" w:hAnsi="Tahoma" w:cs="Tahoma"/>
        </w:rPr>
        <w:t xml:space="preserve">del municipio de </w:t>
      </w:r>
      <w:r w:rsidRPr="008845C7">
        <w:rPr>
          <w:rFonts w:ascii="Tahoma" w:hAnsi="Tahoma" w:cs="Tahoma"/>
          <w:b/>
        </w:rPr>
        <w:t>CIRCASIA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2E52F9" w:rsidRPr="008845C7" w:rsidRDefault="002E52F9" w:rsidP="002E52F9">
      <w:pPr>
        <w:autoSpaceDE w:val="0"/>
        <w:autoSpaceDN w:val="0"/>
        <w:adjustRightInd w:val="0"/>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w:t>
      </w:r>
      <w:r w:rsidRPr="008845C7">
        <w:rPr>
          <w:rFonts w:ascii="Tahoma" w:hAnsi="Tahoma" w:cs="Tahoma"/>
        </w:rPr>
        <w:lastRenderedPageBreak/>
        <w:t xml:space="preserve">administrativo al señor </w:t>
      </w:r>
      <w:r w:rsidRPr="008845C7">
        <w:rPr>
          <w:rFonts w:ascii="Tahoma" w:hAnsi="Tahoma" w:cs="Tahoma"/>
          <w:b/>
        </w:rPr>
        <w:t>JAIRO ANCIZAR RODRIGUEZ,</w:t>
      </w:r>
      <w:r w:rsidRPr="008845C7">
        <w:rPr>
          <w:rFonts w:ascii="Tahoma" w:hAnsi="Tahoma" w:cs="Tahoma"/>
        </w:rPr>
        <w:t xml:space="preserve"> en calidad de Copropietaria, o a su apoderado o autorizado, en los términos de los artículos 44 y 45 del Decreto 01 de 1984.</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center"/>
        <w:outlineLvl w:val="0"/>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spacing w:line="276" w:lineRule="auto"/>
        <w:rPr>
          <w:rFonts w:ascii="Tahoma" w:hAnsi="Tahoma" w:cs="Tahoma"/>
        </w:rPr>
      </w:pPr>
    </w:p>
    <w:p w:rsidR="002E52F9" w:rsidRPr="008845C7" w:rsidRDefault="002E52F9" w:rsidP="002E52F9">
      <w:pPr>
        <w:rPr>
          <w:rFonts w:ascii="Tahoma" w:hAnsi="Tahoma" w:cs="Tahoma"/>
          <w:b/>
          <w:bCs/>
          <w:i/>
          <w:highlight w:val="yellow"/>
        </w:rPr>
      </w:pPr>
      <w:r w:rsidRPr="008845C7">
        <w:rPr>
          <w:rFonts w:ascii="Tahoma" w:hAnsi="Tahoma" w:cs="Tahoma"/>
          <w:b/>
          <w:bCs/>
          <w:i/>
        </w:rPr>
        <w:lastRenderedPageBreak/>
        <w:t xml:space="preserve">RESOLUCIÓN No.  1408 DEL 09 DE JULIO DE 2020 </w:t>
      </w: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DECLARA EL DESISTIMIENTOY SE ORDENA EL ARCHIVO DE LA SOLICITUD DE UN PERMISO DE VERTIMIENTO”</w:t>
      </w:r>
    </w:p>
    <w:p w:rsidR="002E52F9" w:rsidRPr="008845C7" w:rsidRDefault="002E52F9" w:rsidP="002E52F9">
      <w:pPr>
        <w:spacing w:line="276" w:lineRule="auto"/>
        <w:rPr>
          <w:rFonts w:ascii="Tahoma" w:hAnsi="Tahoma" w:cs="Tahoma"/>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RESUELVE:</w:t>
      </w:r>
    </w:p>
    <w:p w:rsidR="002E52F9" w:rsidRPr="008845C7" w:rsidRDefault="002E52F9" w:rsidP="002E52F9">
      <w:pPr>
        <w:spacing w:line="276" w:lineRule="auto"/>
        <w:jc w:val="center"/>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radicada bajo el No. </w:t>
      </w:r>
      <w:r w:rsidRPr="008845C7">
        <w:rPr>
          <w:rFonts w:ascii="Tahoma" w:hAnsi="Tahoma" w:cs="Tahoma"/>
          <w:b/>
        </w:rPr>
        <w:t>3884-2010</w:t>
      </w:r>
      <w:r w:rsidRPr="008845C7">
        <w:rPr>
          <w:rFonts w:ascii="Tahoma" w:hAnsi="Tahoma" w:cs="Tahoma"/>
        </w:rPr>
        <w:t xml:space="preserve">, presentada por el señor </w:t>
      </w:r>
      <w:r w:rsidRPr="008845C7">
        <w:rPr>
          <w:rFonts w:ascii="Tahoma" w:hAnsi="Tahoma" w:cs="Tahoma"/>
          <w:b/>
        </w:rPr>
        <w:t>HORACIO ECHEVERRI ALVAREZ</w:t>
      </w:r>
      <w:r w:rsidRPr="008845C7">
        <w:rPr>
          <w:rFonts w:ascii="Tahoma" w:hAnsi="Tahoma" w:cs="Tahoma"/>
        </w:rPr>
        <w:t>, en calidad de propietario del predio denominado</w:t>
      </w:r>
      <w:r w:rsidRPr="008845C7">
        <w:rPr>
          <w:rFonts w:ascii="Tahoma" w:hAnsi="Tahoma" w:cs="Tahoma"/>
          <w:b/>
        </w:rPr>
        <w:t xml:space="preserve"> 1) SAN FELIPE </w:t>
      </w:r>
      <w:r w:rsidRPr="008845C7">
        <w:rPr>
          <w:rFonts w:ascii="Tahoma" w:hAnsi="Tahoma" w:cs="Tahoma"/>
        </w:rPr>
        <w:t xml:space="preserve">ubicado en la vereda </w:t>
      </w:r>
      <w:r w:rsidRPr="008845C7">
        <w:rPr>
          <w:rFonts w:ascii="Tahoma" w:hAnsi="Tahoma" w:cs="Tahoma"/>
          <w:b/>
        </w:rPr>
        <w:t xml:space="preserve">MORELIA BAJA </w:t>
      </w:r>
      <w:r w:rsidRPr="008845C7">
        <w:rPr>
          <w:rFonts w:ascii="Tahoma" w:hAnsi="Tahoma" w:cs="Tahoma"/>
        </w:rPr>
        <w:t xml:space="preserve">del municipio de </w:t>
      </w:r>
      <w:r w:rsidRPr="008845C7">
        <w:rPr>
          <w:rFonts w:ascii="Tahoma" w:hAnsi="Tahoma" w:cs="Tahoma"/>
          <w:b/>
        </w:rPr>
        <w:t>QUIMBAYA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rPr>
        <w:t xml:space="preserve">Parágrafo: </w:t>
      </w:r>
      <w:r w:rsidRPr="008845C7">
        <w:rPr>
          <w:rFonts w:ascii="Tahoma" w:hAnsi="Tahoma" w:cs="Tahoma"/>
        </w:rPr>
        <w:t xml:space="preserve">la declaratoria de desistimiento de la solicitud de trámite de permiso de vertimientos presentada para el predio </w:t>
      </w:r>
      <w:r w:rsidRPr="008845C7">
        <w:rPr>
          <w:rFonts w:ascii="Tahoma" w:hAnsi="Tahoma" w:cs="Tahoma"/>
          <w:b/>
        </w:rPr>
        <w:t xml:space="preserve">1) SAN FELIPE </w:t>
      </w:r>
      <w:r w:rsidRPr="008845C7">
        <w:rPr>
          <w:rFonts w:ascii="Tahoma" w:hAnsi="Tahoma" w:cs="Tahoma"/>
        </w:rPr>
        <w:t xml:space="preserve">ubicado en la vereda </w:t>
      </w:r>
      <w:r w:rsidRPr="008845C7">
        <w:rPr>
          <w:rFonts w:ascii="Tahoma" w:hAnsi="Tahoma" w:cs="Tahoma"/>
          <w:b/>
        </w:rPr>
        <w:t xml:space="preserve">MORELIA BAJA </w:t>
      </w:r>
      <w:r w:rsidRPr="008845C7">
        <w:rPr>
          <w:rFonts w:ascii="Tahoma" w:hAnsi="Tahoma" w:cs="Tahoma"/>
        </w:rPr>
        <w:t xml:space="preserve">del municipio de </w:t>
      </w:r>
      <w:r w:rsidRPr="008845C7">
        <w:rPr>
          <w:rFonts w:ascii="Tahoma" w:hAnsi="Tahoma" w:cs="Tahoma"/>
          <w:b/>
        </w:rPr>
        <w:t>QUIMBAYA (Q)</w:t>
      </w:r>
      <w:r w:rsidRPr="008845C7">
        <w:rPr>
          <w:rFonts w:ascii="Tahoma" w:hAnsi="Tahoma" w:cs="Tahoma"/>
        </w:rPr>
        <w:t>, se efectúa por los argumentos expuestos en la parte motiva del presente proveído, en todo caso se deja claro que la petición fue allegada de forma incompleta y no fueron allegados por el solicitante los requisitos e información necesaria para la toma de la decisión de fondo, pese a ser requeridos por la Autoridad Ambiental en requerimiento enviado.</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b/>
        </w:rPr>
      </w:pPr>
      <w:r w:rsidRPr="008845C7">
        <w:rPr>
          <w:rFonts w:ascii="Tahoma" w:hAnsi="Tahoma" w:cs="Tahoma"/>
          <w:b/>
          <w:lang w:eastAsia="es-CO"/>
        </w:rPr>
        <w:lastRenderedPageBreak/>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 xml:space="preserve">CRQ ARM 3978-2010 </w:t>
      </w:r>
      <w:r w:rsidRPr="008845C7">
        <w:rPr>
          <w:rFonts w:ascii="Tahoma" w:hAnsi="Tahoma" w:cs="Tahoma"/>
        </w:rPr>
        <w:t xml:space="preserve">del 11 de mayo del año 2010, relacionado con el predio </w:t>
      </w:r>
      <w:r w:rsidRPr="008845C7">
        <w:rPr>
          <w:rFonts w:ascii="Tahoma" w:hAnsi="Tahoma" w:cs="Tahoma"/>
          <w:b/>
        </w:rPr>
        <w:t xml:space="preserve">1) SAN FELIPE </w:t>
      </w:r>
      <w:r w:rsidRPr="008845C7">
        <w:rPr>
          <w:rFonts w:ascii="Tahoma" w:hAnsi="Tahoma" w:cs="Tahoma"/>
        </w:rPr>
        <w:t xml:space="preserve">ubicado en la vereda </w:t>
      </w:r>
      <w:r w:rsidRPr="008845C7">
        <w:rPr>
          <w:rFonts w:ascii="Tahoma" w:hAnsi="Tahoma" w:cs="Tahoma"/>
          <w:b/>
        </w:rPr>
        <w:t xml:space="preserve">MORELIA BAJA </w:t>
      </w:r>
      <w:r w:rsidRPr="008845C7">
        <w:rPr>
          <w:rFonts w:ascii="Tahoma" w:hAnsi="Tahoma" w:cs="Tahoma"/>
        </w:rPr>
        <w:t xml:space="preserve">del municipio de </w:t>
      </w:r>
      <w:r w:rsidRPr="008845C7">
        <w:rPr>
          <w:rFonts w:ascii="Tahoma" w:hAnsi="Tahoma" w:cs="Tahoma"/>
          <w:b/>
        </w:rPr>
        <w:t>QUIMBAYA (Q).</w:t>
      </w:r>
    </w:p>
    <w:p w:rsidR="002E52F9" w:rsidRPr="008845C7" w:rsidRDefault="002E52F9" w:rsidP="002E52F9">
      <w:pPr>
        <w:autoSpaceDE w:val="0"/>
        <w:autoSpaceDN w:val="0"/>
        <w:adjustRightInd w:val="0"/>
        <w:spacing w:line="276" w:lineRule="auto"/>
        <w:jc w:val="both"/>
        <w:rPr>
          <w:rFonts w:ascii="Tahoma" w:hAnsi="Tahoma" w:cs="Tahoma"/>
          <w:b/>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lang w:val="es-ES"/>
        </w:rPr>
        <w:t>Parágrafo:</w:t>
      </w:r>
      <w:r w:rsidRPr="008845C7">
        <w:rPr>
          <w:rFonts w:ascii="Tahoma" w:hAnsi="Tahoma" w:cs="Tahoma"/>
          <w:lang w:val="es-ES"/>
        </w:rPr>
        <w:t xml:space="preserve"> </w:t>
      </w:r>
      <w:r w:rsidRPr="008845C7">
        <w:rPr>
          <w:rFonts w:ascii="Tahoma" w:hAnsi="Tahoma" w:cs="Tahoma"/>
        </w:rPr>
        <w:t>Para</w:t>
      </w:r>
      <w:r w:rsidRPr="008845C7">
        <w:rPr>
          <w:rFonts w:ascii="Tahoma" w:hAnsi="Tahoma" w:cs="Tahoma"/>
          <w:b/>
        </w:rPr>
        <w:t xml:space="preserve"> </w:t>
      </w:r>
      <w:r w:rsidRPr="008845C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rsidR="002E52F9" w:rsidRPr="008845C7" w:rsidRDefault="002E52F9" w:rsidP="002E52F9">
      <w:pPr>
        <w:autoSpaceDE w:val="0"/>
        <w:autoSpaceDN w:val="0"/>
        <w:adjustRightInd w:val="0"/>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al señor </w:t>
      </w:r>
      <w:r w:rsidRPr="008845C7">
        <w:rPr>
          <w:rFonts w:ascii="Tahoma" w:hAnsi="Tahoma" w:cs="Tahoma"/>
          <w:b/>
        </w:rPr>
        <w:t>HORACIO ECHEVERRI ALVAREZ,</w:t>
      </w:r>
      <w:r w:rsidRPr="008845C7">
        <w:rPr>
          <w:rFonts w:ascii="Tahoma" w:hAnsi="Tahoma" w:cs="Tahoma"/>
        </w:rPr>
        <w:t xml:space="preserve"> en calidad de Copropietaria, o a su apoderado o autorizado, en los términos de los artículos 44 y 45 del Decreto 01 de 1984.</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rPr>
        <w:lastRenderedPageBreak/>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en vía gubernativa, el cual debe interponerse ante el funcionario que profirió el acto y deberá ser </w:t>
      </w:r>
      <w:r w:rsidRPr="008845C7">
        <w:rPr>
          <w:rFonts w:ascii="Tahoma" w:hAnsi="Tahoma" w:cs="Tahoma"/>
          <w:shd w:val="clear" w:color="auto" w:fill="FFFFFF"/>
        </w:rPr>
        <w:t xml:space="preserve">por escrito, en la diligencia de notificación personal, o dentro de los cinco (5) días siguientes a ella, o a la </w:t>
      </w:r>
      <w:proofErr w:type="spellStart"/>
      <w:r w:rsidRPr="008845C7">
        <w:rPr>
          <w:rFonts w:ascii="Tahoma" w:hAnsi="Tahoma" w:cs="Tahoma"/>
          <w:shd w:val="clear" w:color="auto" w:fill="FFFFFF"/>
        </w:rPr>
        <w:t>desfijación</w:t>
      </w:r>
      <w:proofErr w:type="spellEnd"/>
      <w:r w:rsidRPr="008845C7">
        <w:rPr>
          <w:rFonts w:ascii="Tahoma" w:hAnsi="Tahoma" w:cs="Tahoma"/>
          <w:shd w:val="clear" w:color="auto" w:fill="FFFFFF"/>
        </w:rPr>
        <w:t xml:space="preserve"> del edicto, o la publicación, según el caso</w:t>
      </w:r>
      <w:r w:rsidRPr="008845C7">
        <w:rPr>
          <w:rFonts w:ascii="Tahoma" w:hAnsi="Tahoma" w:cs="Tahoma"/>
          <w:bCs/>
        </w:rPr>
        <w:t xml:space="preserve"> (Art. 50 y 51 del Decreto 01 de 1984).</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62 del Código Contencioso Administrativo.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center"/>
        <w:outlineLvl w:val="0"/>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bCs/>
        </w:rPr>
      </w:pPr>
    </w:p>
    <w:p w:rsidR="002E52F9" w:rsidRPr="008845C7" w:rsidRDefault="002E52F9" w:rsidP="002E52F9">
      <w:pPr>
        <w:spacing w:line="276" w:lineRule="auto"/>
        <w:jc w:val="center"/>
        <w:outlineLvl w:val="0"/>
        <w:rPr>
          <w:rFonts w:ascii="Tahoma" w:hAnsi="Tahoma" w:cs="Tahoma"/>
          <w:b/>
        </w:rPr>
      </w:pPr>
      <w:r w:rsidRPr="008845C7">
        <w:rPr>
          <w:rFonts w:ascii="Tahoma" w:hAnsi="Tahoma" w:cs="Tahoma"/>
          <w:b/>
        </w:rPr>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spacing w:line="276" w:lineRule="auto"/>
        <w:jc w:val="center"/>
        <w:rPr>
          <w:rFonts w:ascii="Tahoma" w:hAnsi="Tahoma" w:cs="Tahoma"/>
        </w:rPr>
      </w:pPr>
    </w:p>
    <w:p w:rsidR="002E52F9" w:rsidRPr="008845C7" w:rsidRDefault="002E52F9" w:rsidP="002E52F9">
      <w:pPr>
        <w:rPr>
          <w:rFonts w:ascii="Tahoma" w:hAnsi="Tahoma" w:cs="Tahoma"/>
          <w:b/>
          <w:bCs/>
          <w:i/>
        </w:rPr>
      </w:pPr>
      <w:r w:rsidRPr="008845C7">
        <w:rPr>
          <w:rFonts w:ascii="Tahoma" w:hAnsi="Tahoma" w:cs="Tahoma"/>
          <w:b/>
          <w:bCs/>
          <w:i/>
        </w:rPr>
        <w:t xml:space="preserve">RESOLUCIÓN No. 1132 DEL 12 DE JULIO </w:t>
      </w:r>
    </w:p>
    <w:p w:rsidR="002E52F9" w:rsidRPr="008845C7" w:rsidRDefault="002E52F9" w:rsidP="002E52F9">
      <w:pPr>
        <w:ind w:left="708" w:firstLine="708"/>
        <w:rPr>
          <w:rFonts w:ascii="Tahoma" w:hAnsi="Tahoma" w:cs="Tahoma"/>
          <w:b/>
          <w:bCs/>
          <w:i/>
        </w:rPr>
      </w:pPr>
      <w:r w:rsidRPr="008845C7">
        <w:rPr>
          <w:rFonts w:ascii="Tahoma" w:hAnsi="Tahoma" w:cs="Tahoma"/>
          <w:b/>
          <w:bCs/>
          <w:i/>
        </w:rPr>
        <w:t xml:space="preserve">    </w:t>
      </w:r>
    </w:p>
    <w:p w:rsidR="002E52F9" w:rsidRPr="008845C7" w:rsidRDefault="002E52F9" w:rsidP="002E52F9">
      <w:pPr>
        <w:tabs>
          <w:tab w:val="left" w:pos="830"/>
          <w:tab w:val="center" w:pos="4419"/>
        </w:tabs>
        <w:rPr>
          <w:rFonts w:ascii="Tahoma" w:hAnsi="Tahoma" w:cs="Tahoma"/>
          <w:b/>
          <w:bCs/>
          <w:i/>
        </w:rPr>
      </w:pPr>
      <w:r w:rsidRPr="008845C7">
        <w:rPr>
          <w:rFonts w:ascii="Tahoma" w:hAnsi="Tahoma" w:cs="Tahoma"/>
          <w:b/>
          <w:bCs/>
          <w:i/>
        </w:rPr>
        <w:tab/>
      </w:r>
      <w:r w:rsidRPr="008845C7">
        <w:rPr>
          <w:rFonts w:ascii="Tahoma" w:hAnsi="Tahoma" w:cs="Tahoma"/>
          <w:b/>
          <w:bCs/>
          <w:i/>
        </w:rPr>
        <w:tab/>
        <w:t xml:space="preserve">                                                     </w:t>
      </w:r>
    </w:p>
    <w:p w:rsidR="002E52F9" w:rsidRPr="008845C7" w:rsidRDefault="002E52F9" w:rsidP="002E52F9">
      <w:pPr>
        <w:tabs>
          <w:tab w:val="center" w:pos="4419"/>
          <w:tab w:val="right" w:pos="8838"/>
        </w:tabs>
        <w:jc w:val="center"/>
        <w:rPr>
          <w:rFonts w:ascii="Tahoma" w:hAnsi="Tahoma" w:cs="Tahoma"/>
          <w:b/>
          <w:i/>
        </w:rPr>
      </w:pPr>
      <w:r w:rsidRPr="008845C7">
        <w:rPr>
          <w:rFonts w:ascii="Tahoma" w:hAnsi="Tahoma" w:cs="Tahoma"/>
          <w:b/>
          <w:bCs/>
          <w:i/>
        </w:rPr>
        <w:t xml:space="preserve">“POR MEDIO DEL CUAL SE DECLARA EL DESISTIMIENTO Y SE ORDENA EL ARCHIVO DE </w:t>
      </w:r>
      <w:r w:rsidRPr="008845C7">
        <w:rPr>
          <w:rFonts w:ascii="Tahoma" w:hAnsi="Tahoma" w:cs="Tahoma"/>
          <w:b/>
          <w:i/>
        </w:rPr>
        <w:t xml:space="preserve">LA </w:t>
      </w:r>
      <w:r w:rsidRPr="008845C7">
        <w:rPr>
          <w:rFonts w:ascii="Tahoma" w:hAnsi="Tahoma" w:cs="Tahoma"/>
          <w:b/>
          <w:i/>
        </w:rPr>
        <w:lastRenderedPageBreak/>
        <w:t>SOLICITUD DE UN PERMISO DE VERTIMIENTO”</w:t>
      </w:r>
    </w:p>
    <w:p w:rsidR="002E52F9" w:rsidRPr="008845C7" w:rsidRDefault="002E52F9" w:rsidP="002E52F9">
      <w:pPr>
        <w:spacing w:line="276" w:lineRule="auto"/>
        <w:rPr>
          <w:rFonts w:ascii="Tahoma" w:hAnsi="Tahoma" w:cs="Tahoma"/>
        </w:rPr>
      </w:pPr>
    </w:p>
    <w:p w:rsidR="002E52F9" w:rsidRPr="008845C7" w:rsidRDefault="002E52F9" w:rsidP="002E52F9">
      <w:pPr>
        <w:jc w:val="center"/>
        <w:rPr>
          <w:rFonts w:ascii="Tahoma" w:hAnsi="Tahoma" w:cs="Tahoma"/>
          <w:b/>
        </w:rPr>
      </w:pPr>
      <w:r w:rsidRPr="008845C7">
        <w:rPr>
          <w:rFonts w:ascii="Tahoma" w:hAnsi="Tahoma" w:cs="Tahoma"/>
          <w:b/>
        </w:rPr>
        <w:t>RESUELVE:</w:t>
      </w:r>
    </w:p>
    <w:p w:rsidR="002E52F9" w:rsidRPr="008845C7" w:rsidRDefault="002E52F9" w:rsidP="002E52F9">
      <w:pPr>
        <w:jc w:val="center"/>
        <w:rPr>
          <w:rFonts w:ascii="Tahoma" w:hAnsi="Tahoma" w:cs="Tahoma"/>
          <w:b/>
        </w:rPr>
      </w:pPr>
    </w:p>
    <w:p w:rsidR="002E52F9" w:rsidRPr="008845C7" w:rsidRDefault="002E52F9" w:rsidP="002E52F9">
      <w:pPr>
        <w:autoSpaceDE w:val="0"/>
        <w:autoSpaceDN w:val="0"/>
        <w:adjustRightInd w:val="0"/>
        <w:jc w:val="both"/>
        <w:rPr>
          <w:rFonts w:ascii="Tahoma" w:hAnsi="Tahoma" w:cs="Tahoma"/>
        </w:rPr>
      </w:pPr>
      <w:r w:rsidRPr="008845C7">
        <w:rPr>
          <w:rFonts w:ascii="Tahoma" w:hAnsi="Tahoma" w:cs="Tahoma"/>
          <w:b/>
          <w:bCs/>
        </w:rPr>
        <w:t>ARTICULO PRIMERO.</w:t>
      </w:r>
      <w:r w:rsidRPr="008845C7">
        <w:rPr>
          <w:rFonts w:ascii="Tahoma" w:hAnsi="Tahoma" w:cs="Tahoma"/>
          <w:bCs/>
        </w:rPr>
        <w:t xml:space="preserve"> </w:t>
      </w:r>
      <w:r w:rsidRPr="008845C7">
        <w:rPr>
          <w:rFonts w:ascii="Tahoma" w:hAnsi="Tahoma" w:cs="Tahoma"/>
          <w:b/>
          <w:bCs/>
        </w:rPr>
        <w:t>Declarar</w:t>
      </w:r>
      <w:r w:rsidRPr="008845C7">
        <w:rPr>
          <w:rFonts w:ascii="Tahoma" w:hAnsi="Tahoma" w:cs="Tahoma"/>
          <w:bCs/>
        </w:rPr>
        <w:t xml:space="preserve"> el desistimiento </w:t>
      </w:r>
      <w:r w:rsidRPr="008845C7">
        <w:rPr>
          <w:rFonts w:ascii="Tahoma" w:hAnsi="Tahoma" w:cs="Tahoma"/>
        </w:rPr>
        <w:t>de la</w:t>
      </w:r>
      <w:r w:rsidRPr="008845C7">
        <w:rPr>
          <w:rFonts w:ascii="Tahoma" w:hAnsi="Tahoma" w:cs="Tahoma"/>
          <w:b/>
        </w:rPr>
        <w:t xml:space="preserve"> </w:t>
      </w:r>
      <w:r w:rsidRPr="008845C7">
        <w:rPr>
          <w:rFonts w:ascii="Tahoma" w:hAnsi="Tahoma" w:cs="Tahoma"/>
        </w:rPr>
        <w:t xml:space="preserve">solicitud de permiso de vertimiento de aguas residuales domésticas, presentada por el señor </w:t>
      </w:r>
      <w:r w:rsidRPr="008845C7">
        <w:rPr>
          <w:rFonts w:ascii="Tahoma" w:hAnsi="Tahoma" w:cs="Tahoma"/>
          <w:b/>
        </w:rPr>
        <w:t>ALBERTO ENRIQUE ROJAS LOPEZ</w:t>
      </w:r>
      <w:r w:rsidRPr="008845C7">
        <w:rPr>
          <w:rFonts w:ascii="Tahoma" w:hAnsi="Tahoma" w:cs="Tahoma"/>
        </w:rPr>
        <w:t xml:space="preserve">, identificado con cedula de ciudadanía número 7.513.250, </w:t>
      </w:r>
      <w:r w:rsidRPr="008845C7">
        <w:rPr>
          <w:rFonts w:ascii="Tahoma" w:hAnsi="Tahoma" w:cs="Tahoma"/>
          <w:lang w:val="es-ES"/>
        </w:rPr>
        <w:t xml:space="preserve">obrando en nombre propio como solicitante del permiso de vertimiento de aguas residuales del predio </w:t>
      </w:r>
      <w:r w:rsidRPr="008845C7">
        <w:rPr>
          <w:rFonts w:ascii="Tahoma" w:hAnsi="Tahoma" w:cs="Tahoma"/>
          <w:b/>
          <w:lang w:val="es-ES"/>
        </w:rPr>
        <w:t>SIBONEY,</w:t>
      </w:r>
      <w:r w:rsidRPr="008845C7">
        <w:rPr>
          <w:rFonts w:ascii="Tahoma" w:hAnsi="Tahoma" w:cs="Tahoma"/>
          <w:lang w:val="es-ES"/>
        </w:rPr>
        <w:t xml:space="preserve"> </w:t>
      </w:r>
      <w:r w:rsidRPr="008845C7">
        <w:rPr>
          <w:rFonts w:ascii="Tahoma" w:hAnsi="Tahoma" w:cs="Tahoma"/>
        </w:rPr>
        <w:t>ubicado en la Vereda</w:t>
      </w:r>
      <w:r w:rsidRPr="008845C7">
        <w:rPr>
          <w:rFonts w:ascii="Tahoma" w:hAnsi="Tahoma" w:cs="Tahoma"/>
          <w:b/>
        </w:rPr>
        <w:t xml:space="preserve"> LA CABAÑA </w:t>
      </w:r>
      <w:r w:rsidRPr="008845C7">
        <w:rPr>
          <w:rFonts w:ascii="Tahoma" w:hAnsi="Tahoma" w:cs="Tahoma"/>
        </w:rPr>
        <w:t>del Municipio de</w:t>
      </w:r>
      <w:r w:rsidRPr="008845C7">
        <w:rPr>
          <w:rFonts w:ascii="Tahoma" w:hAnsi="Tahoma" w:cs="Tahoma"/>
          <w:b/>
        </w:rPr>
        <w:t xml:space="preserve"> CIRCASIA (Q). </w:t>
      </w:r>
      <w:r w:rsidRPr="008845C7">
        <w:rPr>
          <w:rFonts w:ascii="Tahoma" w:hAnsi="Tahoma" w:cs="Tahoma"/>
        </w:rPr>
        <w:t>Por los argumentos mencionados en la parte motiva del presente proveído.</w:t>
      </w:r>
    </w:p>
    <w:p w:rsidR="002E52F9" w:rsidRPr="008845C7" w:rsidRDefault="002E52F9" w:rsidP="002E52F9">
      <w:pPr>
        <w:autoSpaceDE w:val="0"/>
        <w:autoSpaceDN w:val="0"/>
        <w:adjustRightInd w:val="0"/>
        <w:jc w:val="both"/>
        <w:rPr>
          <w:rFonts w:ascii="Tahoma" w:hAnsi="Tahoma" w:cs="Tahoma"/>
          <w:b/>
        </w:rPr>
      </w:pPr>
      <w:r w:rsidRPr="008845C7">
        <w:rPr>
          <w:rFonts w:ascii="Tahoma" w:hAnsi="Tahoma" w:cs="Tahoma"/>
          <w:b/>
        </w:rPr>
        <w:t xml:space="preserve"> </w:t>
      </w:r>
    </w:p>
    <w:p w:rsidR="002E52F9" w:rsidRPr="008845C7" w:rsidRDefault="002E52F9" w:rsidP="002E52F9">
      <w:pPr>
        <w:autoSpaceDE w:val="0"/>
        <w:autoSpaceDN w:val="0"/>
        <w:adjustRightInd w:val="0"/>
        <w:jc w:val="both"/>
        <w:rPr>
          <w:rFonts w:ascii="Tahoma" w:hAnsi="Tahoma" w:cs="Tahoma"/>
          <w:b/>
        </w:rPr>
      </w:pPr>
      <w:r w:rsidRPr="008845C7">
        <w:rPr>
          <w:rFonts w:ascii="Tahoma" w:hAnsi="Tahoma" w:cs="Tahoma"/>
          <w:b/>
          <w:lang w:eastAsia="es-CO"/>
        </w:rPr>
        <w:t>ARTICULO SEGUNDO</w:t>
      </w:r>
      <w:r w:rsidRPr="008845C7">
        <w:rPr>
          <w:rFonts w:ascii="Tahoma" w:hAnsi="Tahoma" w:cs="Tahoma"/>
          <w:lang w:eastAsia="es-CO"/>
        </w:rPr>
        <w:t xml:space="preserve">: Como consecuencia de lo anterior </w:t>
      </w:r>
      <w:r w:rsidRPr="008845C7">
        <w:rPr>
          <w:rFonts w:ascii="Tahoma" w:hAnsi="Tahoma" w:cs="Tahoma"/>
          <w:b/>
          <w:lang w:eastAsia="es-CO"/>
        </w:rPr>
        <w:t xml:space="preserve">Archívese </w:t>
      </w:r>
      <w:r w:rsidRPr="008845C7">
        <w:rPr>
          <w:rFonts w:ascii="Tahoma" w:hAnsi="Tahoma" w:cs="Tahoma"/>
          <w:lang w:eastAsia="es-CO"/>
        </w:rPr>
        <w:t>el</w:t>
      </w:r>
      <w:r w:rsidRPr="008845C7">
        <w:rPr>
          <w:rFonts w:ascii="Tahoma" w:hAnsi="Tahoma" w:cs="Tahoma"/>
          <w:b/>
          <w:lang w:eastAsia="es-CO"/>
        </w:rPr>
        <w:t xml:space="preserve"> </w:t>
      </w:r>
      <w:r w:rsidRPr="008845C7">
        <w:rPr>
          <w:rFonts w:ascii="Tahoma" w:hAnsi="Tahoma" w:cs="Tahoma"/>
        </w:rPr>
        <w:t xml:space="preserve">trámite administrativo de solicitud de permiso de vertimientos, adelantado bajo el expediente radicado </w:t>
      </w:r>
      <w:r w:rsidRPr="008845C7">
        <w:rPr>
          <w:rFonts w:ascii="Tahoma" w:hAnsi="Tahoma" w:cs="Tahoma"/>
          <w:b/>
        </w:rPr>
        <w:t>CRQ ARM 3951</w:t>
      </w:r>
      <w:r w:rsidRPr="008845C7">
        <w:rPr>
          <w:rFonts w:ascii="Tahoma" w:hAnsi="Tahoma" w:cs="Tahoma"/>
        </w:rPr>
        <w:t xml:space="preserve"> del diez (10) de Mayo del año dos mil diez (2010), relacionado con el predio </w:t>
      </w:r>
      <w:r w:rsidRPr="008845C7">
        <w:rPr>
          <w:rFonts w:ascii="Tahoma" w:hAnsi="Tahoma" w:cs="Tahoma"/>
          <w:b/>
        </w:rPr>
        <w:t>1) SIBONEY</w:t>
      </w:r>
      <w:r w:rsidRPr="008845C7">
        <w:rPr>
          <w:rFonts w:ascii="Tahoma" w:hAnsi="Tahoma" w:cs="Tahoma"/>
        </w:rPr>
        <w:t>, ubicado en la vereda LA CABAÑA del municipio de CIRCASIA</w:t>
      </w:r>
      <w:r w:rsidRPr="008845C7">
        <w:rPr>
          <w:rFonts w:ascii="Tahoma" w:hAnsi="Tahoma" w:cs="Tahoma"/>
          <w:b/>
        </w:rPr>
        <w:t xml:space="preserve"> </w:t>
      </w:r>
      <w:r w:rsidRPr="008845C7">
        <w:rPr>
          <w:rFonts w:ascii="Tahoma" w:hAnsi="Tahoma" w:cs="Tahoma"/>
          <w:b/>
          <w:lang w:val="es-ES"/>
        </w:rPr>
        <w:t>(Q.)</w:t>
      </w:r>
      <w:r w:rsidRPr="008845C7">
        <w:rPr>
          <w:rFonts w:ascii="Tahoma" w:hAnsi="Tahoma" w:cs="Tahoma"/>
        </w:rPr>
        <w:t>,</w:t>
      </w:r>
      <w:r w:rsidRPr="008845C7">
        <w:rPr>
          <w:rFonts w:ascii="Tahoma" w:hAnsi="Tahoma" w:cs="Tahoma"/>
          <w:b/>
        </w:rPr>
        <w:t xml:space="preserve"> </w:t>
      </w:r>
    </w:p>
    <w:p w:rsidR="002E52F9" w:rsidRPr="008845C7" w:rsidRDefault="002E52F9" w:rsidP="002E52F9">
      <w:pPr>
        <w:autoSpaceDE w:val="0"/>
        <w:autoSpaceDN w:val="0"/>
        <w:adjustRightInd w:val="0"/>
        <w:jc w:val="both"/>
        <w:rPr>
          <w:rFonts w:ascii="Tahoma" w:hAnsi="Tahoma" w:cs="Tahoma"/>
        </w:rPr>
      </w:pPr>
    </w:p>
    <w:p w:rsidR="002E52F9" w:rsidRPr="008845C7" w:rsidRDefault="002E52F9" w:rsidP="002E52F9">
      <w:pPr>
        <w:jc w:val="both"/>
        <w:rPr>
          <w:rFonts w:ascii="Tahoma" w:hAnsi="Tahoma" w:cs="Tahoma"/>
        </w:rPr>
      </w:pPr>
      <w:r w:rsidRPr="008845C7">
        <w:rPr>
          <w:rFonts w:ascii="Tahoma" w:hAnsi="Tahoma" w:cs="Tahoma"/>
          <w:b/>
        </w:rPr>
        <w:t xml:space="preserve">ARTÍCULO TERCERO: </w:t>
      </w:r>
      <w:r w:rsidRPr="008845C7">
        <w:rPr>
          <w:rFonts w:ascii="Tahoma" w:hAnsi="Tahoma" w:cs="Tahoma"/>
        </w:rPr>
        <w:t xml:space="preserve">Citar para la notificación personal del presente acto administrativo al señor ALBERTO ENRIQUE ROJAS LOPEZ, identificado con cedula de ciudadanía número 7.513.250, </w:t>
      </w:r>
      <w:r w:rsidRPr="008845C7">
        <w:rPr>
          <w:rFonts w:ascii="Tahoma" w:hAnsi="Tahoma" w:cs="Tahoma"/>
          <w:lang w:val="es-ES"/>
        </w:rPr>
        <w:t xml:space="preserve">obrando en nombre propio como solicitante del permiso de vertimiento de aguas residuales del predio </w:t>
      </w:r>
      <w:r w:rsidRPr="008845C7">
        <w:rPr>
          <w:rFonts w:ascii="Tahoma" w:hAnsi="Tahoma" w:cs="Tahoma"/>
          <w:b/>
          <w:lang w:val="es-ES"/>
        </w:rPr>
        <w:t>SIBONEY,</w:t>
      </w:r>
      <w:r w:rsidRPr="008845C7">
        <w:rPr>
          <w:rFonts w:ascii="Tahoma" w:hAnsi="Tahoma" w:cs="Tahoma"/>
          <w:lang w:val="es-ES"/>
        </w:rPr>
        <w:t xml:space="preserve"> </w:t>
      </w:r>
      <w:r w:rsidRPr="008845C7">
        <w:rPr>
          <w:rFonts w:ascii="Tahoma" w:hAnsi="Tahoma" w:cs="Tahoma"/>
        </w:rPr>
        <w:t>ubicado en la Vereda LA CABAÑA</w:t>
      </w:r>
      <w:r w:rsidRPr="008845C7">
        <w:rPr>
          <w:rFonts w:ascii="Tahoma" w:hAnsi="Tahoma" w:cs="Tahoma"/>
          <w:b/>
        </w:rPr>
        <w:t xml:space="preserve"> </w:t>
      </w:r>
      <w:r w:rsidRPr="008845C7">
        <w:rPr>
          <w:rFonts w:ascii="Tahoma" w:hAnsi="Tahoma" w:cs="Tahoma"/>
        </w:rPr>
        <w:t>del Municipio de</w:t>
      </w:r>
      <w:r w:rsidRPr="008845C7">
        <w:rPr>
          <w:rFonts w:ascii="Tahoma" w:hAnsi="Tahoma" w:cs="Tahoma"/>
          <w:b/>
        </w:rPr>
        <w:t xml:space="preserve"> CIRCASIA (Q)., </w:t>
      </w:r>
      <w:r w:rsidRPr="008845C7">
        <w:rPr>
          <w:rFonts w:ascii="Tahoma" w:hAnsi="Tahoma" w:cs="Tahoma"/>
        </w:rPr>
        <w:t xml:space="preserve"> en los términos del </w:t>
      </w:r>
      <w:r w:rsidRPr="008845C7">
        <w:rPr>
          <w:rFonts w:ascii="Tahoma" w:hAnsi="Tahoma" w:cs="Tahoma"/>
        </w:rPr>
        <w:lastRenderedPageBreak/>
        <w:t xml:space="preserve">artículo 71 de la Ley 99 de 1993, en concordancia con el </w:t>
      </w:r>
      <w:proofErr w:type="spellStart"/>
      <w:r w:rsidRPr="008845C7">
        <w:rPr>
          <w:rFonts w:ascii="Tahoma" w:hAnsi="Tahoma" w:cs="Tahoma"/>
        </w:rPr>
        <w:t>articulo</w:t>
      </w:r>
      <w:proofErr w:type="spellEnd"/>
      <w:r w:rsidRPr="008845C7">
        <w:rPr>
          <w:rFonts w:ascii="Tahoma" w:hAnsi="Tahoma" w:cs="Tahoma"/>
        </w:rPr>
        <w:t xml:space="preserve"> 66 y siguientes de la ley 1437 de 2011. En forma personal o en su defecto por aviso el cual se fijará en lugar público del respectivo despacho, con la inserción de la parte resolutiva de la providencia.</w:t>
      </w:r>
    </w:p>
    <w:p w:rsidR="002E52F9" w:rsidRPr="008845C7" w:rsidRDefault="002E52F9" w:rsidP="002E52F9">
      <w:pPr>
        <w:jc w:val="both"/>
        <w:rPr>
          <w:rFonts w:ascii="Tahoma" w:hAnsi="Tahoma" w:cs="Tahoma"/>
          <w:b/>
        </w:rPr>
      </w:pPr>
    </w:p>
    <w:p w:rsidR="002E52F9" w:rsidRPr="008845C7" w:rsidRDefault="002E52F9" w:rsidP="002E52F9">
      <w:pPr>
        <w:jc w:val="both"/>
        <w:rPr>
          <w:rFonts w:ascii="Tahoma" w:hAnsi="Tahoma" w:cs="Tahoma"/>
        </w:rPr>
      </w:pPr>
      <w:r w:rsidRPr="008845C7">
        <w:rPr>
          <w:rFonts w:ascii="Tahoma" w:hAnsi="Tahoma" w:cs="Tahoma"/>
          <w:b/>
        </w:rPr>
        <w:t xml:space="preserve">ARTÍCULO CUARTO: </w:t>
      </w:r>
      <w:r w:rsidRPr="008845C7">
        <w:rPr>
          <w:rFonts w:ascii="Tahoma" w:hAnsi="Tahoma" w:cs="Tahoma"/>
        </w:rPr>
        <w:t>El encabezado y la parte resolutiva del presente Auto, deberá ser publicada en el boletín ambiental de la C.R.Q., en los términos del artículo 71 de la ley 99 de 1993, el cual se encuentra reglamentado por el Decreto Nacional 1753 de 1994.</w:t>
      </w:r>
    </w:p>
    <w:p w:rsidR="002E52F9" w:rsidRPr="008845C7" w:rsidRDefault="002E52F9" w:rsidP="002E52F9">
      <w:pPr>
        <w:jc w:val="both"/>
        <w:rPr>
          <w:rFonts w:ascii="Tahoma" w:hAnsi="Tahoma" w:cs="Tahoma"/>
        </w:rPr>
      </w:pPr>
    </w:p>
    <w:p w:rsidR="002E52F9" w:rsidRPr="008845C7" w:rsidRDefault="002E52F9" w:rsidP="002E52F9">
      <w:pPr>
        <w:jc w:val="both"/>
        <w:rPr>
          <w:rFonts w:ascii="Tahoma" w:hAnsi="Tahoma" w:cs="Tahoma"/>
          <w:bCs/>
        </w:rPr>
      </w:pPr>
      <w:r w:rsidRPr="008845C7">
        <w:rPr>
          <w:rFonts w:ascii="Tahoma" w:hAnsi="Tahoma" w:cs="Tahoma"/>
          <w:b/>
          <w:bCs/>
        </w:rPr>
        <w:t>ARTÍCULO QUINTO:</w:t>
      </w:r>
      <w:r w:rsidRPr="008845C7">
        <w:rPr>
          <w:rFonts w:ascii="Tahoma" w:hAnsi="Tahoma" w:cs="Tahoma"/>
          <w:bCs/>
        </w:rPr>
        <w:t xml:space="preserve"> Contra el presente acto administrativo procede únicamente el recurso de reposición, el cual debe interponerse ante el funcionario que profirió el acto y deberá ser interpuesto por el solicitante dentro de los diez días siguientes a la notificación personal, notificación por aviso o al vencimiento del término de la publicación, según sea el caso. (Art. 76 de la ley 1437 de 2011)</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bCs/>
        </w:rPr>
      </w:pPr>
      <w:r w:rsidRPr="008845C7">
        <w:rPr>
          <w:rFonts w:ascii="Tahoma" w:hAnsi="Tahoma" w:cs="Tahoma"/>
          <w:b/>
          <w:lang w:eastAsia="en-US"/>
        </w:rPr>
        <w:t>ARTÍCULO SEXTO</w:t>
      </w:r>
      <w:r w:rsidRPr="008845C7">
        <w:rPr>
          <w:rFonts w:ascii="Tahoma" w:hAnsi="Tahoma" w:cs="Tahoma"/>
          <w:b/>
          <w:bCs/>
        </w:rPr>
        <w:t xml:space="preserve">: </w:t>
      </w:r>
      <w:r w:rsidRPr="008845C7">
        <w:rPr>
          <w:rFonts w:ascii="Tahoma" w:hAnsi="Tahoma" w:cs="Tahoma"/>
          <w:bCs/>
        </w:rPr>
        <w:t>La presente Resolución rige a partir de la fecha de ejecutoría, de conformidad con el artículo 87 del código de procedimiento administrativo y de lo contencioso administrativo.</w:t>
      </w:r>
    </w:p>
    <w:p w:rsidR="002E52F9" w:rsidRPr="008845C7" w:rsidRDefault="002E52F9" w:rsidP="002E52F9">
      <w:pPr>
        <w:jc w:val="both"/>
        <w:rPr>
          <w:rFonts w:ascii="Tahoma" w:hAnsi="Tahoma" w:cs="Tahoma"/>
          <w:bCs/>
        </w:rPr>
      </w:pPr>
    </w:p>
    <w:p w:rsidR="002E52F9" w:rsidRPr="008845C7" w:rsidRDefault="002E52F9" w:rsidP="002E52F9">
      <w:pPr>
        <w:jc w:val="center"/>
        <w:rPr>
          <w:rFonts w:ascii="Tahoma" w:hAnsi="Tahoma" w:cs="Tahoma"/>
          <w:b/>
          <w:bCs/>
        </w:rPr>
      </w:pPr>
      <w:r w:rsidRPr="008845C7">
        <w:rPr>
          <w:rFonts w:ascii="Tahoma" w:hAnsi="Tahoma" w:cs="Tahoma"/>
          <w:b/>
          <w:bCs/>
        </w:rPr>
        <w:t>NOTIFÍQUESE, PUBLÍQUESE Y CÚMPLASE</w:t>
      </w:r>
    </w:p>
    <w:p w:rsidR="002E52F9" w:rsidRPr="008845C7" w:rsidRDefault="002E52F9" w:rsidP="002E52F9">
      <w:pPr>
        <w:rPr>
          <w:rFonts w:ascii="Tahoma" w:hAnsi="Tahoma" w:cs="Tahoma"/>
          <w:b/>
        </w:rPr>
      </w:pPr>
    </w:p>
    <w:p w:rsidR="002E52F9" w:rsidRPr="008845C7" w:rsidRDefault="002E52F9" w:rsidP="002E52F9">
      <w:pPr>
        <w:rPr>
          <w:rFonts w:ascii="Tahoma" w:hAnsi="Tahoma" w:cs="Tahoma"/>
          <w:b/>
        </w:rPr>
      </w:pPr>
    </w:p>
    <w:p w:rsidR="002E52F9" w:rsidRPr="008845C7" w:rsidRDefault="002E52F9" w:rsidP="002E52F9">
      <w:pPr>
        <w:rPr>
          <w:rFonts w:ascii="Tahoma" w:hAnsi="Tahoma" w:cs="Tahoma"/>
          <w:b/>
        </w:rPr>
      </w:pPr>
    </w:p>
    <w:p w:rsidR="002E52F9" w:rsidRPr="008845C7" w:rsidRDefault="002E52F9" w:rsidP="002E52F9">
      <w:pPr>
        <w:jc w:val="center"/>
        <w:rPr>
          <w:rFonts w:ascii="Tahoma" w:hAnsi="Tahoma" w:cs="Tahoma"/>
          <w:b/>
        </w:rPr>
      </w:pPr>
      <w:r w:rsidRPr="008845C7">
        <w:rPr>
          <w:rFonts w:ascii="Tahoma" w:hAnsi="Tahoma" w:cs="Tahoma"/>
          <w:b/>
        </w:rPr>
        <w:t>CARLOS ARIEL TRUKE OSPINA</w:t>
      </w:r>
    </w:p>
    <w:p w:rsidR="002E52F9" w:rsidRPr="008845C7" w:rsidRDefault="002E52F9" w:rsidP="002E52F9">
      <w:pPr>
        <w:jc w:val="center"/>
        <w:rPr>
          <w:rFonts w:ascii="Tahoma" w:hAnsi="Tahoma" w:cs="Tahoma"/>
          <w:b/>
        </w:rPr>
      </w:pPr>
      <w:r w:rsidRPr="008845C7">
        <w:rPr>
          <w:rFonts w:ascii="Tahoma" w:hAnsi="Tahoma" w:cs="Tahoma"/>
          <w:b/>
        </w:rPr>
        <w:lastRenderedPageBreak/>
        <w:t>Subdirector de Regulación y Control Ambiental</w:t>
      </w:r>
    </w:p>
    <w:p w:rsidR="002E52F9" w:rsidRPr="008845C7" w:rsidRDefault="002E52F9" w:rsidP="002E52F9">
      <w:pPr>
        <w:jc w:val="center"/>
        <w:rPr>
          <w:rFonts w:ascii="Tahoma" w:hAnsi="Tahoma" w:cs="Tahoma"/>
          <w:b/>
        </w:rPr>
      </w:pPr>
    </w:p>
    <w:p w:rsidR="002E52F9" w:rsidRPr="008845C7" w:rsidRDefault="002E52F9" w:rsidP="002E52F9">
      <w:pPr>
        <w:rPr>
          <w:rFonts w:ascii="Tahoma" w:hAnsi="Tahoma" w:cs="Tahoma"/>
          <w:b/>
          <w:bCs/>
          <w:i/>
          <w:highlight w:val="yellow"/>
        </w:rPr>
      </w:pPr>
      <w:r w:rsidRPr="008845C7">
        <w:rPr>
          <w:rFonts w:ascii="Tahoma" w:hAnsi="Tahoma" w:cs="Tahoma"/>
          <w:b/>
          <w:bCs/>
          <w:i/>
        </w:rPr>
        <w:t>RESOLUCIÓN No. 001546 , 30 JULIO 2020</w:t>
      </w: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OTORGA UN PERMISO DE VERTIMIENTO DE AGUAS RESIDUALES DOMÉSTICAS Y SE ADOPTAN OTRAS DISPOSICIONES”</w:t>
      </w:r>
    </w:p>
    <w:p w:rsidR="002E52F9" w:rsidRPr="008845C7" w:rsidRDefault="002E52F9" w:rsidP="002E52F9">
      <w:pPr>
        <w:jc w:val="center"/>
        <w:rPr>
          <w:rFonts w:ascii="Tahoma" w:hAnsi="Tahoma" w:cs="Tahoma"/>
          <w:b/>
          <w:bCs/>
          <w:i/>
        </w:rPr>
      </w:pPr>
    </w:p>
    <w:p w:rsidR="002E52F9" w:rsidRPr="008845C7" w:rsidRDefault="002E52F9" w:rsidP="002E52F9">
      <w:pPr>
        <w:spacing w:line="276" w:lineRule="auto"/>
        <w:jc w:val="center"/>
        <w:rPr>
          <w:rFonts w:ascii="Tahoma" w:hAnsi="Tahoma" w:cs="Tahoma"/>
          <w:b/>
          <w:bCs/>
        </w:rPr>
      </w:pPr>
      <w:r w:rsidRPr="008845C7">
        <w:rPr>
          <w:rFonts w:ascii="Tahoma" w:hAnsi="Tahoma" w:cs="Tahoma"/>
          <w:b/>
          <w:bCs/>
        </w:rPr>
        <w:t>RESUELVE</w:t>
      </w:r>
    </w:p>
    <w:p w:rsidR="002E52F9" w:rsidRPr="008845C7" w:rsidRDefault="002E52F9" w:rsidP="002E52F9">
      <w:pPr>
        <w:spacing w:line="276" w:lineRule="auto"/>
        <w:jc w:val="center"/>
        <w:rPr>
          <w:rFonts w:ascii="Tahoma" w:hAnsi="Tahoma" w:cs="Tahoma"/>
          <w:b/>
          <w:bCs/>
        </w:rPr>
      </w:pPr>
    </w:p>
    <w:p w:rsidR="002E52F9" w:rsidRPr="008845C7" w:rsidRDefault="002E52F9" w:rsidP="002E52F9">
      <w:pPr>
        <w:spacing w:line="276" w:lineRule="auto"/>
        <w:ind w:right="4"/>
        <w:jc w:val="both"/>
        <w:rPr>
          <w:rFonts w:ascii="Tahoma" w:hAnsi="Tahoma" w:cs="Tahoma"/>
        </w:rPr>
      </w:pPr>
      <w:r w:rsidRPr="008845C7">
        <w:rPr>
          <w:rFonts w:ascii="Tahoma" w:hAnsi="Tahoma" w:cs="Tahoma"/>
          <w:b/>
          <w:bCs/>
        </w:rPr>
        <w:t xml:space="preserve">ARTÍCULO PRIMERO: </w:t>
      </w:r>
      <w:r w:rsidRPr="008845C7">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FILANDIA (Q), y demás normas que lo ajusten, con el fin de evitar afectaciones al recurso suelo y aguas subterráneas, </w:t>
      </w:r>
      <w:r w:rsidRPr="008845C7">
        <w:rPr>
          <w:rFonts w:ascii="Tahoma" w:hAnsi="Tahoma" w:cs="Tahoma"/>
        </w:rPr>
        <w:t xml:space="preserve">al señor </w:t>
      </w:r>
      <w:r w:rsidRPr="008845C7">
        <w:rPr>
          <w:rFonts w:ascii="Tahoma" w:hAnsi="Tahoma" w:cs="Tahoma"/>
          <w:b/>
        </w:rPr>
        <w:t xml:space="preserve">JAIME DUQUE GARZON </w:t>
      </w:r>
      <w:r w:rsidRPr="008845C7">
        <w:rPr>
          <w:rFonts w:ascii="Tahoma" w:hAnsi="Tahoma" w:cs="Tahoma"/>
        </w:rPr>
        <w:t xml:space="preserve">identificado con la cedula de ciudadanía No. 10.061.106 en calidad de copropietarios del predio denominado: </w:t>
      </w:r>
      <w:r w:rsidRPr="008845C7">
        <w:rPr>
          <w:rFonts w:ascii="Tahoma" w:hAnsi="Tahoma" w:cs="Tahoma"/>
          <w:b/>
        </w:rPr>
        <w:t>1) LA LORENA,</w:t>
      </w:r>
      <w:r w:rsidRPr="008845C7">
        <w:rPr>
          <w:rFonts w:ascii="Tahoma" w:hAnsi="Tahoma" w:cs="Tahoma"/>
        </w:rPr>
        <w:t xml:space="preserve"> ubicado en la vereda</w:t>
      </w:r>
      <w:r w:rsidRPr="008845C7">
        <w:rPr>
          <w:rFonts w:ascii="Tahoma" w:hAnsi="Tahoma" w:cs="Tahoma"/>
          <w:b/>
        </w:rPr>
        <w:t xml:space="preserve"> LA INDIA</w:t>
      </w:r>
      <w:r w:rsidRPr="008845C7">
        <w:rPr>
          <w:rFonts w:ascii="Tahoma" w:hAnsi="Tahoma" w:cs="Tahoma"/>
        </w:rPr>
        <w:t xml:space="preserve">, del Municipio de </w:t>
      </w:r>
      <w:r w:rsidRPr="008845C7">
        <w:rPr>
          <w:rFonts w:ascii="Tahoma" w:hAnsi="Tahoma" w:cs="Tahoma"/>
          <w:b/>
        </w:rPr>
        <w:t>FILANDIA (Q),</w:t>
      </w:r>
      <w:r w:rsidRPr="008845C7">
        <w:rPr>
          <w:rFonts w:ascii="Tahoma" w:hAnsi="Tahoma" w:cs="Tahoma"/>
        </w:rPr>
        <w:t xml:space="preserve"> identificado con matrícula inmobiliaria </w:t>
      </w:r>
      <w:r w:rsidRPr="008845C7">
        <w:rPr>
          <w:rFonts w:ascii="Tahoma" w:hAnsi="Tahoma" w:cs="Tahoma"/>
          <w:b/>
        </w:rPr>
        <w:t>No. 284-3970,</w:t>
      </w:r>
      <w:r w:rsidRPr="008845C7">
        <w:rPr>
          <w:rFonts w:ascii="Tahoma" w:hAnsi="Tahoma" w:cs="Tahoma"/>
        </w:rPr>
        <w:t xml:space="preserve"> acorde con la información que presenta el siguiente cuadro:</w:t>
      </w:r>
    </w:p>
    <w:p w:rsidR="002E52F9" w:rsidRPr="008845C7" w:rsidRDefault="002E52F9" w:rsidP="002E52F9">
      <w:pPr>
        <w:spacing w:line="276" w:lineRule="auto"/>
        <w:ind w:right="4"/>
        <w:jc w:val="both"/>
        <w:rPr>
          <w:rFonts w:ascii="Tahoma" w:hAnsi="Tahoma" w:cs="Tahoma"/>
        </w:rPr>
      </w:pPr>
    </w:p>
    <w:p w:rsidR="002E52F9" w:rsidRPr="008845C7" w:rsidRDefault="002E52F9" w:rsidP="002E52F9">
      <w:pPr>
        <w:tabs>
          <w:tab w:val="left" w:pos="5955"/>
        </w:tabs>
        <w:spacing w:line="276" w:lineRule="auto"/>
        <w:jc w:val="both"/>
        <w:rPr>
          <w:rFonts w:ascii="Tahoma" w:hAnsi="Tahoma" w:cs="Tahoma"/>
          <w:b/>
        </w:rPr>
      </w:pPr>
      <w:r w:rsidRPr="008845C7">
        <w:rPr>
          <w:rFonts w:ascii="Tahoma" w:hAnsi="Tahoma" w:cs="Tahoma"/>
          <w:b/>
        </w:rPr>
        <w:lastRenderedPageBreak/>
        <w:t>ASPECTOS TÉCNICOS Y AMBIENTALES GENERALES</w:t>
      </w:r>
    </w:p>
    <w:p w:rsidR="002E52F9" w:rsidRPr="008845C7" w:rsidRDefault="002E52F9" w:rsidP="002E52F9">
      <w:pPr>
        <w:tabs>
          <w:tab w:val="left" w:pos="5955"/>
        </w:tabs>
        <w:spacing w:line="276" w:lineRule="auto"/>
        <w:jc w:val="both"/>
        <w:rPr>
          <w:rFonts w:ascii="Tahoma" w:hAnsi="Tahoma" w:cs="Tahoma"/>
          <w:b/>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5"/>
        <w:gridCol w:w="1670"/>
      </w:tblGrid>
      <w:tr w:rsidR="002E52F9" w:rsidRPr="008845C7" w:rsidTr="002E52F9">
        <w:tc>
          <w:tcPr>
            <w:tcW w:w="8828" w:type="dxa"/>
            <w:gridSpan w:val="2"/>
            <w:vAlign w:val="center"/>
          </w:tcPr>
          <w:p w:rsidR="002E52F9" w:rsidRPr="008845C7" w:rsidRDefault="002E52F9" w:rsidP="002E52F9">
            <w:pPr>
              <w:spacing w:line="276" w:lineRule="auto"/>
              <w:jc w:val="center"/>
              <w:rPr>
                <w:rFonts w:ascii="Tahoma" w:hAnsi="Tahoma" w:cs="Tahoma"/>
                <w:b/>
              </w:rPr>
            </w:pPr>
            <w:r w:rsidRPr="008845C7">
              <w:rPr>
                <w:rFonts w:ascii="Tahoma" w:hAnsi="Tahoma" w:cs="Tahoma"/>
                <w:b/>
              </w:rPr>
              <w:t>INFORMACIÓN GENERAL DEL VERTIMIENTO</w:t>
            </w:r>
          </w:p>
        </w:tc>
      </w:tr>
      <w:tr w:rsidR="002E52F9" w:rsidRPr="008845C7" w:rsidTr="002E52F9">
        <w:trPr>
          <w:trHeight w:val="173"/>
        </w:trPr>
        <w:tc>
          <w:tcPr>
            <w:tcW w:w="4531"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Nombre del predio o proyecto</w:t>
            </w:r>
          </w:p>
        </w:tc>
        <w:tc>
          <w:tcPr>
            <w:tcW w:w="4297"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bCs/>
              </w:rPr>
              <w:t>Finca la Lorena</w:t>
            </w:r>
          </w:p>
        </w:tc>
      </w:tr>
      <w:tr w:rsidR="002E52F9" w:rsidRPr="008845C7" w:rsidTr="002E52F9">
        <w:tc>
          <w:tcPr>
            <w:tcW w:w="4531"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Localización del predio o proyecto</w:t>
            </w:r>
          </w:p>
        </w:tc>
        <w:tc>
          <w:tcPr>
            <w:tcW w:w="4297"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 xml:space="preserve">Vereda La india del Municipio de </w:t>
            </w:r>
            <w:proofErr w:type="spellStart"/>
            <w:r w:rsidRPr="008845C7">
              <w:rPr>
                <w:rFonts w:ascii="Tahoma" w:hAnsi="Tahoma" w:cs="Tahoma"/>
              </w:rPr>
              <w:t>Filandia</w:t>
            </w:r>
            <w:proofErr w:type="spellEnd"/>
            <w:r w:rsidRPr="008845C7">
              <w:rPr>
                <w:rFonts w:ascii="Tahoma" w:hAnsi="Tahoma" w:cs="Tahoma"/>
              </w:rPr>
              <w:t xml:space="preserve"> (Q.)</w:t>
            </w:r>
          </w:p>
        </w:tc>
      </w:tr>
      <w:tr w:rsidR="002E52F9" w:rsidRPr="008845C7" w:rsidTr="002E52F9">
        <w:tc>
          <w:tcPr>
            <w:tcW w:w="4531" w:type="dxa"/>
            <w:tcBorders>
              <w:top w:val="single" w:sz="4" w:space="0" w:color="000000"/>
              <w:left w:val="single" w:sz="4" w:space="0" w:color="000000"/>
              <w:bottom w:val="single" w:sz="4" w:space="0" w:color="000000"/>
              <w:right w:val="single" w:sz="4" w:space="0" w:color="000000"/>
            </w:tcBorders>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rsidR="002E52F9" w:rsidRPr="008845C7" w:rsidRDefault="002E52F9" w:rsidP="002E52F9">
            <w:pPr>
              <w:spacing w:line="276" w:lineRule="auto"/>
              <w:jc w:val="both"/>
              <w:rPr>
                <w:rFonts w:ascii="Tahoma" w:eastAsiaTheme="minorHAnsi" w:hAnsi="Tahoma" w:cs="Tahoma"/>
                <w:lang w:val="en-US" w:eastAsia="en-US"/>
              </w:rPr>
            </w:pPr>
            <w:proofErr w:type="spellStart"/>
            <w:r w:rsidRPr="008845C7">
              <w:rPr>
                <w:rFonts w:ascii="Tahoma" w:eastAsiaTheme="minorHAnsi" w:hAnsi="Tahoma" w:cs="Tahoma"/>
                <w:lang w:val="en-US" w:eastAsia="en-US"/>
              </w:rPr>
              <w:t>Lat</w:t>
            </w:r>
            <w:proofErr w:type="spellEnd"/>
            <w:r w:rsidRPr="008845C7">
              <w:rPr>
                <w:rFonts w:ascii="Tahoma" w:eastAsiaTheme="minorHAnsi" w:hAnsi="Tahoma" w:cs="Tahoma"/>
                <w:lang w:val="en-US" w:eastAsia="en-US"/>
              </w:rPr>
              <w:t>: 4° 41’ 56” N Long: -75° 41’ 55” W</w:t>
            </w:r>
          </w:p>
        </w:tc>
      </w:tr>
      <w:tr w:rsidR="002E52F9" w:rsidRPr="008845C7" w:rsidTr="002E52F9">
        <w:tc>
          <w:tcPr>
            <w:tcW w:w="4531"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Código catastral</w:t>
            </w:r>
          </w:p>
        </w:tc>
        <w:tc>
          <w:tcPr>
            <w:tcW w:w="4297" w:type="dxa"/>
            <w:vAlign w:val="center"/>
          </w:tcPr>
          <w:p w:rsidR="002E52F9" w:rsidRPr="008845C7" w:rsidRDefault="002E52F9" w:rsidP="002E52F9">
            <w:pPr>
              <w:spacing w:line="276" w:lineRule="auto"/>
              <w:jc w:val="both"/>
              <w:rPr>
                <w:rFonts w:ascii="Tahoma" w:eastAsiaTheme="minorHAnsi" w:hAnsi="Tahoma" w:cs="Tahoma"/>
                <w:lang w:eastAsia="en-US"/>
              </w:rPr>
            </w:pPr>
            <w:r w:rsidRPr="008845C7">
              <w:rPr>
                <w:rFonts w:ascii="Tahoma" w:eastAsiaTheme="minorHAnsi" w:hAnsi="Tahoma" w:cs="Tahoma"/>
                <w:lang w:eastAsia="en-US"/>
              </w:rPr>
              <w:t xml:space="preserve"> 0000 0010 7910  000 </w:t>
            </w:r>
          </w:p>
        </w:tc>
      </w:tr>
      <w:tr w:rsidR="002E52F9" w:rsidRPr="008845C7" w:rsidTr="002E52F9">
        <w:trPr>
          <w:trHeight w:val="211"/>
        </w:trPr>
        <w:tc>
          <w:tcPr>
            <w:tcW w:w="4531"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Matricula Inmobiliaria</w:t>
            </w:r>
          </w:p>
        </w:tc>
        <w:tc>
          <w:tcPr>
            <w:tcW w:w="4297" w:type="dxa"/>
            <w:vAlign w:val="center"/>
          </w:tcPr>
          <w:p w:rsidR="002E52F9" w:rsidRPr="008845C7" w:rsidRDefault="002E52F9" w:rsidP="002E52F9">
            <w:pPr>
              <w:spacing w:line="276" w:lineRule="auto"/>
              <w:jc w:val="both"/>
              <w:rPr>
                <w:rFonts w:ascii="Tahoma" w:eastAsiaTheme="minorHAnsi" w:hAnsi="Tahoma" w:cs="Tahoma"/>
                <w:lang w:eastAsia="en-US"/>
              </w:rPr>
            </w:pPr>
            <w:r w:rsidRPr="008845C7">
              <w:rPr>
                <w:rFonts w:ascii="Tahoma" w:eastAsiaTheme="minorHAnsi" w:hAnsi="Tahoma" w:cs="Tahoma"/>
                <w:lang w:eastAsia="en-US"/>
              </w:rPr>
              <w:t>280-3970</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 xml:space="preserve">Nombre del sistema receptor </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Suelo</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Fuente de abastecimiento de agua</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Comité de cafeteros del Quindío</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Cuenca Hidrográfica a la que pertenece</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Rio Quindío</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Tipo de vertimiento (Doméstico / No Domestico)</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 xml:space="preserve">Doméstico </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Tipo de actividad que genera el vertimiento (Doméstico / industrial – Comercial o de Servicios).</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Doméstico (vivienda)</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Caudal de la descarga</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 xml:space="preserve">0.61 </w:t>
            </w:r>
            <w:proofErr w:type="spellStart"/>
            <w:r w:rsidRPr="008845C7">
              <w:rPr>
                <w:rFonts w:ascii="Tahoma" w:hAnsi="Tahoma" w:cs="Tahoma"/>
              </w:rPr>
              <w:t>Lt</w:t>
            </w:r>
            <w:proofErr w:type="spellEnd"/>
            <w:r w:rsidRPr="008845C7">
              <w:rPr>
                <w:rFonts w:ascii="Tahoma" w:hAnsi="Tahoma" w:cs="Tahoma"/>
              </w:rPr>
              <w:t>/</w:t>
            </w:r>
            <w:proofErr w:type="spellStart"/>
            <w:r w:rsidRPr="008845C7">
              <w:rPr>
                <w:rFonts w:ascii="Tahoma" w:hAnsi="Tahoma" w:cs="Tahoma"/>
              </w:rPr>
              <w:t>seg</w:t>
            </w:r>
            <w:proofErr w:type="spellEnd"/>
            <w:r w:rsidRPr="008845C7">
              <w:rPr>
                <w:rFonts w:ascii="Tahoma" w:hAnsi="Tahoma" w:cs="Tahoma"/>
              </w:rPr>
              <w:t>.</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lastRenderedPageBreak/>
              <w:t>Frecuencia de la descarga</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30 días/mes.</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Tiempo de la descarga</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16 horas/día</w:t>
            </w:r>
          </w:p>
        </w:tc>
      </w:tr>
      <w:tr w:rsidR="002E52F9" w:rsidRPr="008845C7" w:rsidTr="002E52F9">
        <w:tc>
          <w:tcPr>
            <w:tcW w:w="4531"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Tipo de flujo de la descarga</w:t>
            </w:r>
          </w:p>
        </w:tc>
        <w:tc>
          <w:tcPr>
            <w:tcW w:w="4297" w:type="dxa"/>
            <w:shd w:val="clear" w:color="auto" w:fill="auto"/>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Intermitente</w:t>
            </w:r>
          </w:p>
        </w:tc>
      </w:tr>
      <w:tr w:rsidR="002E52F9" w:rsidRPr="008845C7" w:rsidTr="002E52F9">
        <w:trPr>
          <w:trHeight w:val="70"/>
        </w:trPr>
        <w:tc>
          <w:tcPr>
            <w:tcW w:w="4531"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Área de disposición final</w:t>
            </w:r>
          </w:p>
        </w:tc>
        <w:tc>
          <w:tcPr>
            <w:tcW w:w="4297" w:type="dxa"/>
            <w:vAlign w:val="center"/>
          </w:tcPr>
          <w:p w:rsidR="002E52F9" w:rsidRPr="008845C7" w:rsidRDefault="002E52F9" w:rsidP="002E52F9">
            <w:pPr>
              <w:spacing w:line="276" w:lineRule="auto"/>
              <w:jc w:val="both"/>
              <w:rPr>
                <w:rFonts w:ascii="Tahoma" w:hAnsi="Tahoma" w:cs="Tahoma"/>
              </w:rPr>
            </w:pPr>
            <w:r w:rsidRPr="008845C7">
              <w:rPr>
                <w:rFonts w:ascii="Tahoma" w:hAnsi="Tahoma" w:cs="Tahoma"/>
              </w:rPr>
              <w:t>2.03 min/</w:t>
            </w:r>
            <w:proofErr w:type="spellStart"/>
            <w:r w:rsidRPr="008845C7">
              <w:rPr>
                <w:rFonts w:ascii="Tahoma" w:hAnsi="Tahoma" w:cs="Tahoma"/>
              </w:rPr>
              <w:t>pulg</w:t>
            </w:r>
            <w:proofErr w:type="spellEnd"/>
          </w:p>
        </w:tc>
      </w:tr>
    </w:tbl>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b/>
          <w:bCs/>
        </w:rPr>
      </w:pPr>
    </w:p>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bCs/>
        </w:rPr>
        <w:t xml:space="preserve">PARÁGRAFO 1: </w:t>
      </w:r>
      <w:r w:rsidRPr="008845C7">
        <w:rPr>
          <w:rFonts w:ascii="Tahoma" w:hAnsi="Tahoma" w:cs="Tahoma"/>
        </w:rPr>
        <w:t>Se otorga el permiso de vertimientos de aguas residuales domésticas por un término de cinco (05)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2E52F9" w:rsidRPr="008845C7" w:rsidRDefault="002E52F9" w:rsidP="002E52F9">
      <w:pPr>
        <w:spacing w:line="276" w:lineRule="auto"/>
        <w:jc w:val="both"/>
        <w:rPr>
          <w:rFonts w:ascii="Tahoma" w:hAnsi="Tahoma" w:cs="Tahoma"/>
          <w:bCs/>
        </w:rPr>
      </w:pPr>
    </w:p>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bCs/>
        </w:rPr>
        <w:t>PARÁGRAFO 2: </w:t>
      </w:r>
      <w:r w:rsidRPr="008845C7">
        <w:rPr>
          <w:rFonts w:ascii="Tahoma" w:hAnsi="Tahoma" w:cs="Tahoma"/>
        </w:rPr>
        <w:t>El usuario deberá adelantar ante la Corporación la Renovación del permiso de vertimientos mediante solicitud por escrito,</w:t>
      </w:r>
      <w:r w:rsidRPr="008845C7">
        <w:rPr>
          <w:rFonts w:ascii="Tahoma" w:hAnsi="Tahoma" w:cs="Tahoma"/>
          <w:b/>
          <w:bCs/>
          <w:u w:val="single"/>
        </w:rPr>
        <w:t xml:space="preserve"> dentro del primer trimestre del último año de vigencia del permiso de vertimientos que hoy se otorga</w:t>
      </w:r>
      <w:r w:rsidRPr="008845C7">
        <w:rPr>
          <w:rFonts w:ascii="Tahoma" w:hAnsi="Tahoma" w:cs="Tahoma"/>
        </w:rPr>
        <w:t>, de acuerdo al artículo 2.2.3.3.5.10 de la sección 5 del decreto 1076 de 2015 (50 del Decreto 3930 de 2010).</w:t>
      </w:r>
    </w:p>
    <w:p w:rsidR="002E52F9" w:rsidRPr="008845C7" w:rsidRDefault="002E52F9" w:rsidP="002E52F9">
      <w:pPr>
        <w:spacing w:line="276" w:lineRule="auto"/>
        <w:jc w:val="both"/>
        <w:rPr>
          <w:rFonts w:ascii="Tahoma" w:hAnsi="Tahoma" w:cs="Tahoma"/>
          <w:bCs/>
        </w:rPr>
      </w:pPr>
    </w:p>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bCs/>
        </w:rPr>
        <w:t>PARÁGRAFO 3: </w:t>
      </w:r>
      <w:r w:rsidRPr="008845C7">
        <w:rPr>
          <w:rFonts w:ascii="Tahoma" w:hAnsi="Tahoma" w:cs="Tahoma"/>
        </w:rPr>
        <w:t>El presente permiso de vertimientos, no constituye ni debe interpretarse que es una autorización para construir; con el mismo </w:t>
      </w:r>
      <w:r w:rsidRPr="008845C7">
        <w:rPr>
          <w:rFonts w:ascii="Tahoma" w:hAnsi="Tahoma" w:cs="Tahoma"/>
          <w:b/>
          <w:bCs/>
        </w:rPr>
        <w:t>NO </w:t>
      </w:r>
      <w:r w:rsidRPr="008845C7">
        <w:rPr>
          <w:rFonts w:ascii="Tahoma" w:hAnsi="Tahoma" w:cs="Tahoma"/>
        </w:rPr>
        <w:t xml:space="preserve">se está legalizando, ni viabilizando </w:t>
      </w:r>
      <w:r w:rsidRPr="008845C7">
        <w:rPr>
          <w:rFonts w:ascii="Tahoma" w:hAnsi="Tahoma" w:cs="Tahoma"/>
        </w:rPr>
        <w:lastRenderedPageBreak/>
        <w:t>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845C7">
        <w:rPr>
          <w:rFonts w:ascii="Tahoma" w:hAnsi="Tahoma" w:cs="Tahoma"/>
          <w:b/>
          <w:bCs/>
        </w:rPr>
        <w:t>NO CONSTITUYE </w:t>
      </w:r>
      <w:r w:rsidRPr="008845C7">
        <w:rPr>
          <w:rFonts w:ascii="Tahoma" w:hAnsi="Tahoma" w:cs="Tahoma"/>
        </w:rPr>
        <w:t>una Licencia ambiental, ni una licencia de construcción, ni una licencia de parcelación, ni una licencia urbanística, ni ningún otro permiso que no esté contemplado dentro de la presente resolución.</w:t>
      </w:r>
    </w:p>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SEGUNDO: ACOGER </w:t>
      </w:r>
      <w:r w:rsidRPr="008845C7">
        <w:rPr>
          <w:rFonts w:ascii="Tahoma" w:hAnsi="Tahoma" w:cs="Tahoma"/>
          <w:bCs/>
        </w:rPr>
        <w:t xml:space="preserve">el sistema de tratamiento de aguas residuales domésticas que fue presentado en las memorias de la solicitud el cual se encuentra sin construir en el predio </w:t>
      </w:r>
      <w:r w:rsidRPr="008845C7">
        <w:rPr>
          <w:rFonts w:ascii="Tahoma" w:hAnsi="Tahoma" w:cs="Tahoma"/>
          <w:b/>
        </w:rPr>
        <w:t>1) LA LORENA,</w:t>
      </w:r>
      <w:r w:rsidRPr="008845C7">
        <w:rPr>
          <w:rFonts w:ascii="Tahoma" w:hAnsi="Tahoma" w:cs="Tahoma"/>
        </w:rPr>
        <w:t xml:space="preserve"> ubicado en la vereda</w:t>
      </w:r>
      <w:r w:rsidRPr="008845C7">
        <w:rPr>
          <w:rFonts w:ascii="Tahoma" w:hAnsi="Tahoma" w:cs="Tahoma"/>
          <w:b/>
        </w:rPr>
        <w:t xml:space="preserve"> LA INDIA</w:t>
      </w:r>
      <w:r w:rsidRPr="008845C7">
        <w:rPr>
          <w:rFonts w:ascii="Tahoma" w:hAnsi="Tahoma" w:cs="Tahoma"/>
        </w:rPr>
        <w:t xml:space="preserve"> del Municipio de </w:t>
      </w:r>
      <w:r w:rsidRPr="008845C7">
        <w:rPr>
          <w:rFonts w:ascii="Tahoma" w:hAnsi="Tahoma" w:cs="Tahoma"/>
          <w:b/>
        </w:rPr>
        <w:t xml:space="preserve">FILANDIA (Q), </w:t>
      </w:r>
      <w:r w:rsidRPr="008845C7">
        <w:rPr>
          <w:rFonts w:ascii="Tahoma" w:hAnsi="Tahoma" w:cs="Tahoma"/>
          <w:bCs/>
        </w:rPr>
        <w:t xml:space="preserve">el cual es efectivo para tratar las aguas residuales generadas hasta por un </w:t>
      </w:r>
      <w:proofErr w:type="spellStart"/>
      <w:r w:rsidRPr="008845C7">
        <w:rPr>
          <w:rFonts w:ascii="Tahoma" w:hAnsi="Tahoma" w:cs="Tahoma"/>
          <w:bCs/>
        </w:rPr>
        <w:t>maximo</w:t>
      </w:r>
      <w:proofErr w:type="spellEnd"/>
      <w:r w:rsidRPr="008845C7">
        <w:rPr>
          <w:rFonts w:ascii="Tahoma" w:hAnsi="Tahoma" w:cs="Tahoma"/>
          <w:bCs/>
        </w:rPr>
        <w:t xml:space="preserve"> de seis (06) contribuyentes.</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Cs/>
        </w:rPr>
        <w:t xml:space="preserve">El sistema de tratamiento aprobado corresponde con las siguientes características: </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rPr>
      </w:pPr>
      <w:r w:rsidRPr="008845C7">
        <w:rPr>
          <w:rFonts w:ascii="Tahoma" w:hAnsi="Tahoma" w:cs="Tahoma"/>
        </w:rPr>
        <w:t xml:space="preserve">Las aguas residuales domésticas (ARD), generadas en el predio se conducen a un Sistema de Tratamiento de Aguas Residuales Domésticas (STARD) prefabricado de 2000 litros de tipo convencional, compuesto por trampa de grasas con una capacidad de 105 litros, tanque séptico de 1000 </w:t>
      </w:r>
      <w:r w:rsidRPr="008845C7">
        <w:rPr>
          <w:rFonts w:ascii="Tahoma" w:hAnsi="Tahoma" w:cs="Tahoma"/>
        </w:rPr>
        <w:lastRenderedPageBreak/>
        <w:t>litros y filtro anaeróbico de 1000 litros de capacidad cada uno, que garantiza el tratamiento de la carga generada hasta por 6 contribuyentes con contribución de 130 L/</w:t>
      </w:r>
      <w:proofErr w:type="spellStart"/>
      <w:r w:rsidRPr="008845C7">
        <w:rPr>
          <w:rFonts w:ascii="Tahoma" w:hAnsi="Tahoma" w:cs="Tahoma"/>
        </w:rPr>
        <w:t>hab</w:t>
      </w:r>
      <w:proofErr w:type="spellEnd"/>
      <w:r w:rsidRPr="008845C7">
        <w:rPr>
          <w:rFonts w:ascii="Tahoma" w:hAnsi="Tahoma" w:cs="Tahoma"/>
        </w:rPr>
        <w:t>/</w:t>
      </w:r>
      <w:proofErr w:type="spellStart"/>
      <w:r w:rsidRPr="008845C7">
        <w:rPr>
          <w:rFonts w:ascii="Tahoma" w:hAnsi="Tahoma" w:cs="Tahoma"/>
        </w:rPr>
        <w:t>dia</w:t>
      </w:r>
      <w:proofErr w:type="spellEnd"/>
      <w:r w:rsidRPr="008845C7">
        <w:rPr>
          <w:rFonts w:ascii="Tahoma" w:hAnsi="Tahoma" w:cs="Tahoma"/>
        </w:rPr>
        <w:t>. El diseño de cada una de las unidades que componen el sistema, es estándar y sus especificaciones están contenidas en el catálogo de instalación del proveedor.</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rPr>
        <w:t>Imagen 1. Diagrama del sistema de tratamiento de aguas residuales domésticas.</w:t>
      </w:r>
    </w:p>
    <w:p w:rsidR="002E52F9" w:rsidRPr="008845C7" w:rsidRDefault="002E52F9" w:rsidP="002E52F9">
      <w:pPr>
        <w:spacing w:line="276" w:lineRule="auto"/>
        <w:jc w:val="both"/>
        <w:rPr>
          <w:rFonts w:ascii="Tahoma" w:hAnsi="Tahoma" w:cs="Tahoma"/>
        </w:rPr>
      </w:pPr>
      <w:r w:rsidRPr="008845C7">
        <w:rPr>
          <w:rFonts w:ascii="Tahoma" w:hAnsi="Tahoma" w:cs="Tahoma"/>
        </w:rPr>
        <w:t xml:space="preserve">     </w:t>
      </w:r>
    </w:p>
    <w:p w:rsidR="002E52F9" w:rsidRPr="008845C7" w:rsidRDefault="002E52F9" w:rsidP="002E52F9">
      <w:pPr>
        <w:spacing w:line="276" w:lineRule="auto"/>
        <w:jc w:val="both"/>
        <w:rPr>
          <w:rFonts w:ascii="Tahoma" w:hAnsi="Tahoma" w:cs="Tahoma"/>
        </w:rPr>
      </w:pPr>
      <w:r w:rsidRPr="008845C7">
        <w:rPr>
          <w:rFonts w:ascii="Tahoma" w:hAnsi="Tahoma" w:cs="Tahoma"/>
        </w:rPr>
        <w:t xml:space="preserve">     </w:t>
      </w:r>
      <w:r w:rsidRPr="008845C7">
        <w:rPr>
          <w:rFonts w:ascii="Tahoma" w:hAnsi="Tahoma" w:cs="Tahoma"/>
          <w:b/>
        </w:rPr>
        <w:t>Trampa de grasas</w:t>
      </w:r>
      <w:r w:rsidRPr="008845C7">
        <w:rPr>
          <w:rFonts w:ascii="Tahoma" w:hAnsi="Tahoma" w:cs="Tahoma"/>
        </w:rPr>
        <w:t xml:space="preserve">            P</w:t>
      </w:r>
      <w:r w:rsidRPr="008845C7">
        <w:rPr>
          <w:rFonts w:ascii="Tahoma" w:hAnsi="Tahoma" w:cs="Tahoma"/>
          <w:b/>
        </w:rPr>
        <w:t>ozo séptico                   Filtro anaeróbico</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noProof/>
          <w:lang w:eastAsia="es-CO"/>
        </w:rPr>
        <w:drawing>
          <wp:inline distT="0" distB="0" distL="0" distR="0" wp14:anchorId="032BFBB4" wp14:editId="4963D041">
            <wp:extent cx="2581275" cy="941042"/>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u w:val="single"/>
        </w:rPr>
        <w:t>Disposición final del efluente</w:t>
      </w:r>
      <w:r w:rsidRPr="008845C7">
        <w:rPr>
          <w:rFonts w:ascii="Tahoma" w:hAnsi="Tahoma" w:cs="Tahoma"/>
        </w:rPr>
        <w:t>:</w:t>
      </w:r>
      <w:r w:rsidRPr="008845C7">
        <w:rPr>
          <w:rFonts w:ascii="Tahoma" w:hAnsi="Tahoma" w:cs="Tahoma"/>
          <w:b/>
        </w:rPr>
        <w:t xml:space="preserve"> </w:t>
      </w:r>
      <w:r w:rsidRPr="008845C7">
        <w:rPr>
          <w:rFonts w:ascii="Tahoma" w:hAnsi="Tahoma" w:cs="Tahoma"/>
        </w:rPr>
        <w:t>Como disposición final de las aguas residuales domésticas tratadas se opta por la infiltración al suelo mediante un pozo de absorción. Dadas las características del terreno se obtiene una infiltración de 2.03 min/</w:t>
      </w:r>
      <w:proofErr w:type="spellStart"/>
      <w:r w:rsidRPr="008845C7">
        <w:rPr>
          <w:rFonts w:ascii="Tahoma" w:hAnsi="Tahoma" w:cs="Tahoma"/>
        </w:rPr>
        <w:t>pulg</w:t>
      </w:r>
      <w:proofErr w:type="spellEnd"/>
      <w:r w:rsidRPr="008845C7">
        <w:rPr>
          <w:rFonts w:ascii="Tahoma" w:hAnsi="Tahoma" w:cs="Tahoma"/>
        </w:rPr>
        <w:t>.</w:t>
      </w:r>
    </w:p>
    <w:p w:rsidR="002E52F9" w:rsidRPr="008845C7" w:rsidRDefault="002E52F9" w:rsidP="002E52F9">
      <w:pPr>
        <w:spacing w:line="276" w:lineRule="auto"/>
        <w:jc w:val="both"/>
        <w:rPr>
          <w:rFonts w:ascii="Tahoma" w:hAnsi="Tahoma" w:cs="Tahoma"/>
        </w:rPr>
      </w:pPr>
    </w:p>
    <w:p w:rsidR="002E52F9" w:rsidRPr="008845C7" w:rsidRDefault="002E52F9" w:rsidP="002E52F9">
      <w:pPr>
        <w:pStyle w:val="xmsonormal"/>
        <w:shd w:val="clear" w:color="auto" w:fill="FFFFFF"/>
        <w:spacing w:before="0" w:beforeAutospacing="0" w:after="0" w:afterAutospacing="0" w:line="276" w:lineRule="auto"/>
        <w:jc w:val="both"/>
        <w:rPr>
          <w:rFonts w:ascii="Tahoma" w:hAnsi="Tahoma" w:cs="Tahoma"/>
        </w:rPr>
      </w:pPr>
      <w:r w:rsidRPr="008845C7">
        <w:rPr>
          <w:rFonts w:ascii="Tahoma" w:hAnsi="Tahoma" w:cs="Tahoma"/>
          <w:b/>
        </w:rPr>
        <w:t>PARAGRAFO 1:</w:t>
      </w:r>
      <w:r w:rsidRPr="008845C7">
        <w:rPr>
          <w:rFonts w:ascii="Tahoma" w:hAnsi="Tahoma" w:cs="Tahoma"/>
        </w:rPr>
        <w:t xml:space="preserve"> Posterior a la construcción del STARD se le otorgará un (1) mes de plazo después de que entre en funcionamiento el sistema, para que se comunique con la </w:t>
      </w:r>
      <w:r w:rsidRPr="008845C7">
        <w:rPr>
          <w:rFonts w:ascii="Tahoma" w:hAnsi="Tahoma" w:cs="Tahoma"/>
        </w:rPr>
        <w:lastRenderedPageBreak/>
        <w:t>Subdirección de Regulación y Control Ambiental de la C.R.Q., para programar una nueva visita técnica, de verificación de la funcionalidad del sistema de tratamiento, todo lo anterior sujeto a las consideraciones jurídicas correspondientes.</w:t>
      </w:r>
    </w:p>
    <w:p w:rsidR="002E52F9" w:rsidRPr="008845C7" w:rsidRDefault="002E52F9" w:rsidP="002E52F9">
      <w:pPr>
        <w:spacing w:line="276" w:lineRule="auto"/>
        <w:rPr>
          <w:rFonts w:ascii="Tahoma" w:hAnsi="Tahoma" w:cs="Tahoma"/>
        </w:rPr>
      </w:pPr>
    </w:p>
    <w:p w:rsidR="002E52F9" w:rsidRPr="008845C7" w:rsidRDefault="002E52F9" w:rsidP="002E52F9">
      <w:pPr>
        <w:spacing w:line="276" w:lineRule="auto"/>
        <w:jc w:val="both"/>
        <w:rPr>
          <w:rFonts w:ascii="Tahoma" w:hAnsi="Tahoma" w:cs="Tahoma"/>
          <w:u w:val="single"/>
        </w:rPr>
      </w:pPr>
      <w:r w:rsidRPr="008845C7">
        <w:rPr>
          <w:rFonts w:ascii="Tahoma" w:hAnsi="Tahoma" w:cs="Tahoma"/>
          <w:b/>
          <w:u w:val="single"/>
        </w:rPr>
        <w:t>PARAGRAFO 2:</w:t>
      </w:r>
      <w:r w:rsidRPr="008845C7">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doméstica en el predio, en el que se pretende construir una vivienda campesina.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w:t>
      </w:r>
      <w:r w:rsidRPr="008845C7">
        <w:rPr>
          <w:rFonts w:ascii="Tahoma" w:hAnsi="Tahoma" w:cs="Tahoma"/>
          <w:u w:val="single"/>
        </w:rPr>
        <w:lastRenderedPageBreak/>
        <w:t xml:space="preserve">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2E52F9" w:rsidRPr="008845C7" w:rsidRDefault="002E52F9" w:rsidP="002E52F9">
      <w:pPr>
        <w:spacing w:line="276" w:lineRule="auto"/>
        <w:jc w:val="both"/>
        <w:rPr>
          <w:rFonts w:ascii="Tahoma" w:hAnsi="Tahoma" w:cs="Tahoma"/>
          <w:u w:val="single"/>
        </w:rPr>
      </w:pPr>
    </w:p>
    <w:p w:rsidR="002E52F9" w:rsidRPr="008845C7" w:rsidRDefault="002E52F9" w:rsidP="002E52F9">
      <w:pPr>
        <w:spacing w:line="276" w:lineRule="auto"/>
        <w:jc w:val="both"/>
        <w:rPr>
          <w:rFonts w:ascii="Tahoma" w:hAnsi="Tahoma" w:cs="Tahoma"/>
          <w:u w:val="single"/>
        </w:rPr>
      </w:pPr>
      <w:r w:rsidRPr="008845C7">
        <w:rPr>
          <w:rFonts w:ascii="Tahoma" w:hAnsi="Tahoma" w:cs="Tahoma"/>
          <w:b/>
          <w:u w:val="single"/>
        </w:rPr>
        <w:t>PARAGRAFO 3:</w:t>
      </w:r>
      <w:r w:rsidRPr="008845C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2E52F9" w:rsidRPr="008845C7" w:rsidRDefault="002E52F9" w:rsidP="002E52F9">
      <w:pPr>
        <w:spacing w:line="276" w:lineRule="auto"/>
        <w:jc w:val="both"/>
        <w:rPr>
          <w:rFonts w:ascii="Tahoma" w:hAnsi="Tahoma" w:cs="Tahoma"/>
          <w:b/>
          <w:bCs/>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TERCERO: </w:t>
      </w:r>
      <w:r w:rsidRPr="008845C7">
        <w:rPr>
          <w:rFonts w:ascii="Tahoma" w:hAnsi="Tahoma" w:cs="Tahoma"/>
          <w:bCs/>
        </w:rPr>
        <w:t xml:space="preserve">El permiso de vertimientos que se otorga mediante la presente resolución, conlleva la imposición de condiciones y </w:t>
      </w:r>
      <w:r w:rsidRPr="008845C7">
        <w:rPr>
          <w:rFonts w:ascii="Tahoma" w:hAnsi="Tahoma" w:cs="Tahoma"/>
          <w:bCs/>
        </w:rPr>
        <w:lastRenderedPageBreak/>
        <w:t>obligaciones a</w:t>
      </w:r>
      <w:r w:rsidRPr="008845C7">
        <w:rPr>
          <w:rFonts w:ascii="Tahoma" w:hAnsi="Tahoma" w:cs="Tahoma"/>
        </w:rPr>
        <w:t xml:space="preserve">l señor </w:t>
      </w:r>
      <w:r w:rsidRPr="008845C7">
        <w:rPr>
          <w:rFonts w:ascii="Tahoma" w:hAnsi="Tahoma" w:cs="Tahoma"/>
          <w:b/>
        </w:rPr>
        <w:t xml:space="preserve">JAIME DUQUE GARZON </w:t>
      </w:r>
      <w:r w:rsidRPr="008845C7">
        <w:rPr>
          <w:rFonts w:ascii="Tahoma" w:hAnsi="Tahoma" w:cs="Tahoma"/>
        </w:rPr>
        <w:t xml:space="preserve">identificado con la cedula de ciudadanía No. 10.061.106 en calidad de propietarios, </w:t>
      </w:r>
      <w:r w:rsidRPr="008845C7">
        <w:rPr>
          <w:rFonts w:ascii="Tahoma" w:hAnsi="Tahoma" w:cs="Tahoma"/>
          <w:bCs/>
        </w:rPr>
        <w:t>para que cumpla con lo siguiente:</w:t>
      </w:r>
    </w:p>
    <w:p w:rsidR="002E52F9" w:rsidRPr="008845C7" w:rsidRDefault="002E52F9" w:rsidP="002E52F9">
      <w:pPr>
        <w:spacing w:line="276" w:lineRule="auto"/>
        <w:jc w:val="both"/>
        <w:rPr>
          <w:rFonts w:ascii="Tahoma" w:hAnsi="Tahoma" w:cs="Tahoma"/>
          <w:bCs/>
        </w:rPr>
      </w:pPr>
    </w:p>
    <w:p w:rsidR="002E52F9" w:rsidRPr="008845C7" w:rsidRDefault="002E52F9" w:rsidP="002E52F9">
      <w:pPr>
        <w:numPr>
          <w:ilvl w:val="0"/>
          <w:numId w:val="1"/>
        </w:numPr>
        <w:spacing w:line="276" w:lineRule="auto"/>
        <w:jc w:val="both"/>
        <w:rPr>
          <w:rFonts w:ascii="Tahoma" w:hAnsi="Tahoma" w:cs="Tahoma"/>
        </w:rPr>
      </w:pPr>
      <w:r w:rsidRPr="008845C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rsidR="002E52F9" w:rsidRPr="008845C7" w:rsidRDefault="002E52F9" w:rsidP="002E52F9">
      <w:pPr>
        <w:spacing w:line="276" w:lineRule="auto"/>
        <w:ind w:left="720"/>
        <w:jc w:val="both"/>
        <w:rPr>
          <w:rFonts w:ascii="Tahoma" w:hAnsi="Tahoma" w:cs="Tahoma"/>
        </w:rPr>
      </w:pPr>
    </w:p>
    <w:p w:rsidR="002E52F9" w:rsidRPr="008845C7" w:rsidRDefault="002E52F9" w:rsidP="002E52F9">
      <w:pPr>
        <w:pStyle w:val="Prrafodelista"/>
        <w:numPr>
          <w:ilvl w:val="0"/>
          <w:numId w:val="1"/>
        </w:numPr>
        <w:spacing w:line="276" w:lineRule="auto"/>
        <w:jc w:val="both"/>
        <w:rPr>
          <w:rFonts w:ascii="Tahoma" w:hAnsi="Tahoma" w:cs="Tahoma"/>
        </w:rPr>
      </w:pPr>
      <w:r w:rsidRPr="008845C7">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rsidR="002E52F9" w:rsidRPr="008845C7" w:rsidRDefault="002E52F9" w:rsidP="002E52F9">
      <w:pPr>
        <w:spacing w:line="276" w:lineRule="auto"/>
        <w:ind w:left="720"/>
        <w:jc w:val="both"/>
        <w:rPr>
          <w:rFonts w:ascii="Tahoma" w:hAnsi="Tahoma" w:cs="Tahoma"/>
        </w:rPr>
      </w:pPr>
    </w:p>
    <w:p w:rsidR="002E52F9" w:rsidRPr="008845C7" w:rsidRDefault="002E52F9" w:rsidP="002E52F9">
      <w:pPr>
        <w:pStyle w:val="Prrafodelista"/>
        <w:numPr>
          <w:ilvl w:val="0"/>
          <w:numId w:val="2"/>
        </w:numPr>
        <w:spacing w:after="200" w:line="276" w:lineRule="auto"/>
        <w:jc w:val="both"/>
        <w:rPr>
          <w:rFonts w:ascii="Tahoma" w:hAnsi="Tahoma" w:cs="Tahoma"/>
        </w:rPr>
      </w:pPr>
      <w:r w:rsidRPr="008845C7">
        <w:rPr>
          <w:rFonts w:ascii="Tahoma" w:hAnsi="Tahoma" w:cs="Tahoma"/>
        </w:rPr>
        <w:t xml:space="preserve">Cumplir las disposiciones técnicas y legales relativas a la ubicación del sistema de tratamiento y disposición final de aguas residuales, de acuerdo a lo establecido por el </w:t>
      </w:r>
      <w:r w:rsidRPr="008845C7">
        <w:rPr>
          <w:rFonts w:ascii="Tahoma" w:hAnsi="Tahoma" w:cs="Tahoma"/>
        </w:rPr>
        <w:lastRenderedPageBreak/>
        <w:t xml:space="preserve">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rsidR="002E52F9" w:rsidRPr="008845C7" w:rsidRDefault="002E52F9" w:rsidP="002E52F9">
      <w:pPr>
        <w:numPr>
          <w:ilvl w:val="0"/>
          <w:numId w:val="2"/>
        </w:numPr>
        <w:spacing w:after="200" w:line="276" w:lineRule="auto"/>
        <w:jc w:val="both"/>
        <w:rPr>
          <w:rFonts w:ascii="Tahoma" w:hAnsi="Tahoma" w:cs="Tahoma"/>
        </w:rPr>
      </w:pPr>
      <w:r w:rsidRPr="008845C7">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rsidR="002E52F9" w:rsidRPr="008845C7" w:rsidRDefault="002E52F9" w:rsidP="002E52F9">
      <w:pPr>
        <w:pStyle w:val="Prrafodelista"/>
        <w:numPr>
          <w:ilvl w:val="0"/>
          <w:numId w:val="2"/>
        </w:numPr>
        <w:spacing w:after="200" w:line="276" w:lineRule="auto"/>
        <w:jc w:val="both"/>
        <w:rPr>
          <w:rFonts w:ascii="Tahoma" w:hAnsi="Tahoma" w:cs="Tahoma"/>
          <w:lang w:val="es-MX"/>
        </w:rPr>
      </w:pPr>
      <w:r w:rsidRPr="008845C7">
        <w:rPr>
          <w:rFonts w:ascii="Tahoma" w:hAnsi="Tahoma" w:cs="Tahoma"/>
        </w:rPr>
        <w:t>S</w:t>
      </w:r>
      <w:r w:rsidRPr="008845C7">
        <w:rPr>
          <w:rFonts w:ascii="Tahoma" w:hAnsi="Tahoma" w:cs="Tahoma"/>
          <w:lang w:val="es-MX"/>
        </w:rPr>
        <w:t xml:space="preserve">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w:t>
      </w:r>
      <w:bookmarkStart w:id="1" w:name="_GoBack"/>
      <w:bookmarkEnd w:id="1"/>
      <w:r w:rsidRPr="008845C7">
        <w:rPr>
          <w:rFonts w:ascii="Tahoma" w:hAnsi="Tahoma" w:cs="Tahoma"/>
          <w:lang w:val="es-MX"/>
        </w:rPr>
        <w:t xml:space="preserve">Autónoma regional del Quindío </w:t>
      </w:r>
      <w:r w:rsidRPr="008845C7">
        <w:rPr>
          <w:rFonts w:ascii="Tahoma" w:hAnsi="Tahoma" w:cs="Tahoma"/>
          <w:lang w:val="es-MX"/>
        </w:rPr>
        <w:lastRenderedPageBreak/>
        <w:t>para realizar las adecuaciones y modificación técnicas y jurídicas al permiso de vertimientos otorgado.</w:t>
      </w:r>
    </w:p>
    <w:p w:rsidR="002E52F9" w:rsidRPr="008845C7" w:rsidRDefault="002E52F9" w:rsidP="002E52F9">
      <w:pPr>
        <w:pStyle w:val="Prrafodelista"/>
        <w:spacing w:line="276" w:lineRule="auto"/>
        <w:jc w:val="both"/>
        <w:rPr>
          <w:rFonts w:ascii="Tahoma" w:hAnsi="Tahoma" w:cs="Tahoma"/>
        </w:rPr>
      </w:pPr>
    </w:p>
    <w:p w:rsidR="002E52F9" w:rsidRPr="008845C7" w:rsidRDefault="002E52F9" w:rsidP="002E52F9">
      <w:pPr>
        <w:pStyle w:val="Prrafodelista"/>
        <w:numPr>
          <w:ilvl w:val="0"/>
          <w:numId w:val="2"/>
        </w:numPr>
        <w:spacing w:after="200" w:line="276" w:lineRule="auto"/>
        <w:jc w:val="both"/>
        <w:rPr>
          <w:rFonts w:ascii="Tahoma" w:hAnsi="Tahoma" w:cs="Tahoma"/>
        </w:rPr>
      </w:pPr>
      <w:r w:rsidRPr="008845C7">
        <w:rPr>
          <w:rFonts w:ascii="Tahoma" w:hAnsi="Tahoma" w:cs="Tahoma"/>
        </w:rPr>
        <w:t>El sistema de tratamiento debe corresponder al diseño propuesto y aquí avalado y cumplir con las indicaciones técnicas correspondientes.</w:t>
      </w:r>
    </w:p>
    <w:p w:rsidR="002E52F9" w:rsidRPr="008845C7" w:rsidRDefault="002E52F9" w:rsidP="002E52F9">
      <w:pPr>
        <w:pStyle w:val="Prrafodelista"/>
        <w:spacing w:line="276" w:lineRule="auto"/>
        <w:jc w:val="both"/>
        <w:rPr>
          <w:rFonts w:ascii="Tahoma" w:hAnsi="Tahoma" w:cs="Tahoma"/>
        </w:rPr>
      </w:pPr>
    </w:p>
    <w:p w:rsidR="002E52F9" w:rsidRPr="008845C7" w:rsidRDefault="002E52F9" w:rsidP="002E52F9">
      <w:pPr>
        <w:pStyle w:val="Prrafodelista"/>
        <w:numPr>
          <w:ilvl w:val="0"/>
          <w:numId w:val="2"/>
        </w:numPr>
        <w:spacing w:after="200" w:line="276" w:lineRule="auto"/>
        <w:jc w:val="both"/>
        <w:rPr>
          <w:rFonts w:ascii="Tahoma" w:hAnsi="Tahoma" w:cs="Tahoma"/>
          <w:lang w:val="es-MX"/>
        </w:rPr>
      </w:pPr>
      <w:r w:rsidRPr="008845C7">
        <w:rPr>
          <w:rFonts w:ascii="Tahoma" w:hAnsi="Tahoma" w:cs="Tahoma"/>
          <w:lang w:val="es-MX"/>
        </w:rPr>
        <w:t>En cualquier caso, el vertimiento de las aguas residuales no se debe realizar sin el tratamiento de las mismas antes de la disposición final.</w:t>
      </w:r>
    </w:p>
    <w:p w:rsidR="002E52F9" w:rsidRPr="008845C7" w:rsidRDefault="002E52F9" w:rsidP="002E52F9">
      <w:pPr>
        <w:pStyle w:val="Prrafodelista"/>
        <w:spacing w:line="276" w:lineRule="auto"/>
        <w:rPr>
          <w:rFonts w:ascii="Tahoma" w:hAnsi="Tahoma" w:cs="Tahoma"/>
          <w:lang w:val="es-MX"/>
        </w:rPr>
      </w:pPr>
    </w:p>
    <w:p w:rsidR="002E52F9" w:rsidRPr="008845C7" w:rsidRDefault="002E52F9" w:rsidP="002E52F9">
      <w:pPr>
        <w:pStyle w:val="Prrafodelista"/>
        <w:numPr>
          <w:ilvl w:val="0"/>
          <w:numId w:val="2"/>
        </w:numPr>
        <w:spacing w:after="200" w:line="276" w:lineRule="auto"/>
        <w:jc w:val="both"/>
        <w:rPr>
          <w:rFonts w:ascii="Tahoma" w:hAnsi="Tahoma" w:cs="Tahoma"/>
          <w:lang w:val="es-MX"/>
        </w:rPr>
      </w:pPr>
      <w:r w:rsidRPr="008845C7">
        <w:rPr>
          <w:rFonts w:ascii="Tahoma" w:hAnsi="Tahoma" w:cs="Tahoma"/>
          <w:lang w:val="es-MX"/>
        </w:rPr>
        <w:t>Incluir en el acto administrativo, la información de la fuente de abastecimiento del agua y de las áreas (m² o Ha) ocupadas por el sistema de disposición final.</w:t>
      </w:r>
    </w:p>
    <w:p w:rsidR="002E52F9" w:rsidRPr="008845C7" w:rsidRDefault="002E52F9" w:rsidP="002E52F9">
      <w:pPr>
        <w:spacing w:line="276" w:lineRule="auto"/>
        <w:ind w:firstLine="708"/>
        <w:jc w:val="both"/>
        <w:rPr>
          <w:rFonts w:ascii="Tahoma" w:hAnsi="Tahoma" w:cs="Tahoma"/>
          <w:bCs/>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PARÁGRAFO 1: </w:t>
      </w:r>
      <w:r w:rsidRPr="008845C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2E52F9" w:rsidRPr="008845C7" w:rsidRDefault="002E52F9" w:rsidP="002E52F9">
      <w:pPr>
        <w:spacing w:line="276" w:lineRule="auto"/>
        <w:jc w:val="both"/>
        <w:rPr>
          <w:rFonts w:ascii="Tahoma" w:hAnsi="Tahoma" w:cs="Tahoma"/>
          <w:b/>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PARAGRAFO 2: </w:t>
      </w:r>
      <w:r w:rsidRPr="008845C7">
        <w:rPr>
          <w:rFonts w:ascii="Tahoma" w:hAnsi="Tahoma" w:cs="Tahoma"/>
        </w:rPr>
        <w:t xml:space="preserve">La Instalación del sistema con el que pretende tratar las </w:t>
      </w:r>
      <w:r w:rsidRPr="008845C7">
        <w:rPr>
          <w:rFonts w:ascii="Tahoma" w:hAnsi="Tahoma" w:cs="Tahoma"/>
        </w:rPr>
        <w:lastRenderedPageBreak/>
        <w:t xml:space="preserve">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2E52F9" w:rsidRPr="008845C7" w:rsidRDefault="002E52F9" w:rsidP="002E52F9">
      <w:pPr>
        <w:spacing w:line="276" w:lineRule="auto"/>
        <w:jc w:val="both"/>
        <w:rPr>
          <w:rFonts w:ascii="Tahoma" w:hAnsi="Tahoma" w:cs="Tahoma"/>
        </w:rPr>
      </w:pPr>
    </w:p>
    <w:p w:rsidR="002E52F9" w:rsidRPr="008845C7" w:rsidRDefault="002E52F9" w:rsidP="002E52F9">
      <w:pPr>
        <w:spacing w:line="276" w:lineRule="auto"/>
        <w:jc w:val="both"/>
        <w:rPr>
          <w:rFonts w:ascii="Tahoma" w:hAnsi="Tahoma" w:cs="Tahoma"/>
        </w:rPr>
      </w:pPr>
      <w:r w:rsidRPr="008845C7">
        <w:rPr>
          <w:rFonts w:ascii="Tahoma" w:hAnsi="Tahoma" w:cs="Tahoma"/>
          <w:b/>
          <w:bCs/>
        </w:rPr>
        <w:t xml:space="preserve">ARTÍCULO CUARTO: </w:t>
      </w:r>
      <w:r w:rsidRPr="008845C7">
        <w:rPr>
          <w:rFonts w:ascii="Tahoma" w:hAnsi="Tahoma" w:cs="Tahoma"/>
          <w:bCs/>
        </w:rPr>
        <w:t>Allegar</w:t>
      </w:r>
      <w:r w:rsidRPr="008845C7">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rsidR="002E52F9" w:rsidRPr="008845C7" w:rsidRDefault="002E52F9" w:rsidP="002E52F9">
      <w:pPr>
        <w:spacing w:line="276" w:lineRule="auto"/>
        <w:jc w:val="both"/>
        <w:rPr>
          <w:rFonts w:ascii="Tahoma" w:hAnsi="Tahoma" w:cs="Tahoma"/>
        </w:rPr>
      </w:pPr>
    </w:p>
    <w:p w:rsidR="002E52F9" w:rsidRPr="008845C7" w:rsidRDefault="002E52F9" w:rsidP="002E52F9">
      <w:pPr>
        <w:pStyle w:val="Prrafodelista"/>
        <w:numPr>
          <w:ilvl w:val="0"/>
          <w:numId w:val="3"/>
        </w:numPr>
        <w:spacing w:line="276" w:lineRule="auto"/>
        <w:jc w:val="both"/>
        <w:rPr>
          <w:rFonts w:ascii="Tahoma" w:hAnsi="Tahoma" w:cs="Tahoma"/>
        </w:rPr>
      </w:pPr>
      <w:r w:rsidRPr="008845C7">
        <w:rPr>
          <w:rFonts w:ascii="Tahoma" w:hAnsi="Tahoma" w:cs="Tahoma"/>
        </w:rPr>
        <w:t>Manual de operación del sistema de disposición de aguas residuales tratadas al suelo, incluyendo mecanismo de descarga y sus elementos estructurantes que permiten el vertimiento al suelo.</w:t>
      </w:r>
    </w:p>
    <w:p w:rsidR="002E52F9" w:rsidRPr="008845C7" w:rsidRDefault="002E52F9" w:rsidP="002E52F9">
      <w:pPr>
        <w:pStyle w:val="Prrafodelista"/>
        <w:spacing w:line="276" w:lineRule="auto"/>
        <w:jc w:val="both"/>
        <w:rPr>
          <w:rFonts w:ascii="Tahoma" w:hAnsi="Tahoma" w:cs="Tahoma"/>
        </w:rPr>
      </w:pPr>
    </w:p>
    <w:p w:rsidR="002E52F9" w:rsidRPr="008845C7" w:rsidRDefault="002E52F9" w:rsidP="002E52F9">
      <w:pPr>
        <w:pStyle w:val="Prrafodelista"/>
        <w:numPr>
          <w:ilvl w:val="0"/>
          <w:numId w:val="3"/>
        </w:numPr>
        <w:spacing w:line="276" w:lineRule="auto"/>
        <w:jc w:val="both"/>
        <w:rPr>
          <w:rFonts w:ascii="Tahoma" w:hAnsi="Tahoma" w:cs="Tahoma"/>
        </w:rPr>
      </w:pPr>
      <w:r w:rsidRPr="008845C7">
        <w:rPr>
          <w:rFonts w:ascii="Tahoma" w:hAnsi="Tahoma" w:cs="Tahoma"/>
        </w:rPr>
        <w:t xml:space="preserve">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w:t>
      </w:r>
      <w:r w:rsidRPr="008845C7">
        <w:rPr>
          <w:rFonts w:ascii="Tahoma" w:hAnsi="Tahoma" w:cs="Tahoma"/>
        </w:rPr>
        <w:lastRenderedPageBreak/>
        <w:t>donde se realizará el vertimiento del agua residual doméstica tratada, conforme al Plan de Ordenación y Manejo de Cuenca Hidrográfica y los instrumentos de ordenamiento territorial vigentes.</w:t>
      </w:r>
    </w:p>
    <w:p w:rsidR="002E52F9" w:rsidRPr="008845C7" w:rsidRDefault="002E52F9" w:rsidP="002E52F9">
      <w:pPr>
        <w:pStyle w:val="Prrafodelista"/>
        <w:spacing w:line="276" w:lineRule="auto"/>
        <w:rPr>
          <w:rFonts w:ascii="Tahoma" w:hAnsi="Tahoma" w:cs="Tahoma"/>
        </w:rPr>
      </w:pPr>
    </w:p>
    <w:p w:rsidR="002E52F9" w:rsidRPr="008845C7" w:rsidRDefault="002E52F9" w:rsidP="002E52F9">
      <w:pPr>
        <w:pStyle w:val="Prrafodelista"/>
        <w:numPr>
          <w:ilvl w:val="0"/>
          <w:numId w:val="3"/>
        </w:numPr>
        <w:spacing w:line="276" w:lineRule="auto"/>
        <w:jc w:val="both"/>
        <w:rPr>
          <w:rFonts w:ascii="Tahoma" w:hAnsi="Tahoma" w:cs="Tahoma"/>
        </w:rPr>
      </w:pPr>
      <w:r w:rsidRPr="008845C7">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rsidR="002E52F9" w:rsidRPr="008845C7" w:rsidRDefault="002E52F9" w:rsidP="002E52F9">
      <w:pPr>
        <w:spacing w:line="276" w:lineRule="auto"/>
        <w:rPr>
          <w:rFonts w:ascii="Tahoma" w:hAnsi="Tahoma" w:cs="Tahoma"/>
          <w:b/>
        </w:rPr>
      </w:pPr>
    </w:p>
    <w:p w:rsidR="002E52F9" w:rsidRPr="008845C7" w:rsidRDefault="002E52F9" w:rsidP="002E52F9">
      <w:pPr>
        <w:spacing w:line="276" w:lineRule="auto"/>
        <w:jc w:val="both"/>
        <w:rPr>
          <w:rFonts w:ascii="Tahoma" w:hAnsi="Tahoma" w:cs="Tahoma"/>
          <w:b/>
          <w:bCs/>
        </w:rPr>
      </w:pPr>
      <w:r w:rsidRPr="008845C7">
        <w:rPr>
          <w:rFonts w:ascii="Tahoma" w:hAnsi="Tahoma" w:cs="Tahoma"/>
          <w:b/>
        </w:rPr>
        <w:t xml:space="preserve">PARÁGRAFO. </w:t>
      </w:r>
      <w:r w:rsidRPr="008845C7">
        <w:rPr>
          <w:rFonts w:ascii="Tahoma" w:hAnsi="Tahoma" w:cs="Tahoma"/>
        </w:rPr>
        <w:t>El incumplimiento del requerimiento podrá dar inicio a las acciones previstas en la Ley 1333 de 2009.</w:t>
      </w:r>
    </w:p>
    <w:p w:rsidR="002E52F9" w:rsidRPr="008845C7" w:rsidRDefault="002E52F9" w:rsidP="002E52F9">
      <w:pPr>
        <w:spacing w:line="276" w:lineRule="auto"/>
        <w:jc w:val="both"/>
        <w:rPr>
          <w:rFonts w:ascii="Tahoma" w:hAnsi="Tahoma" w:cs="Tahoma"/>
          <w:b/>
          <w:bCs/>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w:t>
      </w:r>
      <w:r w:rsidRPr="008845C7">
        <w:rPr>
          <w:rFonts w:ascii="Tahoma" w:hAnsi="Tahoma" w:cs="Tahoma"/>
          <w:b/>
          <w:lang w:eastAsia="en-US"/>
        </w:rPr>
        <w:t>QUINTO</w:t>
      </w:r>
      <w:r w:rsidRPr="008845C7">
        <w:rPr>
          <w:rFonts w:ascii="Tahoma" w:hAnsi="Tahoma" w:cs="Tahoma"/>
          <w:b/>
          <w:bCs/>
        </w:rPr>
        <w:t>: INFORMAR</w:t>
      </w:r>
      <w:r w:rsidRPr="008845C7">
        <w:rPr>
          <w:rFonts w:ascii="Tahoma" w:hAnsi="Tahoma" w:cs="Tahoma"/>
          <w:bCs/>
        </w:rPr>
        <w:t xml:space="preserve"> a</w:t>
      </w:r>
      <w:r w:rsidRPr="008845C7">
        <w:rPr>
          <w:rFonts w:ascii="Tahoma" w:hAnsi="Tahoma" w:cs="Tahoma"/>
        </w:rPr>
        <w:t xml:space="preserve">l señor </w:t>
      </w:r>
      <w:r w:rsidRPr="008845C7">
        <w:rPr>
          <w:rFonts w:ascii="Tahoma" w:hAnsi="Tahoma" w:cs="Tahoma"/>
          <w:b/>
        </w:rPr>
        <w:t xml:space="preserve">JAIME DUQUE GARZON </w:t>
      </w:r>
      <w:r w:rsidRPr="008845C7">
        <w:rPr>
          <w:rFonts w:ascii="Tahoma" w:hAnsi="Tahoma" w:cs="Tahoma"/>
        </w:rPr>
        <w:t xml:space="preserve">identificado con la cedula de ciudadanía No. 10.061.106 </w:t>
      </w:r>
      <w:r w:rsidRPr="008845C7">
        <w:rPr>
          <w:rFonts w:ascii="Tahoma" w:hAnsi="Tahoma" w:cs="Tahoma"/>
          <w:bCs/>
        </w:rPr>
        <w:t xml:space="preserve">que, de requerirse ajustes, modificaciones o cambios al diseño del sistema de tratamiento presentado, deberá solicitar la modificación del permiso de acuerdo artículo 49 del Decreto 3930 </w:t>
      </w:r>
      <w:r w:rsidRPr="008845C7">
        <w:rPr>
          <w:rFonts w:ascii="Tahoma" w:hAnsi="Tahoma" w:cs="Tahoma"/>
          <w:bCs/>
        </w:rPr>
        <w:lastRenderedPageBreak/>
        <w:t xml:space="preserve">de 2010 de igual manera es importante tener presente que si se llegara a cambiar la dirección de correspondencia aportada por el usuario dentro del Formulario </w:t>
      </w:r>
      <w:proofErr w:type="spellStart"/>
      <w:r w:rsidRPr="008845C7">
        <w:rPr>
          <w:rFonts w:ascii="Tahoma" w:hAnsi="Tahoma" w:cs="Tahoma"/>
          <w:bCs/>
        </w:rPr>
        <w:t>Unico</w:t>
      </w:r>
      <w:proofErr w:type="spellEnd"/>
      <w:r w:rsidRPr="008845C7">
        <w:rPr>
          <w:rFonts w:ascii="Tahoma" w:hAnsi="Tahoma" w:cs="Tahoma"/>
          <w:bCs/>
        </w:rPr>
        <w:t xml:space="preserve">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iCs/>
        </w:rPr>
      </w:pPr>
      <w:r w:rsidRPr="008845C7">
        <w:rPr>
          <w:rFonts w:ascii="Tahoma" w:hAnsi="Tahoma" w:cs="Tahoma"/>
          <w:b/>
          <w:lang w:eastAsia="en-US"/>
        </w:rPr>
        <w:t xml:space="preserve">ARTÍCULO SEXTO: </w:t>
      </w:r>
      <w:r w:rsidRPr="008845C7">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2E52F9" w:rsidRPr="008845C7" w:rsidRDefault="002E52F9" w:rsidP="002E52F9">
      <w:pPr>
        <w:spacing w:line="276" w:lineRule="auto"/>
        <w:ind w:firstLine="708"/>
        <w:jc w:val="both"/>
        <w:rPr>
          <w:rFonts w:ascii="Tahoma" w:hAnsi="Tahoma" w:cs="Tahoma"/>
          <w:iCs/>
        </w:rPr>
      </w:pPr>
    </w:p>
    <w:p w:rsidR="002E52F9" w:rsidRPr="008845C7" w:rsidRDefault="002E52F9" w:rsidP="002E52F9">
      <w:pPr>
        <w:autoSpaceDE w:val="0"/>
        <w:autoSpaceDN w:val="0"/>
        <w:adjustRightInd w:val="0"/>
        <w:spacing w:line="276" w:lineRule="auto"/>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rsidR="002E52F9" w:rsidRPr="008845C7" w:rsidRDefault="002E52F9" w:rsidP="002E52F9">
      <w:pPr>
        <w:spacing w:line="276" w:lineRule="auto"/>
        <w:jc w:val="both"/>
        <w:rPr>
          <w:rFonts w:ascii="Tahoma" w:hAnsi="Tahoma" w:cs="Tahoma"/>
          <w:b/>
          <w:bCs/>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SEPTIMO: INFORMAR </w:t>
      </w:r>
      <w:r w:rsidRPr="008845C7">
        <w:rPr>
          <w:rFonts w:ascii="Tahoma" w:hAnsi="Tahoma" w:cs="Tahoma"/>
          <w:bCs/>
        </w:rPr>
        <w:t xml:space="preserve">del presente acto administrativo al Funcionario encargado del control y </w:t>
      </w:r>
      <w:r w:rsidRPr="008845C7">
        <w:rPr>
          <w:rFonts w:ascii="Tahoma" w:hAnsi="Tahoma" w:cs="Tahoma"/>
          <w:bCs/>
        </w:rPr>
        <w:lastRenderedPageBreak/>
        <w:t>seguimiento a permisos otorgados de la Subdirección de Regulación y Control Ambiental de la C.R.Q., para su conocimiento e inclusión en el programa de Control y Seguimiento.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w:t>
      </w:r>
      <w:r w:rsidRPr="008845C7">
        <w:rPr>
          <w:rFonts w:ascii="Tahoma" w:hAnsi="Tahoma" w:cs="Tahoma"/>
          <w:b/>
          <w:lang w:eastAsia="en-US"/>
        </w:rPr>
        <w:t>OCTAVO</w:t>
      </w:r>
      <w:r w:rsidRPr="008845C7">
        <w:rPr>
          <w:rFonts w:ascii="Tahoma" w:hAnsi="Tahoma" w:cs="Tahoma"/>
          <w:b/>
          <w:bCs/>
        </w:rPr>
        <w:t xml:space="preserve">: </w:t>
      </w:r>
      <w:r w:rsidRPr="008845C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2E52F9" w:rsidRPr="008845C7" w:rsidRDefault="002E52F9" w:rsidP="002E52F9">
      <w:pPr>
        <w:spacing w:line="276" w:lineRule="auto"/>
        <w:jc w:val="both"/>
        <w:rPr>
          <w:rFonts w:ascii="Tahoma" w:hAnsi="Tahoma" w:cs="Tahoma"/>
          <w:lang w:eastAsia="en-US"/>
        </w:rPr>
      </w:pPr>
    </w:p>
    <w:p w:rsidR="002E52F9" w:rsidRPr="008845C7" w:rsidRDefault="002E52F9" w:rsidP="002E52F9">
      <w:pPr>
        <w:spacing w:line="276" w:lineRule="auto"/>
        <w:jc w:val="both"/>
        <w:rPr>
          <w:rFonts w:ascii="Tahoma" w:hAnsi="Tahoma" w:cs="Tahoma"/>
          <w:iCs/>
        </w:rPr>
      </w:pPr>
      <w:r w:rsidRPr="008845C7">
        <w:rPr>
          <w:rFonts w:ascii="Tahoma" w:hAnsi="Tahoma" w:cs="Tahoma"/>
          <w:b/>
          <w:lang w:eastAsia="en-US"/>
        </w:rPr>
        <w:t xml:space="preserve">ARTÍCULO </w:t>
      </w:r>
      <w:r w:rsidRPr="008845C7">
        <w:rPr>
          <w:rFonts w:ascii="Tahoma" w:hAnsi="Tahoma" w:cs="Tahoma"/>
          <w:b/>
        </w:rPr>
        <w:t>NOVENO</w:t>
      </w:r>
      <w:r w:rsidRPr="008845C7">
        <w:rPr>
          <w:rFonts w:ascii="Tahoma" w:hAnsi="Tahoma" w:cs="Tahoma"/>
          <w:b/>
          <w:lang w:eastAsia="en-US"/>
        </w:rPr>
        <w:t>:</w:t>
      </w:r>
      <w:r w:rsidRPr="008845C7">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2E52F9" w:rsidRPr="008845C7" w:rsidRDefault="002E52F9" w:rsidP="002E52F9">
      <w:pPr>
        <w:spacing w:line="276" w:lineRule="auto"/>
        <w:ind w:firstLine="708"/>
        <w:jc w:val="both"/>
        <w:rPr>
          <w:rFonts w:ascii="Tahoma" w:hAnsi="Tahoma" w:cs="Tahoma"/>
          <w:b/>
        </w:rPr>
      </w:pPr>
    </w:p>
    <w:p w:rsidR="002E52F9" w:rsidRPr="008845C7" w:rsidRDefault="002E52F9" w:rsidP="002E52F9">
      <w:pPr>
        <w:spacing w:line="276" w:lineRule="auto"/>
        <w:jc w:val="both"/>
        <w:rPr>
          <w:rFonts w:ascii="Tahoma" w:hAnsi="Tahoma" w:cs="Tahoma"/>
        </w:rPr>
      </w:pPr>
      <w:r w:rsidRPr="008845C7">
        <w:rPr>
          <w:rFonts w:ascii="Tahoma" w:hAnsi="Tahoma" w:cs="Tahoma"/>
          <w:b/>
        </w:rPr>
        <w:t>ARTÍCULO DÉCIMO:</w:t>
      </w:r>
      <w:r w:rsidRPr="008845C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2E52F9" w:rsidRPr="008845C7" w:rsidRDefault="002E52F9" w:rsidP="002E52F9">
      <w:pPr>
        <w:spacing w:line="276" w:lineRule="auto"/>
        <w:ind w:firstLine="709"/>
        <w:jc w:val="both"/>
        <w:rPr>
          <w:rFonts w:ascii="Tahoma" w:hAnsi="Tahoma" w:cs="Tahoma"/>
          <w:b/>
        </w:rPr>
      </w:pPr>
    </w:p>
    <w:p w:rsidR="002E52F9" w:rsidRPr="008845C7" w:rsidRDefault="002E52F9" w:rsidP="002E52F9">
      <w:pPr>
        <w:spacing w:line="276" w:lineRule="auto"/>
        <w:jc w:val="both"/>
        <w:rPr>
          <w:rFonts w:ascii="Tahoma" w:hAnsi="Tahoma" w:cs="Tahoma"/>
        </w:rPr>
      </w:pPr>
      <w:r w:rsidRPr="008845C7">
        <w:rPr>
          <w:rFonts w:ascii="Tahoma" w:hAnsi="Tahoma" w:cs="Tahoma"/>
          <w:b/>
        </w:rPr>
        <w:t xml:space="preserve">ARTÍCULO DÉCIMO PRIMERO: </w:t>
      </w:r>
      <w:r w:rsidRPr="008845C7">
        <w:rPr>
          <w:rFonts w:ascii="Tahoma" w:hAnsi="Tahoma" w:cs="Tahoma"/>
        </w:rPr>
        <w:t xml:space="preserve">Este permiso queda sujeto a la reglamentación que expidan los </w:t>
      </w:r>
      <w:r w:rsidRPr="008845C7">
        <w:rPr>
          <w:rFonts w:ascii="Tahoma" w:hAnsi="Tahoma" w:cs="Tahoma"/>
        </w:rPr>
        <w:lastRenderedPageBreak/>
        <w:t>Ministerios de Ambiente y Desarrollo Sostenible y Ministerio de Vivienda, Ciudad y Territorio, a los parámetros y los límites máximos permisibles de los vertimientos a las aguas superficiales, marinas, a los sistemas de alcantarillado público y al suelo.</w:t>
      </w:r>
    </w:p>
    <w:p w:rsidR="002E52F9" w:rsidRPr="008845C7" w:rsidRDefault="002E52F9" w:rsidP="002E52F9">
      <w:pPr>
        <w:spacing w:line="276" w:lineRule="auto"/>
        <w:ind w:firstLine="709"/>
        <w:jc w:val="both"/>
        <w:rPr>
          <w:rFonts w:ascii="Tahoma" w:hAnsi="Tahoma" w:cs="Tahoma"/>
        </w:rPr>
      </w:pPr>
    </w:p>
    <w:p w:rsidR="002E52F9" w:rsidRPr="008845C7" w:rsidRDefault="002E52F9" w:rsidP="002E52F9">
      <w:pPr>
        <w:spacing w:line="276" w:lineRule="auto"/>
        <w:jc w:val="both"/>
        <w:rPr>
          <w:rStyle w:val="apple-style-span"/>
          <w:rFonts w:ascii="Tahoma" w:hAnsi="Tahoma" w:cs="Tahoma"/>
        </w:rPr>
      </w:pPr>
      <w:r w:rsidRPr="008845C7">
        <w:rPr>
          <w:rFonts w:ascii="Tahoma" w:hAnsi="Tahoma" w:cs="Tahoma"/>
          <w:b/>
        </w:rPr>
        <w:t xml:space="preserve">ARTÍCULO </w:t>
      </w:r>
      <w:r w:rsidRPr="008845C7">
        <w:rPr>
          <w:rFonts w:ascii="Tahoma" w:hAnsi="Tahoma" w:cs="Tahoma"/>
          <w:b/>
          <w:bCs/>
        </w:rPr>
        <w:t>DÉCIMO SEGUNDO</w:t>
      </w:r>
      <w:r w:rsidRPr="008845C7">
        <w:rPr>
          <w:rFonts w:ascii="Tahoma" w:hAnsi="Tahoma" w:cs="Tahoma"/>
          <w:b/>
        </w:rPr>
        <w:t xml:space="preserve">: </w:t>
      </w:r>
      <w:r w:rsidRPr="008845C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845C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2E52F9" w:rsidRPr="008845C7" w:rsidRDefault="002E52F9" w:rsidP="002E52F9">
      <w:pPr>
        <w:spacing w:line="276" w:lineRule="auto"/>
        <w:jc w:val="both"/>
        <w:rPr>
          <w:rStyle w:val="apple-style-span"/>
          <w:rFonts w:ascii="Tahoma" w:hAnsi="Tahoma" w:cs="Tahoma"/>
        </w:rPr>
      </w:pPr>
    </w:p>
    <w:p w:rsidR="002E52F9" w:rsidRPr="008845C7" w:rsidRDefault="002E52F9" w:rsidP="002E52F9">
      <w:pPr>
        <w:spacing w:line="276" w:lineRule="auto"/>
        <w:jc w:val="both"/>
        <w:rPr>
          <w:rFonts w:ascii="Tahoma" w:hAnsi="Tahoma" w:cs="Tahoma"/>
          <w:bCs/>
        </w:rPr>
      </w:pPr>
      <w:r w:rsidRPr="008845C7">
        <w:rPr>
          <w:rFonts w:ascii="Tahoma" w:hAnsi="Tahoma" w:cs="Tahoma"/>
          <w:b/>
          <w:bCs/>
        </w:rPr>
        <w:t xml:space="preserve">ARTÍCULO DÉCIMO TERCERO: NOTIFICAR </w:t>
      </w:r>
      <w:r w:rsidRPr="008845C7">
        <w:rPr>
          <w:rFonts w:ascii="Tahoma" w:hAnsi="Tahoma" w:cs="Tahoma"/>
          <w:bCs/>
        </w:rPr>
        <w:t>para todos sus efectos la presente decisión a</w:t>
      </w:r>
      <w:r w:rsidRPr="008845C7">
        <w:rPr>
          <w:rFonts w:ascii="Tahoma" w:hAnsi="Tahoma" w:cs="Tahoma"/>
        </w:rPr>
        <w:t xml:space="preserve">l señor </w:t>
      </w:r>
      <w:r w:rsidRPr="008845C7">
        <w:rPr>
          <w:rFonts w:ascii="Tahoma" w:hAnsi="Tahoma" w:cs="Tahoma"/>
          <w:b/>
        </w:rPr>
        <w:t xml:space="preserve">JAIME DUQUE GARZON </w:t>
      </w:r>
      <w:r w:rsidRPr="008845C7">
        <w:rPr>
          <w:rFonts w:ascii="Tahoma" w:hAnsi="Tahoma" w:cs="Tahoma"/>
        </w:rPr>
        <w:t xml:space="preserve">identificado con la cedula de ciudadanía No. 10.061.106 </w:t>
      </w:r>
      <w:r w:rsidRPr="008845C7">
        <w:rPr>
          <w:rFonts w:ascii="Tahoma" w:hAnsi="Tahoma" w:cs="Tahoma"/>
          <w:bCs/>
        </w:rPr>
        <w:t>en calidad de propietario,</w:t>
      </w:r>
      <w:r w:rsidRPr="008845C7">
        <w:rPr>
          <w:rFonts w:ascii="Tahoma" w:hAnsi="Tahoma" w:cs="Tahoma"/>
        </w:rPr>
        <w:t xml:space="preserve"> o su apoderado debidamente constituido; de</w:t>
      </w:r>
      <w:r w:rsidRPr="008845C7">
        <w:rPr>
          <w:rFonts w:ascii="Tahoma" w:hAnsi="Tahoma" w:cs="Tahoma"/>
          <w:bCs/>
        </w:rPr>
        <w:t xml:space="preserve"> no ser posible la notificación personal, se hará en los términos estipulados en el Código de Procedimiento Administrativo y de lo Contencioso Administrativo (Notificación por aviso).</w:t>
      </w:r>
    </w:p>
    <w:p w:rsidR="002E52F9" w:rsidRPr="008845C7" w:rsidRDefault="002E52F9" w:rsidP="002E52F9">
      <w:pPr>
        <w:spacing w:line="276" w:lineRule="auto"/>
        <w:jc w:val="both"/>
        <w:rPr>
          <w:rFonts w:ascii="Tahoma" w:hAnsi="Tahoma" w:cs="Tahoma"/>
          <w:bCs/>
        </w:rPr>
      </w:pPr>
    </w:p>
    <w:p w:rsidR="002E52F9" w:rsidRPr="008845C7" w:rsidRDefault="002E52F9" w:rsidP="002E52F9">
      <w:pPr>
        <w:spacing w:line="276" w:lineRule="auto"/>
        <w:jc w:val="both"/>
        <w:rPr>
          <w:rFonts w:ascii="Tahoma" w:hAnsi="Tahoma" w:cs="Tahoma"/>
          <w:iCs/>
        </w:rPr>
      </w:pPr>
      <w:r w:rsidRPr="008845C7">
        <w:rPr>
          <w:rFonts w:ascii="Tahoma" w:hAnsi="Tahoma" w:cs="Tahoma"/>
          <w:b/>
          <w:bCs/>
        </w:rPr>
        <w:lastRenderedPageBreak/>
        <w:t xml:space="preserve">ARTÍCULO DÉCIMO CUARTO: </w:t>
      </w:r>
      <w:r w:rsidRPr="008845C7">
        <w:rPr>
          <w:rFonts w:ascii="Tahoma" w:hAnsi="Tahoma" w:cs="Tahoma"/>
          <w:bCs/>
        </w:rPr>
        <w:t>El</w:t>
      </w:r>
      <w:r w:rsidRPr="008845C7">
        <w:rPr>
          <w:rFonts w:ascii="Tahoma" w:hAnsi="Tahoma" w:cs="Tahoma"/>
        </w:rPr>
        <w:t xml:space="preserve"> encabezado y la parte Resolutiva de la presente Resolución, deberá ser publicada en el boletín ambiental de la C.R.Q., a costa del interesado, </w:t>
      </w:r>
      <w:r w:rsidRPr="008845C7">
        <w:rPr>
          <w:rFonts w:ascii="Tahoma" w:hAnsi="Tahoma" w:cs="Tahoma"/>
          <w:iCs/>
        </w:rPr>
        <w:t xml:space="preserve">de conformidad con los Artículos 70 y 71 de la Ley 99 de 1993. </w:t>
      </w:r>
    </w:p>
    <w:p w:rsidR="002E52F9" w:rsidRPr="008845C7" w:rsidRDefault="002E52F9" w:rsidP="002E52F9">
      <w:pPr>
        <w:spacing w:line="276" w:lineRule="auto"/>
        <w:jc w:val="both"/>
        <w:rPr>
          <w:rFonts w:ascii="Tahoma" w:hAnsi="Tahoma" w:cs="Tahoma"/>
          <w:iCs/>
        </w:rPr>
      </w:pPr>
    </w:p>
    <w:p w:rsidR="002E52F9" w:rsidRPr="008845C7" w:rsidRDefault="002E52F9" w:rsidP="002E52F9">
      <w:pPr>
        <w:tabs>
          <w:tab w:val="left" w:pos="720"/>
        </w:tabs>
        <w:spacing w:line="276" w:lineRule="auto"/>
        <w:jc w:val="both"/>
        <w:rPr>
          <w:rFonts w:ascii="Tahoma" w:hAnsi="Tahoma" w:cs="Tahoma"/>
        </w:rPr>
      </w:pPr>
      <w:r w:rsidRPr="008845C7">
        <w:rPr>
          <w:rFonts w:ascii="Tahoma" w:hAnsi="Tahoma" w:cs="Tahoma"/>
          <w:b/>
          <w:bCs/>
        </w:rPr>
        <w:t xml:space="preserve">ARTÍCULO DÉCIMO </w:t>
      </w:r>
      <w:r w:rsidRPr="008845C7">
        <w:rPr>
          <w:rFonts w:ascii="Tahoma" w:hAnsi="Tahoma" w:cs="Tahoma"/>
          <w:b/>
        </w:rPr>
        <w:t>QUINTO</w:t>
      </w:r>
      <w:r w:rsidRPr="008845C7">
        <w:rPr>
          <w:rFonts w:ascii="Tahoma" w:hAnsi="Tahoma" w:cs="Tahoma"/>
          <w:b/>
          <w:bCs/>
        </w:rPr>
        <w:t>:</w:t>
      </w:r>
      <w:r w:rsidRPr="008845C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2E52F9" w:rsidRPr="008845C7" w:rsidRDefault="002E52F9" w:rsidP="002E52F9">
      <w:pPr>
        <w:tabs>
          <w:tab w:val="left" w:pos="720"/>
        </w:tabs>
        <w:spacing w:line="276" w:lineRule="auto"/>
        <w:jc w:val="both"/>
        <w:rPr>
          <w:rFonts w:ascii="Tahoma" w:hAnsi="Tahoma" w:cs="Tahoma"/>
        </w:rPr>
      </w:pPr>
    </w:p>
    <w:p w:rsidR="002E52F9" w:rsidRPr="008845C7" w:rsidRDefault="002E52F9" w:rsidP="002E52F9">
      <w:pPr>
        <w:tabs>
          <w:tab w:val="left" w:pos="720"/>
        </w:tabs>
        <w:spacing w:line="276" w:lineRule="auto"/>
        <w:jc w:val="both"/>
        <w:rPr>
          <w:rFonts w:ascii="Tahoma" w:hAnsi="Tahoma" w:cs="Tahoma"/>
        </w:rPr>
      </w:pPr>
      <w:r w:rsidRPr="008845C7">
        <w:rPr>
          <w:rFonts w:ascii="Tahoma" w:hAnsi="Tahoma" w:cs="Tahoma"/>
          <w:b/>
        </w:rPr>
        <w:t xml:space="preserve">ARTICULO DECIMO SEXTO: </w:t>
      </w:r>
      <w:r w:rsidRPr="008845C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2E52F9" w:rsidRPr="008845C7" w:rsidRDefault="002E52F9" w:rsidP="002E52F9">
      <w:pPr>
        <w:tabs>
          <w:tab w:val="left" w:pos="720"/>
        </w:tabs>
        <w:spacing w:line="276" w:lineRule="auto"/>
        <w:jc w:val="both"/>
        <w:rPr>
          <w:rFonts w:ascii="Tahoma" w:hAnsi="Tahoma" w:cs="Tahoma"/>
        </w:rPr>
      </w:pPr>
    </w:p>
    <w:p w:rsidR="002E52F9" w:rsidRPr="008845C7" w:rsidRDefault="002E52F9" w:rsidP="002E52F9">
      <w:pPr>
        <w:tabs>
          <w:tab w:val="left" w:pos="720"/>
        </w:tabs>
        <w:spacing w:line="276" w:lineRule="auto"/>
        <w:jc w:val="both"/>
        <w:rPr>
          <w:rFonts w:ascii="Tahoma" w:hAnsi="Tahoma" w:cs="Tahoma"/>
        </w:rPr>
      </w:pPr>
      <w:r w:rsidRPr="008845C7">
        <w:rPr>
          <w:rFonts w:ascii="Tahoma" w:hAnsi="Tahoma" w:cs="Tahoma"/>
          <w:b/>
        </w:rPr>
        <w:t xml:space="preserve">ARTICULO DECIMO SEPTIMO: </w:t>
      </w:r>
      <w:r w:rsidRPr="008845C7">
        <w:rPr>
          <w:rFonts w:ascii="Tahoma" w:hAnsi="Tahoma" w:cs="Tahoma"/>
        </w:rPr>
        <w:t>El responsable del proyecto deberá dar estricto cumplimiento al permiso aprobado y cada una de las especificaciones técnicas señaladas en el concepto técnico.</w:t>
      </w:r>
    </w:p>
    <w:p w:rsidR="002E52F9" w:rsidRPr="008845C7" w:rsidRDefault="002E52F9" w:rsidP="002E52F9">
      <w:pPr>
        <w:tabs>
          <w:tab w:val="left" w:pos="720"/>
        </w:tabs>
        <w:spacing w:line="276" w:lineRule="auto"/>
        <w:jc w:val="both"/>
        <w:rPr>
          <w:rFonts w:ascii="Tahoma" w:hAnsi="Tahoma" w:cs="Tahoma"/>
        </w:rPr>
      </w:pPr>
    </w:p>
    <w:p w:rsidR="002E52F9" w:rsidRPr="008845C7" w:rsidRDefault="002E52F9" w:rsidP="002E52F9">
      <w:pPr>
        <w:spacing w:line="276" w:lineRule="auto"/>
        <w:jc w:val="center"/>
        <w:rPr>
          <w:rFonts w:ascii="Tahoma" w:hAnsi="Tahoma" w:cs="Tahoma"/>
          <w:b/>
          <w:bCs/>
        </w:rPr>
      </w:pPr>
      <w:r w:rsidRPr="008845C7">
        <w:rPr>
          <w:rFonts w:ascii="Tahoma" w:hAnsi="Tahoma" w:cs="Tahoma"/>
          <w:b/>
          <w:bCs/>
        </w:rPr>
        <w:t>NOTIFÍQUESE, PUBLÍQUESE Y CÚMPLASE</w:t>
      </w:r>
    </w:p>
    <w:p w:rsidR="002E52F9" w:rsidRPr="008845C7" w:rsidRDefault="002E52F9" w:rsidP="002E52F9">
      <w:pPr>
        <w:spacing w:line="276" w:lineRule="auto"/>
        <w:jc w:val="center"/>
        <w:rPr>
          <w:rFonts w:ascii="Tahoma" w:hAnsi="Tahoma" w:cs="Tahoma"/>
          <w:b/>
          <w:bCs/>
        </w:rPr>
      </w:pPr>
    </w:p>
    <w:p w:rsidR="002E52F9" w:rsidRPr="008845C7" w:rsidRDefault="002E52F9" w:rsidP="002E52F9">
      <w:pPr>
        <w:spacing w:line="276" w:lineRule="auto"/>
        <w:rPr>
          <w:rFonts w:ascii="Tahoma" w:hAnsi="Tahoma" w:cs="Tahoma"/>
          <w:b/>
          <w:bCs/>
        </w:rPr>
      </w:pPr>
    </w:p>
    <w:p w:rsidR="002E52F9" w:rsidRPr="008845C7" w:rsidRDefault="002E52F9" w:rsidP="002E52F9">
      <w:pPr>
        <w:spacing w:line="276" w:lineRule="auto"/>
        <w:jc w:val="center"/>
        <w:rPr>
          <w:rFonts w:ascii="Tahoma" w:hAnsi="Tahoma" w:cs="Tahoma"/>
          <w:b/>
          <w:bCs/>
        </w:rPr>
      </w:pPr>
    </w:p>
    <w:p w:rsidR="002E52F9" w:rsidRPr="008845C7" w:rsidRDefault="002E52F9" w:rsidP="002E52F9">
      <w:pPr>
        <w:spacing w:line="276" w:lineRule="auto"/>
        <w:jc w:val="center"/>
        <w:rPr>
          <w:rFonts w:ascii="Tahoma" w:hAnsi="Tahoma" w:cs="Tahoma"/>
          <w:b/>
          <w:bCs/>
        </w:rPr>
      </w:pPr>
      <w:r w:rsidRPr="008845C7">
        <w:rPr>
          <w:rFonts w:ascii="Tahoma" w:hAnsi="Tahoma" w:cs="Tahoma"/>
          <w:b/>
          <w:bCs/>
        </w:rPr>
        <w:lastRenderedPageBreak/>
        <w:t>CARLOS ARIEL TRUKE OSPINA</w:t>
      </w:r>
    </w:p>
    <w:p w:rsidR="002E52F9" w:rsidRPr="008845C7" w:rsidRDefault="002E52F9" w:rsidP="002E52F9">
      <w:pPr>
        <w:spacing w:line="276" w:lineRule="auto"/>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jc w:val="center"/>
        <w:rPr>
          <w:rFonts w:ascii="Tahoma" w:hAnsi="Tahoma" w:cs="Tahoma"/>
          <w:b/>
          <w:bCs/>
          <w:i/>
          <w:highlight w:val="yellow"/>
        </w:rPr>
      </w:pPr>
      <w:r w:rsidRPr="008845C7">
        <w:rPr>
          <w:rFonts w:ascii="Tahoma" w:hAnsi="Tahoma" w:cs="Tahoma"/>
          <w:b/>
          <w:bCs/>
          <w:i/>
        </w:rPr>
        <w:t>RESOLUCIÓN No. 1190 DEL  23 DE JUNIO 2020</w:t>
      </w:r>
    </w:p>
    <w:p w:rsidR="002E52F9" w:rsidRPr="008845C7" w:rsidRDefault="002E52F9" w:rsidP="002E52F9">
      <w:pPr>
        <w:rPr>
          <w:rFonts w:ascii="Tahoma" w:hAnsi="Tahoma" w:cs="Tahoma"/>
          <w:b/>
          <w:bCs/>
          <w:i/>
          <w:highlight w:val="yellow"/>
        </w:rPr>
      </w:pPr>
    </w:p>
    <w:p w:rsidR="002E52F9" w:rsidRPr="008845C7" w:rsidRDefault="002E52F9" w:rsidP="002E52F9">
      <w:pPr>
        <w:rPr>
          <w:rFonts w:ascii="Tahoma" w:hAnsi="Tahoma" w:cs="Tahoma"/>
          <w:b/>
          <w:bCs/>
          <w:i/>
        </w:rPr>
      </w:pPr>
    </w:p>
    <w:p w:rsidR="002E52F9" w:rsidRPr="008845C7" w:rsidRDefault="002E52F9" w:rsidP="002E52F9">
      <w:pPr>
        <w:jc w:val="center"/>
        <w:rPr>
          <w:rFonts w:ascii="Tahoma" w:hAnsi="Tahoma" w:cs="Tahoma"/>
          <w:b/>
          <w:bCs/>
          <w:i/>
        </w:rPr>
      </w:pPr>
      <w:r w:rsidRPr="008845C7">
        <w:rPr>
          <w:rFonts w:ascii="Tahoma" w:hAnsi="Tahoma" w:cs="Tahoma"/>
          <w:b/>
          <w:bCs/>
          <w:i/>
        </w:rPr>
        <w:t xml:space="preserve">                                                     </w:t>
      </w:r>
    </w:p>
    <w:p w:rsidR="002E52F9" w:rsidRPr="008845C7" w:rsidRDefault="002E52F9" w:rsidP="002E52F9">
      <w:pPr>
        <w:jc w:val="center"/>
        <w:rPr>
          <w:rFonts w:ascii="Tahoma" w:hAnsi="Tahoma" w:cs="Tahoma"/>
          <w:b/>
          <w:bCs/>
          <w:i/>
        </w:rPr>
      </w:pPr>
      <w:r w:rsidRPr="008845C7">
        <w:rPr>
          <w:rFonts w:ascii="Tahoma" w:hAnsi="Tahoma" w:cs="Tahoma"/>
          <w:b/>
          <w:bCs/>
          <w:i/>
        </w:rPr>
        <w:t>“POR MEDIO DEL CUAL SE OTORGA UN PERMISO DE VERTIMIENTO DE AGUAS RESIDUALES DOMÉSTICAS Y SE ADOPTAN OTRAS DISPOSICIONES”</w:t>
      </w:r>
    </w:p>
    <w:p w:rsidR="002E52F9" w:rsidRPr="008845C7" w:rsidRDefault="002E52F9" w:rsidP="002E52F9">
      <w:pPr>
        <w:spacing w:line="276" w:lineRule="auto"/>
        <w:rPr>
          <w:rFonts w:ascii="Tahoma" w:hAnsi="Tahoma" w:cs="Tahoma"/>
        </w:rPr>
      </w:pPr>
    </w:p>
    <w:p w:rsidR="002E52F9" w:rsidRPr="008845C7" w:rsidRDefault="002E52F9" w:rsidP="002E52F9">
      <w:pPr>
        <w:spacing w:line="276" w:lineRule="auto"/>
        <w:rPr>
          <w:rFonts w:ascii="Tahoma" w:hAnsi="Tahoma" w:cs="Tahoma"/>
        </w:rPr>
      </w:pPr>
    </w:p>
    <w:p w:rsidR="002E52F9" w:rsidRPr="008845C7" w:rsidRDefault="002E52F9" w:rsidP="002E52F9">
      <w:pPr>
        <w:jc w:val="center"/>
        <w:rPr>
          <w:rFonts w:ascii="Tahoma" w:hAnsi="Tahoma" w:cs="Tahoma"/>
          <w:b/>
          <w:bCs/>
        </w:rPr>
      </w:pPr>
      <w:r w:rsidRPr="008845C7">
        <w:rPr>
          <w:rFonts w:ascii="Tahoma" w:hAnsi="Tahoma" w:cs="Tahoma"/>
          <w:b/>
          <w:bCs/>
        </w:rPr>
        <w:t>RESUELVE</w:t>
      </w:r>
    </w:p>
    <w:p w:rsidR="002E52F9" w:rsidRPr="008845C7" w:rsidRDefault="002E52F9" w:rsidP="002E52F9">
      <w:pPr>
        <w:rPr>
          <w:rFonts w:ascii="Tahoma" w:hAnsi="Tahoma" w:cs="Tahoma"/>
          <w:b/>
          <w:bCs/>
        </w:rPr>
      </w:pPr>
    </w:p>
    <w:p w:rsidR="002E52F9" w:rsidRPr="008845C7" w:rsidRDefault="002E52F9" w:rsidP="002E52F9">
      <w:pPr>
        <w:ind w:right="4"/>
        <w:jc w:val="both"/>
        <w:rPr>
          <w:rFonts w:ascii="Tahoma" w:hAnsi="Tahoma" w:cs="Tahoma"/>
        </w:rPr>
      </w:pPr>
      <w:r w:rsidRPr="008845C7">
        <w:rPr>
          <w:rFonts w:ascii="Tahoma" w:hAnsi="Tahoma" w:cs="Tahoma"/>
          <w:b/>
          <w:bCs/>
        </w:rPr>
        <w:t xml:space="preserve">ARTÍCULO PRIMERO: </w:t>
      </w:r>
      <w:r w:rsidRPr="008845C7">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ARMENIA (Q), y demás normas que lo ajusten, con el fin de evitar afectaciones al recurso suelo y aguas subterráneas, presentado para el predio LOTE “CORREDOR SUB URBANO MURILLO” – LOTE DE VIVIENDA NUMERO 1, 2)LOTE DE VIVIENDA # 1 CONJUNTO RESIDENCIAL PARAISO CASAS DE CAMPO PROPIEDAD HORIZONTAL- LOTE CORREDOR SUBURBANO MURILLO </w:t>
      </w:r>
      <w:r w:rsidRPr="008845C7">
        <w:rPr>
          <w:rFonts w:ascii="Tahoma" w:hAnsi="Tahoma" w:cs="Tahoma"/>
        </w:rPr>
        <w:t>ubicado en la Vereda</w:t>
      </w:r>
      <w:r w:rsidRPr="008845C7">
        <w:rPr>
          <w:rFonts w:ascii="Tahoma" w:hAnsi="Tahoma" w:cs="Tahoma"/>
          <w:b/>
        </w:rPr>
        <w:t xml:space="preserve">  MURILLO </w:t>
      </w:r>
      <w:r w:rsidRPr="008845C7">
        <w:rPr>
          <w:rFonts w:ascii="Tahoma" w:hAnsi="Tahoma" w:cs="Tahoma"/>
        </w:rPr>
        <w:t xml:space="preserve">Municipio de </w:t>
      </w:r>
      <w:r w:rsidRPr="008845C7">
        <w:rPr>
          <w:rFonts w:ascii="Tahoma" w:hAnsi="Tahoma" w:cs="Tahoma"/>
          <w:b/>
        </w:rPr>
        <w:t xml:space="preserve">ARMENIA, </w:t>
      </w:r>
      <w:r w:rsidRPr="008845C7">
        <w:rPr>
          <w:rFonts w:ascii="Tahoma" w:hAnsi="Tahoma" w:cs="Tahoma"/>
        </w:rPr>
        <w:t>presentado por el señor</w:t>
      </w:r>
      <w:r w:rsidRPr="008845C7">
        <w:rPr>
          <w:rFonts w:ascii="Tahoma" w:hAnsi="Tahoma" w:cs="Tahoma"/>
          <w:b/>
        </w:rPr>
        <w:t xml:space="preserve"> GUSTAVO ADOLFO CEBALLOS </w:t>
      </w:r>
      <w:r w:rsidRPr="008845C7">
        <w:rPr>
          <w:rFonts w:ascii="Tahoma" w:hAnsi="Tahoma" w:cs="Tahoma"/>
          <w:b/>
        </w:rPr>
        <w:lastRenderedPageBreak/>
        <w:t xml:space="preserve">RUIZ </w:t>
      </w:r>
      <w:r w:rsidRPr="008845C7">
        <w:rPr>
          <w:rFonts w:ascii="Tahoma" w:hAnsi="Tahoma" w:cs="Tahoma"/>
        </w:rPr>
        <w:t>identificado con cédula de ciudadanía número 7.521.777 expedida en Armenia Quindío, acorde con la información que presenta el siguiente cuadro:</w:t>
      </w:r>
    </w:p>
    <w:p w:rsidR="002E52F9" w:rsidRPr="008845C7" w:rsidRDefault="002E52F9" w:rsidP="002E52F9">
      <w:pPr>
        <w:ind w:right="4"/>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1"/>
        <w:gridCol w:w="1894"/>
      </w:tblGrid>
      <w:tr w:rsidR="002E52F9" w:rsidRPr="008845C7" w:rsidTr="002E52F9">
        <w:tc>
          <w:tcPr>
            <w:tcW w:w="8828" w:type="dxa"/>
            <w:gridSpan w:val="2"/>
            <w:vAlign w:val="center"/>
          </w:tcPr>
          <w:p w:rsidR="002E52F9" w:rsidRPr="008845C7" w:rsidRDefault="002E52F9" w:rsidP="002E52F9">
            <w:pPr>
              <w:jc w:val="center"/>
              <w:rPr>
                <w:rFonts w:ascii="Tahoma" w:hAnsi="Tahoma" w:cs="Tahoma"/>
                <w:b/>
              </w:rPr>
            </w:pPr>
            <w:r w:rsidRPr="008845C7">
              <w:rPr>
                <w:rFonts w:ascii="Tahoma" w:hAnsi="Tahoma" w:cs="Tahoma"/>
                <w:b/>
              </w:rPr>
              <w:t>INFORMACIÓN GENERAL DEL VERTIMIENTO</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Nombre del predio o proyecto</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bCs/>
                <w:color w:val="000000" w:themeColor="text1"/>
              </w:rPr>
              <w:t>Conjunto residencial el paraíso casas de campo LOTE # 1.</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Localización del predio o proyecto</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 xml:space="preserve">Vereda Murillo </w:t>
            </w:r>
            <w:r w:rsidRPr="008845C7">
              <w:rPr>
                <w:rFonts w:ascii="Tahoma" w:hAnsi="Tahoma" w:cs="Tahoma"/>
                <w:bCs/>
                <w:color w:val="000000" w:themeColor="text1"/>
              </w:rPr>
              <w:t xml:space="preserve">del </w:t>
            </w:r>
            <w:r w:rsidRPr="008845C7">
              <w:rPr>
                <w:rFonts w:ascii="Tahoma" w:hAnsi="Tahoma" w:cs="Tahoma"/>
                <w:color w:val="000000" w:themeColor="text1"/>
              </w:rPr>
              <w:t xml:space="preserve">Municipio de Armenia </w:t>
            </w:r>
            <w:r w:rsidRPr="008845C7">
              <w:rPr>
                <w:rFonts w:ascii="Tahoma" w:hAnsi="Tahoma" w:cs="Tahoma"/>
                <w:bCs/>
                <w:color w:val="000000" w:themeColor="text1"/>
              </w:rPr>
              <w:t>(Q.)</w:t>
            </w:r>
          </w:p>
        </w:tc>
      </w:tr>
      <w:tr w:rsidR="002E52F9" w:rsidRPr="008845C7" w:rsidTr="002E52F9">
        <w:tc>
          <w:tcPr>
            <w:tcW w:w="4531" w:type="dxa"/>
            <w:tcBorders>
              <w:top w:val="single" w:sz="4" w:space="0" w:color="000000"/>
              <w:left w:val="single" w:sz="4" w:space="0" w:color="000000"/>
              <w:bottom w:val="single" w:sz="4" w:space="0" w:color="000000"/>
              <w:right w:val="single" w:sz="4" w:space="0" w:color="000000"/>
            </w:tcBorders>
            <w:vAlign w:val="center"/>
          </w:tcPr>
          <w:p w:rsidR="002E52F9" w:rsidRPr="008845C7" w:rsidRDefault="002E52F9" w:rsidP="002E52F9">
            <w:pPr>
              <w:jc w:val="both"/>
              <w:rPr>
                <w:rFonts w:ascii="Tahoma" w:hAnsi="Tahoma" w:cs="Tahoma"/>
              </w:rPr>
            </w:pPr>
            <w:r w:rsidRPr="008845C7">
              <w:rPr>
                <w:rFonts w:ascii="Tahoma" w:hAnsi="Tahoma" w:cs="Tahoma"/>
              </w:rPr>
              <w:t>Ubicación del vertimiento (coordenadas Magna Sirgas).</w:t>
            </w:r>
          </w:p>
        </w:tc>
        <w:tc>
          <w:tcPr>
            <w:tcW w:w="4297" w:type="dxa"/>
            <w:tcBorders>
              <w:top w:val="single" w:sz="4" w:space="0" w:color="000000"/>
              <w:left w:val="single" w:sz="4" w:space="0" w:color="000000"/>
              <w:bottom w:val="single" w:sz="4" w:space="0" w:color="000000"/>
              <w:right w:val="single" w:sz="4" w:space="0" w:color="000000"/>
            </w:tcBorders>
            <w:vAlign w:val="center"/>
          </w:tcPr>
          <w:p w:rsidR="002E52F9" w:rsidRPr="008845C7" w:rsidRDefault="002E52F9" w:rsidP="002E52F9">
            <w:pPr>
              <w:jc w:val="both"/>
              <w:rPr>
                <w:rFonts w:ascii="Tahoma" w:eastAsiaTheme="minorHAnsi" w:hAnsi="Tahoma" w:cs="Tahoma"/>
                <w:color w:val="000000" w:themeColor="text1"/>
                <w:lang w:val="en-US" w:eastAsia="en-US"/>
              </w:rPr>
            </w:pPr>
            <w:r w:rsidRPr="008845C7">
              <w:rPr>
                <w:rFonts w:ascii="Tahoma" w:eastAsiaTheme="minorHAnsi" w:hAnsi="Tahoma" w:cs="Tahoma"/>
                <w:color w:val="000000" w:themeColor="text1"/>
                <w:lang w:val="en-US" w:eastAsia="en-US"/>
              </w:rPr>
              <w:t>X: 986107 N Y: 1145871 W</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Código catastral</w:t>
            </w:r>
          </w:p>
        </w:tc>
        <w:tc>
          <w:tcPr>
            <w:tcW w:w="4297" w:type="dxa"/>
            <w:vAlign w:val="center"/>
          </w:tcPr>
          <w:p w:rsidR="002E52F9" w:rsidRPr="008845C7" w:rsidRDefault="002E52F9" w:rsidP="002E52F9">
            <w:pPr>
              <w:jc w:val="both"/>
              <w:rPr>
                <w:rFonts w:ascii="Tahoma" w:eastAsiaTheme="minorHAnsi" w:hAnsi="Tahoma" w:cs="Tahoma"/>
                <w:color w:val="000000" w:themeColor="text1"/>
                <w:lang w:eastAsia="en-US"/>
              </w:rPr>
            </w:pPr>
            <w:r w:rsidRPr="008845C7">
              <w:rPr>
                <w:rFonts w:ascii="Tahoma" w:eastAsiaTheme="minorHAnsi" w:hAnsi="Tahoma" w:cs="Tahoma"/>
                <w:color w:val="000000" w:themeColor="text1"/>
                <w:lang w:eastAsia="en-US"/>
              </w:rPr>
              <w:t>Sin Información</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Matricula Inmobiliaria</w:t>
            </w:r>
          </w:p>
        </w:tc>
        <w:tc>
          <w:tcPr>
            <w:tcW w:w="4297" w:type="dxa"/>
            <w:vAlign w:val="center"/>
          </w:tcPr>
          <w:p w:rsidR="002E52F9" w:rsidRPr="008845C7" w:rsidRDefault="002E52F9" w:rsidP="002E52F9">
            <w:pPr>
              <w:jc w:val="both"/>
              <w:rPr>
                <w:rFonts w:ascii="Tahoma" w:eastAsiaTheme="minorHAnsi" w:hAnsi="Tahoma" w:cs="Tahoma"/>
                <w:color w:val="000000" w:themeColor="text1"/>
                <w:lang w:eastAsia="en-US"/>
              </w:rPr>
            </w:pPr>
            <w:r w:rsidRPr="008845C7">
              <w:rPr>
                <w:rFonts w:ascii="Tahoma" w:eastAsiaTheme="minorHAnsi" w:hAnsi="Tahoma" w:cs="Tahoma"/>
                <w:color w:val="000000" w:themeColor="text1"/>
                <w:lang w:eastAsia="en-US"/>
              </w:rPr>
              <w:t>280-192034</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 xml:space="preserve">Nombre del sistema receptor </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Suelo</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Fuente de abastecimiento de agua</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Empresas Publicas de Armenia EPA</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Tipo de vertimiento (Doméstico / industrial – Comercial o de Servicios)</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 xml:space="preserve">Doméstico </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Tipo de actividad que genera el vertimiento.</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Doméstico (vivienda)</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Caudal de la descarga</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 xml:space="preserve">0.015 </w:t>
            </w:r>
            <w:proofErr w:type="spellStart"/>
            <w:r w:rsidRPr="008845C7">
              <w:rPr>
                <w:rFonts w:ascii="Tahoma" w:hAnsi="Tahoma" w:cs="Tahoma"/>
                <w:color w:val="000000" w:themeColor="text1"/>
              </w:rPr>
              <w:t>Lt</w:t>
            </w:r>
            <w:proofErr w:type="spellEnd"/>
            <w:r w:rsidRPr="008845C7">
              <w:rPr>
                <w:rFonts w:ascii="Tahoma" w:hAnsi="Tahoma" w:cs="Tahoma"/>
                <w:color w:val="000000" w:themeColor="text1"/>
              </w:rPr>
              <w:t>/</w:t>
            </w:r>
            <w:proofErr w:type="spellStart"/>
            <w:r w:rsidRPr="008845C7">
              <w:rPr>
                <w:rFonts w:ascii="Tahoma" w:hAnsi="Tahoma" w:cs="Tahoma"/>
                <w:color w:val="000000" w:themeColor="text1"/>
              </w:rPr>
              <w:t>seg</w:t>
            </w:r>
            <w:proofErr w:type="spellEnd"/>
            <w:r w:rsidRPr="008845C7">
              <w:rPr>
                <w:rFonts w:ascii="Tahoma" w:hAnsi="Tahoma" w:cs="Tahoma"/>
                <w:color w:val="000000" w:themeColor="text1"/>
              </w:rPr>
              <w:t>.</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Frecuencia de la descarga</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30 días/mes.</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t>Tiempo de la descarga</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16 horas/día</w:t>
            </w:r>
          </w:p>
        </w:tc>
      </w:tr>
      <w:tr w:rsidR="002E52F9" w:rsidRPr="008845C7" w:rsidTr="002E52F9">
        <w:tc>
          <w:tcPr>
            <w:tcW w:w="4531" w:type="dxa"/>
            <w:vAlign w:val="center"/>
          </w:tcPr>
          <w:p w:rsidR="002E52F9" w:rsidRPr="008845C7" w:rsidRDefault="002E52F9" w:rsidP="002E52F9">
            <w:pPr>
              <w:jc w:val="both"/>
              <w:rPr>
                <w:rFonts w:ascii="Tahoma" w:hAnsi="Tahoma" w:cs="Tahoma"/>
              </w:rPr>
            </w:pPr>
            <w:r w:rsidRPr="008845C7">
              <w:rPr>
                <w:rFonts w:ascii="Tahoma" w:hAnsi="Tahoma" w:cs="Tahoma"/>
              </w:rPr>
              <w:lastRenderedPageBreak/>
              <w:t>Tipo de flujo de la descarga</w:t>
            </w:r>
          </w:p>
        </w:tc>
        <w:tc>
          <w:tcPr>
            <w:tcW w:w="4297" w:type="dxa"/>
            <w:vAlign w:val="center"/>
          </w:tcPr>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Intermitente</w:t>
            </w:r>
          </w:p>
        </w:tc>
      </w:tr>
    </w:tbl>
    <w:p w:rsidR="002E52F9" w:rsidRPr="008845C7" w:rsidRDefault="002E52F9" w:rsidP="002E52F9">
      <w:pPr>
        <w:ind w:right="4"/>
        <w:jc w:val="both"/>
        <w:rPr>
          <w:rFonts w:ascii="Tahoma" w:hAnsi="Tahoma" w:cs="Tahoma"/>
        </w:rPr>
      </w:pPr>
    </w:p>
    <w:p w:rsidR="002E52F9" w:rsidRPr="008845C7" w:rsidRDefault="002E52F9" w:rsidP="002E52F9">
      <w:pPr>
        <w:pStyle w:val="xmsonormal"/>
        <w:shd w:val="clear" w:color="auto" w:fill="FFFFFF"/>
        <w:spacing w:before="0" w:beforeAutospacing="0" w:after="0" w:afterAutospacing="0"/>
        <w:jc w:val="both"/>
        <w:rPr>
          <w:rFonts w:ascii="Tahoma" w:hAnsi="Tahoma" w:cs="Tahoma"/>
        </w:rPr>
      </w:pPr>
      <w:r w:rsidRPr="008845C7">
        <w:rPr>
          <w:rFonts w:ascii="Tahoma" w:hAnsi="Tahoma" w:cs="Tahoma"/>
          <w:b/>
          <w:bCs/>
        </w:rPr>
        <w:t xml:space="preserve">PARÁGRAFO 1: </w:t>
      </w:r>
      <w:r w:rsidRPr="008845C7">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rsidR="002E52F9" w:rsidRPr="008845C7" w:rsidRDefault="002E52F9" w:rsidP="002E52F9">
      <w:pPr>
        <w:jc w:val="both"/>
        <w:rPr>
          <w:rFonts w:ascii="Tahoma" w:hAnsi="Tahoma" w:cs="Tahoma"/>
          <w:bCs/>
        </w:rPr>
      </w:pPr>
    </w:p>
    <w:p w:rsidR="002E52F9" w:rsidRPr="008845C7" w:rsidRDefault="002E52F9" w:rsidP="002E52F9">
      <w:pPr>
        <w:pStyle w:val="xmsonormal"/>
        <w:shd w:val="clear" w:color="auto" w:fill="FFFFFF"/>
        <w:spacing w:before="0" w:beforeAutospacing="0" w:after="0" w:afterAutospacing="0"/>
        <w:jc w:val="both"/>
        <w:rPr>
          <w:rFonts w:ascii="Tahoma" w:hAnsi="Tahoma" w:cs="Tahoma"/>
        </w:rPr>
      </w:pPr>
      <w:r w:rsidRPr="008845C7">
        <w:rPr>
          <w:rFonts w:ascii="Tahoma" w:hAnsi="Tahoma" w:cs="Tahoma"/>
          <w:b/>
          <w:bCs/>
        </w:rPr>
        <w:t>PARÁGRAFO 2: </w:t>
      </w:r>
      <w:r w:rsidRPr="008845C7">
        <w:rPr>
          <w:rFonts w:ascii="Tahoma" w:hAnsi="Tahoma" w:cs="Tahoma"/>
        </w:rPr>
        <w:t>El usuario deberá adelantar ante la Corporación la Renovación del permiso de vertimientos mediante solicitud por escrito,</w:t>
      </w:r>
      <w:r w:rsidRPr="008845C7">
        <w:rPr>
          <w:rFonts w:ascii="Tahoma" w:hAnsi="Tahoma" w:cs="Tahoma"/>
          <w:b/>
          <w:bCs/>
          <w:u w:val="single"/>
        </w:rPr>
        <w:t xml:space="preserve"> dentro del primer trimestre del último año de vigencia del permiso de vertimientos que hoy se otorga</w:t>
      </w:r>
      <w:r w:rsidRPr="008845C7">
        <w:rPr>
          <w:rFonts w:ascii="Tahoma" w:hAnsi="Tahoma" w:cs="Tahoma"/>
        </w:rPr>
        <w:t>, de acuerdo al artículo 2.2.3.3.5.10 de la sección 5 del decreto 1076 de 2015 (50 del Decreto 3930 de 2010).</w:t>
      </w:r>
    </w:p>
    <w:p w:rsidR="002E52F9" w:rsidRPr="008845C7" w:rsidRDefault="002E52F9" w:rsidP="002E52F9">
      <w:pPr>
        <w:jc w:val="both"/>
        <w:rPr>
          <w:rFonts w:ascii="Tahoma" w:hAnsi="Tahoma" w:cs="Tahoma"/>
          <w:bCs/>
        </w:rPr>
      </w:pPr>
    </w:p>
    <w:p w:rsidR="002E52F9" w:rsidRPr="008845C7" w:rsidRDefault="002E52F9" w:rsidP="002E52F9">
      <w:pPr>
        <w:pStyle w:val="xmsonormal"/>
        <w:shd w:val="clear" w:color="auto" w:fill="FFFFFF"/>
        <w:spacing w:before="0" w:beforeAutospacing="0" w:after="0" w:afterAutospacing="0"/>
        <w:jc w:val="both"/>
        <w:rPr>
          <w:rFonts w:ascii="Tahoma" w:hAnsi="Tahoma" w:cs="Tahoma"/>
        </w:rPr>
      </w:pPr>
      <w:r w:rsidRPr="008845C7">
        <w:rPr>
          <w:rFonts w:ascii="Tahoma" w:hAnsi="Tahoma" w:cs="Tahoma"/>
          <w:b/>
          <w:bCs/>
        </w:rPr>
        <w:t>PARÁGRAFO 3: </w:t>
      </w:r>
      <w:r w:rsidRPr="008845C7">
        <w:rPr>
          <w:rFonts w:ascii="Tahoma" w:hAnsi="Tahoma" w:cs="Tahoma"/>
        </w:rPr>
        <w:t>El presente permiso de vertimientos, no constituye ni debe interpretarse que es una autorización para construir; con el mismo </w:t>
      </w:r>
      <w:r w:rsidRPr="008845C7">
        <w:rPr>
          <w:rFonts w:ascii="Tahoma" w:hAnsi="Tahoma" w:cs="Tahoma"/>
          <w:b/>
          <w:bCs/>
        </w:rPr>
        <w:t>NO </w:t>
      </w:r>
      <w:r w:rsidRPr="008845C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8845C7">
        <w:rPr>
          <w:rFonts w:ascii="Tahoma" w:hAnsi="Tahoma" w:cs="Tahoma"/>
          <w:b/>
          <w:bCs/>
        </w:rPr>
        <w:t>NO CONSTITUYE </w:t>
      </w:r>
      <w:r w:rsidRPr="008845C7">
        <w:rPr>
          <w:rFonts w:ascii="Tahoma" w:hAnsi="Tahoma" w:cs="Tahoma"/>
        </w:rPr>
        <w:t xml:space="preserve">una Licencia ambiental, ni una licencia de construcción, ni una licencia de parcelación, ni una licencia urbanística, </w:t>
      </w:r>
      <w:r w:rsidRPr="008845C7">
        <w:rPr>
          <w:rFonts w:ascii="Tahoma" w:hAnsi="Tahoma" w:cs="Tahoma"/>
        </w:rPr>
        <w:lastRenderedPageBreak/>
        <w:t>ni ningún otro permiso que no esté contemplado dentro de la presente resolución.</w:t>
      </w:r>
    </w:p>
    <w:p w:rsidR="002E52F9" w:rsidRPr="008845C7" w:rsidRDefault="002E52F9" w:rsidP="002E52F9">
      <w:pPr>
        <w:pStyle w:val="xmsonormal"/>
        <w:shd w:val="clear" w:color="auto" w:fill="FFFFFF"/>
        <w:spacing w:before="0" w:beforeAutospacing="0" w:after="0" w:afterAutospacing="0"/>
        <w:jc w:val="both"/>
        <w:rPr>
          <w:rFonts w:ascii="Tahoma" w:hAnsi="Tahoma" w:cs="Tahoma"/>
        </w:rPr>
      </w:pPr>
    </w:p>
    <w:p w:rsidR="002E52F9" w:rsidRPr="008845C7" w:rsidRDefault="002E52F9" w:rsidP="002E52F9">
      <w:pPr>
        <w:jc w:val="both"/>
        <w:rPr>
          <w:rFonts w:ascii="Tahoma" w:hAnsi="Tahoma" w:cs="Tahoma"/>
          <w:bCs/>
        </w:rPr>
      </w:pPr>
      <w:r w:rsidRPr="008845C7">
        <w:rPr>
          <w:rFonts w:ascii="Tahoma" w:hAnsi="Tahoma" w:cs="Tahoma"/>
          <w:b/>
          <w:bCs/>
        </w:rPr>
        <w:t xml:space="preserve">ARTÍCULO SEGUNDO: ACOGER </w:t>
      </w:r>
      <w:r w:rsidRPr="008845C7">
        <w:rPr>
          <w:rFonts w:ascii="Tahoma" w:hAnsi="Tahoma" w:cs="Tahoma"/>
          <w:bCs/>
        </w:rPr>
        <w:t>el sistema de tratamiento de aguas residuales domésticas que fue presentado en las memorias de la solicitud el cual se encuentra construido en el predio</w:t>
      </w:r>
      <w:r w:rsidRPr="008845C7">
        <w:rPr>
          <w:rFonts w:ascii="Tahoma" w:hAnsi="Tahoma" w:cs="Tahoma"/>
          <w:b/>
        </w:rPr>
        <w:t xml:space="preserve"> 1) LOTE “CORREDOR SUB URBANO MURILLO” – LOTE DE VIVIENDA NUMERO 1, 2)LOTE DE VIVIENDA # 1 CONJUNTO RESIDENCIAL PARAISO CASAS DE CAMPO PROPIEDAD HORIZONTAL- LOTE CORREDOR SUBURBANO MURILLO </w:t>
      </w:r>
      <w:r w:rsidRPr="008845C7">
        <w:rPr>
          <w:rFonts w:ascii="Tahoma" w:hAnsi="Tahoma" w:cs="Tahoma"/>
        </w:rPr>
        <w:t>ubicado en la Vereda</w:t>
      </w:r>
      <w:r w:rsidRPr="008845C7">
        <w:rPr>
          <w:rFonts w:ascii="Tahoma" w:hAnsi="Tahoma" w:cs="Tahoma"/>
          <w:b/>
        </w:rPr>
        <w:t xml:space="preserve">  MURILLO </w:t>
      </w:r>
      <w:r w:rsidRPr="008845C7">
        <w:rPr>
          <w:rFonts w:ascii="Tahoma" w:hAnsi="Tahoma" w:cs="Tahoma"/>
        </w:rPr>
        <w:t xml:space="preserve">Municipio de </w:t>
      </w:r>
      <w:r w:rsidRPr="008845C7">
        <w:rPr>
          <w:rFonts w:ascii="Tahoma" w:hAnsi="Tahoma" w:cs="Tahoma"/>
          <w:b/>
        </w:rPr>
        <w:t xml:space="preserve">ARMENIA (Q), </w:t>
      </w:r>
      <w:r w:rsidRPr="008845C7">
        <w:rPr>
          <w:rFonts w:ascii="Tahoma" w:hAnsi="Tahoma" w:cs="Tahoma"/>
          <w:bCs/>
        </w:rPr>
        <w:t>el cual es efectivo para tratar las aguas residuales con una contribución máxima para ocho (08) contribuyentes permanentes.</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bCs/>
        </w:rPr>
      </w:pPr>
      <w:r w:rsidRPr="008845C7">
        <w:rPr>
          <w:rFonts w:ascii="Tahoma" w:hAnsi="Tahoma" w:cs="Tahoma"/>
          <w:bCs/>
          <w:color w:val="000000" w:themeColor="text1"/>
        </w:rPr>
        <w:t xml:space="preserve">El sistema de tratamiento </w:t>
      </w:r>
      <w:r w:rsidRPr="008845C7">
        <w:rPr>
          <w:rFonts w:ascii="Tahoma" w:hAnsi="Tahoma" w:cs="Tahoma"/>
          <w:bCs/>
        </w:rPr>
        <w:t xml:space="preserve">aprobado corresponde con las siguientes características: </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b/>
        </w:rPr>
      </w:pPr>
      <w:r w:rsidRPr="008845C7">
        <w:rPr>
          <w:rFonts w:ascii="Tahoma" w:hAnsi="Tahoma" w:cs="Tahoma"/>
          <w:b/>
        </w:rPr>
        <w:t xml:space="preserve">“SISTEMA PROPUESTO PARA EL MANEJO DE AGUAS RESIDUALES </w:t>
      </w:r>
    </w:p>
    <w:p w:rsidR="002E52F9" w:rsidRPr="008845C7" w:rsidRDefault="002E52F9" w:rsidP="002E52F9">
      <w:pPr>
        <w:jc w:val="both"/>
        <w:rPr>
          <w:rFonts w:ascii="Tahoma" w:hAnsi="Tahoma" w:cs="Tahoma"/>
          <w:b/>
          <w:color w:val="000000" w:themeColor="text1"/>
        </w:rPr>
      </w:pPr>
    </w:p>
    <w:p w:rsidR="002E52F9" w:rsidRPr="008845C7" w:rsidRDefault="002E52F9" w:rsidP="002E52F9">
      <w:pPr>
        <w:jc w:val="both"/>
        <w:rPr>
          <w:rFonts w:ascii="Tahoma" w:hAnsi="Tahoma" w:cs="Tahoma"/>
          <w:color w:val="000000" w:themeColor="text1"/>
        </w:rPr>
      </w:pPr>
      <w:r w:rsidRPr="008845C7">
        <w:rPr>
          <w:rFonts w:ascii="Tahoma" w:hAnsi="Tahoma" w:cs="Tahoma"/>
          <w:color w:val="000000" w:themeColor="text1"/>
        </w:rPr>
        <w:t xml:space="preserve">Las aguas residuales domésticas (ARD), generadas en el predio se conducen a un Sistema de Tratamiento de Aguas Residuales Domésticas (STARD) en prefabricado integrado tipo ovoide de 3500Lts de capacidad, compuesto por trampa de grasas (500Lts), tanque séptico (2000Lts), filtro anaeróbico de falso fondo (1000Lts) y sistema de disposición final a pozo de absorción con capacidad calculada hasta para 6 personas. El diseño de cada una de las </w:t>
      </w:r>
      <w:r w:rsidRPr="008845C7">
        <w:rPr>
          <w:rFonts w:ascii="Tahoma" w:hAnsi="Tahoma" w:cs="Tahoma"/>
          <w:color w:val="000000" w:themeColor="text1"/>
        </w:rPr>
        <w:lastRenderedPageBreak/>
        <w:t>unidades que componen el sistema es estándar y sus especificaciones se encuentran inmersas en el manual de instalación del fabricante.</w:t>
      </w:r>
    </w:p>
    <w:p w:rsidR="002E52F9" w:rsidRPr="008845C7" w:rsidRDefault="002E52F9" w:rsidP="002E52F9">
      <w:pPr>
        <w:jc w:val="both"/>
        <w:rPr>
          <w:rFonts w:ascii="Tahoma" w:hAnsi="Tahoma" w:cs="Tahoma"/>
          <w:color w:val="FF0000"/>
        </w:rPr>
      </w:pPr>
    </w:p>
    <w:p w:rsidR="002E52F9" w:rsidRPr="008845C7" w:rsidRDefault="002E52F9" w:rsidP="002E52F9">
      <w:pPr>
        <w:jc w:val="both"/>
        <w:rPr>
          <w:rFonts w:ascii="Tahoma" w:hAnsi="Tahoma" w:cs="Tahoma"/>
        </w:rPr>
      </w:pPr>
      <w:r w:rsidRPr="008845C7">
        <w:rPr>
          <w:rFonts w:ascii="Tahoma" w:hAnsi="Tahoma" w:cs="Tahoma"/>
        </w:rPr>
        <w:t xml:space="preserve">Imagen 1. </w:t>
      </w:r>
    </w:p>
    <w:p w:rsidR="002E52F9" w:rsidRPr="008845C7" w:rsidRDefault="002E52F9" w:rsidP="002E52F9">
      <w:pPr>
        <w:keepNext/>
        <w:jc w:val="center"/>
        <w:rPr>
          <w:rFonts w:ascii="Tahoma" w:hAnsi="Tahoma" w:cs="Tahoma"/>
        </w:rPr>
      </w:pPr>
      <w:r w:rsidRPr="008845C7">
        <w:rPr>
          <w:rFonts w:ascii="Tahoma" w:hAnsi="Tahoma" w:cs="Tahoma"/>
          <w:noProof/>
          <w:lang w:eastAsia="es-CO"/>
        </w:rPr>
        <w:drawing>
          <wp:inline distT="0" distB="0" distL="0" distR="0" wp14:anchorId="140522B1" wp14:editId="241098E0">
            <wp:extent cx="2581275" cy="94104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grayscl/>
                    </a:blip>
                    <a:srcRect/>
                    <a:stretch>
                      <a:fillRect/>
                    </a:stretch>
                  </pic:blipFill>
                  <pic:spPr bwMode="auto">
                    <a:xfrm>
                      <a:off x="0" y="0"/>
                      <a:ext cx="2581275" cy="941042"/>
                    </a:xfrm>
                    <a:prstGeom prst="rect">
                      <a:avLst/>
                    </a:prstGeom>
                    <a:noFill/>
                    <a:ln w="9525">
                      <a:noFill/>
                      <a:miter lim="800000"/>
                      <a:headEnd/>
                      <a:tailEnd/>
                    </a:ln>
                  </pic:spPr>
                </pic:pic>
              </a:graphicData>
            </a:graphic>
          </wp:inline>
        </w:drawing>
      </w:r>
    </w:p>
    <w:p w:rsidR="002E52F9" w:rsidRPr="008845C7" w:rsidRDefault="002E52F9" w:rsidP="002E52F9">
      <w:pPr>
        <w:pStyle w:val="Descripcin"/>
        <w:jc w:val="center"/>
        <w:rPr>
          <w:rFonts w:ascii="Tahoma" w:hAnsi="Tahoma" w:cs="Tahoma"/>
          <w:color w:val="auto"/>
          <w:sz w:val="24"/>
          <w:szCs w:val="24"/>
        </w:rPr>
      </w:pPr>
      <w:r w:rsidRPr="008845C7">
        <w:rPr>
          <w:rFonts w:ascii="Tahoma" w:hAnsi="Tahoma" w:cs="Tahoma"/>
          <w:color w:val="auto"/>
          <w:sz w:val="24"/>
          <w:szCs w:val="24"/>
        </w:rPr>
        <w:fldChar w:fldCharType="begin"/>
      </w:r>
      <w:r w:rsidRPr="008845C7">
        <w:rPr>
          <w:rFonts w:ascii="Tahoma" w:hAnsi="Tahoma" w:cs="Tahoma"/>
          <w:color w:val="auto"/>
          <w:sz w:val="24"/>
          <w:szCs w:val="24"/>
        </w:rPr>
        <w:instrText xml:space="preserve"> SEQ Figure \* ARABIC </w:instrText>
      </w:r>
      <w:r w:rsidRPr="008845C7">
        <w:rPr>
          <w:rFonts w:ascii="Tahoma" w:hAnsi="Tahoma" w:cs="Tahoma"/>
          <w:color w:val="auto"/>
          <w:sz w:val="24"/>
          <w:szCs w:val="24"/>
        </w:rPr>
        <w:fldChar w:fldCharType="separate"/>
      </w:r>
      <w:r w:rsidRPr="008845C7">
        <w:rPr>
          <w:rFonts w:ascii="Tahoma" w:hAnsi="Tahoma" w:cs="Tahoma"/>
          <w:noProof/>
          <w:color w:val="auto"/>
          <w:sz w:val="24"/>
          <w:szCs w:val="24"/>
        </w:rPr>
        <w:t>1</w:t>
      </w:r>
      <w:r w:rsidRPr="008845C7">
        <w:rPr>
          <w:rFonts w:ascii="Tahoma" w:hAnsi="Tahoma" w:cs="Tahoma"/>
          <w:color w:val="auto"/>
          <w:sz w:val="24"/>
          <w:szCs w:val="24"/>
        </w:rPr>
        <w:fldChar w:fldCharType="end"/>
      </w:r>
      <w:r w:rsidRPr="008845C7">
        <w:rPr>
          <w:rFonts w:ascii="Tahoma" w:hAnsi="Tahoma" w:cs="Tahoma"/>
          <w:color w:val="auto"/>
          <w:sz w:val="24"/>
          <w:szCs w:val="24"/>
        </w:rPr>
        <w:t>Sistema de Tratamiento de Aguas Residuales Domésticas</w:t>
      </w:r>
    </w:p>
    <w:p w:rsidR="002E52F9" w:rsidRPr="008845C7" w:rsidRDefault="002E52F9" w:rsidP="002E52F9">
      <w:pPr>
        <w:rPr>
          <w:rFonts w:ascii="Tahoma" w:hAnsi="Tahoma" w:cs="Tahoma"/>
        </w:rPr>
      </w:pPr>
    </w:p>
    <w:p w:rsidR="002E52F9" w:rsidRPr="008845C7" w:rsidRDefault="002E52F9" w:rsidP="002E52F9">
      <w:pPr>
        <w:jc w:val="both"/>
        <w:rPr>
          <w:rFonts w:ascii="Tahoma" w:hAnsi="Tahoma" w:cs="Tahoma"/>
          <w:color w:val="FF0000"/>
        </w:rPr>
      </w:pPr>
      <w:r w:rsidRPr="008845C7">
        <w:rPr>
          <w:rFonts w:ascii="Tahoma" w:hAnsi="Tahoma" w:cs="Tahoma"/>
          <w:u w:val="single"/>
        </w:rPr>
        <w:t>Disposición final del efluente</w:t>
      </w:r>
      <w:r w:rsidRPr="008845C7">
        <w:rPr>
          <w:rFonts w:ascii="Tahoma" w:hAnsi="Tahoma" w:cs="Tahoma"/>
        </w:rPr>
        <w:t>:</w:t>
      </w:r>
      <w:r w:rsidRPr="008845C7">
        <w:rPr>
          <w:rFonts w:ascii="Tahoma" w:hAnsi="Tahoma" w:cs="Tahoma"/>
          <w:b/>
        </w:rPr>
        <w:t xml:space="preserve"> </w:t>
      </w:r>
      <w:r w:rsidRPr="008845C7">
        <w:rPr>
          <w:rFonts w:ascii="Tahoma" w:hAnsi="Tahoma" w:cs="Tahoma"/>
        </w:rPr>
        <w:t xml:space="preserve">Como disposición final para el tratamiento de las aguas residuales domésticas tratadas se opta por conducir dichas aguas para  </w:t>
      </w:r>
      <w:r w:rsidRPr="008845C7">
        <w:rPr>
          <w:rFonts w:ascii="Tahoma" w:hAnsi="Tahoma" w:cs="Tahoma"/>
          <w:color w:val="000000" w:themeColor="text1"/>
        </w:rPr>
        <w:t>infiltración al suelo mediante Campo de infiltración. La tasa de percolación adquirida a partir del ensayo de permeabilidad realizado  en el predio es de 15.82 min/pulgada. Se revela un suelo limo de tipo arcilloso permeable de absorción Lenta, a partir de esto, el Campo de infiltración presenta dimensiones de 3 ramales de 12m de Longitud separados a 0.65m.</w:t>
      </w:r>
      <w:r w:rsidRPr="008845C7">
        <w:rPr>
          <w:rFonts w:ascii="Tahoma" w:hAnsi="Tahoma" w:cs="Tahoma"/>
          <w:color w:val="FF0000"/>
        </w:rPr>
        <w:t xml:space="preserve"> </w:t>
      </w:r>
    </w:p>
    <w:p w:rsidR="002E52F9" w:rsidRPr="008845C7" w:rsidRDefault="002E52F9" w:rsidP="002E52F9">
      <w:pPr>
        <w:jc w:val="both"/>
        <w:rPr>
          <w:rFonts w:ascii="Tahoma" w:hAnsi="Tahoma" w:cs="Tahoma"/>
          <w:color w:val="FF0000"/>
        </w:rPr>
      </w:pPr>
    </w:p>
    <w:p w:rsidR="002E52F9" w:rsidRPr="008845C7" w:rsidRDefault="002E52F9" w:rsidP="002E52F9">
      <w:pPr>
        <w:jc w:val="both"/>
        <w:rPr>
          <w:rFonts w:ascii="Tahoma" w:hAnsi="Tahoma" w:cs="Tahoma"/>
          <w:color w:val="FF0000"/>
          <w:vertAlign w:val="superscript"/>
        </w:rPr>
      </w:pPr>
      <w:r w:rsidRPr="008845C7">
        <w:rPr>
          <w:rFonts w:ascii="Tahoma" w:hAnsi="Tahoma" w:cs="Tahoma"/>
          <w:u w:val="single"/>
        </w:rPr>
        <w:t>Área de disposición del vertimiento:</w:t>
      </w:r>
      <w:r w:rsidRPr="008845C7">
        <w:rPr>
          <w:rFonts w:ascii="Tahoma" w:hAnsi="Tahoma" w:cs="Tahoma"/>
        </w:rPr>
        <w:t xml:space="preserve"> para la disposición final de las aguas en el predio, se </w:t>
      </w:r>
      <w:proofErr w:type="spellStart"/>
      <w:r w:rsidRPr="008845C7">
        <w:rPr>
          <w:rFonts w:ascii="Tahoma" w:hAnsi="Tahoma" w:cs="Tahoma"/>
        </w:rPr>
        <w:t>determino</w:t>
      </w:r>
      <w:proofErr w:type="spellEnd"/>
      <w:r w:rsidRPr="008845C7">
        <w:rPr>
          <w:rFonts w:ascii="Tahoma" w:hAnsi="Tahoma" w:cs="Tahoma"/>
        </w:rPr>
        <w:t xml:space="preserve"> un área necesaria </w:t>
      </w:r>
      <w:r w:rsidRPr="008845C7">
        <w:rPr>
          <w:rFonts w:ascii="Tahoma" w:hAnsi="Tahoma" w:cs="Tahoma"/>
          <w:color w:val="000000" w:themeColor="text1"/>
        </w:rPr>
        <w:t>de 21.73m</w:t>
      </w:r>
      <w:r w:rsidRPr="008845C7">
        <w:rPr>
          <w:rFonts w:ascii="Tahoma" w:hAnsi="Tahoma" w:cs="Tahoma"/>
          <w:color w:val="000000" w:themeColor="text1"/>
          <w:vertAlign w:val="superscript"/>
        </w:rPr>
        <w:t>2</w:t>
      </w:r>
      <w:r w:rsidRPr="008845C7">
        <w:rPr>
          <w:rFonts w:ascii="Tahoma" w:hAnsi="Tahoma" w:cs="Tahoma"/>
          <w:color w:val="000000" w:themeColor="text1"/>
        </w:rPr>
        <w:t>, la misma</w:t>
      </w:r>
      <w:r w:rsidRPr="008845C7">
        <w:rPr>
          <w:rFonts w:ascii="Tahoma" w:hAnsi="Tahoma" w:cs="Tahoma"/>
        </w:rPr>
        <w:t xml:space="preserve"> esta</w:t>
      </w:r>
      <w:r w:rsidRPr="008845C7">
        <w:rPr>
          <w:rFonts w:ascii="Tahoma" w:hAnsi="Tahoma" w:cs="Tahoma"/>
          <w:color w:val="FF0000"/>
        </w:rPr>
        <w:t xml:space="preserve"> </w:t>
      </w:r>
      <w:r w:rsidRPr="008845C7">
        <w:rPr>
          <w:rFonts w:ascii="Tahoma" w:hAnsi="Tahoma" w:cs="Tahoma"/>
        </w:rPr>
        <w:t>contempladas en las coordenadas</w:t>
      </w:r>
      <w:r w:rsidRPr="008845C7">
        <w:rPr>
          <w:rFonts w:ascii="Tahoma" w:hAnsi="Tahoma" w:cs="Tahoma"/>
          <w:color w:val="FF0000"/>
        </w:rPr>
        <w:t xml:space="preserve"> </w:t>
      </w:r>
      <w:r w:rsidRPr="008845C7">
        <w:rPr>
          <w:rFonts w:ascii="Tahoma" w:eastAsiaTheme="minorHAnsi" w:hAnsi="Tahoma" w:cs="Tahoma"/>
          <w:color w:val="000000" w:themeColor="text1"/>
          <w:lang w:eastAsia="en-US"/>
        </w:rPr>
        <w:t>X: 986107 N Y: 1145871 W</w:t>
      </w:r>
      <w:r w:rsidRPr="008845C7">
        <w:rPr>
          <w:rFonts w:ascii="Tahoma" w:eastAsiaTheme="minorHAnsi" w:hAnsi="Tahoma" w:cs="Tahoma"/>
          <w:color w:val="FF0000"/>
          <w:lang w:eastAsia="en-US"/>
        </w:rPr>
        <w:t xml:space="preserve"> </w:t>
      </w:r>
      <w:r w:rsidRPr="008845C7">
        <w:rPr>
          <w:rFonts w:ascii="Tahoma" w:eastAsiaTheme="minorHAnsi" w:hAnsi="Tahoma" w:cs="Tahoma"/>
          <w:lang w:eastAsia="en-US"/>
        </w:rPr>
        <w:t>para una latitud de</w:t>
      </w:r>
      <w:r w:rsidRPr="008845C7">
        <w:rPr>
          <w:rFonts w:ascii="Tahoma" w:eastAsiaTheme="minorHAnsi" w:hAnsi="Tahoma" w:cs="Tahoma"/>
          <w:color w:val="FF0000"/>
          <w:lang w:eastAsia="en-US"/>
        </w:rPr>
        <w:t xml:space="preserve"> </w:t>
      </w:r>
      <w:r w:rsidRPr="008845C7">
        <w:rPr>
          <w:rFonts w:ascii="Tahoma" w:eastAsiaTheme="minorHAnsi" w:hAnsi="Tahoma" w:cs="Tahoma"/>
          <w:color w:val="000000" w:themeColor="text1"/>
          <w:lang w:eastAsia="en-US"/>
        </w:rPr>
        <w:t>1222 m.s.n.m.</w:t>
      </w:r>
    </w:p>
    <w:p w:rsidR="002E52F9" w:rsidRPr="008845C7" w:rsidRDefault="002E52F9" w:rsidP="002E52F9">
      <w:pPr>
        <w:jc w:val="both"/>
        <w:rPr>
          <w:rFonts w:ascii="Tahoma" w:hAnsi="Tahoma" w:cs="Tahoma"/>
          <w:b/>
          <w:u w:val="single"/>
        </w:rPr>
      </w:pPr>
    </w:p>
    <w:p w:rsidR="002E52F9" w:rsidRPr="008845C7" w:rsidRDefault="002E52F9" w:rsidP="002E52F9">
      <w:pPr>
        <w:jc w:val="both"/>
        <w:rPr>
          <w:rFonts w:ascii="Tahoma" w:hAnsi="Tahoma" w:cs="Tahoma"/>
          <w:u w:val="single"/>
        </w:rPr>
      </w:pPr>
      <w:r w:rsidRPr="008845C7">
        <w:rPr>
          <w:rFonts w:ascii="Tahoma" w:hAnsi="Tahoma" w:cs="Tahoma"/>
          <w:b/>
          <w:u w:val="single"/>
        </w:rPr>
        <w:t>PARAGRAFO 1:</w:t>
      </w:r>
      <w:r w:rsidRPr="008845C7">
        <w:rPr>
          <w:rFonts w:ascii="Tahoma" w:hAnsi="Tahoma" w:cs="Tahoma"/>
          <w:u w:val="single"/>
        </w:rPr>
        <w:t xml:space="preserve"> El permiso de vertimientos que se otorga, es únicamente para el tratamiento de las aguas residuales de tipo doméstico (Implementación de una solución individual de saneamiento) que se </w:t>
      </w:r>
      <w:r w:rsidRPr="008845C7">
        <w:rPr>
          <w:rFonts w:ascii="Tahoma" w:hAnsi="Tahoma" w:cs="Tahoma"/>
          <w:u w:val="single"/>
        </w:rPr>
        <w:lastRenderedPageBreak/>
        <w:t xml:space="preserve">generarían como resultado de la actividad residencial para casa campesina para el predio denominado </w:t>
      </w:r>
      <w:r w:rsidRPr="008845C7">
        <w:rPr>
          <w:rFonts w:ascii="Tahoma" w:hAnsi="Tahoma" w:cs="Tahoma"/>
          <w:b/>
          <w:u w:val="single"/>
        </w:rPr>
        <w:t xml:space="preserve">1)  LOTE “CORREDOR SUB URBANO MURILLO” – LOTE DE VIVIENDA NUMERO 1, 2)LOTE DE VIVIENDA # 1 CONJUNTO RESIDENCIAL PARAISO CASAS DE CAMPO PROPIEDAD HORIZONTAL- LOTE CORREDOR SUBURBANO MURILLO </w:t>
      </w:r>
      <w:r w:rsidRPr="008845C7">
        <w:rPr>
          <w:rFonts w:ascii="Tahoma" w:hAnsi="Tahoma" w:cs="Tahoma"/>
          <w:u w:val="single"/>
        </w:rPr>
        <w:t>ubicado en la Vereda</w:t>
      </w:r>
      <w:r w:rsidRPr="008845C7">
        <w:rPr>
          <w:rFonts w:ascii="Tahoma" w:hAnsi="Tahoma" w:cs="Tahoma"/>
          <w:b/>
          <w:u w:val="single"/>
        </w:rPr>
        <w:t xml:space="preserve">  MURILLO </w:t>
      </w:r>
      <w:r w:rsidRPr="008845C7">
        <w:rPr>
          <w:rFonts w:ascii="Tahoma" w:hAnsi="Tahoma" w:cs="Tahoma"/>
          <w:u w:val="single"/>
        </w:rPr>
        <w:t xml:space="preserve">Municipio de </w:t>
      </w:r>
      <w:r w:rsidRPr="008845C7">
        <w:rPr>
          <w:rFonts w:ascii="Tahoma" w:hAnsi="Tahoma" w:cs="Tahoma"/>
          <w:b/>
          <w:u w:val="single"/>
        </w:rPr>
        <w:t xml:space="preserve">ARMENIA (Q), </w:t>
      </w:r>
      <w:r w:rsidRPr="008845C7">
        <w:rPr>
          <w:rFonts w:ascii="Tahoma" w:hAnsi="Tahoma" w:cs="Tahoma"/>
          <w:u w:val="single"/>
        </w:rPr>
        <w:t xml:space="preserve">vivienda que se encuentra construida.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w:t>
      </w:r>
      <w:r w:rsidRPr="008845C7">
        <w:rPr>
          <w:rFonts w:ascii="Tahoma" w:hAnsi="Tahoma" w:cs="Tahoma"/>
          <w:u w:val="single"/>
        </w:rPr>
        <w:lastRenderedPageBreak/>
        <w:t xml:space="preserve">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rsidR="002E52F9" w:rsidRPr="008845C7" w:rsidRDefault="002E52F9" w:rsidP="002E52F9">
      <w:pPr>
        <w:jc w:val="both"/>
        <w:rPr>
          <w:rFonts w:ascii="Tahoma" w:hAnsi="Tahoma" w:cs="Tahoma"/>
          <w:u w:val="single"/>
        </w:rPr>
      </w:pPr>
    </w:p>
    <w:p w:rsidR="002E52F9" w:rsidRPr="008845C7" w:rsidRDefault="002E52F9" w:rsidP="002E52F9">
      <w:pPr>
        <w:jc w:val="both"/>
        <w:rPr>
          <w:rFonts w:ascii="Tahoma" w:hAnsi="Tahoma" w:cs="Tahoma"/>
          <w:u w:val="single"/>
        </w:rPr>
      </w:pPr>
      <w:r w:rsidRPr="008845C7">
        <w:rPr>
          <w:rFonts w:ascii="Tahoma" w:hAnsi="Tahoma" w:cs="Tahoma"/>
          <w:b/>
          <w:u w:val="single"/>
        </w:rPr>
        <w:t>PARAGRAFO 2:</w:t>
      </w:r>
      <w:r w:rsidRPr="008845C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rsidR="002E52F9" w:rsidRPr="008845C7" w:rsidRDefault="002E52F9" w:rsidP="002E52F9">
      <w:pPr>
        <w:jc w:val="both"/>
        <w:rPr>
          <w:rFonts w:ascii="Tahoma" w:hAnsi="Tahoma" w:cs="Tahoma"/>
          <w:u w:val="single"/>
        </w:rPr>
      </w:pPr>
    </w:p>
    <w:p w:rsidR="002E52F9" w:rsidRPr="008845C7" w:rsidRDefault="002E52F9" w:rsidP="002E52F9">
      <w:pPr>
        <w:ind w:firstLine="708"/>
        <w:jc w:val="both"/>
        <w:rPr>
          <w:rFonts w:ascii="Tahoma" w:hAnsi="Tahoma" w:cs="Tahoma"/>
          <w:bCs/>
        </w:rPr>
      </w:pPr>
    </w:p>
    <w:p w:rsidR="002E52F9" w:rsidRPr="008845C7" w:rsidRDefault="002E52F9" w:rsidP="002E52F9">
      <w:pPr>
        <w:jc w:val="both"/>
        <w:rPr>
          <w:rFonts w:ascii="Tahoma" w:hAnsi="Tahoma" w:cs="Tahoma"/>
          <w:bCs/>
        </w:rPr>
      </w:pPr>
      <w:r w:rsidRPr="008845C7">
        <w:rPr>
          <w:rFonts w:ascii="Tahoma" w:hAnsi="Tahoma" w:cs="Tahoma"/>
          <w:b/>
          <w:bCs/>
        </w:rPr>
        <w:t xml:space="preserve">ARTÍCULO TERCERO: </w:t>
      </w:r>
      <w:r w:rsidRPr="008845C7">
        <w:rPr>
          <w:rFonts w:ascii="Tahoma" w:hAnsi="Tahoma" w:cs="Tahoma"/>
          <w:bCs/>
        </w:rPr>
        <w:t xml:space="preserve">El permiso de vertimientos que se otorga mediante la presente resolución, conlleva la imposición de condiciones y obligaciones al señor </w:t>
      </w:r>
      <w:r w:rsidRPr="008845C7">
        <w:rPr>
          <w:rFonts w:ascii="Tahoma" w:hAnsi="Tahoma" w:cs="Tahoma"/>
          <w:b/>
        </w:rPr>
        <w:t xml:space="preserve">GUSTAVO ADOLFO CEBALLOS RUIZ </w:t>
      </w:r>
      <w:r w:rsidRPr="008845C7">
        <w:rPr>
          <w:rFonts w:ascii="Tahoma" w:hAnsi="Tahoma" w:cs="Tahoma"/>
        </w:rPr>
        <w:t xml:space="preserve">identificado con cédula de ciudadanía número 7.521.777 expedida en Armenia Quindío, propietario  del predio, </w:t>
      </w:r>
      <w:r w:rsidRPr="008845C7">
        <w:rPr>
          <w:rFonts w:ascii="Tahoma" w:hAnsi="Tahoma" w:cs="Tahoma"/>
          <w:bCs/>
        </w:rPr>
        <w:t>para que cumplan con lo siguiente:</w:t>
      </w:r>
    </w:p>
    <w:p w:rsidR="002E52F9" w:rsidRPr="008845C7" w:rsidRDefault="002E52F9" w:rsidP="002E52F9">
      <w:pPr>
        <w:numPr>
          <w:ilvl w:val="0"/>
          <w:numId w:val="1"/>
        </w:numPr>
        <w:jc w:val="both"/>
        <w:rPr>
          <w:rFonts w:ascii="Tahoma" w:hAnsi="Tahoma" w:cs="Tahoma"/>
        </w:rPr>
      </w:pPr>
      <w:r w:rsidRPr="008845C7">
        <w:rPr>
          <w:rFonts w:ascii="Tahoma" w:hAnsi="Tahoma" w:cs="Tahoma"/>
        </w:rPr>
        <w:t xml:space="preserve">La adecuada remoción de carga contaminante por parte de los sistemas sépticos, es efectiva cuando además de estar adecuadamente instalados, el número de contribuyentes no </w:t>
      </w:r>
      <w:r w:rsidRPr="008845C7">
        <w:rPr>
          <w:rFonts w:ascii="Tahoma" w:hAnsi="Tahoma" w:cs="Tahoma"/>
        </w:rPr>
        <w:lastRenderedPageBreak/>
        <w:t>supera la capacidad instalada, se separan adecuadamente las grasas y las aguas lluvias, las aguas residuales a tratar son de origen estrictamente doméstico y se realizan los mantenimientos preventivos como corresponde.</w:t>
      </w:r>
    </w:p>
    <w:p w:rsidR="002E52F9" w:rsidRPr="008845C7" w:rsidRDefault="002E52F9" w:rsidP="002E52F9">
      <w:pPr>
        <w:ind w:left="720"/>
        <w:jc w:val="both"/>
        <w:rPr>
          <w:rFonts w:ascii="Tahoma" w:hAnsi="Tahoma" w:cs="Tahoma"/>
        </w:rPr>
      </w:pPr>
    </w:p>
    <w:p w:rsidR="002E52F9" w:rsidRPr="008845C7" w:rsidRDefault="002E52F9" w:rsidP="002E52F9">
      <w:pPr>
        <w:pStyle w:val="Prrafodelista"/>
        <w:numPr>
          <w:ilvl w:val="0"/>
          <w:numId w:val="1"/>
        </w:numPr>
        <w:jc w:val="both"/>
        <w:rPr>
          <w:rFonts w:ascii="Tahoma" w:hAnsi="Tahoma" w:cs="Tahoma"/>
          <w:color w:val="000000" w:themeColor="text1"/>
        </w:rPr>
      </w:pPr>
      <w:r w:rsidRPr="008845C7">
        <w:rPr>
          <w:rFonts w:ascii="Tahoma" w:hAnsi="Tahoma" w:cs="Tahoma"/>
          <w:color w:val="000000" w:themeColor="text1"/>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rsidR="002E52F9" w:rsidRPr="008845C7" w:rsidRDefault="002E52F9" w:rsidP="002E52F9">
      <w:pPr>
        <w:ind w:left="720"/>
        <w:jc w:val="both"/>
        <w:rPr>
          <w:rFonts w:ascii="Tahoma" w:hAnsi="Tahoma" w:cs="Tahoma"/>
        </w:rPr>
      </w:pPr>
    </w:p>
    <w:p w:rsidR="002E52F9" w:rsidRPr="008845C7" w:rsidRDefault="002E52F9" w:rsidP="002E52F9">
      <w:pPr>
        <w:pStyle w:val="Prrafodelista"/>
        <w:numPr>
          <w:ilvl w:val="0"/>
          <w:numId w:val="2"/>
        </w:numPr>
        <w:spacing w:after="200"/>
        <w:jc w:val="both"/>
        <w:rPr>
          <w:rFonts w:ascii="Tahoma" w:hAnsi="Tahoma" w:cs="Tahoma"/>
        </w:rPr>
      </w:pPr>
      <w:r w:rsidRPr="008845C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w:t>
      </w:r>
      <w:r w:rsidRPr="008845C7">
        <w:rPr>
          <w:rFonts w:ascii="Tahoma" w:hAnsi="Tahoma" w:cs="Tahoma"/>
          <w:color w:val="000000" w:themeColor="text1"/>
        </w:rPr>
        <w:t>Básico, RAS, adoptado mediante Resolución 0330 de 2017; al Decreto 1076 de 2015 (compiló el Decreto 3930 de 2010 (MAVDT), modificado por el Decreto 50 de 2018 y demás</w:t>
      </w:r>
      <w:r w:rsidRPr="008845C7">
        <w:rPr>
          <w:rFonts w:ascii="Tahoma" w:hAnsi="Tahoma" w:cs="Tahoma"/>
        </w:rPr>
        <w:t xml:space="preserve"> normas vigentes aplicables. Localizar en terrenos con pendientes significativas, pueden presentarse eventos de remociones en masa que conllevan problemas de funcionamiento, colapso del sistema y los respectivos riesgos ambientales. </w:t>
      </w:r>
    </w:p>
    <w:p w:rsidR="002E52F9" w:rsidRPr="008845C7" w:rsidRDefault="002E52F9" w:rsidP="002E52F9">
      <w:pPr>
        <w:numPr>
          <w:ilvl w:val="0"/>
          <w:numId w:val="2"/>
        </w:numPr>
        <w:spacing w:after="200"/>
        <w:jc w:val="both"/>
        <w:rPr>
          <w:rFonts w:ascii="Tahoma" w:hAnsi="Tahoma" w:cs="Tahoma"/>
        </w:rPr>
      </w:pPr>
      <w:r w:rsidRPr="008845C7">
        <w:rPr>
          <w:rFonts w:ascii="Tahoma" w:hAnsi="Tahoma" w:cs="Tahoma"/>
        </w:rPr>
        <w:lastRenderedPageBreak/>
        <w:t>La distancia mínima de cualquier punto de la infiltración a viviendas, tuberías de agua, pozos de abastecimiento, cursos de aguas superficiales (quebradas, ríos, etc.) y cualquier árbol, serán de 5, 15, 30, 30 y 3 metros respectivamente.</w:t>
      </w:r>
    </w:p>
    <w:p w:rsidR="002E52F9" w:rsidRPr="008845C7" w:rsidRDefault="002E52F9" w:rsidP="002E52F9">
      <w:pPr>
        <w:pStyle w:val="Prrafodelista"/>
        <w:numPr>
          <w:ilvl w:val="0"/>
          <w:numId w:val="2"/>
        </w:numPr>
        <w:spacing w:after="200" w:line="276" w:lineRule="auto"/>
        <w:jc w:val="both"/>
        <w:rPr>
          <w:rFonts w:ascii="Tahoma" w:hAnsi="Tahoma" w:cs="Tahoma"/>
          <w:lang w:val="es-MX"/>
        </w:rPr>
      </w:pPr>
      <w:r w:rsidRPr="008845C7">
        <w:rPr>
          <w:rFonts w:ascii="Tahoma" w:hAnsi="Tahoma" w:cs="Tahoma"/>
        </w:rPr>
        <w:t>S</w:t>
      </w:r>
      <w:r w:rsidRPr="008845C7">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rsidR="002E52F9" w:rsidRPr="008845C7" w:rsidRDefault="002E52F9" w:rsidP="002E52F9">
      <w:pPr>
        <w:pStyle w:val="Prrafodelista"/>
        <w:jc w:val="both"/>
        <w:rPr>
          <w:rFonts w:ascii="Tahoma" w:hAnsi="Tahoma" w:cs="Tahoma"/>
        </w:rPr>
      </w:pPr>
    </w:p>
    <w:p w:rsidR="002E52F9" w:rsidRPr="008845C7" w:rsidRDefault="002E52F9" w:rsidP="002E52F9">
      <w:pPr>
        <w:pStyle w:val="Prrafodelista"/>
        <w:numPr>
          <w:ilvl w:val="0"/>
          <w:numId w:val="2"/>
        </w:numPr>
        <w:spacing w:after="200"/>
        <w:jc w:val="both"/>
        <w:rPr>
          <w:rFonts w:ascii="Tahoma" w:hAnsi="Tahoma" w:cs="Tahoma"/>
        </w:rPr>
      </w:pPr>
      <w:r w:rsidRPr="008845C7">
        <w:rPr>
          <w:rFonts w:ascii="Tahoma" w:hAnsi="Tahoma" w:cs="Tahoma"/>
        </w:rPr>
        <w:t>El sistema de tratamiento debe corresponder al diseño propuesto y aquí avalado y cumplir con las indicaciones técnicas correspondientes.</w:t>
      </w:r>
    </w:p>
    <w:p w:rsidR="002E52F9" w:rsidRPr="008845C7" w:rsidRDefault="002E52F9" w:rsidP="002E52F9">
      <w:pPr>
        <w:pStyle w:val="Prrafodelista"/>
        <w:jc w:val="both"/>
        <w:rPr>
          <w:rFonts w:ascii="Tahoma" w:hAnsi="Tahoma" w:cs="Tahoma"/>
        </w:rPr>
      </w:pPr>
    </w:p>
    <w:p w:rsidR="002E52F9" w:rsidRPr="008845C7" w:rsidRDefault="002E52F9" w:rsidP="002E52F9">
      <w:pPr>
        <w:pStyle w:val="Prrafodelista"/>
        <w:numPr>
          <w:ilvl w:val="0"/>
          <w:numId w:val="2"/>
        </w:numPr>
        <w:spacing w:after="200" w:line="276" w:lineRule="auto"/>
        <w:jc w:val="both"/>
        <w:rPr>
          <w:rFonts w:ascii="Tahoma" w:hAnsi="Tahoma" w:cs="Tahoma"/>
          <w:lang w:val="es-MX"/>
        </w:rPr>
      </w:pPr>
      <w:r w:rsidRPr="008845C7">
        <w:rPr>
          <w:rFonts w:ascii="Tahoma" w:hAnsi="Tahoma" w:cs="Tahoma"/>
          <w:lang w:val="es-MX"/>
        </w:rPr>
        <w:t>En cualquier caso, el vertimiento de las aguas residuales no se debe realizar sin el tratamiento de las mismas antes de la disposición final.</w:t>
      </w:r>
    </w:p>
    <w:p w:rsidR="002E52F9" w:rsidRPr="008845C7" w:rsidRDefault="002E52F9" w:rsidP="002E52F9">
      <w:pPr>
        <w:pStyle w:val="Prrafodelista"/>
        <w:rPr>
          <w:rFonts w:ascii="Tahoma" w:hAnsi="Tahoma" w:cs="Tahoma"/>
          <w:lang w:val="es-MX"/>
        </w:rPr>
      </w:pPr>
    </w:p>
    <w:p w:rsidR="002E52F9" w:rsidRPr="008845C7" w:rsidRDefault="002E52F9" w:rsidP="002E52F9">
      <w:pPr>
        <w:pStyle w:val="Prrafodelista"/>
        <w:numPr>
          <w:ilvl w:val="0"/>
          <w:numId w:val="2"/>
        </w:numPr>
        <w:spacing w:after="200" w:line="276" w:lineRule="auto"/>
        <w:jc w:val="both"/>
        <w:rPr>
          <w:rFonts w:ascii="Tahoma" w:hAnsi="Tahoma" w:cs="Tahoma"/>
          <w:color w:val="000000" w:themeColor="text1"/>
          <w:lang w:val="es-MX"/>
        </w:rPr>
      </w:pPr>
      <w:r w:rsidRPr="008845C7">
        <w:rPr>
          <w:rFonts w:ascii="Tahoma" w:hAnsi="Tahoma" w:cs="Tahoma"/>
          <w:color w:val="000000" w:themeColor="text1"/>
          <w:lang w:val="es-MX"/>
        </w:rPr>
        <w:t xml:space="preserve">la información de la fuente de abastecimiento del agua </w:t>
      </w:r>
      <w:r w:rsidRPr="008845C7">
        <w:rPr>
          <w:rFonts w:ascii="Tahoma" w:hAnsi="Tahoma" w:cs="Tahoma"/>
          <w:color w:val="000000" w:themeColor="text1"/>
          <w:lang w:val="es-MX"/>
        </w:rPr>
        <w:lastRenderedPageBreak/>
        <w:t>corresponde a empresas públicas de Armenia EPA.</w:t>
      </w:r>
    </w:p>
    <w:p w:rsidR="002E52F9" w:rsidRPr="008845C7" w:rsidRDefault="002E52F9" w:rsidP="002E52F9">
      <w:pPr>
        <w:pStyle w:val="Prrafodelista"/>
        <w:rPr>
          <w:rFonts w:ascii="Tahoma" w:hAnsi="Tahoma" w:cs="Tahoma"/>
          <w:color w:val="FF0000"/>
          <w:lang w:val="es-MX"/>
        </w:rPr>
      </w:pPr>
    </w:p>
    <w:p w:rsidR="002E52F9" w:rsidRPr="008845C7" w:rsidRDefault="002E52F9" w:rsidP="002E52F9">
      <w:pPr>
        <w:pStyle w:val="Prrafodelista"/>
        <w:numPr>
          <w:ilvl w:val="0"/>
          <w:numId w:val="2"/>
        </w:numPr>
        <w:spacing w:after="200" w:line="276" w:lineRule="auto"/>
        <w:jc w:val="both"/>
        <w:rPr>
          <w:rFonts w:ascii="Tahoma" w:hAnsi="Tahoma" w:cs="Tahoma"/>
          <w:color w:val="000000" w:themeColor="text1"/>
        </w:rPr>
      </w:pPr>
      <w:r w:rsidRPr="008845C7">
        <w:rPr>
          <w:rFonts w:ascii="Tahoma" w:hAnsi="Tahoma" w:cs="Tahoma"/>
          <w:color w:val="000000" w:themeColor="text1"/>
          <w:lang w:val="es-MX"/>
        </w:rPr>
        <w:t xml:space="preserve">Para </w:t>
      </w:r>
      <w:r w:rsidRPr="008845C7">
        <w:rPr>
          <w:rFonts w:ascii="Tahoma" w:hAnsi="Tahoma" w:cs="Tahoma"/>
          <w:color w:val="000000" w:themeColor="text1"/>
        </w:rPr>
        <w:t xml:space="preserve">la disposición final de las aguas en el predio, se </w:t>
      </w:r>
      <w:proofErr w:type="spellStart"/>
      <w:r w:rsidRPr="008845C7">
        <w:rPr>
          <w:rFonts w:ascii="Tahoma" w:hAnsi="Tahoma" w:cs="Tahoma"/>
          <w:color w:val="000000" w:themeColor="text1"/>
        </w:rPr>
        <w:t>determino</w:t>
      </w:r>
      <w:proofErr w:type="spellEnd"/>
      <w:r w:rsidRPr="008845C7">
        <w:rPr>
          <w:rFonts w:ascii="Tahoma" w:hAnsi="Tahoma" w:cs="Tahoma"/>
          <w:color w:val="000000" w:themeColor="text1"/>
        </w:rPr>
        <w:t xml:space="preserve"> un área necesaria de 21.73m</w:t>
      </w:r>
      <w:r w:rsidRPr="008845C7">
        <w:rPr>
          <w:rFonts w:ascii="Tahoma" w:hAnsi="Tahoma" w:cs="Tahoma"/>
          <w:color w:val="000000" w:themeColor="text1"/>
          <w:vertAlign w:val="superscript"/>
        </w:rPr>
        <w:t>2</w:t>
      </w:r>
      <w:r w:rsidRPr="008845C7">
        <w:rPr>
          <w:rFonts w:ascii="Tahoma" w:hAnsi="Tahoma" w:cs="Tahoma"/>
          <w:color w:val="000000" w:themeColor="text1"/>
        </w:rPr>
        <w:t>, la misma esta contempladas en las coordenadas X: 986107 N Y: 1145871 W para una latitud de 1222 m.s.n.m.</w:t>
      </w:r>
    </w:p>
    <w:p w:rsidR="002E52F9" w:rsidRPr="008845C7" w:rsidRDefault="002E52F9" w:rsidP="002E52F9">
      <w:pPr>
        <w:jc w:val="both"/>
        <w:rPr>
          <w:rFonts w:ascii="Tahoma" w:hAnsi="Tahoma" w:cs="Tahoma"/>
        </w:rPr>
      </w:pPr>
      <w:r w:rsidRPr="008845C7">
        <w:rPr>
          <w:rFonts w:ascii="Tahoma" w:hAnsi="Tahoma" w:cs="Tahoma"/>
          <w:b/>
        </w:rPr>
        <w:t xml:space="preserve">PARÁGRAFO PRIMERO: </w:t>
      </w:r>
      <w:r w:rsidRPr="008845C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rsidR="002E52F9" w:rsidRPr="008845C7" w:rsidRDefault="002E52F9" w:rsidP="002E52F9">
      <w:pPr>
        <w:jc w:val="both"/>
        <w:rPr>
          <w:rFonts w:ascii="Tahoma" w:hAnsi="Tahoma" w:cs="Tahoma"/>
        </w:rPr>
      </w:pPr>
    </w:p>
    <w:p w:rsidR="002E52F9" w:rsidRPr="008845C7" w:rsidRDefault="002E52F9" w:rsidP="002E52F9">
      <w:pPr>
        <w:jc w:val="both"/>
        <w:rPr>
          <w:rFonts w:ascii="Tahoma" w:hAnsi="Tahoma" w:cs="Tahoma"/>
        </w:rPr>
      </w:pPr>
      <w:r w:rsidRPr="008845C7">
        <w:rPr>
          <w:rFonts w:ascii="Tahoma" w:hAnsi="Tahoma" w:cs="Tahoma"/>
          <w:b/>
        </w:rPr>
        <w:t xml:space="preserve">PARAGRAFO SEGUNDO: </w:t>
      </w:r>
      <w:r w:rsidRPr="008845C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rsidR="002E52F9" w:rsidRPr="008845C7" w:rsidRDefault="002E52F9" w:rsidP="002E52F9">
      <w:pPr>
        <w:jc w:val="both"/>
        <w:rPr>
          <w:rFonts w:ascii="Tahoma" w:hAnsi="Tahoma" w:cs="Tahoma"/>
        </w:rPr>
      </w:pPr>
    </w:p>
    <w:p w:rsidR="002E52F9" w:rsidRPr="008845C7" w:rsidRDefault="002E52F9" w:rsidP="002E52F9">
      <w:pPr>
        <w:jc w:val="both"/>
        <w:rPr>
          <w:rFonts w:ascii="Tahoma" w:hAnsi="Tahoma" w:cs="Tahoma"/>
        </w:rPr>
      </w:pPr>
    </w:p>
    <w:p w:rsidR="002E52F9" w:rsidRPr="008845C7" w:rsidRDefault="002E52F9" w:rsidP="002E52F9">
      <w:pPr>
        <w:jc w:val="both"/>
        <w:rPr>
          <w:rFonts w:ascii="Tahoma" w:hAnsi="Tahoma" w:cs="Tahoma"/>
        </w:rPr>
      </w:pPr>
      <w:r w:rsidRPr="008845C7">
        <w:rPr>
          <w:rFonts w:ascii="Tahoma" w:hAnsi="Tahoma" w:cs="Tahoma"/>
          <w:b/>
          <w:bCs/>
        </w:rPr>
        <w:t xml:space="preserve">ARTÍCULO CUARTO. </w:t>
      </w:r>
      <w:r w:rsidRPr="008845C7">
        <w:rPr>
          <w:rFonts w:ascii="Tahoma" w:hAnsi="Tahoma" w:cs="Tahoma"/>
          <w:bCs/>
        </w:rPr>
        <w:t>Allegar</w:t>
      </w:r>
      <w:r w:rsidRPr="008845C7">
        <w:rPr>
          <w:rFonts w:ascii="Tahoma" w:hAnsi="Tahoma" w:cs="Tahoma"/>
        </w:rPr>
        <w:t xml:space="preserve">, en un término no superior a seis (6) meses contados a partir de la ejecutoria del presente acto administrativo, los </w:t>
      </w:r>
      <w:r w:rsidRPr="008845C7">
        <w:rPr>
          <w:rFonts w:ascii="Tahoma" w:hAnsi="Tahoma" w:cs="Tahoma"/>
        </w:rPr>
        <w:lastRenderedPageBreak/>
        <w:t>siguientes documentos o requisitos, contemplados en el Decreto 50 de 2018, que modificó el Decreto 1076 de 2015:</w:t>
      </w:r>
    </w:p>
    <w:p w:rsidR="002E52F9" w:rsidRPr="008845C7" w:rsidRDefault="002E52F9" w:rsidP="002E52F9">
      <w:pPr>
        <w:jc w:val="both"/>
        <w:rPr>
          <w:rFonts w:ascii="Tahoma" w:hAnsi="Tahoma" w:cs="Tahoma"/>
        </w:rPr>
      </w:pPr>
    </w:p>
    <w:p w:rsidR="002E52F9" w:rsidRPr="008845C7" w:rsidRDefault="002E52F9" w:rsidP="002E52F9">
      <w:pPr>
        <w:pStyle w:val="Prrafodelista"/>
        <w:numPr>
          <w:ilvl w:val="0"/>
          <w:numId w:val="3"/>
        </w:numPr>
        <w:spacing w:line="259" w:lineRule="auto"/>
        <w:jc w:val="both"/>
        <w:rPr>
          <w:rFonts w:ascii="Tahoma" w:hAnsi="Tahoma" w:cs="Tahoma"/>
        </w:rPr>
      </w:pPr>
      <w:r w:rsidRPr="008845C7">
        <w:rPr>
          <w:rFonts w:ascii="Tahoma" w:hAnsi="Tahoma" w:cs="Tahoma"/>
        </w:rPr>
        <w:t>Manual de operación del sistema de disposición de aguas residuales tratadas al suelo, incluyendo mecanismo de descarga y sus elementos estructurantes que permiten el vertimiento al suelo.</w:t>
      </w:r>
    </w:p>
    <w:p w:rsidR="002E52F9" w:rsidRPr="008845C7" w:rsidRDefault="002E52F9" w:rsidP="002E52F9">
      <w:pPr>
        <w:pStyle w:val="Prrafodelista"/>
        <w:jc w:val="both"/>
        <w:rPr>
          <w:rFonts w:ascii="Tahoma" w:hAnsi="Tahoma" w:cs="Tahoma"/>
        </w:rPr>
      </w:pPr>
    </w:p>
    <w:p w:rsidR="002E52F9" w:rsidRPr="008845C7" w:rsidRDefault="002E52F9" w:rsidP="002E52F9">
      <w:pPr>
        <w:pStyle w:val="Prrafodelista"/>
        <w:numPr>
          <w:ilvl w:val="0"/>
          <w:numId w:val="3"/>
        </w:numPr>
        <w:spacing w:line="259" w:lineRule="auto"/>
        <w:jc w:val="both"/>
        <w:rPr>
          <w:rFonts w:ascii="Tahoma" w:hAnsi="Tahoma" w:cs="Tahoma"/>
        </w:rPr>
      </w:pPr>
      <w:r w:rsidRPr="008845C7">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rsidR="002E52F9" w:rsidRPr="008845C7" w:rsidRDefault="002E52F9" w:rsidP="002E52F9">
      <w:pPr>
        <w:pStyle w:val="Prrafodelista"/>
        <w:rPr>
          <w:rFonts w:ascii="Tahoma" w:hAnsi="Tahoma" w:cs="Tahoma"/>
        </w:rPr>
      </w:pPr>
    </w:p>
    <w:p w:rsidR="002E52F9" w:rsidRPr="008845C7" w:rsidRDefault="002E52F9" w:rsidP="002E52F9">
      <w:pPr>
        <w:pStyle w:val="Prrafodelista"/>
        <w:numPr>
          <w:ilvl w:val="0"/>
          <w:numId w:val="3"/>
        </w:numPr>
        <w:spacing w:line="259" w:lineRule="auto"/>
        <w:jc w:val="both"/>
        <w:rPr>
          <w:rFonts w:ascii="Tahoma" w:hAnsi="Tahoma" w:cs="Tahoma"/>
        </w:rPr>
      </w:pPr>
      <w:r w:rsidRPr="008845C7">
        <w:rPr>
          <w:rFonts w:ascii="Tahoma" w:hAnsi="Tahoma" w:cs="Tahoma"/>
        </w:rPr>
        <w:t xml:space="preserve">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w:t>
      </w:r>
      <w:r w:rsidRPr="008845C7">
        <w:rPr>
          <w:rFonts w:ascii="Tahoma" w:hAnsi="Tahoma" w:cs="Tahoma"/>
        </w:rPr>
        <w:lastRenderedPageBreak/>
        <w:t>definido en los instrumentos de ordenamiento territorial vigentes y sin perjuicio de la afectación sobre la salud pública.</w:t>
      </w:r>
    </w:p>
    <w:p w:rsidR="002E52F9" w:rsidRPr="008845C7" w:rsidRDefault="002E52F9" w:rsidP="002E52F9">
      <w:pPr>
        <w:rPr>
          <w:rFonts w:ascii="Tahoma" w:hAnsi="Tahoma" w:cs="Tahoma"/>
          <w:b/>
        </w:rPr>
      </w:pPr>
    </w:p>
    <w:p w:rsidR="002E52F9" w:rsidRPr="008845C7" w:rsidRDefault="002E52F9" w:rsidP="002E52F9">
      <w:pPr>
        <w:jc w:val="both"/>
        <w:rPr>
          <w:rFonts w:ascii="Tahoma" w:hAnsi="Tahoma" w:cs="Tahoma"/>
        </w:rPr>
      </w:pPr>
      <w:r w:rsidRPr="008845C7">
        <w:rPr>
          <w:rFonts w:ascii="Tahoma" w:hAnsi="Tahoma" w:cs="Tahoma"/>
          <w:b/>
        </w:rPr>
        <w:t xml:space="preserve">PARÁGRAFO. </w:t>
      </w:r>
      <w:r w:rsidRPr="008845C7">
        <w:rPr>
          <w:rFonts w:ascii="Tahoma" w:hAnsi="Tahoma" w:cs="Tahoma"/>
        </w:rPr>
        <w:t>El incumplimiento del requerimiento podrá dar inicio a las acciones previstas en la Ley 1333 de 2009.</w:t>
      </w:r>
    </w:p>
    <w:p w:rsidR="002E52F9" w:rsidRPr="008845C7" w:rsidRDefault="002E52F9" w:rsidP="002E52F9">
      <w:pPr>
        <w:jc w:val="both"/>
        <w:rPr>
          <w:rFonts w:ascii="Tahoma" w:hAnsi="Tahoma" w:cs="Tahoma"/>
          <w:b/>
          <w:bCs/>
        </w:rPr>
      </w:pPr>
    </w:p>
    <w:p w:rsidR="002E52F9" w:rsidRPr="008845C7" w:rsidRDefault="002E52F9" w:rsidP="002E52F9">
      <w:pPr>
        <w:jc w:val="both"/>
        <w:rPr>
          <w:rFonts w:ascii="Tahoma" w:hAnsi="Tahoma" w:cs="Tahoma"/>
          <w:bCs/>
        </w:rPr>
      </w:pPr>
      <w:r w:rsidRPr="008845C7">
        <w:rPr>
          <w:rFonts w:ascii="Tahoma" w:hAnsi="Tahoma" w:cs="Tahoma"/>
          <w:b/>
          <w:bCs/>
        </w:rPr>
        <w:t xml:space="preserve">ARTÍCULO </w:t>
      </w:r>
      <w:r w:rsidRPr="008845C7">
        <w:rPr>
          <w:rFonts w:ascii="Tahoma" w:hAnsi="Tahoma" w:cs="Tahoma"/>
          <w:b/>
          <w:lang w:eastAsia="en-US"/>
        </w:rPr>
        <w:t>QUINTO</w:t>
      </w:r>
      <w:r w:rsidRPr="008845C7">
        <w:rPr>
          <w:rFonts w:ascii="Tahoma" w:hAnsi="Tahoma" w:cs="Tahoma"/>
          <w:b/>
          <w:bCs/>
        </w:rPr>
        <w:t xml:space="preserve">: INFORMAR </w:t>
      </w:r>
      <w:r w:rsidRPr="008845C7">
        <w:rPr>
          <w:rFonts w:ascii="Tahoma" w:hAnsi="Tahoma" w:cs="Tahoma"/>
          <w:bCs/>
        </w:rPr>
        <w:t xml:space="preserve">al señor </w:t>
      </w:r>
      <w:r w:rsidRPr="008845C7">
        <w:rPr>
          <w:rFonts w:ascii="Tahoma" w:hAnsi="Tahoma" w:cs="Tahoma"/>
          <w:b/>
        </w:rPr>
        <w:t xml:space="preserve">GUSTAVO ADOLFO CEBALLOS RUIZ </w:t>
      </w:r>
      <w:r w:rsidRPr="008845C7">
        <w:rPr>
          <w:rFonts w:ascii="Tahoma" w:hAnsi="Tahoma" w:cs="Tahoma"/>
        </w:rPr>
        <w:t xml:space="preserve">identificado con cédula de ciudadanía número 7.521.777 expedida en Armenia Quindío, propietario </w:t>
      </w:r>
      <w:r w:rsidRPr="008845C7">
        <w:rPr>
          <w:rFonts w:ascii="Tahoma" w:hAnsi="Tahoma" w:cs="Tahoma"/>
          <w:bCs/>
        </w:rPr>
        <w:t>que, de requerirse ajustes, modificaciones o cambios al diseño del sistema de tratamiento presentado, deberá solicitar la modificación del permiso de acuerdo artículo 49 del Decreto 3930 de 2010.</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iCs/>
        </w:rPr>
      </w:pPr>
      <w:r w:rsidRPr="008845C7">
        <w:rPr>
          <w:rFonts w:ascii="Tahoma" w:hAnsi="Tahoma" w:cs="Tahoma"/>
          <w:b/>
          <w:lang w:eastAsia="en-US"/>
        </w:rPr>
        <w:t xml:space="preserve">ARTÍCULO </w:t>
      </w:r>
      <w:r w:rsidRPr="008845C7">
        <w:rPr>
          <w:rFonts w:ascii="Tahoma" w:hAnsi="Tahoma" w:cs="Tahoma"/>
          <w:b/>
          <w:bCs/>
        </w:rPr>
        <w:t>SEXTO</w:t>
      </w:r>
      <w:r w:rsidRPr="008845C7">
        <w:rPr>
          <w:rFonts w:ascii="Tahoma" w:hAnsi="Tahoma" w:cs="Tahoma"/>
          <w:b/>
          <w:lang w:eastAsia="en-US"/>
        </w:rPr>
        <w:t xml:space="preserve">: </w:t>
      </w:r>
      <w:r w:rsidRPr="008845C7">
        <w:rPr>
          <w:rFonts w:ascii="Tahoma" w:hAnsi="Tahoma" w:cs="Tahoma"/>
          <w:iCs/>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rsidR="002E52F9" w:rsidRPr="008845C7" w:rsidRDefault="002E52F9" w:rsidP="002E52F9">
      <w:pPr>
        <w:jc w:val="both"/>
        <w:rPr>
          <w:rFonts w:ascii="Tahoma" w:hAnsi="Tahoma" w:cs="Tahoma"/>
          <w:iCs/>
        </w:rPr>
      </w:pPr>
    </w:p>
    <w:p w:rsidR="002E52F9" w:rsidRPr="008845C7" w:rsidRDefault="002E52F9" w:rsidP="002E52F9">
      <w:pPr>
        <w:autoSpaceDE w:val="0"/>
        <w:autoSpaceDN w:val="0"/>
        <w:adjustRightInd w:val="0"/>
        <w:jc w:val="both"/>
        <w:rPr>
          <w:rFonts w:ascii="Tahoma" w:hAnsi="Tahoma" w:cs="Tahoma"/>
        </w:rPr>
      </w:pPr>
      <w:r w:rsidRPr="008845C7">
        <w:rPr>
          <w:rFonts w:ascii="Tahoma" w:hAnsi="Tahoma" w:cs="Tahoma"/>
          <w:b/>
        </w:rPr>
        <w:t xml:space="preserve">PARÁGRAFO: </w:t>
      </w:r>
      <w:r w:rsidRPr="008845C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w:t>
      </w:r>
      <w:r w:rsidRPr="008845C7">
        <w:rPr>
          <w:rFonts w:ascii="Tahoma" w:hAnsi="Tahoma" w:cs="Tahoma"/>
        </w:rPr>
        <w:lastRenderedPageBreak/>
        <w:t xml:space="preserve">por la Corporación en el respectivo año. </w:t>
      </w:r>
    </w:p>
    <w:p w:rsidR="002E52F9" w:rsidRPr="008845C7" w:rsidRDefault="002E52F9" w:rsidP="002E52F9">
      <w:pPr>
        <w:jc w:val="both"/>
        <w:rPr>
          <w:rFonts w:ascii="Tahoma" w:hAnsi="Tahoma" w:cs="Tahoma"/>
          <w:b/>
          <w:bCs/>
        </w:rPr>
      </w:pPr>
    </w:p>
    <w:p w:rsidR="002E52F9" w:rsidRPr="008845C7" w:rsidRDefault="002E52F9" w:rsidP="002E52F9">
      <w:pPr>
        <w:jc w:val="both"/>
        <w:rPr>
          <w:rFonts w:ascii="Tahoma" w:hAnsi="Tahoma" w:cs="Tahoma"/>
          <w:bCs/>
        </w:rPr>
      </w:pPr>
      <w:r w:rsidRPr="008845C7">
        <w:rPr>
          <w:rFonts w:ascii="Tahoma" w:hAnsi="Tahoma" w:cs="Tahoma"/>
          <w:b/>
          <w:bCs/>
        </w:rPr>
        <w:t xml:space="preserve">ARTÍCULO SÉPTIMO: INFORMAR </w:t>
      </w:r>
      <w:r w:rsidRPr="008845C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bCs/>
        </w:rPr>
      </w:pPr>
      <w:r w:rsidRPr="008845C7">
        <w:rPr>
          <w:rFonts w:ascii="Tahoma" w:hAnsi="Tahoma" w:cs="Tahoma"/>
          <w:b/>
          <w:bCs/>
        </w:rPr>
        <w:t xml:space="preserve">ARTÍCULO </w:t>
      </w:r>
      <w:r w:rsidRPr="008845C7">
        <w:rPr>
          <w:rFonts w:ascii="Tahoma" w:hAnsi="Tahoma" w:cs="Tahoma"/>
          <w:b/>
          <w:lang w:eastAsia="en-US"/>
        </w:rPr>
        <w:t>OCTAVO</w:t>
      </w:r>
      <w:r w:rsidRPr="008845C7">
        <w:rPr>
          <w:rFonts w:ascii="Tahoma" w:hAnsi="Tahoma" w:cs="Tahoma"/>
          <w:b/>
          <w:bCs/>
        </w:rPr>
        <w:t xml:space="preserve">: </w:t>
      </w:r>
      <w:r w:rsidRPr="008845C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lang w:eastAsia="en-US"/>
        </w:rPr>
      </w:pPr>
    </w:p>
    <w:p w:rsidR="002E52F9" w:rsidRPr="008845C7" w:rsidRDefault="002E52F9" w:rsidP="002E52F9">
      <w:pPr>
        <w:jc w:val="both"/>
        <w:rPr>
          <w:rFonts w:ascii="Tahoma" w:hAnsi="Tahoma" w:cs="Tahoma"/>
          <w:iCs/>
        </w:rPr>
      </w:pPr>
      <w:r w:rsidRPr="008845C7">
        <w:rPr>
          <w:rFonts w:ascii="Tahoma" w:hAnsi="Tahoma" w:cs="Tahoma"/>
          <w:b/>
          <w:lang w:eastAsia="en-US"/>
        </w:rPr>
        <w:t xml:space="preserve">ARTÍCULO </w:t>
      </w:r>
      <w:r w:rsidRPr="008845C7">
        <w:rPr>
          <w:rFonts w:ascii="Tahoma" w:hAnsi="Tahoma" w:cs="Tahoma"/>
          <w:b/>
        </w:rPr>
        <w:t>NOVENO</w:t>
      </w:r>
      <w:r w:rsidRPr="008845C7">
        <w:rPr>
          <w:rFonts w:ascii="Tahoma" w:hAnsi="Tahoma" w:cs="Tahoma"/>
          <w:b/>
          <w:lang w:eastAsia="en-US"/>
        </w:rPr>
        <w:t>:</w:t>
      </w:r>
      <w:r w:rsidRPr="008845C7">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rsidR="002E52F9" w:rsidRPr="008845C7" w:rsidRDefault="002E52F9" w:rsidP="002E52F9">
      <w:pPr>
        <w:jc w:val="both"/>
        <w:rPr>
          <w:rFonts w:ascii="Tahoma" w:hAnsi="Tahoma" w:cs="Tahoma"/>
          <w:iCs/>
        </w:rPr>
      </w:pPr>
    </w:p>
    <w:p w:rsidR="002E52F9" w:rsidRPr="008845C7" w:rsidRDefault="002E52F9" w:rsidP="002E52F9">
      <w:pPr>
        <w:jc w:val="both"/>
        <w:rPr>
          <w:rFonts w:ascii="Tahoma" w:hAnsi="Tahoma" w:cs="Tahoma"/>
          <w:b/>
        </w:rPr>
      </w:pPr>
    </w:p>
    <w:p w:rsidR="002E52F9" w:rsidRPr="008845C7" w:rsidRDefault="002E52F9" w:rsidP="002E52F9">
      <w:pPr>
        <w:jc w:val="both"/>
        <w:rPr>
          <w:rFonts w:ascii="Tahoma" w:hAnsi="Tahoma" w:cs="Tahoma"/>
        </w:rPr>
      </w:pPr>
      <w:r w:rsidRPr="008845C7">
        <w:rPr>
          <w:rFonts w:ascii="Tahoma" w:hAnsi="Tahoma" w:cs="Tahoma"/>
          <w:b/>
        </w:rPr>
        <w:t>ARTÍCULO DÉCIMO:</w:t>
      </w:r>
      <w:r w:rsidRPr="008845C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rsidR="002E52F9" w:rsidRPr="008845C7" w:rsidRDefault="002E52F9" w:rsidP="002E52F9">
      <w:pPr>
        <w:jc w:val="both"/>
        <w:rPr>
          <w:rFonts w:ascii="Tahoma" w:hAnsi="Tahoma" w:cs="Tahoma"/>
        </w:rPr>
      </w:pPr>
    </w:p>
    <w:p w:rsidR="002E52F9" w:rsidRPr="008845C7" w:rsidRDefault="002E52F9" w:rsidP="002E52F9">
      <w:pPr>
        <w:jc w:val="both"/>
        <w:rPr>
          <w:rFonts w:ascii="Tahoma" w:hAnsi="Tahoma" w:cs="Tahoma"/>
        </w:rPr>
      </w:pPr>
      <w:r w:rsidRPr="008845C7">
        <w:rPr>
          <w:rFonts w:ascii="Tahoma" w:hAnsi="Tahoma" w:cs="Tahoma"/>
          <w:b/>
        </w:rPr>
        <w:t xml:space="preserve">ARTÍCULO DÉCIMO PRIMERO: </w:t>
      </w:r>
      <w:r w:rsidRPr="008845C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rsidR="002E52F9" w:rsidRPr="008845C7" w:rsidRDefault="002E52F9" w:rsidP="002E52F9">
      <w:pPr>
        <w:jc w:val="both"/>
        <w:rPr>
          <w:rFonts w:ascii="Tahoma" w:hAnsi="Tahoma" w:cs="Tahoma"/>
        </w:rPr>
      </w:pPr>
    </w:p>
    <w:p w:rsidR="002E52F9" w:rsidRPr="008845C7" w:rsidRDefault="002E52F9" w:rsidP="002E52F9">
      <w:pPr>
        <w:jc w:val="both"/>
        <w:rPr>
          <w:rStyle w:val="apple-style-span"/>
          <w:rFonts w:ascii="Tahoma" w:hAnsi="Tahoma" w:cs="Tahoma"/>
        </w:rPr>
      </w:pPr>
      <w:r w:rsidRPr="008845C7">
        <w:rPr>
          <w:rFonts w:ascii="Tahoma" w:hAnsi="Tahoma" w:cs="Tahoma"/>
          <w:b/>
        </w:rPr>
        <w:t xml:space="preserve">ARTÍCULO </w:t>
      </w:r>
      <w:r w:rsidRPr="008845C7">
        <w:rPr>
          <w:rFonts w:ascii="Tahoma" w:hAnsi="Tahoma" w:cs="Tahoma"/>
          <w:b/>
          <w:bCs/>
        </w:rPr>
        <w:t>DÉCIMO SEGUNDO</w:t>
      </w:r>
      <w:r w:rsidRPr="008845C7">
        <w:rPr>
          <w:rFonts w:ascii="Tahoma" w:hAnsi="Tahoma" w:cs="Tahoma"/>
          <w:b/>
        </w:rPr>
        <w:t xml:space="preserve">: </w:t>
      </w:r>
      <w:r w:rsidRPr="008845C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8845C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rsidR="002E52F9" w:rsidRPr="008845C7" w:rsidRDefault="002E52F9" w:rsidP="002E52F9">
      <w:pPr>
        <w:jc w:val="both"/>
        <w:rPr>
          <w:rStyle w:val="apple-style-span"/>
          <w:rFonts w:ascii="Tahoma" w:hAnsi="Tahoma" w:cs="Tahoma"/>
        </w:rPr>
      </w:pPr>
    </w:p>
    <w:p w:rsidR="002E52F9" w:rsidRPr="008845C7" w:rsidRDefault="002E52F9" w:rsidP="002E52F9">
      <w:pPr>
        <w:jc w:val="both"/>
        <w:rPr>
          <w:rFonts w:ascii="Tahoma" w:hAnsi="Tahoma" w:cs="Tahoma"/>
          <w:bCs/>
        </w:rPr>
      </w:pPr>
      <w:r w:rsidRPr="008845C7">
        <w:rPr>
          <w:rFonts w:ascii="Tahoma" w:hAnsi="Tahoma" w:cs="Tahoma"/>
          <w:b/>
          <w:bCs/>
        </w:rPr>
        <w:t xml:space="preserve">ARTÍCULO DÉCIMO TERCERO: NOTIFICAR </w:t>
      </w:r>
      <w:r w:rsidRPr="008845C7">
        <w:rPr>
          <w:rFonts w:ascii="Tahoma" w:hAnsi="Tahoma" w:cs="Tahoma"/>
          <w:bCs/>
        </w:rPr>
        <w:t xml:space="preserve">para todos sus efectos la presente decisión al señor </w:t>
      </w:r>
      <w:r w:rsidRPr="008845C7">
        <w:rPr>
          <w:rFonts w:ascii="Tahoma" w:hAnsi="Tahoma" w:cs="Tahoma"/>
          <w:b/>
        </w:rPr>
        <w:t xml:space="preserve">GUSTAVO ADOLFO CEBALLOS RUIZ </w:t>
      </w:r>
      <w:r w:rsidRPr="008845C7">
        <w:rPr>
          <w:rFonts w:ascii="Tahoma" w:hAnsi="Tahoma" w:cs="Tahoma"/>
        </w:rPr>
        <w:t xml:space="preserve">identificado con cédula de ciudadanía número 7.521.777 expedida en Armenia Quindío., en calidad de Propietario del predio denominado </w:t>
      </w:r>
      <w:r w:rsidRPr="008845C7">
        <w:rPr>
          <w:rFonts w:ascii="Tahoma" w:hAnsi="Tahoma" w:cs="Tahoma"/>
          <w:b/>
        </w:rPr>
        <w:t xml:space="preserve">1) LOTE “CORREDOR SUB URBANO MURILLO” – LOTE DE VIVIENDA NUMERO 1, 2)LOTE DE VIVIENDA # 1 CONJUNTO RESIDENCIAL PARAISO CASAS DE CAMPO PROPIEDAD HORIZONTAL- LOTE CORREDOR SUBURBANO </w:t>
      </w:r>
      <w:r w:rsidRPr="008845C7">
        <w:rPr>
          <w:rFonts w:ascii="Tahoma" w:hAnsi="Tahoma" w:cs="Tahoma"/>
          <w:b/>
        </w:rPr>
        <w:lastRenderedPageBreak/>
        <w:t xml:space="preserve">MURILLO </w:t>
      </w:r>
      <w:r w:rsidRPr="008845C7">
        <w:rPr>
          <w:rFonts w:ascii="Tahoma" w:hAnsi="Tahoma" w:cs="Tahoma"/>
        </w:rPr>
        <w:t>ubicado en la Vereda</w:t>
      </w:r>
      <w:r w:rsidRPr="008845C7">
        <w:rPr>
          <w:rFonts w:ascii="Tahoma" w:hAnsi="Tahoma" w:cs="Tahoma"/>
          <w:b/>
        </w:rPr>
        <w:t xml:space="preserve">  MURILLO </w:t>
      </w:r>
      <w:r w:rsidRPr="008845C7">
        <w:rPr>
          <w:rFonts w:ascii="Tahoma" w:hAnsi="Tahoma" w:cs="Tahoma"/>
        </w:rPr>
        <w:t xml:space="preserve">Municipio de </w:t>
      </w:r>
      <w:r w:rsidRPr="008845C7">
        <w:rPr>
          <w:rFonts w:ascii="Tahoma" w:hAnsi="Tahoma" w:cs="Tahoma"/>
          <w:b/>
        </w:rPr>
        <w:t>ARMENIA (Q),</w:t>
      </w:r>
      <w:r w:rsidRPr="008845C7">
        <w:rPr>
          <w:rFonts w:ascii="Tahoma" w:hAnsi="Tahoma" w:cs="Tahoma"/>
        </w:rPr>
        <w:t xml:space="preserve"> identificado con matricula inmobiliaria </w:t>
      </w:r>
      <w:r w:rsidRPr="008845C7">
        <w:rPr>
          <w:rFonts w:ascii="Tahoma" w:hAnsi="Tahoma" w:cs="Tahoma"/>
          <w:b/>
        </w:rPr>
        <w:t>No. 280-192034,</w:t>
      </w:r>
      <w:r w:rsidRPr="008845C7">
        <w:rPr>
          <w:rFonts w:ascii="Tahoma" w:hAnsi="Tahoma" w:cs="Tahoma"/>
        </w:rPr>
        <w:t xml:space="preserve"> o a su apoderado.</w:t>
      </w:r>
      <w:r w:rsidRPr="008845C7">
        <w:rPr>
          <w:rFonts w:ascii="Tahoma" w:hAnsi="Tahoma" w:cs="Tahoma"/>
          <w:b/>
        </w:rPr>
        <w:t>,</w:t>
      </w:r>
      <w:r w:rsidRPr="008845C7">
        <w:rPr>
          <w:rFonts w:ascii="Tahoma" w:hAnsi="Tahoma" w:cs="Tahoma"/>
        </w:rPr>
        <w:t xml:space="preserve"> de</w:t>
      </w:r>
      <w:r w:rsidRPr="008845C7">
        <w:rPr>
          <w:rFonts w:ascii="Tahoma" w:hAnsi="Tahoma" w:cs="Tahoma"/>
          <w:bCs/>
        </w:rPr>
        <w:t xml:space="preserve"> no ser posible la notificación personal, se hará en los términos estipulados en el Código de Procedimiento Administrativo y de lo Contencioso Administrativo (NOTIFICACION POR AVISO).</w:t>
      </w:r>
    </w:p>
    <w:p w:rsidR="002E52F9" w:rsidRPr="008845C7" w:rsidRDefault="002E52F9" w:rsidP="002E52F9">
      <w:pPr>
        <w:jc w:val="both"/>
        <w:rPr>
          <w:rFonts w:ascii="Tahoma" w:hAnsi="Tahoma" w:cs="Tahoma"/>
          <w:bCs/>
        </w:rPr>
      </w:pPr>
    </w:p>
    <w:p w:rsidR="002E52F9" w:rsidRPr="008845C7" w:rsidRDefault="002E52F9" w:rsidP="002E52F9">
      <w:pPr>
        <w:jc w:val="both"/>
        <w:rPr>
          <w:rFonts w:ascii="Tahoma" w:hAnsi="Tahoma" w:cs="Tahoma"/>
          <w:iCs/>
        </w:rPr>
      </w:pPr>
      <w:r w:rsidRPr="008845C7">
        <w:rPr>
          <w:rFonts w:ascii="Tahoma" w:hAnsi="Tahoma" w:cs="Tahoma"/>
          <w:b/>
          <w:bCs/>
        </w:rPr>
        <w:t xml:space="preserve">ARTÍCULO DÉCIMO CUARTO: </w:t>
      </w:r>
      <w:r w:rsidRPr="008845C7">
        <w:rPr>
          <w:rFonts w:ascii="Tahoma" w:hAnsi="Tahoma" w:cs="Tahoma"/>
          <w:bCs/>
        </w:rPr>
        <w:t>El</w:t>
      </w:r>
      <w:r w:rsidRPr="008845C7">
        <w:rPr>
          <w:rFonts w:ascii="Tahoma" w:hAnsi="Tahoma" w:cs="Tahoma"/>
        </w:rPr>
        <w:t xml:space="preserve"> encabezado y la parte Resolutiva de la presente Resolución, deberá ser publicada en el boletín ambiental de la C.R.Q., a costa del interesado, </w:t>
      </w:r>
      <w:r w:rsidRPr="008845C7">
        <w:rPr>
          <w:rFonts w:ascii="Tahoma" w:hAnsi="Tahoma" w:cs="Tahoma"/>
          <w:iCs/>
        </w:rPr>
        <w:t>de conformidad con los Artículos 70 y 71 de la Ley 99 de 1993, y lo pagado previamente por el solicitante.</w:t>
      </w:r>
    </w:p>
    <w:p w:rsidR="002E52F9" w:rsidRPr="008845C7" w:rsidRDefault="002E52F9" w:rsidP="002E52F9">
      <w:pPr>
        <w:jc w:val="both"/>
        <w:rPr>
          <w:rFonts w:ascii="Tahoma" w:hAnsi="Tahoma" w:cs="Tahoma"/>
          <w:iCs/>
        </w:rPr>
      </w:pPr>
    </w:p>
    <w:p w:rsidR="002E52F9" w:rsidRPr="008845C7" w:rsidRDefault="002E52F9" w:rsidP="002E52F9">
      <w:pPr>
        <w:tabs>
          <w:tab w:val="left" w:pos="720"/>
        </w:tabs>
        <w:jc w:val="both"/>
        <w:rPr>
          <w:rFonts w:ascii="Tahoma" w:hAnsi="Tahoma" w:cs="Tahoma"/>
        </w:rPr>
      </w:pPr>
      <w:r w:rsidRPr="008845C7">
        <w:rPr>
          <w:rFonts w:ascii="Tahoma" w:hAnsi="Tahoma" w:cs="Tahoma"/>
          <w:b/>
          <w:bCs/>
        </w:rPr>
        <w:t>ARTÍCULO DÉCIMO QUINTO:</w:t>
      </w:r>
      <w:r w:rsidRPr="008845C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rsidR="002E52F9" w:rsidRPr="008845C7" w:rsidRDefault="002E52F9" w:rsidP="002E52F9">
      <w:pPr>
        <w:tabs>
          <w:tab w:val="left" w:pos="720"/>
        </w:tabs>
        <w:jc w:val="both"/>
        <w:rPr>
          <w:rFonts w:ascii="Tahoma" w:hAnsi="Tahoma" w:cs="Tahoma"/>
        </w:rPr>
      </w:pPr>
    </w:p>
    <w:p w:rsidR="002E52F9" w:rsidRPr="008845C7" w:rsidRDefault="002E52F9" w:rsidP="002E52F9">
      <w:pPr>
        <w:tabs>
          <w:tab w:val="left" w:pos="720"/>
        </w:tabs>
        <w:jc w:val="both"/>
        <w:rPr>
          <w:rFonts w:ascii="Tahoma" w:hAnsi="Tahoma" w:cs="Tahoma"/>
        </w:rPr>
      </w:pPr>
      <w:r w:rsidRPr="008845C7">
        <w:rPr>
          <w:rFonts w:ascii="Tahoma" w:hAnsi="Tahoma" w:cs="Tahoma"/>
          <w:b/>
        </w:rPr>
        <w:t xml:space="preserve">ARTICULO DECIMO SEXTO: </w:t>
      </w:r>
      <w:r w:rsidRPr="008845C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rsidR="002E52F9" w:rsidRPr="008845C7" w:rsidRDefault="002E52F9" w:rsidP="002E52F9">
      <w:pPr>
        <w:tabs>
          <w:tab w:val="left" w:pos="720"/>
        </w:tabs>
        <w:jc w:val="both"/>
        <w:rPr>
          <w:rFonts w:ascii="Tahoma" w:hAnsi="Tahoma" w:cs="Tahoma"/>
        </w:rPr>
      </w:pPr>
    </w:p>
    <w:p w:rsidR="002E52F9" w:rsidRPr="008845C7" w:rsidRDefault="002E52F9" w:rsidP="002E52F9">
      <w:pPr>
        <w:tabs>
          <w:tab w:val="left" w:pos="720"/>
        </w:tabs>
        <w:jc w:val="both"/>
        <w:rPr>
          <w:rFonts w:ascii="Tahoma" w:hAnsi="Tahoma" w:cs="Tahoma"/>
        </w:rPr>
      </w:pPr>
      <w:r w:rsidRPr="008845C7">
        <w:rPr>
          <w:rFonts w:ascii="Tahoma" w:hAnsi="Tahoma" w:cs="Tahoma"/>
          <w:b/>
        </w:rPr>
        <w:t xml:space="preserve">ARTICULO DECIMO SEPTIMO: </w:t>
      </w:r>
      <w:r w:rsidRPr="008845C7">
        <w:rPr>
          <w:rFonts w:ascii="Tahoma" w:hAnsi="Tahoma" w:cs="Tahoma"/>
        </w:rPr>
        <w:t xml:space="preserve">El responsable del proyecto deberá dar estricto cumplimiento al permiso aprobado y cada una de las </w:t>
      </w:r>
      <w:r w:rsidRPr="008845C7">
        <w:rPr>
          <w:rFonts w:ascii="Tahoma" w:hAnsi="Tahoma" w:cs="Tahoma"/>
        </w:rPr>
        <w:lastRenderedPageBreak/>
        <w:t>especificaciones técnicas señaladas en el concepto técnico.</w:t>
      </w:r>
    </w:p>
    <w:p w:rsidR="002E52F9" w:rsidRPr="008845C7" w:rsidRDefault="002E52F9" w:rsidP="002E52F9">
      <w:pPr>
        <w:tabs>
          <w:tab w:val="left" w:pos="720"/>
        </w:tabs>
        <w:jc w:val="both"/>
        <w:rPr>
          <w:rFonts w:ascii="Tahoma" w:hAnsi="Tahoma" w:cs="Tahoma"/>
        </w:rPr>
      </w:pPr>
    </w:p>
    <w:p w:rsidR="002E52F9" w:rsidRPr="008845C7" w:rsidRDefault="002E52F9" w:rsidP="002E52F9">
      <w:pPr>
        <w:tabs>
          <w:tab w:val="left" w:pos="720"/>
        </w:tabs>
        <w:jc w:val="both"/>
        <w:rPr>
          <w:rFonts w:ascii="Tahoma" w:hAnsi="Tahoma" w:cs="Tahoma"/>
        </w:rPr>
      </w:pPr>
    </w:p>
    <w:p w:rsidR="002E52F9" w:rsidRPr="008845C7" w:rsidRDefault="002E52F9" w:rsidP="002E52F9">
      <w:pPr>
        <w:jc w:val="center"/>
        <w:rPr>
          <w:rFonts w:ascii="Tahoma" w:hAnsi="Tahoma" w:cs="Tahoma"/>
          <w:b/>
          <w:bCs/>
        </w:rPr>
      </w:pPr>
      <w:r w:rsidRPr="008845C7">
        <w:rPr>
          <w:rFonts w:ascii="Tahoma" w:hAnsi="Tahoma" w:cs="Tahoma"/>
          <w:b/>
          <w:bCs/>
        </w:rPr>
        <w:t>NOTIFÍQUESE, PUBLÍQUESE Y CÚMPLASE</w:t>
      </w:r>
    </w:p>
    <w:p w:rsidR="002E52F9" w:rsidRPr="008845C7" w:rsidRDefault="002E52F9" w:rsidP="002E52F9">
      <w:pPr>
        <w:jc w:val="center"/>
        <w:rPr>
          <w:rFonts w:ascii="Tahoma" w:hAnsi="Tahoma" w:cs="Tahoma"/>
          <w:b/>
          <w:bCs/>
        </w:rPr>
      </w:pPr>
    </w:p>
    <w:p w:rsidR="002E52F9" w:rsidRPr="008845C7" w:rsidRDefault="002E52F9" w:rsidP="002E52F9">
      <w:pPr>
        <w:rPr>
          <w:rFonts w:ascii="Tahoma" w:hAnsi="Tahoma" w:cs="Tahoma"/>
          <w:b/>
          <w:bCs/>
        </w:rPr>
      </w:pPr>
    </w:p>
    <w:p w:rsidR="002E52F9" w:rsidRPr="008845C7" w:rsidRDefault="002E52F9" w:rsidP="002E52F9">
      <w:pPr>
        <w:rPr>
          <w:rFonts w:ascii="Tahoma" w:hAnsi="Tahoma" w:cs="Tahoma"/>
          <w:b/>
          <w:bCs/>
        </w:rPr>
      </w:pPr>
    </w:p>
    <w:p w:rsidR="002E52F9" w:rsidRPr="008845C7" w:rsidRDefault="002E52F9" w:rsidP="002E52F9">
      <w:pPr>
        <w:rPr>
          <w:rFonts w:ascii="Tahoma" w:hAnsi="Tahoma" w:cs="Tahoma"/>
          <w:b/>
          <w:bCs/>
        </w:rPr>
      </w:pPr>
    </w:p>
    <w:p w:rsidR="002E52F9" w:rsidRPr="008845C7" w:rsidRDefault="002E52F9" w:rsidP="002E52F9">
      <w:pPr>
        <w:jc w:val="center"/>
        <w:rPr>
          <w:rFonts w:ascii="Tahoma" w:hAnsi="Tahoma" w:cs="Tahoma"/>
          <w:b/>
          <w:bCs/>
        </w:rPr>
      </w:pPr>
      <w:r w:rsidRPr="008845C7">
        <w:rPr>
          <w:rFonts w:ascii="Tahoma" w:hAnsi="Tahoma" w:cs="Tahoma"/>
          <w:b/>
          <w:bCs/>
        </w:rPr>
        <w:t>CARLOS ARIEL TRUKE OSPINA</w:t>
      </w:r>
    </w:p>
    <w:p w:rsidR="002E52F9" w:rsidRPr="008845C7" w:rsidRDefault="002E52F9" w:rsidP="002E52F9">
      <w:pPr>
        <w:jc w:val="center"/>
        <w:rPr>
          <w:rFonts w:ascii="Tahoma" w:hAnsi="Tahoma" w:cs="Tahoma"/>
        </w:rPr>
      </w:pPr>
      <w:r w:rsidRPr="008845C7">
        <w:rPr>
          <w:rFonts w:ascii="Tahoma" w:hAnsi="Tahoma" w:cs="Tahoma"/>
        </w:rPr>
        <w:t>Subdirector de Regulación y Control Ambiental</w:t>
      </w:r>
    </w:p>
    <w:p w:rsidR="002E52F9" w:rsidRPr="008845C7" w:rsidRDefault="002E52F9" w:rsidP="002E52F9">
      <w:pPr>
        <w:rPr>
          <w:rFonts w:ascii="Tahoma" w:hAnsi="Tahoma" w:cs="Tahoma"/>
        </w:rPr>
      </w:pPr>
    </w:p>
    <w:p w:rsidR="002E52F9" w:rsidRPr="008845C7" w:rsidRDefault="002E52F9" w:rsidP="002E52F9">
      <w:pPr>
        <w:pStyle w:val="Encabezado"/>
        <w:tabs>
          <w:tab w:val="clear" w:pos="4419"/>
          <w:tab w:val="clear" w:pos="8838"/>
          <w:tab w:val="left" w:pos="2865"/>
        </w:tabs>
        <w:rPr>
          <w:rFonts w:ascii="Tahoma" w:hAnsi="Tahoma" w:cs="Tahoma"/>
          <w:b/>
          <w:bCs/>
          <w:i/>
          <w:sz w:val="24"/>
          <w:szCs w:val="24"/>
          <w:highlight w:val="yellow"/>
          <w:lang w:val="es-CO"/>
        </w:rPr>
      </w:pPr>
      <w:r w:rsidRPr="008845C7">
        <w:rPr>
          <w:rFonts w:ascii="Tahoma" w:hAnsi="Tahoma" w:cs="Tahoma"/>
          <w:b/>
          <w:bCs/>
          <w:i/>
          <w:sz w:val="24"/>
          <w:szCs w:val="24"/>
          <w:lang w:val="es-CO"/>
        </w:rPr>
        <w:t xml:space="preserve">RESOLUCIÓN No.1545 </w:t>
      </w:r>
    </w:p>
    <w:p w:rsidR="002E52F9" w:rsidRPr="008845C7" w:rsidRDefault="002E52F9" w:rsidP="002E52F9">
      <w:pPr>
        <w:rPr>
          <w:rFonts w:ascii="Tahoma" w:hAnsi="Tahoma" w:cs="Tahoma"/>
          <w:b/>
          <w:bCs/>
          <w:i/>
        </w:rPr>
      </w:pPr>
      <w:r w:rsidRPr="008845C7">
        <w:rPr>
          <w:rFonts w:ascii="Tahoma" w:hAnsi="Tahoma" w:cs="Tahoma"/>
          <w:b/>
          <w:bCs/>
          <w:i/>
        </w:rPr>
        <w:t>29 DE JULIO DE 2020</w:t>
      </w:r>
    </w:p>
    <w:p w:rsidR="002E52F9" w:rsidRPr="008845C7" w:rsidRDefault="002E52F9" w:rsidP="002E52F9">
      <w:pPr>
        <w:rPr>
          <w:rFonts w:ascii="Tahoma" w:hAnsi="Tahoma" w:cs="Tahoma"/>
          <w:b/>
          <w:bCs/>
          <w:i/>
        </w:rPr>
      </w:pPr>
    </w:p>
    <w:p w:rsidR="002E52F9" w:rsidRPr="008845C7" w:rsidRDefault="002E52F9" w:rsidP="002E52F9">
      <w:pPr>
        <w:jc w:val="center"/>
        <w:rPr>
          <w:rFonts w:ascii="Tahoma" w:hAnsi="Tahoma" w:cs="Tahoma"/>
        </w:rPr>
      </w:pPr>
      <w:r w:rsidRPr="008845C7">
        <w:rPr>
          <w:rFonts w:ascii="Tahoma" w:hAnsi="Tahoma" w:cs="Tahoma"/>
          <w:b/>
          <w:bCs/>
          <w:i/>
        </w:rPr>
        <w:t>“</w:t>
      </w:r>
      <w:r w:rsidRPr="008845C7">
        <w:rPr>
          <w:rFonts w:ascii="Tahoma" w:hAnsi="Tahoma" w:cs="Tahoma"/>
          <w:b/>
          <w:color w:val="000000"/>
        </w:rPr>
        <w:t>POR MEDIO DEL CUAL SE NIEGA UN PERMISO DE VERTIMIENTO DE AGUAS RESIDUALES DOMESTICAS Y SE ADOPTAN OTRAS DISPOSICIONES</w:t>
      </w:r>
      <w:r w:rsidRPr="008845C7">
        <w:rPr>
          <w:rFonts w:ascii="Tahoma" w:hAnsi="Tahoma" w:cs="Tahoma"/>
          <w:b/>
          <w:bCs/>
          <w:i/>
        </w:rPr>
        <w:t>”</w:t>
      </w:r>
      <w:r w:rsidRPr="008845C7">
        <w:rPr>
          <w:rFonts w:ascii="Tahoma" w:hAnsi="Tahoma" w:cs="Tahoma"/>
        </w:rPr>
        <w:tab/>
      </w:r>
    </w:p>
    <w:p w:rsidR="002E52F9" w:rsidRPr="008845C7" w:rsidRDefault="002E52F9" w:rsidP="002E52F9">
      <w:pPr>
        <w:spacing w:line="276" w:lineRule="auto"/>
        <w:rPr>
          <w:rFonts w:ascii="Tahoma" w:hAnsi="Tahoma" w:cs="Tahoma"/>
        </w:rPr>
      </w:pPr>
    </w:p>
    <w:p w:rsidR="002E52F9" w:rsidRPr="008845C7" w:rsidRDefault="002E52F9" w:rsidP="002E52F9">
      <w:pPr>
        <w:jc w:val="center"/>
        <w:rPr>
          <w:rFonts w:ascii="Tahoma" w:hAnsi="Tahoma" w:cs="Tahoma"/>
          <w:b/>
          <w:bCs/>
        </w:rPr>
      </w:pPr>
      <w:r w:rsidRPr="008845C7">
        <w:rPr>
          <w:rFonts w:ascii="Tahoma" w:hAnsi="Tahoma" w:cs="Tahoma"/>
          <w:b/>
          <w:bCs/>
        </w:rPr>
        <w:t>RESUELVE</w:t>
      </w:r>
    </w:p>
    <w:p w:rsidR="002E52F9" w:rsidRPr="008845C7" w:rsidRDefault="002E52F9" w:rsidP="002E52F9">
      <w:pPr>
        <w:ind w:right="4"/>
        <w:jc w:val="both"/>
        <w:rPr>
          <w:rFonts w:ascii="Tahoma" w:hAnsi="Tahoma" w:cs="Tahoma"/>
          <w:color w:val="000000"/>
        </w:rPr>
      </w:pPr>
      <w:r w:rsidRPr="008845C7">
        <w:rPr>
          <w:rFonts w:ascii="Tahoma" w:hAnsi="Tahoma" w:cs="Tahoma"/>
          <w:b/>
          <w:bCs/>
        </w:rPr>
        <w:t xml:space="preserve">ARTÍCULO PRIMERO: </w:t>
      </w:r>
      <w:r w:rsidRPr="008845C7">
        <w:rPr>
          <w:rFonts w:ascii="Tahoma" w:hAnsi="Tahoma" w:cs="Tahoma"/>
          <w:b/>
          <w:color w:val="000000"/>
        </w:rPr>
        <w:t>NEGAR EL PERMISO DE VERTIMIENTO DOMÉSTICO</w:t>
      </w:r>
      <w:r w:rsidRPr="008845C7">
        <w:rPr>
          <w:rFonts w:ascii="Tahoma" w:hAnsi="Tahoma" w:cs="Tahoma"/>
          <w:color w:val="000000"/>
        </w:rPr>
        <w:t xml:space="preserve">, a </w:t>
      </w:r>
      <w:r w:rsidRPr="008845C7">
        <w:rPr>
          <w:rFonts w:ascii="Tahoma" w:hAnsi="Tahoma" w:cs="Tahoma"/>
        </w:rPr>
        <w:t xml:space="preserve">la Sociedad </w:t>
      </w:r>
      <w:r w:rsidRPr="008845C7">
        <w:rPr>
          <w:rFonts w:ascii="Tahoma" w:hAnsi="Tahoma" w:cs="Tahoma"/>
          <w:b/>
        </w:rPr>
        <w:t xml:space="preserve">JARAMILLO &amp; JARAMILLO Y CIA SOCIEDAD POR ACCIONES SIMPLIFICADA S.A.S. </w:t>
      </w:r>
      <w:r w:rsidRPr="008845C7">
        <w:rPr>
          <w:rFonts w:ascii="Tahoma" w:hAnsi="Tahoma" w:cs="Tahoma"/>
        </w:rPr>
        <w:t xml:space="preserve">identificada con </w:t>
      </w:r>
      <w:proofErr w:type="spellStart"/>
      <w:r w:rsidRPr="008845C7">
        <w:rPr>
          <w:rFonts w:ascii="Tahoma" w:hAnsi="Tahoma" w:cs="Tahoma"/>
        </w:rPr>
        <w:t>Nit</w:t>
      </w:r>
      <w:proofErr w:type="spellEnd"/>
      <w:r w:rsidRPr="008845C7">
        <w:rPr>
          <w:rFonts w:ascii="Tahoma" w:hAnsi="Tahoma" w:cs="Tahoma"/>
        </w:rPr>
        <w:t xml:space="preserve">. 860035675-2, a través de su representante legal </w:t>
      </w:r>
      <w:r w:rsidRPr="008845C7">
        <w:rPr>
          <w:rFonts w:ascii="Tahoma" w:hAnsi="Tahoma" w:cs="Tahoma"/>
          <w:b/>
        </w:rPr>
        <w:t xml:space="preserve">DOLORITAS JARAMILLO DE JARAMILLO </w:t>
      </w:r>
      <w:r w:rsidRPr="008845C7">
        <w:rPr>
          <w:rFonts w:ascii="Tahoma" w:hAnsi="Tahoma" w:cs="Tahoma"/>
        </w:rPr>
        <w:t xml:space="preserve">identificada con cedula de ciudadanía numero 24.468.643 expedida en Armenia Q., sociedad que ostenta la calidad de propietaria del predio </w:t>
      </w:r>
      <w:r w:rsidRPr="008845C7">
        <w:rPr>
          <w:rFonts w:ascii="Tahoma" w:hAnsi="Tahoma" w:cs="Tahoma"/>
          <w:b/>
        </w:rPr>
        <w:t xml:space="preserve">LOTE BALSORA </w:t>
      </w:r>
      <w:r w:rsidRPr="008845C7">
        <w:rPr>
          <w:rFonts w:ascii="Tahoma" w:hAnsi="Tahoma" w:cs="Tahoma"/>
        </w:rPr>
        <w:t xml:space="preserve">ubicado en la vereda </w:t>
      </w:r>
      <w:r w:rsidRPr="008845C7">
        <w:rPr>
          <w:rFonts w:ascii="Tahoma" w:hAnsi="Tahoma" w:cs="Tahoma"/>
          <w:b/>
        </w:rPr>
        <w:t xml:space="preserve">EL EDEN </w:t>
      </w:r>
      <w:r w:rsidRPr="008845C7">
        <w:rPr>
          <w:rFonts w:ascii="Tahoma" w:hAnsi="Tahoma" w:cs="Tahoma"/>
        </w:rPr>
        <w:t xml:space="preserve">del municipio de </w:t>
      </w:r>
      <w:r w:rsidRPr="008845C7">
        <w:rPr>
          <w:rFonts w:ascii="Tahoma" w:hAnsi="Tahoma" w:cs="Tahoma"/>
          <w:b/>
        </w:rPr>
        <w:t xml:space="preserve">ARMENIA Q., </w:t>
      </w:r>
      <w:r w:rsidRPr="008845C7">
        <w:rPr>
          <w:rFonts w:ascii="Tahoma" w:hAnsi="Tahoma" w:cs="Tahoma"/>
        </w:rPr>
        <w:t xml:space="preserve">identificado con matricula inmobiliaria </w:t>
      </w:r>
      <w:r w:rsidRPr="008845C7">
        <w:rPr>
          <w:rFonts w:ascii="Tahoma" w:hAnsi="Tahoma" w:cs="Tahoma"/>
          <w:b/>
        </w:rPr>
        <w:t>280-172925</w:t>
      </w:r>
      <w:r w:rsidRPr="008845C7">
        <w:rPr>
          <w:rFonts w:ascii="Tahoma" w:hAnsi="Tahoma" w:cs="Tahoma"/>
        </w:rPr>
        <w:t xml:space="preserve"> y ficha catastral </w:t>
      </w:r>
      <w:r w:rsidRPr="008845C7">
        <w:rPr>
          <w:rFonts w:ascii="Tahoma" w:hAnsi="Tahoma" w:cs="Tahoma"/>
          <w:b/>
        </w:rPr>
        <w:t>63001000300000001000</w:t>
      </w:r>
      <w:r w:rsidRPr="008845C7">
        <w:rPr>
          <w:rFonts w:ascii="Tahoma" w:hAnsi="Tahoma" w:cs="Tahoma"/>
        </w:rPr>
        <w:t xml:space="preserve">. En el que se pretende desarrollar el proyecto hotelero de villas campestres </w:t>
      </w:r>
      <w:r w:rsidRPr="008845C7">
        <w:rPr>
          <w:rFonts w:ascii="Tahoma" w:hAnsi="Tahoma" w:cs="Tahoma"/>
        </w:rPr>
        <w:lastRenderedPageBreak/>
        <w:t xml:space="preserve">y Aparta Suites </w:t>
      </w:r>
      <w:r w:rsidRPr="008845C7">
        <w:rPr>
          <w:rFonts w:ascii="Tahoma" w:hAnsi="Tahoma" w:cs="Tahoma"/>
          <w:b/>
        </w:rPr>
        <w:t>PROYECTO HOTELERO BALSORA</w:t>
      </w:r>
      <w:r w:rsidRPr="008845C7">
        <w:rPr>
          <w:rFonts w:ascii="Tahoma" w:hAnsi="Tahoma" w:cs="Tahoma"/>
          <w:b/>
          <w:color w:val="000000"/>
        </w:rPr>
        <w:t>.</w:t>
      </w:r>
    </w:p>
    <w:p w:rsidR="002E52F9" w:rsidRPr="008845C7" w:rsidRDefault="002E52F9" w:rsidP="002E52F9">
      <w:pPr>
        <w:spacing w:before="100" w:beforeAutospacing="1" w:after="100" w:afterAutospacing="1"/>
        <w:jc w:val="both"/>
        <w:rPr>
          <w:rFonts w:ascii="Tahoma" w:eastAsia="Times New Roman" w:hAnsi="Tahoma" w:cs="Tahoma"/>
          <w:color w:val="000000"/>
          <w:lang w:eastAsia="es-CO"/>
        </w:rPr>
      </w:pPr>
      <w:r w:rsidRPr="008845C7">
        <w:rPr>
          <w:rFonts w:ascii="Tahoma" w:eastAsia="Times New Roman" w:hAnsi="Tahoma" w:cs="Tahoma"/>
          <w:b/>
          <w:color w:val="000000"/>
          <w:lang w:eastAsia="es-CO"/>
        </w:rPr>
        <w:t>Parágrafo:</w:t>
      </w:r>
      <w:r w:rsidRPr="008845C7">
        <w:rPr>
          <w:rFonts w:ascii="Tahoma" w:eastAsia="Times New Roman" w:hAnsi="Tahoma" w:cs="Tahoma"/>
          <w:color w:val="000000"/>
          <w:lang w:eastAsia="es-CO"/>
        </w:rPr>
        <w:t xml:space="preserve"> La negación del permiso de vertimiento para el predio</w:t>
      </w:r>
      <w:r w:rsidRPr="008845C7">
        <w:rPr>
          <w:rFonts w:ascii="Tahoma" w:hAnsi="Tahoma" w:cs="Tahoma"/>
        </w:rPr>
        <w:t xml:space="preserve"> </w:t>
      </w:r>
      <w:r w:rsidRPr="008845C7">
        <w:rPr>
          <w:rFonts w:ascii="Tahoma" w:hAnsi="Tahoma" w:cs="Tahoma"/>
          <w:b/>
        </w:rPr>
        <w:t xml:space="preserve">LOTE BALSORA </w:t>
      </w:r>
      <w:r w:rsidRPr="008845C7">
        <w:rPr>
          <w:rFonts w:ascii="Tahoma" w:hAnsi="Tahoma" w:cs="Tahoma"/>
        </w:rPr>
        <w:t xml:space="preserve">ubicado en la vereda </w:t>
      </w:r>
      <w:r w:rsidRPr="008845C7">
        <w:rPr>
          <w:rFonts w:ascii="Tahoma" w:hAnsi="Tahoma" w:cs="Tahoma"/>
          <w:b/>
        </w:rPr>
        <w:t xml:space="preserve">EL EDEN </w:t>
      </w:r>
      <w:r w:rsidRPr="008845C7">
        <w:rPr>
          <w:rFonts w:ascii="Tahoma" w:hAnsi="Tahoma" w:cs="Tahoma"/>
        </w:rPr>
        <w:t xml:space="preserve">del municipio de </w:t>
      </w:r>
      <w:r w:rsidRPr="008845C7">
        <w:rPr>
          <w:rFonts w:ascii="Tahoma" w:hAnsi="Tahoma" w:cs="Tahoma"/>
          <w:b/>
        </w:rPr>
        <w:t xml:space="preserve">ARMENIA Q., </w:t>
      </w:r>
      <w:r w:rsidRPr="008845C7">
        <w:rPr>
          <w:rFonts w:ascii="Tahoma" w:hAnsi="Tahoma" w:cs="Tahoma"/>
        </w:rPr>
        <w:t xml:space="preserve">identificado con matricula inmobiliaria </w:t>
      </w:r>
      <w:r w:rsidRPr="008845C7">
        <w:rPr>
          <w:rFonts w:ascii="Tahoma" w:hAnsi="Tahoma" w:cs="Tahoma"/>
          <w:b/>
        </w:rPr>
        <w:t>280-172925</w:t>
      </w:r>
      <w:r w:rsidRPr="008845C7">
        <w:rPr>
          <w:rFonts w:ascii="Tahoma" w:hAnsi="Tahoma" w:cs="Tahoma"/>
        </w:rPr>
        <w:t xml:space="preserve"> y ficha catastral </w:t>
      </w:r>
      <w:r w:rsidRPr="008845C7">
        <w:rPr>
          <w:rFonts w:ascii="Tahoma" w:hAnsi="Tahoma" w:cs="Tahoma"/>
          <w:b/>
        </w:rPr>
        <w:t>63001000300000001000</w:t>
      </w:r>
      <w:r w:rsidRPr="008845C7">
        <w:rPr>
          <w:rFonts w:ascii="Tahoma" w:hAnsi="Tahoma" w:cs="Tahoma"/>
        </w:rPr>
        <w:t xml:space="preserve">. </w:t>
      </w:r>
      <w:r w:rsidRPr="008845C7">
        <w:rPr>
          <w:rFonts w:ascii="Tahoma" w:eastAsia="Times New Roman" w:hAnsi="Tahoma" w:cs="Tahoma"/>
          <w:color w:val="000000"/>
          <w:lang w:eastAsia="es-CO"/>
        </w:rPr>
        <w:t>se efectúa por los argumentos expuestos en la parte motiva del presente proveído.</w:t>
      </w:r>
    </w:p>
    <w:p w:rsidR="002E52F9" w:rsidRPr="008845C7" w:rsidRDefault="002E52F9" w:rsidP="002E52F9">
      <w:pPr>
        <w:spacing w:before="100" w:beforeAutospacing="1" w:after="100" w:afterAutospacing="1"/>
        <w:jc w:val="both"/>
        <w:rPr>
          <w:rFonts w:ascii="Tahoma" w:hAnsi="Tahoma" w:cs="Tahoma"/>
          <w:b/>
        </w:rPr>
      </w:pPr>
      <w:r w:rsidRPr="008845C7">
        <w:rPr>
          <w:rFonts w:ascii="Tahoma" w:eastAsia="Times New Roman" w:hAnsi="Tahoma" w:cs="Tahoma"/>
          <w:b/>
          <w:color w:val="000000"/>
          <w:lang w:eastAsia="es-CO"/>
        </w:rPr>
        <w:t>ARTICULO SEGUNDO:</w:t>
      </w:r>
      <w:r w:rsidRPr="008845C7">
        <w:rPr>
          <w:rFonts w:ascii="Tahoma" w:eastAsia="Times New Roman" w:hAnsi="Tahoma" w:cs="Tahoma"/>
          <w:color w:val="000000"/>
          <w:lang w:eastAsia="es-CO"/>
        </w:rPr>
        <w:t xml:space="preserve"> Como consecuencia de lo anterior Archívese el trámite administrativo de solicitud de permiso de vertimientos, adelantado bajo el expediente radicado CRQ ARM </w:t>
      </w:r>
      <w:r w:rsidRPr="008845C7">
        <w:rPr>
          <w:rFonts w:ascii="Tahoma" w:eastAsia="Times New Roman" w:hAnsi="Tahoma" w:cs="Tahoma"/>
          <w:b/>
          <w:color w:val="000000"/>
          <w:lang w:eastAsia="es-CO"/>
        </w:rPr>
        <w:t>4052-2019</w:t>
      </w:r>
      <w:r w:rsidRPr="008845C7">
        <w:rPr>
          <w:rFonts w:ascii="Tahoma" w:eastAsia="Times New Roman" w:hAnsi="Tahoma" w:cs="Tahoma"/>
          <w:color w:val="000000"/>
          <w:lang w:eastAsia="es-CO"/>
        </w:rPr>
        <w:t xml:space="preserve"> relacionado con el predio </w:t>
      </w:r>
      <w:r w:rsidRPr="008845C7">
        <w:rPr>
          <w:rFonts w:ascii="Tahoma" w:hAnsi="Tahoma" w:cs="Tahoma"/>
          <w:b/>
        </w:rPr>
        <w:t xml:space="preserve">1) LOTE BALSORA </w:t>
      </w:r>
      <w:r w:rsidRPr="008845C7">
        <w:rPr>
          <w:rFonts w:ascii="Tahoma" w:hAnsi="Tahoma" w:cs="Tahoma"/>
        </w:rPr>
        <w:t xml:space="preserve">ubicado en la vereda </w:t>
      </w:r>
      <w:r w:rsidRPr="008845C7">
        <w:rPr>
          <w:rFonts w:ascii="Tahoma" w:hAnsi="Tahoma" w:cs="Tahoma"/>
          <w:b/>
        </w:rPr>
        <w:t xml:space="preserve">EL EDEN </w:t>
      </w:r>
      <w:r w:rsidRPr="008845C7">
        <w:rPr>
          <w:rFonts w:ascii="Tahoma" w:hAnsi="Tahoma" w:cs="Tahoma"/>
        </w:rPr>
        <w:t xml:space="preserve">del municipio de </w:t>
      </w:r>
      <w:r w:rsidRPr="008845C7">
        <w:rPr>
          <w:rFonts w:ascii="Tahoma" w:hAnsi="Tahoma" w:cs="Tahoma"/>
          <w:b/>
        </w:rPr>
        <w:t xml:space="preserve">ARMENIA Q., </w:t>
      </w:r>
      <w:r w:rsidRPr="008845C7">
        <w:rPr>
          <w:rFonts w:ascii="Tahoma" w:hAnsi="Tahoma" w:cs="Tahoma"/>
        </w:rPr>
        <w:t xml:space="preserve">identificado con matricula inmobiliaria </w:t>
      </w:r>
      <w:r w:rsidRPr="008845C7">
        <w:rPr>
          <w:rFonts w:ascii="Tahoma" w:hAnsi="Tahoma" w:cs="Tahoma"/>
          <w:b/>
        </w:rPr>
        <w:t>280-172925</w:t>
      </w:r>
      <w:r w:rsidRPr="008845C7">
        <w:rPr>
          <w:rFonts w:ascii="Tahoma" w:hAnsi="Tahoma" w:cs="Tahoma"/>
        </w:rPr>
        <w:t xml:space="preserve"> y ficha catastral </w:t>
      </w:r>
      <w:r w:rsidRPr="008845C7">
        <w:rPr>
          <w:rFonts w:ascii="Tahoma" w:hAnsi="Tahoma" w:cs="Tahoma"/>
          <w:b/>
        </w:rPr>
        <w:t>63001000300000001000.</w:t>
      </w:r>
    </w:p>
    <w:p w:rsidR="002E52F9" w:rsidRPr="008845C7" w:rsidRDefault="002E52F9" w:rsidP="002E52F9">
      <w:pPr>
        <w:spacing w:before="100" w:beforeAutospacing="1" w:after="100" w:afterAutospacing="1"/>
        <w:jc w:val="both"/>
        <w:rPr>
          <w:rFonts w:ascii="Tahoma" w:eastAsia="Times New Roman" w:hAnsi="Tahoma" w:cs="Tahoma"/>
          <w:color w:val="000000"/>
          <w:lang w:eastAsia="es-CO"/>
        </w:rPr>
      </w:pPr>
      <w:r w:rsidRPr="008845C7">
        <w:rPr>
          <w:rFonts w:ascii="Tahoma" w:eastAsia="Times New Roman" w:hAnsi="Tahoma" w:cs="Tahoma"/>
          <w:b/>
          <w:color w:val="000000"/>
          <w:lang w:eastAsia="es-CO"/>
        </w:rPr>
        <w:t>ARTÍCULO TERCERO:</w:t>
      </w:r>
      <w:r w:rsidRPr="008845C7">
        <w:rPr>
          <w:rFonts w:ascii="Tahoma" w:eastAsia="Times New Roman" w:hAnsi="Tahoma" w:cs="Tahoma"/>
          <w:color w:val="000000"/>
          <w:lang w:eastAsia="es-CO"/>
        </w:rPr>
        <w:t xml:space="preserve"> Citar para la notificación personal del presente acto administrativo a</w:t>
      </w:r>
      <w:r w:rsidRPr="008845C7">
        <w:rPr>
          <w:rFonts w:ascii="Tahoma" w:hAnsi="Tahoma" w:cs="Tahoma"/>
          <w:color w:val="000000"/>
        </w:rPr>
        <w:t xml:space="preserve"> </w:t>
      </w:r>
      <w:r w:rsidRPr="008845C7">
        <w:rPr>
          <w:rFonts w:ascii="Tahoma" w:hAnsi="Tahoma" w:cs="Tahoma"/>
        </w:rPr>
        <w:t xml:space="preserve">la Sociedad </w:t>
      </w:r>
      <w:r w:rsidRPr="008845C7">
        <w:rPr>
          <w:rFonts w:ascii="Tahoma" w:hAnsi="Tahoma" w:cs="Tahoma"/>
          <w:b/>
        </w:rPr>
        <w:t xml:space="preserve">JARAMILLO &amp; JARAMILLO Y CIA SOCIEDAD POR ACCIONES SIMPLIFICADA S.A.S. </w:t>
      </w:r>
      <w:r w:rsidRPr="008845C7">
        <w:rPr>
          <w:rFonts w:ascii="Tahoma" w:hAnsi="Tahoma" w:cs="Tahoma"/>
        </w:rPr>
        <w:t xml:space="preserve">identificada con </w:t>
      </w:r>
      <w:proofErr w:type="spellStart"/>
      <w:r w:rsidRPr="008845C7">
        <w:rPr>
          <w:rFonts w:ascii="Tahoma" w:hAnsi="Tahoma" w:cs="Tahoma"/>
        </w:rPr>
        <w:t>Nit</w:t>
      </w:r>
      <w:proofErr w:type="spellEnd"/>
      <w:r w:rsidRPr="008845C7">
        <w:rPr>
          <w:rFonts w:ascii="Tahoma" w:hAnsi="Tahoma" w:cs="Tahoma"/>
        </w:rPr>
        <w:t xml:space="preserve">. 860035675-2, a través de su representante legal </w:t>
      </w:r>
      <w:r w:rsidRPr="008845C7">
        <w:rPr>
          <w:rFonts w:ascii="Tahoma" w:hAnsi="Tahoma" w:cs="Tahoma"/>
          <w:b/>
        </w:rPr>
        <w:t xml:space="preserve">DOLORITAS JARAMILLO DE JARAMILLO </w:t>
      </w:r>
      <w:r w:rsidRPr="008845C7">
        <w:rPr>
          <w:rFonts w:ascii="Tahoma" w:hAnsi="Tahoma" w:cs="Tahoma"/>
        </w:rPr>
        <w:t>identificada con cedula de ciudadanía numero 24.468.643 expedida en Armenia Q., o quien haga sus veces; Sociedad que ostenta la calidad de propietaria del predio objeto de trámite</w:t>
      </w:r>
      <w:r w:rsidRPr="008845C7">
        <w:rPr>
          <w:rFonts w:ascii="Tahoma" w:hAnsi="Tahoma" w:cs="Tahoma"/>
          <w:b/>
        </w:rPr>
        <w:t xml:space="preserve"> </w:t>
      </w:r>
      <w:r w:rsidRPr="008845C7">
        <w:rPr>
          <w:rFonts w:ascii="Tahoma" w:eastAsia="Times New Roman" w:hAnsi="Tahoma" w:cs="Tahoma"/>
          <w:color w:val="000000"/>
          <w:lang w:eastAsia="es-CO"/>
        </w:rPr>
        <w:t xml:space="preserve">en los términos del artículo 71 de la Ley 99 de 1993, en concordancia con el </w:t>
      </w:r>
      <w:proofErr w:type="spellStart"/>
      <w:r w:rsidRPr="008845C7">
        <w:rPr>
          <w:rFonts w:ascii="Tahoma" w:eastAsia="Times New Roman" w:hAnsi="Tahoma" w:cs="Tahoma"/>
          <w:color w:val="000000"/>
          <w:lang w:eastAsia="es-CO"/>
        </w:rPr>
        <w:t>articulo</w:t>
      </w:r>
      <w:proofErr w:type="spellEnd"/>
      <w:r w:rsidRPr="008845C7">
        <w:rPr>
          <w:rFonts w:ascii="Tahoma" w:eastAsia="Times New Roman" w:hAnsi="Tahoma" w:cs="Tahoma"/>
          <w:color w:val="000000"/>
          <w:lang w:eastAsia="es-CO"/>
        </w:rPr>
        <w:t xml:space="preserve"> 66 y siguientes de la ley </w:t>
      </w:r>
      <w:r w:rsidRPr="008845C7">
        <w:rPr>
          <w:rFonts w:ascii="Tahoma" w:eastAsia="Times New Roman" w:hAnsi="Tahoma" w:cs="Tahoma"/>
          <w:color w:val="000000"/>
          <w:lang w:eastAsia="es-CO"/>
        </w:rPr>
        <w:lastRenderedPageBreak/>
        <w:t>1437 de 2011. En forma personal o en su defecto por aviso con la inserción de la parte resolutiva de la providencia.</w:t>
      </w:r>
    </w:p>
    <w:p w:rsidR="002E52F9" w:rsidRPr="008845C7" w:rsidRDefault="002E52F9" w:rsidP="002E52F9">
      <w:pPr>
        <w:spacing w:before="100" w:beforeAutospacing="1" w:after="100" w:afterAutospacing="1"/>
        <w:jc w:val="both"/>
        <w:rPr>
          <w:rFonts w:ascii="Tahoma" w:eastAsia="Times New Roman" w:hAnsi="Tahoma" w:cs="Tahoma"/>
          <w:color w:val="000000"/>
          <w:lang w:eastAsia="es-CO"/>
        </w:rPr>
      </w:pPr>
      <w:r w:rsidRPr="008845C7">
        <w:rPr>
          <w:rFonts w:ascii="Tahoma" w:eastAsia="Times New Roman" w:hAnsi="Tahoma" w:cs="Tahoma"/>
          <w:b/>
          <w:color w:val="000000"/>
          <w:lang w:eastAsia="es-CO"/>
        </w:rPr>
        <w:t>ARTÍCULO CUARTO:</w:t>
      </w:r>
      <w:r w:rsidRPr="008845C7">
        <w:rPr>
          <w:rFonts w:ascii="Tahoma" w:eastAsia="Times New Roman" w:hAnsi="Tahoma" w:cs="Tahoma"/>
          <w:color w:val="000000"/>
          <w:lang w:eastAsia="es-CO"/>
        </w:rPr>
        <w:t xml:space="preserve"> El encabezado y la parte Resolutiva de la presente Resolución, deberá ser publicada en el boletín ambiental de la C.R.Q., a costa del interesado, de conformidad con los Artículos 70 y 71 de la Ley 99 de 1993.</w:t>
      </w:r>
    </w:p>
    <w:p w:rsidR="002E52F9" w:rsidRPr="008845C7" w:rsidRDefault="002E52F9" w:rsidP="002E52F9">
      <w:pPr>
        <w:spacing w:before="100" w:beforeAutospacing="1" w:after="100" w:afterAutospacing="1"/>
        <w:jc w:val="both"/>
        <w:rPr>
          <w:rFonts w:ascii="Tahoma" w:eastAsia="Times New Roman" w:hAnsi="Tahoma" w:cs="Tahoma"/>
          <w:color w:val="000000"/>
          <w:lang w:eastAsia="es-CO"/>
        </w:rPr>
      </w:pPr>
      <w:r w:rsidRPr="008845C7">
        <w:rPr>
          <w:rFonts w:ascii="Tahoma" w:eastAsia="Times New Roman" w:hAnsi="Tahoma" w:cs="Tahoma"/>
          <w:b/>
          <w:color w:val="000000"/>
          <w:lang w:eastAsia="es-CO"/>
        </w:rPr>
        <w:t>ARTÍCULO QUINTO:</w:t>
      </w:r>
      <w:r w:rsidRPr="008845C7">
        <w:rPr>
          <w:rFonts w:ascii="Tahoma" w:eastAsia="Times New Roman" w:hAnsi="Tahoma" w:cs="Tahoma"/>
          <w:color w:val="000000"/>
          <w:lang w:eastAsia="es-CO"/>
        </w:rPr>
        <w:t xml:space="preserve"> La presente Resolución rige a partir de la fecha de ejecutoría, de conformidad con el artículo 87 del Código de Procedimiento Administrativo y de lo Contencioso Administrativo, (Ley 1437 de 2011).</w:t>
      </w:r>
    </w:p>
    <w:p w:rsidR="002E52F9" w:rsidRPr="008845C7" w:rsidRDefault="002E52F9" w:rsidP="002E52F9">
      <w:pPr>
        <w:spacing w:before="100" w:beforeAutospacing="1" w:after="100" w:afterAutospacing="1"/>
        <w:jc w:val="both"/>
        <w:rPr>
          <w:rFonts w:ascii="Tahoma" w:eastAsia="Times New Roman" w:hAnsi="Tahoma" w:cs="Tahoma"/>
          <w:color w:val="000000"/>
          <w:lang w:eastAsia="es-CO"/>
        </w:rPr>
      </w:pPr>
      <w:r w:rsidRPr="008845C7">
        <w:rPr>
          <w:rFonts w:ascii="Tahoma" w:eastAsia="Times New Roman" w:hAnsi="Tahoma" w:cs="Tahoma"/>
          <w:b/>
          <w:color w:val="000000"/>
          <w:lang w:eastAsia="es-CO"/>
        </w:rPr>
        <w:t>ARTICULO SEXTO</w:t>
      </w:r>
      <w:r w:rsidRPr="008845C7">
        <w:rPr>
          <w:rFonts w:ascii="Tahoma" w:eastAsia="Times New Roman" w:hAnsi="Tahoma" w:cs="Tahoma"/>
          <w:color w:val="000000"/>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rsidR="002E52F9" w:rsidRPr="008845C7" w:rsidRDefault="002E52F9" w:rsidP="002E52F9">
      <w:pPr>
        <w:pStyle w:val="Ttulo1"/>
        <w:rPr>
          <w:rFonts w:ascii="Tahoma" w:hAnsi="Tahoma" w:cs="Tahoma"/>
          <w:lang w:eastAsia="es-CO"/>
        </w:rPr>
      </w:pPr>
      <w:r w:rsidRPr="008845C7">
        <w:rPr>
          <w:rFonts w:ascii="Tahoma" w:hAnsi="Tahoma" w:cs="Tahoma"/>
          <w:lang w:eastAsia="es-CO"/>
        </w:rPr>
        <w:t>NOTIFÍQUESE, PUBLÍQUESE Y CÚMPLASE</w:t>
      </w:r>
    </w:p>
    <w:p w:rsidR="002E52F9" w:rsidRPr="008845C7" w:rsidRDefault="002E52F9" w:rsidP="002E52F9">
      <w:pPr>
        <w:pStyle w:val="Ttulo1"/>
        <w:jc w:val="both"/>
        <w:rPr>
          <w:rFonts w:ascii="Tahoma" w:hAnsi="Tahoma" w:cs="Tahoma"/>
        </w:rPr>
      </w:pPr>
    </w:p>
    <w:p w:rsidR="002E52F9" w:rsidRPr="008845C7" w:rsidRDefault="002E52F9" w:rsidP="002E52F9">
      <w:pPr>
        <w:ind w:right="4"/>
        <w:jc w:val="both"/>
        <w:rPr>
          <w:rFonts w:ascii="Tahoma" w:hAnsi="Tahoma" w:cs="Tahoma"/>
          <w:color w:val="000000"/>
        </w:rPr>
      </w:pPr>
    </w:p>
    <w:p w:rsidR="002E52F9" w:rsidRPr="008845C7" w:rsidRDefault="002E52F9" w:rsidP="002E52F9">
      <w:pPr>
        <w:ind w:right="4"/>
        <w:jc w:val="both"/>
        <w:rPr>
          <w:rFonts w:ascii="Tahoma" w:hAnsi="Tahoma" w:cs="Tahoma"/>
          <w:color w:val="000000"/>
        </w:rPr>
      </w:pPr>
    </w:p>
    <w:p w:rsidR="002E52F9" w:rsidRPr="008845C7" w:rsidRDefault="002E52F9" w:rsidP="002E52F9">
      <w:pPr>
        <w:pStyle w:val="Sinespaciado"/>
        <w:jc w:val="center"/>
        <w:rPr>
          <w:rFonts w:ascii="Tahoma" w:hAnsi="Tahoma" w:cs="Tahoma"/>
          <w:b/>
          <w:sz w:val="24"/>
          <w:szCs w:val="24"/>
        </w:rPr>
      </w:pPr>
      <w:r w:rsidRPr="008845C7">
        <w:rPr>
          <w:rFonts w:ascii="Tahoma" w:hAnsi="Tahoma" w:cs="Tahoma"/>
          <w:b/>
          <w:sz w:val="24"/>
          <w:szCs w:val="24"/>
        </w:rPr>
        <w:t>CARLOS ARIEL TRUKE OSPINA</w:t>
      </w:r>
    </w:p>
    <w:p w:rsidR="002E52F9" w:rsidRPr="008845C7" w:rsidRDefault="002E52F9" w:rsidP="002E52F9">
      <w:pPr>
        <w:pStyle w:val="Sinespaciado"/>
        <w:jc w:val="center"/>
        <w:rPr>
          <w:rFonts w:ascii="Tahoma" w:hAnsi="Tahoma" w:cs="Tahoma"/>
          <w:sz w:val="24"/>
          <w:szCs w:val="24"/>
        </w:rPr>
      </w:pPr>
      <w:r w:rsidRPr="008845C7">
        <w:rPr>
          <w:rFonts w:ascii="Tahoma" w:hAnsi="Tahoma" w:cs="Tahoma"/>
          <w:sz w:val="24"/>
          <w:szCs w:val="24"/>
        </w:rPr>
        <w:t>Subdirector de Regulación y Control Ambiental</w:t>
      </w:r>
    </w:p>
    <w:p w:rsidR="002E52F9" w:rsidRPr="008845C7" w:rsidRDefault="002E52F9" w:rsidP="00E35797">
      <w:pPr>
        <w:pStyle w:val="Sinespaciado"/>
        <w:rPr>
          <w:rFonts w:ascii="Tahoma" w:hAnsi="Tahoma" w:cs="Tahoma"/>
          <w:b/>
          <w:sz w:val="24"/>
          <w:szCs w:val="24"/>
        </w:rPr>
      </w:pPr>
    </w:p>
    <w:sectPr w:rsidR="002E52F9" w:rsidRPr="008845C7"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33A" w:rsidRDefault="004F433A" w:rsidP="009E2D1F">
      <w:r>
        <w:separator/>
      </w:r>
    </w:p>
  </w:endnote>
  <w:endnote w:type="continuationSeparator" w:id="0">
    <w:p w:rsidR="004F433A" w:rsidRDefault="004F433A"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33A" w:rsidRDefault="004F433A" w:rsidP="009E2D1F">
      <w:r>
        <w:separator/>
      </w:r>
    </w:p>
  </w:footnote>
  <w:footnote w:type="continuationSeparator" w:id="0">
    <w:p w:rsidR="004F433A" w:rsidRDefault="004F433A" w:rsidP="009E2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n-US" w:vendorID="64" w:dllVersion="131078" w:nlCheck="1" w:checkStyle="0"/>
  <w:activeWritingStyle w:appName="MSWord" w:lang="es-MX"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4334"/>
    <w:rsid w:val="002568C8"/>
    <w:rsid w:val="0027085A"/>
    <w:rsid w:val="00271766"/>
    <w:rsid w:val="00273172"/>
    <w:rsid w:val="002760A9"/>
    <w:rsid w:val="002771FC"/>
    <w:rsid w:val="00277419"/>
    <w:rsid w:val="00277CE8"/>
    <w:rsid w:val="00285939"/>
    <w:rsid w:val="002A676B"/>
    <w:rsid w:val="002B3217"/>
    <w:rsid w:val="002C111F"/>
    <w:rsid w:val="002C15EF"/>
    <w:rsid w:val="002C5DE2"/>
    <w:rsid w:val="002E0A9A"/>
    <w:rsid w:val="002E52F9"/>
    <w:rsid w:val="002E62B3"/>
    <w:rsid w:val="002F4041"/>
    <w:rsid w:val="003135B6"/>
    <w:rsid w:val="0031475A"/>
    <w:rsid w:val="00315B01"/>
    <w:rsid w:val="00321591"/>
    <w:rsid w:val="00332604"/>
    <w:rsid w:val="0034209E"/>
    <w:rsid w:val="00346DC1"/>
    <w:rsid w:val="00361DF8"/>
    <w:rsid w:val="003840C3"/>
    <w:rsid w:val="00384B6C"/>
    <w:rsid w:val="0038784F"/>
    <w:rsid w:val="00394E3E"/>
    <w:rsid w:val="00395195"/>
    <w:rsid w:val="003B5E84"/>
    <w:rsid w:val="003C5B73"/>
    <w:rsid w:val="003D0EDC"/>
    <w:rsid w:val="003D3134"/>
    <w:rsid w:val="003E0988"/>
    <w:rsid w:val="003F272C"/>
    <w:rsid w:val="00401D0A"/>
    <w:rsid w:val="00401E59"/>
    <w:rsid w:val="00404B84"/>
    <w:rsid w:val="00406217"/>
    <w:rsid w:val="00417CB2"/>
    <w:rsid w:val="00420298"/>
    <w:rsid w:val="00421BC5"/>
    <w:rsid w:val="00421CE2"/>
    <w:rsid w:val="00424FDC"/>
    <w:rsid w:val="004258D7"/>
    <w:rsid w:val="0044277E"/>
    <w:rsid w:val="00442978"/>
    <w:rsid w:val="00456C1E"/>
    <w:rsid w:val="004674AF"/>
    <w:rsid w:val="0046789B"/>
    <w:rsid w:val="004712C6"/>
    <w:rsid w:val="00471F0E"/>
    <w:rsid w:val="004726FD"/>
    <w:rsid w:val="004733FB"/>
    <w:rsid w:val="00487BD4"/>
    <w:rsid w:val="00493C13"/>
    <w:rsid w:val="004A43CF"/>
    <w:rsid w:val="004D07F7"/>
    <w:rsid w:val="004D32B0"/>
    <w:rsid w:val="004D61DE"/>
    <w:rsid w:val="004E3079"/>
    <w:rsid w:val="004F237F"/>
    <w:rsid w:val="004F433A"/>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847C1"/>
    <w:rsid w:val="007953CD"/>
    <w:rsid w:val="00796FC7"/>
    <w:rsid w:val="007A078E"/>
    <w:rsid w:val="007C25DE"/>
    <w:rsid w:val="007C3601"/>
    <w:rsid w:val="007C5523"/>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46847"/>
    <w:rsid w:val="00851210"/>
    <w:rsid w:val="008514CA"/>
    <w:rsid w:val="008579ED"/>
    <w:rsid w:val="00857C7B"/>
    <w:rsid w:val="00861BF0"/>
    <w:rsid w:val="008634D2"/>
    <w:rsid w:val="0086549C"/>
    <w:rsid w:val="0086725E"/>
    <w:rsid w:val="00873472"/>
    <w:rsid w:val="008830F3"/>
    <w:rsid w:val="008845C7"/>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4703D"/>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42E79"/>
    <w:rsid w:val="00A51D23"/>
    <w:rsid w:val="00A52FC1"/>
    <w:rsid w:val="00A6305F"/>
    <w:rsid w:val="00A6393F"/>
    <w:rsid w:val="00A64A0E"/>
    <w:rsid w:val="00A737AC"/>
    <w:rsid w:val="00A80398"/>
    <w:rsid w:val="00A81D5D"/>
    <w:rsid w:val="00A83D2B"/>
    <w:rsid w:val="00A8410B"/>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0B03"/>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E4DC2"/>
    <w:rsid w:val="00CF144F"/>
    <w:rsid w:val="00CF3D68"/>
    <w:rsid w:val="00CF41AE"/>
    <w:rsid w:val="00D05C67"/>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DF6095"/>
    <w:rsid w:val="00E02F15"/>
    <w:rsid w:val="00E076BB"/>
    <w:rsid w:val="00E12ADB"/>
    <w:rsid w:val="00E16582"/>
    <w:rsid w:val="00E216F1"/>
    <w:rsid w:val="00E25EEF"/>
    <w:rsid w:val="00E275C2"/>
    <w:rsid w:val="00E338D5"/>
    <w:rsid w:val="00E35797"/>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208F"/>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uiPriority w:val="34"/>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paragraph" w:styleId="Sangradetextonormal">
    <w:name w:val="Body Text Indent"/>
    <w:basedOn w:val="Normal"/>
    <w:link w:val="SangradetextonormalCar"/>
    <w:uiPriority w:val="99"/>
    <w:semiHidden/>
    <w:unhideWhenUsed/>
    <w:rsid w:val="00E35797"/>
    <w:pPr>
      <w:spacing w:after="120"/>
      <w:ind w:left="283"/>
    </w:pPr>
  </w:style>
  <w:style w:type="character" w:customStyle="1" w:styleId="SangradetextonormalCar">
    <w:name w:val="Sangría de texto normal Car"/>
    <w:basedOn w:val="Fuentedeprrafopredeter"/>
    <w:link w:val="Sangradetextonormal"/>
    <w:uiPriority w:val="99"/>
    <w:semiHidden/>
    <w:rsid w:val="00E3579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90CF-5F9A-4A1C-9BBB-37353F15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36891</Words>
  <Characters>202904</Characters>
  <Application>Microsoft Office Word</Application>
  <DocSecurity>0</DocSecurity>
  <Lines>1690</Lines>
  <Paragraphs>478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3</cp:revision>
  <cp:lastPrinted>2020-08-30T22:56:00Z</cp:lastPrinted>
  <dcterms:created xsi:type="dcterms:W3CDTF">2020-09-18T02:15:00Z</dcterms:created>
  <dcterms:modified xsi:type="dcterms:W3CDTF">2020-09-18T02:15:00Z</dcterms:modified>
</cp:coreProperties>
</file>