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0E5535"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JUNIO 2020</w:t>
      </w:r>
    </w:p>
    <w:p w:rsidR="00BC0A33" w:rsidRDefault="00C77771"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FORESTAL</w:t>
      </w:r>
    </w:p>
    <w:p w:rsidR="00C77771" w:rsidRPr="00BB788B" w:rsidRDefault="00C77771" w:rsidP="00C77771">
      <w:pPr>
        <w:spacing w:after="160" w:line="259" w:lineRule="auto"/>
        <w:jc w:val="center"/>
        <w:rPr>
          <w:rFonts w:ascii="Tahoma" w:eastAsiaTheme="minorHAnsi" w:hAnsi="Tahoma" w:cs="Tahoma"/>
          <w:i/>
          <w:lang w:eastAsia="en-US"/>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SRCA-AIC-114-06-03-2020</w:t>
      </w:r>
    </w:p>
    <w:p w:rsidR="00C77771" w:rsidRPr="00BB788B" w:rsidRDefault="00C77771" w:rsidP="00C77771">
      <w:pPr>
        <w:spacing w:after="160" w:line="259" w:lineRule="auto"/>
        <w:jc w:val="center"/>
        <w:rPr>
          <w:rFonts w:ascii="Tahoma" w:eastAsiaTheme="minorHAnsi" w:hAnsi="Tahoma" w:cs="Tahoma"/>
          <w:i/>
          <w:lang w:eastAsia="en-US"/>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SRCA-AIC-157-27-03-2020</w:t>
      </w:r>
    </w:p>
    <w:p w:rsidR="003C0073" w:rsidRPr="00BB788B" w:rsidRDefault="003C0073" w:rsidP="00C77771">
      <w:pPr>
        <w:spacing w:after="160" w:line="259" w:lineRule="auto"/>
        <w:jc w:val="center"/>
        <w:rPr>
          <w:rFonts w:ascii="Tahoma" w:eastAsiaTheme="minorHAnsi" w:hAnsi="Tahoma" w:cs="Tahoma"/>
          <w:i/>
          <w:lang w:eastAsia="en-US"/>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SRCA-AIF-020-30-01-2020</w:t>
      </w:r>
    </w:p>
    <w:p w:rsidR="003C0073" w:rsidRPr="00BB788B" w:rsidRDefault="003C0073" w:rsidP="003C0073">
      <w:pPr>
        <w:pStyle w:val="Sinespaciado"/>
        <w:jc w:val="center"/>
        <w:rPr>
          <w:rFonts w:ascii="Tahoma" w:hAnsi="Tahoma" w:cs="Tahoma"/>
          <w:i/>
          <w:sz w:val="24"/>
          <w:szCs w:val="24"/>
        </w:rPr>
      </w:pPr>
    </w:p>
    <w:p w:rsidR="003C0073" w:rsidRPr="00BB788B" w:rsidRDefault="003C0073" w:rsidP="00C77771">
      <w:pPr>
        <w:spacing w:after="160" w:line="259" w:lineRule="auto"/>
        <w:jc w:val="center"/>
        <w:rPr>
          <w:rFonts w:ascii="Tahoma" w:hAnsi="Tahoma" w:cs="Tahoma"/>
          <w:i/>
        </w:rPr>
      </w:pPr>
      <w:r w:rsidRPr="00BB788B">
        <w:rPr>
          <w:rFonts w:ascii="Tahoma" w:hAnsi="Tahoma" w:cs="Tahoma"/>
          <w:i/>
        </w:rPr>
        <w:t>AUTO DE INICIO SRCA-AIF-021-30-01-2020</w:t>
      </w: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SRCA-AIF-022-30-01-2020</w:t>
      </w:r>
    </w:p>
    <w:p w:rsidR="003C0073" w:rsidRPr="00BB788B" w:rsidRDefault="003C0073" w:rsidP="003C0073">
      <w:pPr>
        <w:pStyle w:val="Sinespaciado"/>
        <w:jc w:val="center"/>
        <w:rPr>
          <w:rFonts w:ascii="Tahoma" w:hAnsi="Tahoma" w:cs="Tahoma"/>
          <w:i/>
          <w:sz w:val="24"/>
          <w:szCs w:val="24"/>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SRCA-AIF-023-31-01-2020</w:t>
      </w:r>
    </w:p>
    <w:p w:rsidR="003C0073" w:rsidRPr="00BB788B" w:rsidRDefault="003C0073" w:rsidP="003C0073">
      <w:pPr>
        <w:pStyle w:val="Sinespaciado"/>
        <w:jc w:val="center"/>
        <w:rPr>
          <w:rFonts w:ascii="Tahoma" w:hAnsi="Tahoma" w:cs="Tahoma"/>
          <w:i/>
          <w:sz w:val="24"/>
          <w:szCs w:val="24"/>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SRCA-AIF-027-03-02-2020</w:t>
      </w:r>
    </w:p>
    <w:p w:rsidR="003C0073" w:rsidRPr="00BB788B" w:rsidRDefault="003C0073" w:rsidP="003C0073">
      <w:pPr>
        <w:pStyle w:val="Sinespaciado"/>
        <w:jc w:val="center"/>
        <w:rPr>
          <w:rFonts w:ascii="Tahoma" w:hAnsi="Tahoma" w:cs="Tahoma"/>
          <w:i/>
          <w:sz w:val="24"/>
          <w:szCs w:val="24"/>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SRCA-AIF-028-03-02-2020</w:t>
      </w:r>
    </w:p>
    <w:p w:rsidR="003C0073" w:rsidRPr="00BB788B" w:rsidRDefault="003C0073" w:rsidP="003C0073">
      <w:pPr>
        <w:pStyle w:val="Sinespaciado"/>
        <w:jc w:val="center"/>
        <w:rPr>
          <w:rFonts w:ascii="Tahoma" w:hAnsi="Tahoma" w:cs="Tahoma"/>
          <w:i/>
          <w:sz w:val="24"/>
          <w:szCs w:val="24"/>
        </w:rPr>
      </w:pPr>
    </w:p>
    <w:p w:rsidR="003C0073" w:rsidRPr="00BB788B" w:rsidRDefault="003C0073" w:rsidP="003C0073">
      <w:pPr>
        <w:pStyle w:val="Sinespaciado"/>
        <w:jc w:val="center"/>
        <w:rPr>
          <w:rFonts w:ascii="Tahoma" w:hAnsi="Tahoma" w:cs="Tahoma"/>
          <w:i/>
          <w:sz w:val="24"/>
          <w:szCs w:val="24"/>
        </w:rPr>
      </w:pPr>
      <w:r w:rsidRPr="00BB788B">
        <w:rPr>
          <w:rFonts w:ascii="Tahoma" w:hAnsi="Tahoma" w:cs="Tahoma"/>
          <w:i/>
          <w:sz w:val="24"/>
          <w:szCs w:val="24"/>
        </w:rPr>
        <w:t>AUTO DE INICIO SRCA-AIF-030-06-02-2020</w:t>
      </w:r>
    </w:p>
    <w:p w:rsidR="003C0073" w:rsidRPr="00BB788B" w:rsidRDefault="003C0073" w:rsidP="00C77771">
      <w:pPr>
        <w:spacing w:after="160" w:line="259" w:lineRule="auto"/>
        <w:jc w:val="center"/>
        <w:rPr>
          <w:rFonts w:ascii="Tahoma" w:eastAsiaTheme="minorHAnsi" w:hAnsi="Tahoma" w:cs="Tahoma"/>
          <w:i/>
          <w:lang w:eastAsia="en-US"/>
        </w:rPr>
      </w:pPr>
    </w:p>
    <w:p w:rsidR="003C0073" w:rsidRPr="00BB788B" w:rsidRDefault="00CD5E45" w:rsidP="00C77771">
      <w:pPr>
        <w:spacing w:after="160" w:line="259" w:lineRule="auto"/>
        <w:jc w:val="center"/>
        <w:rPr>
          <w:rFonts w:ascii="Tahoma" w:hAnsi="Tahoma" w:cs="Tahoma"/>
          <w:i/>
        </w:rPr>
      </w:pPr>
      <w:r w:rsidRPr="00BB788B">
        <w:rPr>
          <w:rFonts w:ascii="Tahoma" w:hAnsi="Tahoma" w:cs="Tahoma"/>
          <w:i/>
        </w:rPr>
        <w:t>AUTO DE INICIO SRCA-AIF-125-10-03-20</w:t>
      </w:r>
    </w:p>
    <w:p w:rsidR="00CD5E45" w:rsidRPr="00BB788B" w:rsidRDefault="00CD5E45" w:rsidP="00C77771">
      <w:pPr>
        <w:spacing w:after="160" w:line="259" w:lineRule="auto"/>
        <w:jc w:val="center"/>
        <w:rPr>
          <w:rFonts w:ascii="Tahoma" w:hAnsi="Tahoma" w:cs="Tahoma"/>
          <w:i/>
        </w:rPr>
      </w:pPr>
      <w:r w:rsidRPr="00BB788B">
        <w:rPr>
          <w:rFonts w:ascii="Tahoma" w:hAnsi="Tahoma" w:cs="Tahoma"/>
          <w:i/>
        </w:rPr>
        <w:t>AUTO DE INICIO SRCA-AIF-087-03-03-20</w:t>
      </w:r>
    </w:p>
    <w:p w:rsidR="00CD5E45" w:rsidRPr="00BB788B" w:rsidRDefault="00CD5E45" w:rsidP="00CD5E45">
      <w:pPr>
        <w:pStyle w:val="Sinespaciado"/>
        <w:jc w:val="center"/>
        <w:rPr>
          <w:rFonts w:ascii="Tahoma" w:hAnsi="Tahoma" w:cs="Tahoma"/>
          <w:i/>
          <w:sz w:val="24"/>
          <w:szCs w:val="24"/>
        </w:rPr>
      </w:pPr>
      <w:r w:rsidRPr="00BB788B">
        <w:rPr>
          <w:rFonts w:ascii="Tahoma" w:hAnsi="Tahoma" w:cs="Tahoma"/>
          <w:i/>
          <w:sz w:val="24"/>
          <w:szCs w:val="24"/>
        </w:rPr>
        <w:t>AUTO DE INICIO SRCA-AIF-077-28-02-20</w:t>
      </w:r>
    </w:p>
    <w:p w:rsidR="00CD5E45" w:rsidRPr="00BB788B" w:rsidRDefault="00CD5E45" w:rsidP="00C77771">
      <w:pPr>
        <w:spacing w:after="160" w:line="259" w:lineRule="auto"/>
        <w:jc w:val="center"/>
        <w:rPr>
          <w:rFonts w:ascii="Tahoma" w:eastAsiaTheme="minorHAnsi" w:hAnsi="Tahoma" w:cs="Tahoma"/>
          <w:i/>
          <w:lang w:eastAsia="en-US"/>
        </w:rPr>
      </w:pPr>
    </w:p>
    <w:p w:rsidR="00CD5E45" w:rsidRPr="00BB788B" w:rsidRDefault="00CD5E45" w:rsidP="00CD5E45">
      <w:pPr>
        <w:pStyle w:val="Sinespaciado"/>
        <w:jc w:val="center"/>
        <w:rPr>
          <w:rFonts w:ascii="Tahoma" w:hAnsi="Tahoma" w:cs="Tahoma"/>
          <w:i/>
          <w:sz w:val="24"/>
          <w:szCs w:val="24"/>
        </w:rPr>
      </w:pPr>
      <w:r w:rsidRPr="00BB788B">
        <w:rPr>
          <w:rFonts w:ascii="Tahoma" w:hAnsi="Tahoma" w:cs="Tahoma"/>
          <w:i/>
          <w:sz w:val="24"/>
          <w:szCs w:val="24"/>
        </w:rPr>
        <w:t>AUTO DE INICIO SRCA-AIF-0XX-25-02-2020</w:t>
      </w:r>
    </w:p>
    <w:p w:rsidR="00CD5E45" w:rsidRPr="00BB788B" w:rsidRDefault="00CD5E45" w:rsidP="00C77771">
      <w:pPr>
        <w:spacing w:after="160" w:line="259" w:lineRule="auto"/>
        <w:jc w:val="center"/>
        <w:rPr>
          <w:rFonts w:ascii="Tahoma" w:eastAsiaTheme="minorHAnsi" w:hAnsi="Tahoma" w:cs="Tahoma"/>
          <w:i/>
          <w:lang w:eastAsia="en-US"/>
        </w:rPr>
      </w:pPr>
    </w:p>
    <w:p w:rsidR="00CD5E45" w:rsidRPr="00BB788B" w:rsidRDefault="00CD5E45" w:rsidP="00C77771">
      <w:pPr>
        <w:spacing w:after="160" w:line="259" w:lineRule="auto"/>
        <w:jc w:val="center"/>
        <w:rPr>
          <w:rFonts w:ascii="Tahoma" w:hAnsi="Tahoma" w:cs="Tahoma"/>
          <w:i/>
        </w:rPr>
      </w:pPr>
      <w:r w:rsidRPr="00BB788B">
        <w:rPr>
          <w:rFonts w:ascii="Tahoma" w:hAnsi="Tahoma" w:cs="Tahoma"/>
          <w:i/>
        </w:rPr>
        <w:t>AUTO DE INICIO SRCA-AIF-120-09-03-2020</w:t>
      </w:r>
    </w:p>
    <w:p w:rsidR="00CD5E45" w:rsidRPr="00BB788B" w:rsidRDefault="00CD5E45" w:rsidP="00C77771">
      <w:pPr>
        <w:spacing w:after="160" w:line="259" w:lineRule="auto"/>
        <w:jc w:val="center"/>
        <w:rPr>
          <w:rFonts w:ascii="Tahoma" w:hAnsi="Tahoma" w:cs="Tahoma"/>
          <w:i/>
        </w:rPr>
      </w:pPr>
      <w:r w:rsidRPr="00BB788B">
        <w:rPr>
          <w:rFonts w:ascii="Tahoma" w:hAnsi="Tahoma" w:cs="Tahoma"/>
          <w:i/>
        </w:rPr>
        <w:t>AUTO DE INICIO SRCA-AIF-117-09-03-2020</w:t>
      </w:r>
    </w:p>
    <w:p w:rsidR="00CD5E45" w:rsidRPr="00BB788B" w:rsidRDefault="00CD5E45" w:rsidP="00CD5E45">
      <w:pPr>
        <w:pStyle w:val="Sinespaciado"/>
        <w:jc w:val="center"/>
        <w:rPr>
          <w:rFonts w:ascii="Tahoma" w:hAnsi="Tahoma" w:cs="Tahoma"/>
          <w:i/>
          <w:sz w:val="24"/>
          <w:szCs w:val="24"/>
        </w:rPr>
      </w:pPr>
      <w:r w:rsidRPr="00BB788B">
        <w:rPr>
          <w:rFonts w:ascii="Tahoma" w:hAnsi="Tahoma" w:cs="Tahoma"/>
          <w:i/>
          <w:sz w:val="24"/>
          <w:szCs w:val="24"/>
        </w:rPr>
        <w:t>AUTO DE INICIO SRCA-AIF-1XX-17-04-2020</w:t>
      </w:r>
    </w:p>
    <w:p w:rsidR="00CD5E45" w:rsidRPr="00BB788B" w:rsidRDefault="00CD5E45" w:rsidP="00CD5E45">
      <w:pPr>
        <w:pStyle w:val="Sinespaciado"/>
        <w:jc w:val="center"/>
        <w:rPr>
          <w:rFonts w:ascii="Tahoma" w:hAnsi="Tahoma" w:cs="Tahoma"/>
          <w:i/>
          <w:sz w:val="24"/>
          <w:szCs w:val="24"/>
        </w:rPr>
      </w:pPr>
    </w:p>
    <w:p w:rsidR="00CD5E45" w:rsidRPr="00BB788B" w:rsidRDefault="00CD5E45" w:rsidP="00CD5E45">
      <w:pPr>
        <w:pStyle w:val="Sinespaciado"/>
        <w:jc w:val="center"/>
        <w:rPr>
          <w:rFonts w:ascii="Tahoma" w:hAnsi="Tahoma" w:cs="Tahoma"/>
          <w:i/>
          <w:sz w:val="24"/>
          <w:szCs w:val="24"/>
        </w:rPr>
      </w:pPr>
      <w:r w:rsidRPr="00BB788B">
        <w:rPr>
          <w:rFonts w:ascii="Tahoma" w:hAnsi="Tahoma" w:cs="Tahoma"/>
          <w:i/>
          <w:sz w:val="24"/>
          <w:szCs w:val="24"/>
        </w:rPr>
        <w:t>AUTO DE INICIO SRCA-AIF-118-09-03-2020</w:t>
      </w:r>
    </w:p>
    <w:p w:rsidR="00CD5E45" w:rsidRPr="00BB788B" w:rsidRDefault="00CD5E45" w:rsidP="00CD5E45">
      <w:pPr>
        <w:pStyle w:val="Sinespaciado"/>
        <w:jc w:val="center"/>
        <w:rPr>
          <w:rFonts w:ascii="Tahoma" w:hAnsi="Tahoma" w:cs="Tahoma"/>
          <w:i/>
          <w:sz w:val="24"/>
          <w:szCs w:val="24"/>
        </w:rPr>
      </w:pPr>
    </w:p>
    <w:p w:rsidR="00CD5E45" w:rsidRPr="00BB788B" w:rsidRDefault="00CD5E45" w:rsidP="00CD5E45">
      <w:pPr>
        <w:pStyle w:val="Sinespaciado"/>
        <w:jc w:val="center"/>
        <w:rPr>
          <w:rFonts w:ascii="Tahoma" w:hAnsi="Tahoma" w:cs="Tahoma"/>
          <w:i/>
          <w:sz w:val="24"/>
          <w:szCs w:val="24"/>
        </w:rPr>
      </w:pPr>
      <w:r w:rsidRPr="00BB788B">
        <w:rPr>
          <w:rFonts w:ascii="Tahoma" w:hAnsi="Tahoma" w:cs="Tahoma"/>
          <w:i/>
          <w:sz w:val="24"/>
          <w:szCs w:val="24"/>
        </w:rPr>
        <w:t>AUTO DE INICIO SRCA-AIF-140-16-03-2020</w:t>
      </w:r>
    </w:p>
    <w:p w:rsidR="00CF5182" w:rsidRPr="00BB788B" w:rsidRDefault="00CF5182" w:rsidP="00CD5E45">
      <w:pPr>
        <w:pStyle w:val="Sinespaciado"/>
        <w:jc w:val="center"/>
        <w:rPr>
          <w:rFonts w:ascii="Tahoma" w:hAnsi="Tahoma" w:cs="Tahoma"/>
          <w:i/>
          <w:sz w:val="24"/>
          <w:szCs w:val="24"/>
        </w:rPr>
      </w:pPr>
    </w:p>
    <w:p w:rsidR="00CF5182" w:rsidRPr="00BB788B" w:rsidRDefault="00CF5182" w:rsidP="00CF5182">
      <w:pPr>
        <w:jc w:val="center"/>
        <w:rPr>
          <w:rFonts w:ascii="Tahoma" w:hAnsi="Tahoma" w:cs="Tahoma"/>
          <w:i/>
        </w:rPr>
      </w:pPr>
      <w:r w:rsidRPr="00BB788B">
        <w:rPr>
          <w:rFonts w:ascii="Tahoma" w:hAnsi="Tahoma" w:cs="Tahoma"/>
          <w:i/>
        </w:rPr>
        <w:t>AUTO DE INICIO SRCA-AIF-146 -17-03-2020</w:t>
      </w:r>
    </w:p>
    <w:p w:rsidR="00CF5182" w:rsidRPr="00BB788B" w:rsidRDefault="00CF5182" w:rsidP="00CF5182">
      <w:pPr>
        <w:jc w:val="center"/>
        <w:rPr>
          <w:rFonts w:ascii="Tahoma" w:hAnsi="Tahoma" w:cs="Tahoma"/>
          <w:i/>
        </w:rPr>
      </w:pPr>
    </w:p>
    <w:p w:rsidR="00CF5182" w:rsidRPr="00BB788B" w:rsidRDefault="0050349B" w:rsidP="00CF5182">
      <w:pPr>
        <w:jc w:val="center"/>
        <w:rPr>
          <w:rFonts w:ascii="Tahoma" w:hAnsi="Tahoma" w:cs="Tahoma"/>
          <w:i/>
        </w:rPr>
      </w:pPr>
      <w:r w:rsidRPr="00BB788B">
        <w:rPr>
          <w:rFonts w:ascii="Tahoma" w:hAnsi="Tahoma" w:cs="Tahoma"/>
          <w:i/>
        </w:rPr>
        <w:t>AUTO DE INICIO SRCA-AIF-137 -16-03-2020</w:t>
      </w:r>
    </w:p>
    <w:p w:rsidR="0050349B" w:rsidRPr="00BB788B" w:rsidRDefault="0050349B" w:rsidP="00CF5182">
      <w:pPr>
        <w:jc w:val="center"/>
        <w:rPr>
          <w:rFonts w:ascii="Tahoma" w:hAnsi="Tahoma" w:cs="Tahoma"/>
          <w:i/>
        </w:rPr>
      </w:pPr>
    </w:p>
    <w:p w:rsidR="0050349B" w:rsidRPr="00BB788B" w:rsidRDefault="0050349B" w:rsidP="0050349B">
      <w:pPr>
        <w:jc w:val="center"/>
        <w:rPr>
          <w:rFonts w:ascii="Tahoma" w:hAnsi="Tahoma" w:cs="Tahoma"/>
          <w:i/>
        </w:rPr>
      </w:pPr>
      <w:r w:rsidRPr="00BB788B">
        <w:rPr>
          <w:rFonts w:ascii="Tahoma" w:hAnsi="Tahoma" w:cs="Tahoma"/>
          <w:i/>
        </w:rPr>
        <w:t>AUTO DE INICIO SRCA-AIF-150 -19-03-2020</w:t>
      </w:r>
    </w:p>
    <w:p w:rsidR="0050349B" w:rsidRPr="00BB788B" w:rsidRDefault="0050349B" w:rsidP="0050349B">
      <w:pPr>
        <w:jc w:val="center"/>
        <w:rPr>
          <w:rFonts w:ascii="Tahoma" w:hAnsi="Tahoma" w:cs="Tahoma"/>
          <w:i/>
        </w:rPr>
      </w:pPr>
    </w:p>
    <w:p w:rsidR="0050349B" w:rsidRPr="00BB788B" w:rsidRDefault="0050349B" w:rsidP="0050349B">
      <w:pPr>
        <w:jc w:val="center"/>
        <w:rPr>
          <w:rFonts w:ascii="Tahoma" w:hAnsi="Tahoma" w:cs="Tahoma"/>
          <w:i/>
        </w:rPr>
      </w:pPr>
      <w:r w:rsidRPr="00BB788B">
        <w:rPr>
          <w:rFonts w:ascii="Tahoma" w:hAnsi="Tahoma" w:cs="Tahoma"/>
          <w:i/>
        </w:rPr>
        <w:t>AUTO DE INICIO SRCA-AIF-151 -19-03-2020</w:t>
      </w:r>
    </w:p>
    <w:p w:rsidR="0050349B" w:rsidRPr="00BB788B" w:rsidRDefault="0050349B" w:rsidP="0050349B">
      <w:pPr>
        <w:jc w:val="center"/>
        <w:rPr>
          <w:rFonts w:ascii="Tahoma" w:hAnsi="Tahoma" w:cs="Tahoma"/>
          <w:i/>
        </w:rPr>
      </w:pPr>
    </w:p>
    <w:p w:rsidR="0050349B" w:rsidRPr="00BB788B" w:rsidRDefault="0050349B" w:rsidP="0050349B">
      <w:pPr>
        <w:jc w:val="center"/>
        <w:rPr>
          <w:rFonts w:ascii="Tahoma" w:hAnsi="Tahoma" w:cs="Tahoma"/>
          <w:i/>
        </w:rPr>
      </w:pPr>
      <w:r w:rsidRPr="00BB788B">
        <w:rPr>
          <w:rFonts w:ascii="Tahoma" w:hAnsi="Tahoma" w:cs="Tahoma"/>
          <w:i/>
        </w:rPr>
        <w:t>AUTO DE INICIO SRCA-AIF-15X -20-03-2020</w:t>
      </w:r>
    </w:p>
    <w:p w:rsidR="0050349B" w:rsidRPr="00BB788B" w:rsidRDefault="0050349B" w:rsidP="0050349B">
      <w:pPr>
        <w:jc w:val="center"/>
        <w:rPr>
          <w:rFonts w:ascii="Tahoma" w:hAnsi="Tahoma" w:cs="Tahoma"/>
          <w:i/>
        </w:rPr>
      </w:pPr>
    </w:p>
    <w:p w:rsidR="0050349B" w:rsidRPr="00BB788B" w:rsidRDefault="0050349B" w:rsidP="0050349B">
      <w:pPr>
        <w:pStyle w:val="Sinespaciado"/>
        <w:jc w:val="center"/>
        <w:rPr>
          <w:rFonts w:ascii="Tahoma" w:hAnsi="Tahoma" w:cs="Tahoma"/>
          <w:i/>
          <w:sz w:val="24"/>
          <w:szCs w:val="24"/>
        </w:rPr>
      </w:pPr>
      <w:r w:rsidRPr="00BB788B">
        <w:rPr>
          <w:rFonts w:ascii="Tahoma" w:hAnsi="Tahoma" w:cs="Tahoma"/>
          <w:i/>
          <w:sz w:val="24"/>
          <w:szCs w:val="24"/>
        </w:rPr>
        <w:t>AUTO DE INICIO SRCA-AIF-228-06-05-2020</w:t>
      </w:r>
    </w:p>
    <w:p w:rsidR="008F75E8" w:rsidRPr="00BB788B" w:rsidRDefault="008F75E8" w:rsidP="0050349B">
      <w:pPr>
        <w:pStyle w:val="Sinespaciado"/>
        <w:jc w:val="center"/>
        <w:rPr>
          <w:rFonts w:ascii="Tahoma" w:hAnsi="Tahoma" w:cs="Tahoma"/>
          <w:i/>
          <w:sz w:val="24"/>
          <w:szCs w:val="24"/>
        </w:rPr>
      </w:pPr>
    </w:p>
    <w:p w:rsidR="008F75E8" w:rsidRPr="00BB788B" w:rsidRDefault="008F75E8" w:rsidP="0050349B">
      <w:pPr>
        <w:pStyle w:val="Sinespaciado"/>
        <w:jc w:val="center"/>
        <w:rPr>
          <w:rFonts w:ascii="Tahoma" w:hAnsi="Tahoma" w:cs="Tahoma"/>
          <w:i/>
          <w:sz w:val="24"/>
          <w:szCs w:val="24"/>
        </w:rPr>
      </w:pPr>
      <w:r w:rsidRPr="00BB788B">
        <w:rPr>
          <w:rFonts w:ascii="Tahoma" w:hAnsi="Tahoma" w:cs="Tahoma"/>
          <w:i/>
          <w:sz w:val="24"/>
          <w:szCs w:val="24"/>
        </w:rPr>
        <w:t>AUTO DE INICIO SRCA-AIF-015-28-01-2020</w:t>
      </w:r>
    </w:p>
    <w:p w:rsidR="008F75E8" w:rsidRPr="00BB788B" w:rsidRDefault="008F75E8" w:rsidP="0050349B">
      <w:pPr>
        <w:pStyle w:val="Sinespaciado"/>
        <w:jc w:val="center"/>
        <w:rPr>
          <w:rFonts w:ascii="Tahoma" w:hAnsi="Tahoma" w:cs="Tahoma"/>
          <w:i/>
          <w:sz w:val="24"/>
          <w:szCs w:val="24"/>
        </w:rPr>
      </w:pPr>
    </w:p>
    <w:p w:rsidR="008F75E8" w:rsidRPr="00BB788B" w:rsidRDefault="008F75E8" w:rsidP="0050349B">
      <w:pPr>
        <w:pStyle w:val="Sinespaciado"/>
        <w:jc w:val="center"/>
        <w:rPr>
          <w:rFonts w:ascii="Tahoma" w:hAnsi="Tahoma" w:cs="Tahoma"/>
          <w:i/>
          <w:sz w:val="24"/>
          <w:szCs w:val="24"/>
        </w:rPr>
      </w:pPr>
      <w:r w:rsidRPr="00BB788B">
        <w:rPr>
          <w:rFonts w:ascii="Tahoma" w:hAnsi="Tahoma" w:cs="Tahoma"/>
          <w:i/>
          <w:sz w:val="24"/>
          <w:szCs w:val="24"/>
        </w:rPr>
        <w:t>AUTO DE INICIO SRCA-AIF-053-17-02-2020</w:t>
      </w:r>
    </w:p>
    <w:p w:rsidR="008F75E8" w:rsidRPr="00BB788B" w:rsidRDefault="008F75E8"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lastRenderedPageBreak/>
        <w:t>AUTO DE INICIO SRCA-AIF-057-18-02-2020</w:t>
      </w:r>
    </w:p>
    <w:p w:rsidR="008F75E8" w:rsidRPr="00BB788B" w:rsidRDefault="008F75E8" w:rsidP="0050349B">
      <w:pPr>
        <w:pStyle w:val="Sinespaciado"/>
        <w:jc w:val="center"/>
        <w:rPr>
          <w:rFonts w:ascii="Tahoma" w:hAnsi="Tahoma" w:cs="Tahoma"/>
          <w:i/>
          <w:sz w:val="24"/>
          <w:szCs w:val="24"/>
        </w:rPr>
      </w:pPr>
    </w:p>
    <w:p w:rsidR="000F0D42" w:rsidRPr="00BB788B" w:rsidRDefault="000F0D42" w:rsidP="0050349B">
      <w:pPr>
        <w:pStyle w:val="Sinespaciado"/>
        <w:jc w:val="center"/>
        <w:rPr>
          <w:rFonts w:ascii="Tahoma" w:hAnsi="Tahoma" w:cs="Tahoma"/>
          <w:i/>
          <w:sz w:val="24"/>
          <w:szCs w:val="24"/>
        </w:rPr>
      </w:pPr>
      <w:r w:rsidRPr="00BB788B">
        <w:rPr>
          <w:rFonts w:ascii="Tahoma" w:hAnsi="Tahoma" w:cs="Tahoma"/>
          <w:i/>
          <w:sz w:val="24"/>
          <w:szCs w:val="24"/>
        </w:rPr>
        <w:t>AUTO DE INICIO SRCA-AIF-080-2-03-2020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t>AUTO DE INICIO SRCA-AIF-05X-20-02-2020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t>AUTO DE INICIO SRCA-AIF-229-11-05-2020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t>AUTO DE INICIO SRCA-AIF-175-21-04-2020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t>AUTO DE INICIO SRCA-AIF-237-22-05-2020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t>AUTO DE INICIO SRCA-AIF-232-15-05-2020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50349B">
      <w:pPr>
        <w:pStyle w:val="Sinespaciado"/>
        <w:jc w:val="center"/>
        <w:rPr>
          <w:rFonts w:ascii="Tahoma" w:hAnsi="Tahoma" w:cs="Tahoma"/>
          <w:i/>
          <w:sz w:val="24"/>
          <w:szCs w:val="24"/>
        </w:rPr>
      </w:pPr>
      <w:r w:rsidRPr="00BB788B">
        <w:rPr>
          <w:rFonts w:ascii="Tahoma" w:hAnsi="Tahoma" w:cs="Tahoma"/>
          <w:i/>
          <w:sz w:val="24"/>
          <w:szCs w:val="24"/>
        </w:rPr>
        <w:t>AUTO DE INICIO SRCA-AIF-232-15-05-2020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pStyle w:val="Sinespaciado"/>
        <w:jc w:val="center"/>
        <w:rPr>
          <w:rFonts w:ascii="Tahoma" w:hAnsi="Tahoma" w:cs="Tahoma"/>
          <w:i/>
          <w:sz w:val="24"/>
          <w:szCs w:val="24"/>
        </w:rPr>
      </w:pPr>
      <w:r w:rsidRPr="00BB788B">
        <w:rPr>
          <w:rFonts w:ascii="Tahoma" w:hAnsi="Tahoma" w:cs="Tahoma"/>
          <w:i/>
          <w:sz w:val="24"/>
          <w:szCs w:val="24"/>
        </w:rPr>
        <w:t>AUTO DE INICIO SRCA-AIF-102-05-03-2020</w:t>
      </w:r>
    </w:p>
    <w:p w:rsidR="000F0D42" w:rsidRPr="00BB788B" w:rsidRDefault="000F0D42" w:rsidP="000F0D42">
      <w:pPr>
        <w:pStyle w:val="Sinespaciado"/>
        <w:jc w:val="center"/>
        <w:rPr>
          <w:rFonts w:ascii="Tahoma" w:hAnsi="Tahoma" w:cs="Tahoma"/>
          <w:i/>
          <w:sz w:val="24"/>
          <w:szCs w:val="24"/>
        </w:rPr>
      </w:pPr>
    </w:p>
    <w:p w:rsidR="000F0D42" w:rsidRPr="00BB788B" w:rsidRDefault="000F0D42" w:rsidP="0050349B">
      <w:pPr>
        <w:pStyle w:val="Sinespaciado"/>
        <w:jc w:val="center"/>
        <w:rPr>
          <w:rFonts w:ascii="Tahoma" w:hAnsi="Tahoma" w:cs="Tahoma"/>
          <w:i/>
          <w:sz w:val="24"/>
          <w:szCs w:val="24"/>
        </w:rPr>
      </w:pPr>
      <w:r w:rsidRPr="00BB788B">
        <w:rPr>
          <w:rFonts w:ascii="Tahoma" w:hAnsi="Tahoma" w:cs="Tahoma"/>
          <w:i/>
          <w:sz w:val="24"/>
          <w:szCs w:val="24"/>
        </w:rPr>
        <w:t>AUTO DE INICIO SRCA-AIF-042-11-02-2020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50349B">
      <w:pPr>
        <w:pStyle w:val="Sinespaciado"/>
        <w:jc w:val="center"/>
        <w:rPr>
          <w:rFonts w:ascii="Tahoma" w:hAnsi="Tahoma" w:cs="Tahoma"/>
          <w:i/>
          <w:sz w:val="24"/>
          <w:szCs w:val="24"/>
        </w:rPr>
      </w:pPr>
      <w:r w:rsidRPr="00BB788B">
        <w:rPr>
          <w:rFonts w:ascii="Tahoma" w:hAnsi="Tahoma" w:cs="Tahoma"/>
          <w:i/>
          <w:sz w:val="24"/>
          <w:szCs w:val="24"/>
        </w:rPr>
        <w:t>AUTO DE INICIO SRCA-AIC-047-12-02-2020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tabs>
          <w:tab w:val="left" w:pos="-720"/>
          <w:tab w:val="left" w:pos="0"/>
        </w:tabs>
        <w:suppressAutoHyphens/>
        <w:spacing w:line="240" w:lineRule="atLeast"/>
        <w:ind w:right="360"/>
        <w:jc w:val="center"/>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 725</w:t>
      </w:r>
    </w:p>
    <w:p w:rsidR="000F0D42" w:rsidRPr="00BB788B" w:rsidRDefault="000F0D42" w:rsidP="000F0D42">
      <w:pPr>
        <w:tabs>
          <w:tab w:val="left" w:pos="-720"/>
          <w:tab w:val="left" w:pos="0"/>
        </w:tabs>
        <w:suppressAutoHyphens/>
        <w:spacing w:line="240" w:lineRule="atLeast"/>
        <w:ind w:right="360"/>
        <w:jc w:val="center"/>
        <w:rPr>
          <w:rFonts w:ascii="Tahoma" w:hAnsi="Tahoma" w:cs="Tahoma"/>
          <w:bCs/>
          <w:i/>
        </w:rPr>
      </w:pPr>
      <w:r w:rsidRPr="00BB788B">
        <w:rPr>
          <w:rFonts w:ascii="Tahoma" w:hAnsi="Tahoma" w:cs="Tahoma"/>
          <w:bCs/>
          <w:i/>
        </w:rPr>
        <w:t>DEL 13 DE MAYO DE 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50349B">
      <w:pPr>
        <w:pStyle w:val="Sinespaciado"/>
        <w:jc w:val="center"/>
        <w:rPr>
          <w:rFonts w:ascii="Tahoma" w:hAnsi="Tahoma" w:cs="Tahoma"/>
          <w:i/>
          <w:sz w:val="24"/>
          <w:szCs w:val="24"/>
        </w:rPr>
      </w:pPr>
    </w:p>
    <w:p w:rsidR="008F75E8" w:rsidRPr="00BB788B" w:rsidRDefault="000F0D42" w:rsidP="0050349B">
      <w:pPr>
        <w:pStyle w:val="Sinespaciado"/>
        <w:jc w:val="center"/>
        <w:rPr>
          <w:rFonts w:ascii="Tahoma" w:hAnsi="Tahoma" w:cs="Tahoma"/>
          <w:i/>
          <w:sz w:val="24"/>
          <w:szCs w:val="24"/>
        </w:rPr>
      </w:pPr>
      <w:r w:rsidRPr="00BB788B">
        <w:rPr>
          <w:rFonts w:ascii="Tahoma" w:hAnsi="Tahoma" w:cs="Tahoma"/>
          <w:i/>
          <w:sz w:val="24"/>
          <w:szCs w:val="24"/>
        </w:rPr>
        <w:t>RESOLUCION----------------------DEL ------------------------------ DE  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50349B">
      <w:pPr>
        <w:pStyle w:val="Sinespaciado"/>
        <w:jc w:val="center"/>
        <w:rPr>
          <w:rFonts w:ascii="Tahoma" w:hAnsi="Tahoma" w:cs="Tahoma"/>
          <w:i/>
          <w:sz w:val="24"/>
          <w:szCs w:val="24"/>
        </w:rPr>
      </w:pPr>
      <w:r w:rsidRPr="00BB788B">
        <w:rPr>
          <w:rFonts w:ascii="Tahoma" w:hAnsi="Tahoma" w:cs="Tahoma"/>
          <w:i/>
          <w:sz w:val="24"/>
          <w:szCs w:val="24"/>
        </w:rPr>
        <w:t>RESOLUCION----------------------------------------------DEL ------------------------------ DE  ENERO  DE 2020</w:t>
      </w:r>
    </w:p>
    <w:p w:rsidR="000F0D42" w:rsidRPr="00BB788B" w:rsidRDefault="000F0D42" w:rsidP="0050349B">
      <w:pPr>
        <w:pStyle w:val="Sinespaciado"/>
        <w:jc w:val="center"/>
        <w:rPr>
          <w:rFonts w:ascii="Tahoma" w:hAnsi="Tahoma" w:cs="Tahoma"/>
          <w:i/>
          <w:sz w:val="24"/>
          <w:szCs w:val="24"/>
        </w:rPr>
      </w:pPr>
    </w:p>
    <w:p w:rsidR="000F0D42" w:rsidRPr="00BB788B" w:rsidRDefault="000F0D42" w:rsidP="000F0D42">
      <w:pPr>
        <w:jc w:val="center"/>
        <w:rPr>
          <w:rFonts w:ascii="Tahoma" w:hAnsi="Tahoma" w:cs="Tahoma"/>
          <w:i/>
        </w:rPr>
      </w:pPr>
      <w:r w:rsidRPr="00BB788B">
        <w:rPr>
          <w:rFonts w:ascii="Tahoma" w:hAnsi="Tahoma" w:cs="Tahoma"/>
          <w:i/>
        </w:rPr>
        <w:lastRenderedPageBreak/>
        <w:t>RESOLUCION----------------------DEL ------------------------------ DE  2020</w:t>
      </w:r>
    </w:p>
    <w:p w:rsidR="000F0D42" w:rsidRPr="00BB788B" w:rsidRDefault="000F0D42" w:rsidP="000F0D42">
      <w:pPr>
        <w:jc w:val="center"/>
        <w:rPr>
          <w:rFonts w:ascii="Tahoma" w:hAnsi="Tahoma" w:cs="Tahoma"/>
          <w:i/>
        </w:rPr>
      </w:pPr>
    </w:p>
    <w:p w:rsidR="000F0D42" w:rsidRPr="00BB788B" w:rsidRDefault="000F0D42" w:rsidP="000F0D42">
      <w:pPr>
        <w:jc w:val="center"/>
        <w:rPr>
          <w:rFonts w:ascii="Tahoma" w:hAnsi="Tahoma" w:cs="Tahoma"/>
          <w:i/>
        </w:rPr>
      </w:pPr>
      <w:r w:rsidRPr="00BB788B">
        <w:rPr>
          <w:rFonts w:ascii="Tahoma" w:hAnsi="Tahoma" w:cs="Tahoma"/>
          <w:i/>
        </w:rPr>
        <w:t>RESOLUCION----------------------------------------------DEL ------------------------------ DE  ENERO  DE 2020</w:t>
      </w:r>
    </w:p>
    <w:p w:rsidR="000F0D42" w:rsidRPr="00BB788B" w:rsidRDefault="000F0D42" w:rsidP="000F0D42">
      <w:pPr>
        <w:jc w:val="center"/>
        <w:rPr>
          <w:rFonts w:ascii="Tahoma" w:hAnsi="Tahoma" w:cs="Tahoma"/>
          <w:i/>
        </w:rPr>
      </w:pPr>
    </w:p>
    <w:p w:rsidR="000F0D42" w:rsidRPr="00BB788B" w:rsidRDefault="000F0D42" w:rsidP="000F0D42">
      <w:pPr>
        <w:jc w:val="center"/>
        <w:rPr>
          <w:rFonts w:ascii="Tahoma" w:hAnsi="Tahoma" w:cs="Tahoma"/>
          <w:i/>
        </w:rPr>
      </w:pPr>
      <w:r w:rsidRPr="00BB788B">
        <w:rPr>
          <w:rFonts w:ascii="Tahoma" w:hAnsi="Tahoma" w:cs="Tahoma"/>
          <w:i/>
        </w:rPr>
        <w:t>RESOLUCION----------------------------------------------DEL ------------------------------ DE  ENERO  DE 2020</w:t>
      </w:r>
    </w:p>
    <w:p w:rsidR="000F0D42" w:rsidRPr="00BB788B" w:rsidRDefault="000F0D42" w:rsidP="000F0D42">
      <w:pPr>
        <w:jc w:val="center"/>
        <w:rPr>
          <w:rFonts w:ascii="Tahoma" w:hAnsi="Tahoma" w:cs="Tahoma"/>
          <w:i/>
        </w:rPr>
      </w:pPr>
    </w:p>
    <w:p w:rsidR="000F0D42" w:rsidRPr="00BB788B" w:rsidRDefault="000F0D42" w:rsidP="000F0D42">
      <w:pPr>
        <w:jc w:val="center"/>
        <w:rPr>
          <w:rFonts w:ascii="Tahoma" w:hAnsi="Tahoma" w:cs="Tahoma"/>
          <w:i/>
        </w:rPr>
      </w:pPr>
      <w:r w:rsidRPr="00BB788B">
        <w:rPr>
          <w:rFonts w:ascii="Tahoma" w:hAnsi="Tahoma" w:cs="Tahoma"/>
          <w:i/>
        </w:rPr>
        <w:t>RESOLUCION----------------------------------------------DEL ------------------------------ DE  ENERO  DE 2020</w:t>
      </w:r>
    </w:p>
    <w:p w:rsidR="000F0D42" w:rsidRPr="00BB788B" w:rsidRDefault="000F0D42" w:rsidP="000F0D42">
      <w:pPr>
        <w:jc w:val="center"/>
        <w:rPr>
          <w:rFonts w:ascii="Tahoma" w:hAnsi="Tahoma" w:cs="Tahoma"/>
          <w:i/>
        </w:rPr>
      </w:pPr>
    </w:p>
    <w:p w:rsidR="000F0D42" w:rsidRPr="00BB788B" w:rsidRDefault="000F0D42" w:rsidP="000F0D42">
      <w:pPr>
        <w:jc w:val="center"/>
        <w:rPr>
          <w:rFonts w:ascii="Tahoma" w:hAnsi="Tahoma" w:cs="Tahoma"/>
          <w:i/>
        </w:rPr>
      </w:pPr>
      <w:r w:rsidRPr="00BB788B">
        <w:rPr>
          <w:rFonts w:ascii="Tahoma" w:hAnsi="Tahoma" w:cs="Tahoma"/>
          <w:i/>
        </w:rPr>
        <w:t>RESOLUCION----------------------------------------------DEL ------------------------------ DE  FEBRERO DE 2020</w:t>
      </w:r>
    </w:p>
    <w:p w:rsidR="000F0D42" w:rsidRPr="00BB788B" w:rsidRDefault="000F0D42" w:rsidP="000F0D42">
      <w:pPr>
        <w:jc w:val="center"/>
        <w:rPr>
          <w:rFonts w:ascii="Tahoma" w:hAnsi="Tahoma" w:cs="Tahoma"/>
          <w:i/>
        </w:rPr>
      </w:pPr>
    </w:p>
    <w:p w:rsidR="00AD4138" w:rsidRPr="00BB788B" w:rsidRDefault="00AD4138" w:rsidP="00AD4138">
      <w:pPr>
        <w:jc w:val="center"/>
        <w:rPr>
          <w:rFonts w:ascii="Tahoma" w:hAnsi="Tahoma" w:cs="Tahoma"/>
          <w:i/>
        </w:rPr>
      </w:pPr>
      <w:r w:rsidRPr="00BB788B">
        <w:rPr>
          <w:rFonts w:ascii="Tahoma" w:hAnsi="Tahoma" w:cs="Tahoma"/>
          <w:i/>
        </w:rPr>
        <w:t>RESOLUCION----------------------------------------------DEL ------------------------------ DE  ENERO  DE 2020</w:t>
      </w:r>
    </w:p>
    <w:p w:rsidR="000F0D42" w:rsidRPr="00BB788B" w:rsidRDefault="000F0D42" w:rsidP="000F0D42">
      <w:pPr>
        <w:jc w:val="center"/>
        <w:rPr>
          <w:rFonts w:ascii="Tahoma" w:hAnsi="Tahoma" w:cs="Tahoma"/>
          <w:i/>
        </w:rPr>
      </w:pPr>
    </w:p>
    <w:p w:rsidR="00AD4138" w:rsidRPr="00BB788B" w:rsidRDefault="00AD4138" w:rsidP="000F0D42">
      <w:pPr>
        <w:jc w:val="center"/>
        <w:rPr>
          <w:rFonts w:ascii="Tahoma" w:hAnsi="Tahoma" w:cs="Tahoma"/>
          <w:i/>
        </w:rPr>
      </w:pPr>
      <w:r w:rsidRPr="00BB788B">
        <w:rPr>
          <w:rFonts w:ascii="Tahoma" w:hAnsi="Tahoma" w:cs="Tahoma"/>
          <w:i/>
        </w:rPr>
        <w:t>RESOLUCION----------------------------------------------DEL ------------------------------ DE  ENERO  DE 2020</w:t>
      </w:r>
    </w:p>
    <w:p w:rsidR="00BD6A6A" w:rsidRPr="00BB788B" w:rsidRDefault="00BD6A6A" w:rsidP="000F0D42">
      <w:pPr>
        <w:jc w:val="center"/>
        <w:rPr>
          <w:rFonts w:ascii="Tahoma" w:hAnsi="Tahoma" w:cs="Tahoma"/>
          <w:i/>
        </w:rPr>
      </w:pPr>
    </w:p>
    <w:p w:rsidR="00BD6A6A" w:rsidRPr="00BB788B" w:rsidRDefault="00BD6A6A" w:rsidP="00BD6A6A">
      <w:pPr>
        <w:jc w:val="center"/>
        <w:rPr>
          <w:rFonts w:ascii="Tahoma" w:hAnsi="Tahoma" w:cs="Tahoma"/>
          <w:i/>
        </w:rPr>
      </w:pPr>
      <w:r w:rsidRPr="00BB788B">
        <w:rPr>
          <w:rFonts w:ascii="Tahoma" w:hAnsi="Tahoma" w:cs="Tahoma"/>
          <w:i/>
        </w:rPr>
        <w:t>RESOLUCION----------------------------------------------DEL ------------------------------ DE  ENERO  DE 2020</w:t>
      </w:r>
    </w:p>
    <w:p w:rsidR="00BD6A6A" w:rsidRPr="00BB788B" w:rsidRDefault="00BD6A6A" w:rsidP="000F0D42">
      <w:pPr>
        <w:jc w:val="center"/>
        <w:rPr>
          <w:rFonts w:ascii="Tahoma" w:hAnsi="Tahoma" w:cs="Tahoma"/>
          <w:i/>
        </w:rPr>
      </w:pPr>
    </w:p>
    <w:p w:rsidR="00BD6A6A" w:rsidRPr="00BB788B" w:rsidRDefault="00BD6A6A" w:rsidP="00BD6A6A">
      <w:pPr>
        <w:jc w:val="center"/>
        <w:rPr>
          <w:rFonts w:ascii="Tahoma" w:hAnsi="Tahoma" w:cs="Tahoma"/>
          <w:i/>
        </w:rPr>
      </w:pPr>
      <w:r w:rsidRPr="00BB788B">
        <w:rPr>
          <w:rFonts w:ascii="Tahoma" w:hAnsi="Tahoma" w:cs="Tahoma"/>
          <w:i/>
        </w:rPr>
        <w:t>RESOLUCION----------------------------------------------DEL ------------------------------ DE  ENERO  DE 2020</w:t>
      </w:r>
    </w:p>
    <w:p w:rsidR="00BD6A6A" w:rsidRPr="00BB788B" w:rsidRDefault="00BD6A6A" w:rsidP="000F0D42">
      <w:pPr>
        <w:jc w:val="center"/>
        <w:rPr>
          <w:rFonts w:ascii="Tahoma" w:hAnsi="Tahoma" w:cs="Tahoma"/>
          <w:i/>
        </w:rPr>
      </w:pPr>
    </w:p>
    <w:p w:rsidR="00BD6A6A" w:rsidRPr="00BB788B" w:rsidRDefault="00BD6A6A" w:rsidP="000F0D42">
      <w:pPr>
        <w:jc w:val="center"/>
        <w:rPr>
          <w:rFonts w:ascii="Tahoma" w:hAnsi="Tahoma" w:cs="Tahoma"/>
          <w:i/>
        </w:rPr>
      </w:pPr>
    </w:p>
    <w:p w:rsidR="00BD6A6A" w:rsidRPr="00BB788B" w:rsidRDefault="00BD6A6A" w:rsidP="00BD6A6A">
      <w:pPr>
        <w:jc w:val="center"/>
        <w:rPr>
          <w:rFonts w:ascii="Tahoma" w:hAnsi="Tahoma" w:cs="Tahoma"/>
          <w:bCs/>
          <w:i/>
        </w:rPr>
      </w:pPr>
      <w:r w:rsidRPr="00BB788B">
        <w:rPr>
          <w:rFonts w:ascii="Tahoma" w:hAnsi="Tahoma" w:cs="Tahoma"/>
          <w:bCs/>
          <w:i/>
        </w:rPr>
        <w:t xml:space="preserve">RESOLUCIÓN N°  </w:t>
      </w:r>
    </w:p>
    <w:p w:rsidR="00BD6A6A" w:rsidRPr="00BB788B" w:rsidRDefault="00BD6A6A" w:rsidP="00BD6A6A">
      <w:pPr>
        <w:jc w:val="center"/>
        <w:rPr>
          <w:rFonts w:ascii="Tahoma" w:hAnsi="Tahoma" w:cs="Tahoma"/>
          <w:bCs/>
          <w:i/>
        </w:rPr>
      </w:pPr>
      <w:r w:rsidRPr="00BB788B">
        <w:rPr>
          <w:rFonts w:ascii="Tahoma" w:hAnsi="Tahoma" w:cs="Tahoma"/>
          <w:bCs/>
          <w:i/>
        </w:rPr>
        <w:fldChar w:fldCharType="begin"/>
      </w:r>
      <w:r w:rsidRPr="00BB788B">
        <w:rPr>
          <w:rFonts w:ascii="Tahoma" w:hAnsi="Tahoma" w:cs="Tahoma"/>
          <w:bCs/>
          <w:i/>
        </w:rPr>
        <w:instrText xml:space="preserve">PRIVATE </w:instrText>
      </w:r>
      <w:r w:rsidRPr="00BB788B">
        <w:rPr>
          <w:rFonts w:ascii="Tahoma" w:hAnsi="Tahoma" w:cs="Tahoma"/>
          <w:bCs/>
          <w:i/>
        </w:rPr>
        <w:fldChar w:fldCharType="end"/>
      </w:r>
    </w:p>
    <w:p w:rsidR="00BD6A6A" w:rsidRPr="00BB788B" w:rsidRDefault="00BD6A6A" w:rsidP="00BD6A6A">
      <w:pPr>
        <w:jc w:val="center"/>
        <w:rPr>
          <w:rFonts w:ascii="Tahoma" w:hAnsi="Tahoma" w:cs="Tahoma"/>
          <w:bCs/>
          <w:i/>
        </w:rPr>
      </w:pPr>
      <w:r w:rsidRPr="00BB788B">
        <w:rPr>
          <w:rFonts w:ascii="Tahoma" w:hAnsi="Tahoma" w:cs="Tahoma"/>
          <w:bCs/>
          <w:i/>
        </w:rPr>
        <w:t>(                               DE 2020)</w:t>
      </w:r>
    </w:p>
    <w:p w:rsidR="00BD6A6A" w:rsidRPr="00BB788B" w:rsidRDefault="00BD6A6A" w:rsidP="00BD6A6A">
      <w:pPr>
        <w:tabs>
          <w:tab w:val="left" w:pos="-720"/>
          <w:tab w:val="left" w:pos="0"/>
        </w:tabs>
        <w:suppressAutoHyphens/>
        <w:spacing w:line="240" w:lineRule="atLeast"/>
        <w:ind w:right="360"/>
        <w:rPr>
          <w:rFonts w:ascii="Tahoma" w:hAnsi="Tahoma" w:cs="Tahoma"/>
          <w:i/>
        </w:rPr>
      </w:pPr>
    </w:p>
    <w:p w:rsidR="00BD6A6A" w:rsidRPr="00BB788B" w:rsidRDefault="00BD6A6A" w:rsidP="00BD6A6A">
      <w:pPr>
        <w:tabs>
          <w:tab w:val="left" w:pos="-720"/>
          <w:tab w:val="left" w:pos="0"/>
        </w:tabs>
        <w:suppressAutoHyphens/>
        <w:spacing w:line="240" w:lineRule="atLeast"/>
        <w:ind w:right="360"/>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No. 862</w:t>
      </w:r>
    </w:p>
    <w:p w:rsidR="00BD6A6A" w:rsidRPr="00BB788B" w:rsidRDefault="00BD6A6A" w:rsidP="00BD6A6A">
      <w:pPr>
        <w:rPr>
          <w:rFonts w:ascii="Tahoma" w:hAnsi="Tahoma" w:cs="Tahoma"/>
          <w:bCs/>
          <w:i/>
        </w:rPr>
      </w:pPr>
      <w:r w:rsidRPr="00BB788B">
        <w:rPr>
          <w:rFonts w:ascii="Tahoma" w:hAnsi="Tahoma" w:cs="Tahoma"/>
          <w:bCs/>
          <w:i/>
        </w:rPr>
        <w:t>DEL 22</w:t>
      </w:r>
      <w:r w:rsidR="007725EC" w:rsidRPr="00BB788B">
        <w:rPr>
          <w:rFonts w:ascii="Tahoma" w:hAnsi="Tahoma" w:cs="Tahoma"/>
          <w:bCs/>
          <w:i/>
        </w:rPr>
        <w:t xml:space="preserve"> DE MAYO DE 2</w:t>
      </w:r>
      <w:r w:rsidRPr="00BB788B">
        <w:rPr>
          <w:rFonts w:ascii="Tahoma" w:hAnsi="Tahoma" w:cs="Tahoma"/>
          <w:bCs/>
          <w:i/>
        </w:rPr>
        <w:t>020</w:t>
      </w:r>
    </w:p>
    <w:p w:rsidR="00BD6A6A" w:rsidRPr="00BB788B" w:rsidRDefault="00BD6A6A" w:rsidP="00BD6A6A">
      <w:pPr>
        <w:tabs>
          <w:tab w:val="left" w:pos="-720"/>
          <w:tab w:val="left" w:pos="0"/>
        </w:tabs>
        <w:suppressAutoHyphens/>
        <w:spacing w:line="240" w:lineRule="atLeast"/>
        <w:ind w:right="360"/>
        <w:rPr>
          <w:rFonts w:ascii="Tahoma" w:hAnsi="Tahoma" w:cs="Tahoma"/>
          <w:bCs/>
          <w:i/>
        </w:rPr>
      </w:pPr>
    </w:p>
    <w:p w:rsidR="00BD6A6A" w:rsidRPr="00BB788B" w:rsidRDefault="00BD6A6A" w:rsidP="00BD6A6A">
      <w:pPr>
        <w:tabs>
          <w:tab w:val="left" w:pos="-720"/>
          <w:tab w:val="left" w:pos="0"/>
        </w:tabs>
        <w:suppressAutoHyphens/>
        <w:spacing w:line="240" w:lineRule="atLeast"/>
        <w:ind w:right="360"/>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No. 741</w:t>
      </w:r>
    </w:p>
    <w:p w:rsidR="00BD6A6A" w:rsidRPr="00BB788B" w:rsidRDefault="00BD6A6A" w:rsidP="00BD6A6A">
      <w:pPr>
        <w:rPr>
          <w:rFonts w:ascii="Tahoma" w:hAnsi="Tahoma" w:cs="Tahoma"/>
          <w:bCs/>
          <w:i/>
        </w:rPr>
      </w:pPr>
      <w:r w:rsidRPr="00BB788B">
        <w:rPr>
          <w:rFonts w:ascii="Tahoma" w:hAnsi="Tahoma" w:cs="Tahoma"/>
          <w:bCs/>
          <w:i/>
        </w:rPr>
        <w:lastRenderedPageBreak/>
        <w:t>DEL 15 DE MAYO</w:t>
      </w:r>
      <w:r w:rsidR="007725EC" w:rsidRPr="00BB788B">
        <w:rPr>
          <w:rFonts w:ascii="Tahoma" w:hAnsi="Tahoma" w:cs="Tahoma"/>
          <w:bCs/>
          <w:i/>
        </w:rPr>
        <w:t xml:space="preserve"> DE 2</w:t>
      </w:r>
      <w:r w:rsidRPr="00BB788B">
        <w:rPr>
          <w:rFonts w:ascii="Tahoma" w:hAnsi="Tahoma" w:cs="Tahoma"/>
          <w:bCs/>
          <w:i/>
        </w:rPr>
        <w:t xml:space="preserve">020  </w:t>
      </w:r>
    </w:p>
    <w:p w:rsidR="007725EC" w:rsidRPr="00BB788B" w:rsidRDefault="007725EC" w:rsidP="007725EC">
      <w:pPr>
        <w:tabs>
          <w:tab w:val="left" w:pos="-720"/>
          <w:tab w:val="left" w:pos="0"/>
        </w:tabs>
        <w:suppressAutoHyphens/>
        <w:spacing w:line="240" w:lineRule="atLeast"/>
        <w:ind w:right="360"/>
        <w:rPr>
          <w:rFonts w:ascii="Tahoma" w:hAnsi="Tahoma" w:cs="Tahoma"/>
          <w:bCs/>
          <w:i/>
        </w:rPr>
      </w:pPr>
    </w:p>
    <w:p w:rsidR="007725EC" w:rsidRPr="00BB788B" w:rsidRDefault="007725EC" w:rsidP="007725EC">
      <w:pPr>
        <w:tabs>
          <w:tab w:val="left" w:pos="-720"/>
          <w:tab w:val="left" w:pos="0"/>
        </w:tabs>
        <w:suppressAutoHyphens/>
        <w:spacing w:line="240" w:lineRule="atLeast"/>
        <w:ind w:right="360"/>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No. 741</w:t>
      </w:r>
    </w:p>
    <w:p w:rsidR="00BD6A6A" w:rsidRPr="00BB788B" w:rsidRDefault="007725EC" w:rsidP="007725EC">
      <w:pPr>
        <w:rPr>
          <w:rFonts w:ascii="Tahoma" w:hAnsi="Tahoma" w:cs="Tahoma"/>
          <w:bCs/>
          <w:i/>
        </w:rPr>
      </w:pPr>
      <w:r w:rsidRPr="00BB788B">
        <w:rPr>
          <w:rFonts w:ascii="Tahoma" w:hAnsi="Tahoma" w:cs="Tahoma"/>
          <w:bCs/>
          <w:i/>
        </w:rPr>
        <w:t>DEL 15 DE MAYO DE 2020</w:t>
      </w:r>
    </w:p>
    <w:p w:rsidR="007725EC" w:rsidRPr="00BB788B" w:rsidRDefault="007725EC" w:rsidP="007725EC">
      <w:pPr>
        <w:rPr>
          <w:rFonts w:ascii="Tahoma" w:hAnsi="Tahoma" w:cs="Tahoma"/>
          <w:bCs/>
          <w:i/>
        </w:rPr>
      </w:pPr>
    </w:p>
    <w:p w:rsidR="007725EC" w:rsidRPr="00BB788B" w:rsidRDefault="007725EC" w:rsidP="007725EC">
      <w:pPr>
        <w:rPr>
          <w:rFonts w:ascii="Tahoma" w:hAnsi="Tahoma" w:cs="Tahoma"/>
          <w:bCs/>
          <w:i/>
        </w:rPr>
      </w:pPr>
      <w:r w:rsidRPr="00BB788B">
        <w:rPr>
          <w:rFonts w:ascii="Tahoma" w:hAnsi="Tahoma" w:cs="Tahoma"/>
          <w:bCs/>
          <w:i/>
        </w:rPr>
        <w:t>RESOLUCIÓN N°  844</w:t>
      </w:r>
    </w:p>
    <w:p w:rsidR="007725EC" w:rsidRPr="00BB788B" w:rsidRDefault="007725EC" w:rsidP="007725EC">
      <w:pPr>
        <w:rPr>
          <w:rFonts w:ascii="Tahoma" w:hAnsi="Tahoma" w:cs="Tahoma"/>
          <w:bCs/>
          <w:i/>
        </w:rPr>
      </w:pPr>
      <w:r w:rsidRPr="00BB788B">
        <w:rPr>
          <w:rFonts w:ascii="Tahoma" w:hAnsi="Tahoma" w:cs="Tahoma"/>
          <w:bCs/>
          <w:i/>
        </w:rPr>
        <w:t>DEL 20 DE MAYO DE 2020</w:t>
      </w:r>
    </w:p>
    <w:p w:rsidR="007725EC" w:rsidRPr="00BB788B" w:rsidRDefault="007725EC" w:rsidP="007725EC">
      <w:pPr>
        <w:rPr>
          <w:rFonts w:ascii="Tahoma" w:hAnsi="Tahoma" w:cs="Tahoma"/>
          <w:bCs/>
          <w:i/>
        </w:rPr>
      </w:pPr>
    </w:p>
    <w:p w:rsidR="00F6261A" w:rsidRPr="00BB788B" w:rsidRDefault="00F6261A" w:rsidP="00F6261A">
      <w:pPr>
        <w:rPr>
          <w:rFonts w:ascii="Tahoma" w:hAnsi="Tahoma" w:cs="Tahoma"/>
          <w:bCs/>
          <w:i/>
        </w:rPr>
      </w:pPr>
      <w:r w:rsidRPr="00BB788B">
        <w:rPr>
          <w:rFonts w:ascii="Tahoma" w:hAnsi="Tahoma" w:cs="Tahoma"/>
          <w:bCs/>
          <w:i/>
        </w:rPr>
        <w:t>RESOLUCIÓN N°  893</w:t>
      </w:r>
    </w:p>
    <w:p w:rsidR="00F6261A" w:rsidRPr="00BB788B" w:rsidRDefault="00F6261A" w:rsidP="00F6261A">
      <w:pPr>
        <w:rPr>
          <w:rFonts w:ascii="Tahoma" w:hAnsi="Tahoma" w:cs="Tahoma"/>
          <w:bCs/>
          <w:i/>
        </w:rPr>
      </w:pPr>
      <w:r w:rsidRPr="00BB788B">
        <w:rPr>
          <w:rFonts w:ascii="Tahoma" w:hAnsi="Tahoma" w:cs="Tahoma"/>
          <w:bCs/>
          <w:i/>
        </w:rPr>
        <w:t>DEL 22 DE MAYO DE 2020</w:t>
      </w:r>
    </w:p>
    <w:p w:rsidR="00F6261A" w:rsidRPr="00BB788B" w:rsidRDefault="00F6261A" w:rsidP="00F6261A">
      <w:pPr>
        <w:rPr>
          <w:rFonts w:ascii="Tahoma" w:hAnsi="Tahoma" w:cs="Tahoma"/>
          <w:bCs/>
          <w:i/>
        </w:rPr>
      </w:pPr>
    </w:p>
    <w:p w:rsidR="00F6261A" w:rsidRPr="00BB788B" w:rsidRDefault="00F6261A" w:rsidP="00F6261A">
      <w:pPr>
        <w:rPr>
          <w:rFonts w:ascii="Tahoma" w:hAnsi="Tahoma" w:cs="Tahoma"/>
          <w:bCs/>
          <w:i/>
        </w:rPr>
      </w:pPr>
      <w:r w:rsidRPr="00BB788B">
        <w:rPr>
          <w:rFonts w:ascii="Tahoma" w:hAnsi="Tahoma" w:cs="Tahoma"/>
          <w:bCs/>
          <w:i/>
        </w:rPr>
        <w:t>RESOLUCIÓN N°  892</w:t>
      </w:r>
    </w:p>
    <w:p w:rsidR="00F6261A" w:rsidRPr="00BB788B" w:rsidRDefault="00F6261A" w:rsidP="00F6261A">
      <w:pPr>
        <w:rPr>
          <w:rFonts w:ascii="Tahoma" w:hAnsi="Tahoma" w:cs="Tahoma"/>
          <w:bCs/>
          <w:i/>
        </w:rPr>
      </w:pPr>
      <w:r w:rsidRPr="00BB788B">
        <w:rPr>
          <w:rFonts w:ascii="Tahoma" w:hAnsi="Tahoma" w:cs="Tahoma"/>
          <w:bCs/>
          <w:i/>
        </w:rPr>
        <w:t>DEL 22 DE MAYO DE 2.020</w:t>
      </w:r>
    </w:p>
    <w:p w:rsidR="00F6261A" w:rsidRPr="00BB788B" w:rsidRDefault="00F6261A" w:rsidP="00F6261A">
      <w:pPr>
        <w:rPr>
          <w:rFonts w:ascii="Tahoma" w:hAnsi="Tahoma" w:cs="Tahoma"/>
          <w:bCs/>
          <w:i/>
        </w:rPr>
      </w:pPr>
    </w:p>
    <w:p w:rsidR="00F6261A" w:rsidRPr="00BB788B" w:rsidRDefault="00F6261A" w:rsidP="00F6261A">
      <w:pPr>
        <w:rPr>
          <w:rFonts w:ascii="Tahoma" w:hAnsi="Tahoma" w:cs="Tahoma"/>
          <w:bCs/>
          <w:i/>
        </w:rPr>
      </w:pPr>
      <w:r w:rsidRPr="00BB788B">
        <w:rPr>
          <w:rFonts w:ascii="Tahoma" w:hAnsi="Tahoma" w:cs="Tahoma"/>
          <w:bCs/>
          <w:i/>
        </w:rPr>
        <w:t>RESOLUCIÓN N° ()</w:t>
      </w:r>
    </w:p>
    <w:p w:rsidR="00F6261A" w:rsidRPr="00BB788B" w:rsidRDefault="00F6261A" w:rsidP="00F6261A">
      <w:pPr>
        <w:rPr>
          <w:rFonts w:ascii="Tahoma" w:hAnsi="Tahoma" w:cs="Tahoma"/>
          <w:bCs/>
          <w:i/>
        </w:rPr>
      </w:pPr>
    </w:p>
    <w:p w:rsidR="00F6261A" w:rsidRPr="00BB788B" w:rsidRDefault="00F6261A" w:rsidP="00F6261A">
      <w:pPr>
        <w:rPr>
          <w:rFonts w:ascii="Tahoma" w:hAnsi="Tahoma" w:cs="Tahoma"/>
          <w:bCs/>
          <w:i/>
        </w:rPr>
      </w:pPr>
      <w:r w:rsidRPr="00BB788B">
        <w:rPr>
          <w:rFonts w:ascii="Tahoma" w:hAnsi="Tahoma" w:cs="Tahoma"/>
          <w:bCs/>
          <w:i/>
        </w:rPr>
        <w:t>RESOLUCIÓN N°  602</w:t>
      </w:r>
    </w:p>
    <w:p w:rsidR="00F6261A" w:rsidRPr="00BB788B" w:rsidRDefault="00F6261A" w:rsidP="00F6261A">
      <w:pPr>
        <w:rPr>
          <w:rFonts w:ascii="Tahoma" w:hAnsi="Tahoma" w:cs="Tahoma"/>
          <w:bCs/>
          <w:i/>
        </w:rPr>
      </w:pPr>
      <w:r w:rsidRPr="00BB788B">
        <w:rPr>
          <w:rFonts w:ascii="Tahoma" w:hAnsi="Tahoma" w:cs="Tahoma"/>
          <w:bCs/>
          <w:i/>
        </w:rPr>
        <w:fldChar w:fldCharType="begin"/>
      </w:r>
      <w:r w:rsidRPr="00BB788B">
        <w:rPr>
          <w:rFonts w:ascii="Tahoma" w:hAnsi="Tahoma" w:cs="Tahoma"/>
          <w:bCs/>
          <w:i/>
        </w:rPr>
        <w:instrText xml:space="preserve">PRIVATE </w:instrText>
      </w:r>
      <w:r w:rsidRPr="00BB788B">
        <w:rPr>
          <w:rFonts w:ascii="Tahoma" w:hAnsi="Tahoma" w:cs="Tahoma"/>
          <w:bCs/>
          <w:i/>
        </w:rPr>
        <w:fldChar w:fldCharType="end"/>
      </w:r>
      <w:r w:rsidRPr="00BB788B">
        <w:rPr>
          <w:rFonts w:ascii="Tahoma" w:hAnsi="Tahoma" w:cs="Tahoma"/>
          <w:bCs/>
          <w:i/>
        </w:rPr>
        <w:t>DEL 28 DE ABRIL DE 2020</w:t>
      </w:r>
    </w:p>
    <w:p w:rsidR="00F6261A" w:rsidRPr="00BB788B" w:rsidRDefault="00F6261A" w:rsidP="00F6261A">
      <w:pPr>
        <w:rPr>
          <w:rFonts w:ascii="Tahoma" w:hAnsi="Tahoma" w:cs="Tahoma"/>
          <w:bCs/>
          <w:i/>
        </w:rPr>
      </w:pPr>
    </w:p>
    <w:p w:rsidR="00F6261A" w:rsidRPr="00BB788B" w:rsidRDefault="00F6261A" w:rsidP="00F6261A">
      <w:pPr>
        <w:rPr>
          <w:rFonts w:ascii="Tahoma" w:hAnsi="Tahoma" w:cs="Tahoma"/>
          <w:bCs/>
          <w:i/>
        </w:rPr>
      </w:pPr>
      <w:r w:rsidRPr="00BB788B">
        <w:rPr>
          <w:rFonts w:ascii="Tahoma" w:hAnsi="Tahoma" w:cs="Tahoma"/>
          <w:bCs/>
          <w:i/>
        </w:rPr>
        <w:t>RESOLUCIÓN N°  615</w:t>
      </w:r>
    </w:p>
    <w:p w:rsidR="00F6261A" w:rsidRPr="00BB788B" w:rsidRDefault="00F6261A" w:rsidP="00F6261A">
      <w:pPr>
        <w:rPr>
          <w:rFonts w:ascii="Tahoma" w:hAnsi="Tahoma" w:cs="Tahoma"/>
          <w:bCs/>
          <w:i/>
        </w:rPr>
      </w:pPr>
      <w:r w:rsidRPr="00BB788B">
        <w:rPr>
          <w:rFonts w:ascii="Tahoma" w:hAnsi="Tahoma" w:cs="Tahoma"/>
          <w:bCs/>
          <w:i/>
        </w:rPr>
        <w:t>DEL 30 DE ABRIL DE 2020</w:t>
      </w:r>
    </w:p>
    <w:p w:rsidR="00F6261A" w:rsidRPr="00BB788B" w:rsidRDefault="00F6261A" w:rsidP="00F6261A">
      <w:pPr>
        <w:rPr>
          <w:rFonts w:ascii="Tahoma" w:hAnsi="Tahoma" w:cs="Tahoma"/>
          <w:bCs/>
          <w:i/>
        </w:rPr>
      </w:pPr>
    </w:p>
    <w:p w:rsidR="00071905" w:rsidRPr="00BB788B" w:rsidRDefault="00071905" w:rsidP="00071905">
      <w:pPr>
        <w:tabs>
          <w:tab w:val="left" w:pos="-720"/>
          <w:tab w:val="left" w:pos="0"/>
        </w:tabs>
        <w:suppressAutoHyphens/>
        <w:spacing w:line="240" w:lineRule="atLeast"/>
        <w:ind w:right="360"/>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No. 614</w:t>
      </w:r>
    </w:p>
    <w:p w:rsidR="00071905" w:rsidRPr="00BB788B" w:rsidRDefault="00071905" w:rsidP="00071905">
      <w:pPr>
        <w:tabs>
          <w:tab w:val="left" w:pos="-720"/>
          <w:tab w:val="left" w:pos="0"/>
        </w:tabs>
        <w:suppressAutoHyphens/>
        <w:spacing w:line="240" w:lineRule="atLeast"/>
        <w:ind w:right="360"/>
        <w:rPr>
          <w:rFonts w:ascii="Tahoma" w:hAnsi="Tahoma" w:cs="Tahoma"/>
          <w:bCs/>
          <w:i/>
        </w:rPr>
      </w:pPr>
      <w:r w:rsidRPr="00BB788B">
        <w:rPr>
          <w:rFonts w:ascii="Tahoma" w:hAnsi="Tahoma" w:cs="Tahoma"/>
          <w:bCs/>
          <w:i/>
        </w:rPr>
        <w:t>DEL 30 DE ABRIL DE 2020</w:t>
      </w:r>
    </w:p>
    <w:p w:rsidR="00071905" w:rsidRPr="00BB788B" w:rsidRDefault="00071905" w:rsidP="00071905">
      <w:pPr>
        <w:tabs>
          <w:tab w:val="left" w:pos="-720"/>
          <w:tab w:val="left" w:pos="0"/>
        </w:tabs>
        <w:suppressAutoHyphens/>
        <w:spacing w:line="240" w:lineRule="atLeast"/>
        <w:ind w:right="360"/>
        <w:rPr>
          <w:rFonts w:ascii="Tahoma" w:hAnsi="Tahoma" w:cs="Tahoma"/>
          <w:bCs/>
          <w:i/>
        </w:rPr>
      </w:pPr>
    </w:p>
    <w:p w:rsidR="00071905" w:rsidRPr="00BB788B" w:rsidRDefault="00071905" w:rsidP="00071905">
      <w:pPr>
        <w:tabs>
          <w:tab w:val="left" w:pos="-720"/>
          <w:tab w:val="left" w:pos="0"/>
        </w:tabs>
        <w:suppressAutoHyphens/>
        <w:spacing w:line="240" w:lineRule="atLeast"/>
        <w:ind w:right="360"/>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No. 606 DEL 29 DE ABRIL DE 2020</w:t>
      </w:r>
    </w:p>
    <w:p w:rsidR="00071905" w:rsidRPr="00BB788B" w:rsidRDefault="00071905" w:rsidP="00071905">
      <w:pPr>
        <w:tabs>
          <w:tab w:val="left" w:pos="-720"/>
          <w:tab w:val="left" w:pos="0"/>
        </w:tabs>
        <w:suppressAutoHyphens/>
        <w:spacing w:line="240" w:lineRule="atLeast"/>
        <w:ind w:right="360"/>
        <w:rPr>
          <w:rFonts w:ascii="Tahoma" w:hAnsi="Tahoma" w:cs="Tahoma"/>
          <w:bCs/>
          <w:i/>
        </w:rPr>
      </w:pPr>
    </w:p>
    <w:p w:rsidR="00071905" w:rsidRPr="00BB788B" w:rsidRDefault="00071905" w:rsidP="00071905">
      <w:pPr>
        <w:tabs>
          <w:tab w:val="left" w:pos="-720"/>
          <w:tab w:val="left" w:pos="0"/>
        </w:tabs>
        <w:suppressAutoHyphens/>
        <w:spacing w:line="240" w:lineRule="atLeast"/>
        <w:ind w:right="360"/>
        <w:rPr>
          <w:rFonts w:ascii="Tahoma" w:hAnsi="Tahoma" w:cs="Tahoma"/>
          <w:bCs/>
          <w:i/>
        </w:rPr>
      </w:pPr>
      <w:r w:rsidRPr="00BB788B">
        <w:rPr>
          <w:rFonts w:ascii="Tahoma" w:hAnsi="Tahoma" w:cs="Tahoma"/>
          <w:bCs/>
          <w:i/>
          <w:spacing w:val="-3"/>
          <w:lang w:val="es-ES_tradnl"/>
        </w:rPr>
        <w:t xml:space="preserve">RESOLUCIÓN </w:t>
      </w:r>
      <w:r w:rsidRPr="00BB788B">
        <w:rPr>
          <w:rFonts w:ascii="Tahoma" w:hAnsi="Tahoma" w:cs="Tahoma"/>
          <w:i/>
          <w:spacing w:val="-3"/>
          <w:lang w:val="es-ES_tradnl"/>
        </w:rPr>
        <w:fldChar w:fldCharType="begin"/>
      </w:r>
      <w:r w:rsidRPr="00BB788B">
        <w:rPr>
          <w:rFonts w:ascii="Tahoma" w:hAnsi="Tahoma" w:cs="Tahoma"/>
          <w:i/>
          <w:spacing w:val="-3"/>
          <w:lang w:val="es-ES_tradnl"/>
        </w:rPr>
        <w:instrText xml:space="preserve">PRIVATE </w:instrText>
      </w:r>
      <w:r w:rsidRPr="00BB788B">
        <w:rPr>
          <w:rFonts w:ascii="Tahoma" w:hAnsi="Tahoma" w:cs="Tahoma"/>
          <w:i/>
          <w:spacing w:val="-3"/>
          <w:lang w:val="es-ES_tradnl"/>
        </w:rPr>
        <w:fldChar w:fldCharType="end"/>
      </w:r>
      <w:r w:rsidRPr="00BB788B">
        <w:rPr>
          <w:rFonts w:ascii="Tahoma" w:hAnsi="Tahoma" w:cs="Tahoma"/>
          <w:bCs/>
          <w:i/>
        </w:rPr>
        <w:t xml:space="preserve"> No.  598 </w:t>
      </w:r>
    </w:p>
    <w:p w:rsidR="00071905" w:rsidRPr="00BB788B" w:rsidRDefault="008F21E1" w:rsidP="00071905">
      <w:pPr>
        <w:tabs>
          <w:tab w:val="left" w:pos="-720"/>
          <w:tab w:val="left" w:pos="0"/>
        </w:tabs>
        <w:suppressAutoHyphens/>
        <w:spacing w:line="240" w:lineRule="atLeast"/>
        <w:ind w:right="360"/>
        <w:rPr>
          <w:rFonts w:ascii="Tahoma" w:hAnsi="Tahoma" w:cs="Tahoma"/>
          <w:bCs/>
          <w:i/>
        </w:rPr>
      </w:pPr>
      <w:r w:rsidRPr="00BB788B">
        <w:rPr>
          <w:rFonts w:ascii="Tahoma" w:hAnsi="Tahoma" w:cs="Tahoma"/>
          <w:bCs/>
          <w:i/>
        </w:rPr>
        <w:t>DEL 28 DE ABRIL DE 2</w:t>
      </w:r>
      <w:r w:rsidR="00071905" w:rsidRPr="00BB788B">
        <w:rPr>
          <w:rFonts w:ascii="Tahoma" w:hAnsi="Tahoma" w:cs="Tahoma"/>
          <w:bCs/>
          <w:i/>
        </w:rPr>
        <w:t>020</w:t>
      </w:r>
    </w:p>
    <w:p w:rsidR="00071905" w:rsidRPr="00BB788B" w:rsidRDefault="00071905" w:rsidP="00071905">
      <w:pPr>
        <w:tabs>
          <w:tab w:val="left" w:pos="-720"/>
          <w:tab w:val="left" w:pos="0"/>
        </w:tabs>
        <w:suppressAutoHyphens/>
        <w:spacing w:line="240" w:lineRule="atLeast"/>
        <w:ind w:right="360"/>
        <w:rPr>
          <w:rFonts w:ascii="Tahoma" w:hAnsi="Tahoma" w:cs="Tahoma"/>
          <w:bCs/>
          <w:i/>
        </w:rPr>
      </w:pPr>
    </w:p>
    <w:p w:rsidR="007F5186" w:rsidRPr="00BB788B" w:rsidRDefault="00B27C9F" w:rsidP="00B27C9F">
      <w:pPr>
        <w:rPr>
          <w:rFonts w:ascii="Tahoma" w:hAnsi="Tahoma" w:cs="Tahoma"/>
          <w:bCs/>
          <w:i/>
        </w:rPr>
      </w:pPr>
      <w:r w:rsidRPr="00BB788B">
        <w:rPr>
          <w:rFonts w:ascii="Tahoma" w:hAnsi="Tahoma" w:cs="Tahoma"/>
          <w:bCs/>
          <w:i/>
        </w:rPr>
        <w:t xml:space="preserve">RESOLUCIÓN N°  </w:t>
      </w:r>
      <w:r w:rsidR="007F5186" w:rsidRPr="00BB788B">
        <w:rPr>
          <w:rFonts w:ascii="Tahoma" w:hAnsi="Tahoma" w:cs="Tahoma"/>
          <w:bCs/>
          <w:i/>
        </w:rPr>
        <w:t>595-</w:t>
      </w:r>
      <w:r w:rsidRPr="00BB788B">
        <w:rPr>
          <w:rFonts w:ascii="Tahoma" w:hAnsi="Tahoma" w:cs="Tahoma"/>
          <w:bCs/>
          <w:i/>
        </w:rPr>
        <w:fldChar w:fldCharType="begin"/>
      </w:r>
      <w:r w:rsidRPr="00BB788B">
        <w:rPr>
          <w:rFonts w:ascii="Tahoma" w:hAnsi="Tahoma" w:cs="Tahoma"/>
          <w:bCs/>
          <w:i/>
        </w:rPr>
        <w:instrText xml:space="preserve">PRIVATE </w:instrText>
      </w:r>
      <w:r w:rsidRPr="00BB788B">
        <w:rPr>
          <w:rFonts w:ascii="Tahoma" w:hAnsi="Tahoma" w:cs="Tahoma"/>
          <w:bCs/>
          <w:i/>
        </w:rPr>
        <w:fldChar w:fldCharType="end"/>
      </w:r>
      <w:r w:rsidRPr="00BB788B">
        <w:rPr>
          <w:rFonts w:ascii="Tahoma" w:hAnsi="Tahoma" w:cs="Tahoma"/>
          <w:bCs/>
          <w:i/>
        </w:rPr>
        <w:t xml:space="preserve">27 DE ABRIL   </w:t>
      </w:r>
    </w:p>
    <w:p w:rsidR="007F5186" w:rsidRPr="00BB788B" w:rsidRDefault="007F5186" w:rsidP="00B27C9F">
      <w:pPr>
        <w:rPr>
          <w:rFonts w:ascii="Tahoma" w:hAnsi="Tahoma" w:cs="Tahoma"/>
          <w:bCs/>
          <w:i/>
        </w:rPr>
      </w:pPr>
    </w:p>
    <w:p w:rsidR="007F5186" w:rsidRDefault="007F5186" w:rsidP="00BB788B">
      <w:pPr>
        <w:rPr>
          <w:rFonts w:ascii="Tahoma" w:hAnsi="Tahoma" w:cs="Tahoma"/>
          <w:bCs/>
          <w:i/>
        </w:rPr>
      </w:pPr>
      <w:r w:rsidRPr="00BB788B">
        <w:rPr>
          <w:rFonts w:ascii="Tahoma" w:hAnsi="Tahoma" w:cs="Tahoma"/>
          <w:bCs/>
          <w:i/>
        </w:rPr>
        <w:t>RESOLUCIÓN N°  595-7 DE ABRIL</w:t>
      </w:r>
    </w:p>
    <w:p w:rsidR="00BB788B" w:rsidRDefault="00BB788B" w:rsidP="00BB788B">
      <w:pPr>
        <w:rPr>
          <w:rFonts w:ascii="Tahoma" w:hAnsi="Tahoma" w:cs="Tahoma"/>
          <w:bCs/>
          <w:i/>
        </w:rPr>
      </w:pPr>
    </w:p>
    <w:p w:rsidR="00BB788B" w:rsidRDefault="00BB788B" w:rsidP="00BB788B">
      <w:pPr>
        <w:rPr>
          <w:rFonts w:ascii="Tahoma" w:hAnsi="Tahoma" w:cs="Tahoma"/>
          <w:bCs/>
          <w:i/>
        </w:rPr>
      </w:pPr>
    </w:p>
    <w:p w:rsidR="00BB788B" w:rsidRPr="00BB788B" w:rsidRDefault="00BB788B" w:rsidP="00BB788B">
      <w:pPr>
        <w:pStyle w:val="Sinespaciado"/>
        <w:jc w:val="center"/>
        <w:rPr>
          <w:rFonts w:ascii="Tahoma" w:hAnsi="Tahoma" w:cs="Tahoma"/>
          <w:b/>
          <w:i/>
          <w:sz w:val="24"/>
          <w:szCs w:val="24"/>
        </w:rPr>
      </w:pPr>
      <w:r w:rsidRPr="00BB788B">
        <w:rPr>
          <w:rFonts w:ascii="Tahoma" w:hAnsi="Tahoma" w:cs="Tahoma"/>
          <w:b/>
          <w:i/>
          <w:sz w:val="24"/>
          <w:szCs w:val="24"/>
        </w:rPr>
        <w:t>AUTO DE INICIO SRCA-AIC-114-06-03-2020</w:t>
      </w:r>
    </w:p>
    <w:p w:rsidR="00BB788B" w:rsidRDefault="00BB788B" w:rsidP="00BB788B">
      <w:pPr>
        <w:pStyle w:val="Sinespaciado"/>
        <w:jc w:val="center"/>
        <w:rPr>
          <w:rFonts w:ascii="Tahoma" w:hAnsi="Tahoma" w:cs="Tahoma"/>
          <w:b/>
          <w:i/>
          <w:sz w:val="24"/>
          <w:szCs w:val="24"/>
        </w:rPr>
      </w:pPr>
      <w:r w:rsidRPr="00BB788B">
        <w:rPr>
          <w:rFonts w:ascii="Tahoma" w:hAnsi="Tahoma" w:cs="Tahoma"/>
          <w:b/>
          <w:i/>
          <w:sz w:val="24"/>
          <w:szCs w:val="24"/>
        </w:rPr>
        <w:t>“POR MEDIO DEL CUAL SE INICIA UN TRAMITE PARA LA TRANSFORMACION DE RESIDUOS VEGETALES DE ARBOLES DE AGUACATE</w:t>
      </w:r>
      <w:r>
        <w:rPr>
          <w:rFonts w:ascii="Tahoma" w:hAnsi="Tahoma" w:cs="Tahoma"/>
          <w:b/>
          <w:i/>
          <w:sz w:val="24"/>
          <w:szCs w:val="24"/>
        </w:rPr>
        <w:t xml:space="preserve"> A CARBON VEGETAL</w:t>
      </w:r>
    </w:p>
    <w:p w:rsidR="00BB788B" w:rsidRDefault="00BB788B" w:rsidP="00BB788B">
      <w:pPr>
        <w:pStyle w:val="Sinespaciado"/>
        <w:jc w:val="center"/>
        <w:rPr>
          <w:rFonts w:ascii="Tahoma" w:hAnsi="Tahoma" w:cs="Tahoma"/>
          <w:b/>
          <w:i/>
          <w:sz w:val="24"/>
          <w:szCs w:val="24"/>
        </w:rPr>
      </w:pPr>
    </w:p>
    <w:p w:rsidR="00BB788B" w:rsidRPr="00BB788B" w:rsidRDefault="00BB788B" w:rsidP="00BB788B">
      <w:pPr>
        <w:jc w:val="center"/>
        <w:rPr>
          <w:rFonts w:ascii="Tahoma" w:hAnsi="Tahoma" w:cs="Tahoma"/>
          <w:b/>
        </w:rPr>
      </w:pPr>
      <w:r w:rsidRPr="00BB788B">
        <w:rPr>
          <w:rFonts w:ascii="Tahoma" w:hAnsi="Tahoma" w:cs="Tahoma"/>
          <w:b/>
        </w:rPr>
        <w:t>DISPONE:</w:t>
      </w:r>
    </w:p>
    <w:p w:rsidR="00BB788B" w:rsidRPr="00BB788B" w:rsidRDefault="00BB788B" w:rsidP="00BB788B">
      <w:pPr>
        <w:tabs>
          <w:tab w:val="left" w:pos="5385"/>
        </w:tabs>
        <w:jc w:val="center"/>
        <w:rPr>
          <w:rFonts w:ascii="Tahoma" w:hAnsi="Tahoma" w:cs="Tahoma"/>
          <w:b/>
        </w:rPr>
      </w:pPr>
    </w:p>
    <w:p w:rsidR="00BB788B" w:rsidRPr="00BB788B" w:rsidRDefault="00BB788B" w:rsidP="00BB788B">
      <w:pPr>
        <w:contextualSpacing/>
        <w:jc w:val="both"/>
        <w:rPr>
          <w:rFonts w:ascii="Tahoma" w:hAnsi="Tahoma" w:cs="Tahoma"/>
          <w:b/>
        </w:rPr>
      </w:pPr>
      <w:r w:rsidRPr="00BB788B">
        <w:rPr>
          <w:rFonts w:ascii="Tahoma" w:hAnsi="Tahoma" w:cs="Tahoma"/>
          <w:b/>
        </w:rPr>
        <w:t xml:space="preserve">PRIMERO: </w:t>
      </w:r>
      <w:r w:rsidRPr="00BB788B">
        <w:rPr>
          <w:rFonts w:ascii="Tahoma" w:hAnsi="Tahoma" w:cs="Tahoma"/>
        </w:rPr>
        <w:t xml:space="preserve">Dar inicio a la actuación administrativa de solicitud de autorización de aprovechamiento forestal del día Veintiocho </w:t>
      </w:r>
      <w:r w:rsidRPr="00BB788B">
        <w:rPr>
          <w:rFonts w:ascii="Tahoma" w:hAnsi="Tahoma" w:cs="Tahoma"/>
          <w:b/>
        </w:rPr>
        <w:t>(28)</w:t>
      </w:r>
      <w:r w:rsidRPr="00BB788B">
        <w:rPr>
          <w:rFonts w:ascii="Tahoma" w:hAnsi="Tahoma" w:cs="Tahoma"/>
        </w:rPr>
        <w:t xml:space="preserve"> de Febrero del año dos mil Veinte (2020),presentada por </w:t>
      </w:r>
      <w:r w:rsidRPr="00BB788B">
        <w:rPr>
          <w:rFonts w:ascii="Tahoma" w:hAnsi="Tahoma" w:cs="Tahoma"/>
          <w:b/>
        </w:rPr>
        <w:t>LA SOCIEDAD AGRICOLA Y PECUARIA DEL RIO S.A</w:t>
      </w:r>
      <w:r w:rsidRPr="00BB788B">
        <w:rPr>
          <w:rFonts w:ascii="Tahoma" w:hAnsi="Tahoma" w:cs="Tahoma"/>
        </w:rPr>
        <w:t xml:space="preserve">, identificada con el NIT  890001662-1, en su calidad de </w:t>
      </w:r>
      <w:r w:rsidRPr="00BB788B">
        <w:rPr>
          <w:rFonts w:ascii="Tahoma" w:hAnsi="Tahoma" w:cs="Tahoma"/>
          <w:b/>
        </w:rPr>
        <w:t>PROPIETARIA,</w:t>
      </w:r>
      <w:r w:rsidRPr="00BB788B">
        <w:rPr>
          <w:rFonts w:ascii="Tahoma" w:hAnsi="Tahoma" w:cs="Tahoma"/>
        </w:rPr>
        <w:t xml:space="preserve"> quien actúa a través de su </w:t>
      </w:r>
      <w:r w:rsidRPr="00BB788B">
        <w:rPr>
          <w:rFonts w:ascii="Tahoma" w:hAnsi="Tahoma" w:cs="Tahoma"/>
          <w:b/>
        </w:rPr>
        <w:t>REPRESENTANTE LEGAL</w:t>
      </w:r>
      <w:r w:rsidRPr="00BB788B">
        <w:rPr>
          <w:rFonts w:ascii="Tahoma" w:hAnsi="Tahoma" w:cs="Tahoma"/>
        </w:rPr>
        <w:t xml:space="preserve">, señor   </w:t>
      </w:r>
      <w:r w:rsidRPr="00BB788B">
        <w:rPr>
          <w:rFonts w:ascii="Tahoma" w:hAnsi="Tahoma" w:cs="Tahoma"/>
          <w:b/>
        </w:rPr>
        <w:t>EDUARDO ALONSO BARON  GOMEZ</w:t>
      </w:r>
      <w:r w:rsidRPr="00BB788B">
        <w:rPr>
          <w:rFonts w:ascii="Tahoma" w:hAnsi="Tahoma" w:cs="Tahoma"/>
        </w:rPr>
        <w:t xml:space="preserve">, identificado con la cédula de ciudadanía número 79.630.404, otorga </w:t>
      </w:r>
      <w:r w:rsidRPr="00BB788B">
        <w:rPr>
          <w:rFonts w:ascii="Tahoma" w:hAnsi="Tahoma" w:cs="Tahoma"/>
          <w:b/>
        </w:rPr>
        <w:t>PODER ESPECIAL</w:t>
      </w:r>
      <w:r w:rsidRPr="00BB788B">
        <w:rPr>
          <w:rFonts w:ascii="Tahoma" w:hAnsi="Tahoma" w:cs="Tahoma"/>
        </w:rPr>
        <w:t xml:space="preserve"> al señor </w:t>
      </w:r>
      <w:r w:rsidRPr="00BB788B">
        <w:rPr>
          <w:rFonts w:ascii="Tahoma" w:hAnsi="Tahoma" w:cs="Tahoma"/>
          <w:b/>
        </w:rPr>
        <w:t xml:space="preserve">JHON JAIRO GOMEZ QUINCHIA, </w:t>
      </w:r>
      <w:r w:rsidRPr="00BB788B">
        <w:rPr>
          <w:rFonts w:ascii="Tahoma" w:hAnsi="Tahoma" w:cs="Tahoma"/>
        </w:rPr>
        <w:t xml:space="preserve">identificado con la cédula de ciudadanía número  94.386.165,  para realizar el presente trámite </w:t>
      </w:r>
      <w:r w:rsidRPr="00BB788B">
        <w:rPr>
          <w:rFonts w:ascii="Tahoma" w:hAnsi="Tahoma" w:cs="Tahoma"/>
          <w:b/>
        </w:rPr>
        <w:t xml:space="preserve">PARA LA TRANSFORMACION DE RESIDUOS VEGETALES  A CARBON VEGETAL, </w:t>
      </w:r>
      <w:r w:rsidRPr="00BB788B">
        <w:rPr>
          <w:rFonts w:ascii="Tahoma" w:hAnsi="Tahoma" w:cs="Tahoma"/>
        </w:rPr>
        <w:t>los cuales se encuentran ubicados en el predio rural</w:t>
      </w:r>
      <w:r w:rsidRPr="00BB788B">
        <w:rPr>
          <w:rFonts w:ascii="Tahoma" w:hAnsi="Tahoma" w:cs="Tahoma"/>
          <w:b/>
        </w:rPr>
        <w:t xml:space="preserve"> 1) DOBAIBE, </w:t>
      </w:r>
      <w:r w:rsidRPr="00BB788B">
        <w:rPr>
          <w:rFonts w:ascii="Tahoma" w:hAnsi="Tahoma" w:cs="Tahoma"/>
        </w:rPr>
        <w:t xml:space="preserve"> </w:t>
      </w:r>
      <w:r w:rsidRPr="00BB788B">
        <w:rPr>
          <w:rFonts w:ascii="Tahoma" w:hAnsi="Tahoma" w:cs="Tahoma"/>
          <w:b/>
        </w:rPr>
        <w:t xml:space="preserve"> </w:t>
      </w:r>
      <w:r w:rsidRPr="00BB788B">
        <w:rPr>
          <w:rFonts w:ascii="Tahoma" w:hAnsi="Tahoma" w:cs="Tahoma"/>
        </w:rPr>
        <w:t>identificada  con la matrícula inmobiliaria No.</w:t>
      </w:r>
      <w:r w:rsidRPr="00BB788B">
        <w:rPr>
          <w:rFonts w:ascii="Tahoma" w:hAnsi="Tahoma" w:cs="Tahoma"/>
          <w:b/>
        </w:rPr>
        <w:t xml:space="preserve">280-40019, </w:t>
      </w:r>
      <w:r w:rsidRPr="00BB788B">
        <w:rPr>
          <w:rFonts w:ascii="Tahoma" w:hAnsi="Tahoma" w:cs="Tahoma"/>
        </w:rPr>
        <w:t xml:space="preserve">y la ficha catastral  </w:t>
      </w:r>
      <w:r w:rsidRPr="00BB788B">
        <w:rPr>
          <w:rFonts w:ascii="Tahoma" w:hAnsi="Tahoma" w:cs="Tahoma"/>
          <w:b/>
        </w:rPr>
        <w:t xml:space="preserve">“00-02-0003-0096-000”,  2) DOBAIBE, </w:t>
      </w:r>
      <w:r w:rsidRPr="00BB788B">
        <w:rPr>
          <w:rFonts w:ascii="Tahoma" w:hAnsi="Tahoma" w:cs="Tahoma"/>
        </w:rPr>
        <w:t xml:space="preserve"> </w:t>
      </w:r>
      <w:r w:rsidRPr="00BB788B">
        <w:rPr>
          <w:rFonts w:ascii="Tahoma" w:hAnsi="Tahoma" w:cs="Tahoma"/>
          <w:b/>
        </w:rPr>
        <w:t xml:space="preserve"> </w:t>
      </w:r>
      <w:r w:rsidRPr="00BB788B">
        <w:rPr>
          <w:rFonts w:ascii="Tahoma" w:hAnsi="Tahoma" w:cs="Tahoma"/>
        </w:rPr>
        <w:t>identificada  con la matrícula inmobiliaria No.</w:t>
      </w:r>
      <w:r w:rsidRPr="00BB788B">
        <w:rPr>
          <w:rFonts w:ascii="Tahoma" w:hAnsi="Tahoma" w:cs="Tahoma"/>
          <w:b/>
        </w:rPr>
        <w:t xml:space="preserve">280-40172, </w:t>
      </w:r>
      <w:r w:rsidRPr="00BB788B">
        <w:rPr>
          <w:rFonts w:ascii="Tahoma" w:hAnsi="Tahoma" w:cs="Tahoma"/>
        </w:rPr>
        <w:t xml:space="preserve">y la ficha catastral  </w:t>
      </w:r>
      <w:r w:rsidRPr="00BB788B">
        <w:rPr>
          <w:rFonts w:ascii="Tahoma" w:hAnsi="Tahoma" w:cs="Tahoma"/>
          <w:b/>
        </w:rPr>
        <w:t xml:space="preserve">“63594000200030096000”,  </w:t>
      </w:r>
      <w:r w:rsidRPr="00BB788B">
        <w:rPr>
          <w:rFonts w:ascii="Tahoma" w:hAnsi="Tahoma" w:cs="Tahoma"/>
        </w:rPr>
        <w:t>ubicados en la vereda</w:t>
      </w:r>
      <w:r w:rsidRPr="00BB788B">
        <w:rPr>
          <w:rFonts w:ascii="Tahoma" w:hAnsi="Tahoma" w:cs="Tahoma"/>
          <w:b/>
        </w:rPr>
        <w:t xml:space="preserve"> PARTIDA LA ESPAÑOLA, del Municipio de QUIMBAYA, QUINDÍO, </w:t>
      </w:r>
      <w:r w:rsidRPr="00BB788B">
        <w:rPr>
          <w:rFonts w:ascii="Tahoma" w:hAnsi="Tahoma" w:cs="Tahoma"/>
        </w:rPr>
        <w:t xml:space="preserve">presentaron  ante la </w:t>
      </w:r>
      <w:r w:rsidRPr="00BB788B">
        <w:rPr>
          <w:rFonts w:ascii="Tahoma" w:hAnsi="Tahoma" w:cs="Tahoma"/>
          <w:b/>
        </w:rPr>
        <w:t xml:space="preserve">CORPORACIÓN AUTÓNOMA REGIONAL DEL QUINDÍO – CRQ, </w:t>
      </w:r>
      <w:r w:rsidRPr="00BB788B">
        <w:rPr>
          <w:rFonts w:ascii="Tahoma" w:hAnsi="Tahoma" w:cs="Tahoma"/>
        </w:rPr>
        <w:t xml:space="preserve"> solicitud con radicado  número  </w:t>
      </w:r>
      <w:r w:rsidRPr="00BB788B">
        <w:rPr>
          <w:rFonts w:ascii="Tahoma" w:hAnsi="Tahoma" w:cs="Tahoma"/>
          <w:b/>
          <w:u w:val="single"/>
        </w:rPr>
        <w:t xml:space="preserve">1997-20, CON EL FIN DE OBTENER LA </w:t>
      </w:r>
      <w:r w:rsidRPr="00BB788B">
        <w:rPr>
          <w:rFonts w:ascii="Tahoma" w:eastAsia="Times New Roman" w:hAnsi="Tahoma" w:cs="Tahoma"/>
          <w:b/>
          <w:spacing w:val="-3"/>
          <w:u w:val="single"/>
          <w:lang w:val="es-ES_tradnl"/>
        </w:rPr>
        <w:t>AUTORIZACIÓN</w:t>
      </w:r>
      <w:r w:rsidRPr="00BB788B">
        <w:rPr>
          <w:rFonts w:ascii="Tahoma" w:hAnsi="Tahoma" w:cs="Tahoma"/>
          <w:b/>
          <w:u w:val="single"/>
        </w:rPr>
        <w:t xml:space="preserve">  DE TRANSFORMACIÓN DE 1.293  </w:t>
      </w:r>
      <w:r w:rsidRPr="00BB788B">
        <w:rPr>
          <w:rFonts w:ascii="Tahoma" w:hAnsi="Tahoma" w:cs="Tahoma"/>
          <w:b/>
          <w:u w:val="single"/>
        </w:rPr>
        <w:lastRenderedPageBreak/>
        <w:t xml:space="preserve">ARBOLES DE AGUACATE </w:t>
      </w:r>
      <w:r w:rsidRPr="00BB788B">
        <w:rPr>
          <w:rFonts w:ascii="Tahoma" w:eastAsia="Times New Roman" w:hAnsi="Tahoma" w:cs="Tahoma"/>
          <w:b/>
          <w:spacing w:val="-3"/>
          <w:u w:val="single"/>
          <w:lang w:val="es-ES_tradnl"/>
        </w:rPr>
        <w:t xml:space="preserve">A CARBÓN VEGETAL. </w:t>
      </w:r>
    </w:p>
    <w:p w:rsidR="00BB788B" w:rsidRPr="00BB788B" w:rsidRDefault="00BB788B" w:rsidP="00BB788B">
      <w:pPr>
        <w:contextualSpacing/>
        <w:jc w:val="both"/>
        <w:rPr>
          <w:rFonts w:ascii="Tahoma" w:hAnsi="Tahoma" w:cs="Tahoma"/>
          <w:i/>
        </w:rPr>
      </w:pPr>
      <w:r w:rsidRPr="00BB788B">
        <w:rPr>
          <w:rFonts w:ascii="Tahoma" w:hAnsi="Tahoma" w:cs="Tahoma"/>
          <w:b/>
        </w:rPr>
        <w:t>PARÁGRAFO:</w:t>
      </w:r>
      <w:r w:rsidRPr="00BB788B">
        <w:rPr>
          <w:rFonts w:ascii="Tahoma" w:hAnsi="Tahoma" w:cs="Tahoma"/>
        </w:rPr>
        <w:t xml:space="preserve"> </w:t>
      </w:r>
      <w:r w:rsidRPr="00BB788B">
        <w:rPr>
          <w:rFonts w:ascii="Tahoma" w:hAnsi="Tahoma" w:cs="Tahoma"/>
          <w:b/>
          <w:i/>
        </w:rPr>
        <w:t xml:space="preserve">EL PRESENTE AUTO NO CONSTITUYE EL OTORGAMIENTO DE LA AUTORIZACION PARA LA TRANSFORMACION A CARBON VEGETAL, </w:t>
      </w:r>
      <w:r w:rsidRPr="00BB788B">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BB788B" w:rsidRPr="00BB788B" w:rsidRDefault="00BB788B" w:rsidP="00BB788B">
      <w:pPr>
        <w:contextualSpacing/>
        <w:jc w:val="both"/>
        <w:rPr>
          <w:rFonts w:ascii="Tahoma" w:hAnsi="Tahoma" w:cs="Tahoma"/>
          <w:i/>
        </w:rPr>
      </w:pPr>
    </w:p>
    <w:p w:rsidR="00BB788B" w:rsidRPr="00BB788B" w:rsidRDefault="00BB788B" w:rsidP="00BB788B">
      <w:pPr>
        <w:jc w:val="both"/>
        <w:rPr>
          <w:rFonts w:ascii="Tahoma" w:hAnsi="Tahoma" w:cs="Tahoma"/>
        </w:rPr>
      </w:pPr>
      <w:r w:rsidRPr="00BB788B">
        <w:rPr>
          <w:rFonts w:ascii="Tahoma" w:hAnsi="Tahoma" w:cs="Tahoma"/>
          <w:b/>
        </w:rPr>
        <w:t xml:space="preserve">SEGUNDO: </w:t>
      </w:r>
      <w:r w:rsidRPr="00BB788B">
        <w:rPr>
          <w:rFonts w:ascii="Tahoma" w:hAnsi="Tahoma" w:cs="Tahoma"/>
        </w:rPr>
        <w:t xml:space="preserve">Cualquier persona Natural o Jurídica podrá intervenir en el presente trámite, en las condiciones señaladas en el Artículo 69 de la Ley 99 de 1993. </w:t>
      </w:r>
    </w:p>
    <w:p w:rsidR="00BB788B" w:rsidRPr="00BB788B" w:rsidRDefault="00BB788B" w:rsidP="00BB788B">
      <w:pPr>
        <w:tabs>
          <w:tab w:val="left" w:pos="5385"/>
        </w:tabs>
        <w:jc w:val="both"/>
        <w:rPr>
          <w:rFonts w:ascii="Tahoma" w:hAnsi="Tahoma" w:cs="Tahoma"/>
        </w:rPr>
      </w:pPr>
      <w:r w:rsidRPr="00BB788B">
        <w:rPr>
          <w:rFonts w:ascii="Tahoma" w:hAnsi="Tahoma" w:cs="Tahoma"/>
          <w:b/>
        </w:rPr>
        <w:t xml:space="preserve">TERCERO: </w:t>
      </w:r>
      <w:r w:rsidRPr="00BB788B">
        <w:rPr>
          <w:rFonts w:ascii="Tahoma" w:hAnsi="Tahoma" w:cs="Tahoma"/>
        </w:rPr>
        <w:t xml:space="preserve">Publíquese el presente auto de trámite a costas del interesado en el boletín ambiental de la </w:t>
      </w:r>
      <w:r w:rsidRPr="00BB788B">
        <w:rPr>
          <w:rFonts w:ascii="Tahoma" w:hAnsi="Tahoma" w:cs="Tahoma"/>
          <w:b/>
        </w:rPr>
        <w:t>CRQ</w:t>
      </w:r>
      <w:r w:rsidRPr="00BB788B">
        <w:rPr>
          <w:rFonts w:ascii="Tahoma" w:hAnsi="Tahoma" w:cs="Tahoma"/>
        </w:rPr>
        <w:t xml:space="preserve">, por la Suma de </w:t>
      </w:r>
      <w:r w:rsidRPr="00BB788B">
        <w:rPr>
          <w:rFonts w:ascii="Tahoma" w:hAnsi="Tahoma" w:cs="Tahoma"/>
          <w:b/>
        </w:rPr>
        <w:t>VEINTIDÓS MIL OCHOCIENTOS VEINTIDÓS PESOS M/CTE ($22.822),</w:t>
      </w:r>
      <w:r w:rsidRPr="00BB788B">
        <w:rPr>
          <w:rFonts w:ascii="Tahoma" w:hAnsi="Tahoma" w:cs="Tahoma"/>
        </w:rPr>
        <w:t xml:space="preserve"> conforme a lo establecido en la </w:t>
      </w:r>
      <w:r w:rsidRPr="00BB788B">
        <w:rPr>
          <w:rFonts w:ascii="Tahoma" w:hAnsi="Tahoma" w:cs="Tahoma"/>
          <w:b/>
        </w:rPr>
        <w:t>Resolución N.º 1500 del 28 de junio del año dos mil diecinueve (2019)</w:t>
      </w:r>
      <w:r w:rsidRPr="00BB788B">
        <w:rPr>
          <w:rFonts w:ascii="Tahoma" w:hAnsi="Tahoma" w:cs="Tahoma"/>
        </w:rPr>
        <w:t xml:space="preserve">, valor que será cancelado en la Tesorería de la Entidad, a la notificación del presente Auto de Inicio. </w:t>
      </w:r>
    </w:p>
    <w:p w:rsidR="00BB788B" w:rsidRPr="00BB788B" w:rsidRDefault="00BB788B" w:rsidP="00BB788B">
      <w:pPr>
        <w:tabs>
          <w:tab w:val="left" w:pos="5385"/>
        </w:tabs>
        <w:jc w:val="both"/>
        <w:rPr>
          <w:rFonts w:ascii="Tahoma" w:hAnsi="Tahoma" w:cs="Tahoma"/>
        </w:rPr>
      </w:pPr>
      <w:r w:rsidRPr="00BB788B">
        <w:rPr>
          <w:rFonts w:ascii="Tahoma" w:hAnsi="Tahoma" w:cs="Tahoma"/>
          <w:b/>
        </w:rPr>
        <w:t>CUARTO: SERVICIO DE EVALUACIÓN.</w:t>
      </w:r>
      <w:r w:rsidRPr="00BB788B">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BB788B">
        <w:rPr>
          <w:rFonts w:ascii="Tahoma" w:hAnsi="Tahoma" w:cs="Tahoma"/>
          <w:b/>
        </w:rPr>
        <w:t xml:space="preserve"> N.º </w:t>
      </w:r>
      <w:r w:rsidRPr="00BB788B">
        <w:rPr>
          <w:rFonts w:ascii="Tahoma" w:hAnsi="Tahoma" w:cs="Tahoma"/>
          <w:b/>
        </w:rPr>
        <w:lastRenderedPageBreak/>
        <w:t>1500 del  28 de junio del año dos mil diecinueve (2019)</w:t>
      </w:r>
      <w:r w:rsidRPr="00BB788B">
        <w:rPr>
          <w:rFonts w:ascii="Tahoma" w:hAnsi="Tahoma" w:cs="Tahoma"/>
        </w:rPr>
        <w:t xml:space="preserve">,   expedida  por   la Dirección General de esta Corporación, la suma de </w:t>
      </w:r>
      <w:r w:rsidRPr="00BB788B">
        <w:rPr>
          <w:rFonts w:ascii="Tahoma" w:hAnsi="Tahoma" w:cs="Tahoma"/>
          <w:b/>
        </w:rPr>
        <w:t>VEINTICUATRO MIL CUATROCIENTOS SETENTA Y CINCO MIL PESOS</w:t>
      </w:r>
      <w:r w:rsidRPr="00BB788B">
        <w:rPr>
          <w:rFonts w:ascii="Tahoma" w:hAnsi="Tahoma" w:cs="Tahoma"/>
        </w:rPr>
        <w:t xml:space="preserve"> </w:t>
      </w:r>
      <w:r w:rsidRPr="00BB788B">
        <w:rPr>
          <w:rFonts w:ascii="Tahoma" w:hAnsi="Tahoma" w:cs="Tahoma"/>
          <w:b/>
        </w:rPr>
        <w:t xml:space="preserve">M/CTE ($24.475),  </w:t>
      </w:r>
      <w:r w:rsidRPr="00BB788B">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B788B" w:rsidRPr="00BB788B" w:rsidTr="0064080F">
        <w:tc>
          <w:tcPr>
            <w:tcW w:w="2538" w:type="dxa"/>
            <w:shd w:val="clear" w:color="auto" w:fill="EEECE1"/>
          </w:tcPr>
          <w:p w:rsidR="00BB788B" w:rsidRPr="00BB788B" w:rsidRDefault="00BB788B" w:rsidP="0064080F">
            <w:pPr>
              <w:jc w:val="center"/>
              <w:rPr>
                <w:rFonts w:ascii="Tahoma" w:hAnsi="Tahoma" w:cs="Tahoma"/>
              </w:rPr>
            </w:pPr>
            <w:r w:rsidRPr="00BB788B">
              <w:rPr>
                <w:rFonts w:ascii="Tahoma" w:hAnsi="Tahoma" w:cs="Tahoma"/>
              </w:rPr>
              <w:t>Concepto</w:t>
            </w:r>
          </w:p>
        </w:tc>
        <w:tc>
          <w:tcPr>
            <w:tcW w:w="1998" w:type="dxa"/>
            <w:shd w:val="clear" w:color="auto" w:fill="EEECE1"/>
          </w:tcPr>
          <w:p w:rsidR="00BB788B" w:rsidRPr="00BB788B" w:rsidRDefault="00BB788B" w:rsidP="0064080F">
            <w:pPr>
              <w:jc w:val="center"/>
              <w:rPr>
                <w:rFonts w:ascii="Tahoma" w:hAnsi="Tahoma" w:cs="Tahoma"/>
              </w:rPr>
            </w:pPr>
            <w:r w:rsidRPr="00BB788B">
              <w:rPr>
                <w:rFonts w:ascii="Tahoma" w:hAnsi="Tahoma" w:cs="Tahoma"/>
              </w:rPr>
              <w:t>Valor</w:t>
            </w:r>
          </w:p>
        </w:tc>
      </w:tr>
      <w:tr w:rsidR="00BB788B" w:rsidRPr="00BB788B" w:rsidTr="0064080F">
        <w:tc>
          <w:tcPr>
            <w:tcW w:w="2538" w:type="dxa"/>
            <w:shd w:val="clear" w:color="auto" w:fill="auto"/>
          </w:tcPr>
          <w:p w:rsidR="00BB788B" w:rsidRPr="00BB788B" w:rsidRDefault="00BB788B" w:rsidP="0064080F">
            <w:pPr>
              <w:tabs>
                <w:tab w:val="left" w:pos="5385"/>
              </w:tabs>
              <w:rPr>
                <w:rFonts w:ascii="Tahoma" w:hAnsi="Tahoma" w:cs="Tahoma"/>
              </w:rPr>
            </w:pPr>
            <w:r w:rsidRPr="00BB788B">
              <w:rPr>
                <w:rFonts w:ascii="Tahoma" w:hAnsi="Tahoma" w:cs="Tahoma"/>
              </w:rPr>
              <w:t xml:space="preserve">Servicio de evaluación </w:t>
            </w:r>
          </w:p>
        </w:tc>
        <w:tc>
          <w:tcPr>
            <w:tcW w:w="1998" w:type="dxa"/>
            <w:shd w:val="clear" w:color="auto" w:fill="auto"/>
          </w:tcPr>
          <w:p w:rsidR="00BB788B" w:rsidRPr="00BB788B" w:rsidRDefault="00BB788B" w:rsidP="0064080F">
            <w:pPr>
              <w:tabs>
                <w:tab w:val="left" w:pos="5385"/>
              </w:tabs>
              <w:jc w:val="right"/>
              <w:rPr>
                <w:rFonts w:ascii="Tahoma" w:hAnsi="Tahoma" w:cs="Tahoma"/>
              </w:rPr>
            </w:pPr>
            <w:r w:rsidRPr="00BB788B">
              <w:rPr>
                <w:rFonts w:ascii="Tahoma" w:hAnsi="Tahoma" w:cs="Tahoma"/>
              </w:rPr>
              <w:t>$24.475</w:t>
            </w:r>
          </w:p>
        </w:tc>
      </w:tr>
      <w:tr w:rsidR="00BB788B" w:rsidRPr="00BB788B" w:rsidTr="0064080F">
        <w:tc>
          <w:tcPr>
            <w:tcW w:w="2538" w:type="dxa"/>
            <w:shd w:val="clear" w:color="auto" w:fill="EEECE1"/>
          </w:tcPr>
          <w:p w:rsidR="00BB788B" w:rsidRPr="00BB788B" w:rsidRDefault="00BB788B" w:rsidP="0064080F">
            <w:pPr>
              <w:tabs>
                <w:tab w:val="left" w:pos="5385"/>
              </w:tabs>
              <w:rPr>
                <w:rFonts w:ascii="Tahoma" w:hAnsi="Tahoma" w:cs="Tahoma"/>
              </w:rPr>
            </w:pPr>
            <w:r w:rsidRPr="00BB788B">
              <w:rPr>
                <w:rFonts w:ascii="Tahoma" w:hAnsi="Tahoma" w:cs="Tahoma"/>
              </w:rPr>
              <w:t xml:space="preserve">Total </w:t>
            </w:r>
          </w:p>
        </w:tc>
        <w:tc>
          <w:tcPr>
            <w:tcW w:w="1998" w:type="dxa"/>
            <w:shd w:val="clear" w:color="auto" w:fill="EEECE1"/>
          </w:tcPr>
          <w:p w:rsidR="00BB788B" w:rsidRPr="00BB788B" w:rsidRDefault="00BB788B" w:rsidP="0064080F">
            <w:pPr>
              <w:tabs>
                <w:tab w:val="left" w:pos="5385"/>
              </w:tabs>
              <w:jc w:val="right"/>
              <w:rPr>
                <w:rFonts w:ascii="Tahoma" w:hAnsi="Tahoma" w:cs="Tahoma"/>
              </w:rPr>
            </w:pPr>
            <w:r w:rsidRPr="00BB788B">
              <w:rPr>
                <w:rFonts w:ascii="Tahoma" w:hAnsi="Tahoma" w:cs="Tahoma"/>
              </w:rPr>
              <w:t>$24.475</w:t>
            </w:r>
          </w:p>
        </w:tc>
      </w:tr>
    </w:tbl>
    <w:p w:rsidR="00BB788B" w:rsidRPr="00BB788B" w:rsidRDefault="00BB788B" w:rsidP="00BB788B">
      <w:pPr>
        <w:tabs>
          <w:tab w:val="left" w:pos="5385"/>
        </w:tabs>
        <w:jc w:val="both"/>
        <w:rPr>
          <w:rFonts w:ascii="Tahoma" w:hAnsi="Tahoma" w:cs="Tahoma"/>
        </w:rPr>
      </w:pPr>
    </w:p>
    <w:p w:rsidR="00BB788B" w:rsidRPr="00BB788B" w:rsidRDefault="00BB788B" w:rsidP="00BB788B">
      <w:pPr>
        <w:tabs>
          <w:tab w:val="left" w:pos="5385"/>
        </w:tabs>
        <w:jc w:val="center"/>
        <w:rPr>
          <w:rFonts w:ascii="Tahoma" w:hAnsi="Tahoma" w:cs="Tahoma"/>
          <w:b/>
        </w:rPr>
      </w:pPr>
    </w:p>
    <w:p w:rsidR="00BB788B" w:rsidRPr="00BB788B" w:rsidRDefault="00BB788B" w:rsidP="00BB788B">
      <w:pPr>
        <w:tabs>
          <w:tab w:val="left" w:pos="5385"/>
        </w:tabs>
        <w:jc w:val="both"/>
        <w:rPr>
          <w:rFonts w:ascii="Tahoma" w:hAnsi="Tahoma" w:cs="Tahoma"/>
        </w:rPr>
      </w:pPr>
      <w:r w:rsidRPr="00BB788B">
        <w:rPr>
          <w:rFonts w:ascii="Tahoma" w:hAnsi="Tahoma" w:cs="Tahoma"/>
        </w:rPr>
        <w:t>Dicho valor en cumplimiento a lo establecido en el CAPITULO PRIMERO "</w:t>
      </w:r>
      <w:r w:rsidRPr="00BB788B">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BB788B">
        <w:rPr>
          <w:rFonts w:ascii="Tahoma" w:hAnsi="Tahoma" w:cs="Tahoma"/>
        </w:rPr>
        <w:t xml:space="preserve"> la Resolución </w:t>
      </w:r>
      <w:r w:rsidRPr="00BB788B">
        <w:rPr>
          <w:rFonts w:ascii="Tahoma" w:hAnsi="Tahoma" w:cs="Tahoma"/>
          <w:b/>
        </w:rPr>
        <w:t>No. 1500 del 28 de junio del año dos mil diecinueve (2019)</w:t>
      </w:r>
      <w:r w:rsidRPr="00BB788B">
        <w:rPr>
          <w:rFonts w:ascii="Tahoma" w:hAnsi="Tahoma" w:cs="Tahoma"/>
        </w:rPr>
        <w:t>.</w:t>
      </w:r>
    </w:p>
    <w:p w:rsidR="00BB788B" w:rsidRPr="00BB788B" w:rsidRDefault="00BB788B" w:rsidP="00BB788B">
      <w:pPr>
        <w:tabs>
          <w:tab w:val="left" w:pos="5385"/>
        </w:tabs>
        <w:jc w:val="both"/>
        <w:rPr>
          <w:rFonts w:ascii="Tahoma" w:hAnsi="Tahoma" w:cs="Tahoma"/>
        </w:rPr>
      </w:pPr>
      <w:r w:rsidRPr="00BB788B">
        <w:rPr>
          <w:rFonts w:ascii="Tahoma" w:hAnsi="Tahoma" w:cs="Tahoma"/>
          <w:b/>
        </w:rPr>
        <w:t>QUINTO:</w:t>
      </w:r>
      <w:r w:rsidRPr="00BB788B">
        <w:rPr>
          <w:rFonts w:ascii="Tahoma" w:hAnsi="Tahoma" w:cs="Tahoma"/>
        </w:rPr>
        <w:t xml:space="preserve"> La Subdirectora de Regulación y Control Ambiental, </w:t>
      </w:r>
      <w:r w:rsidRPr="00BB788B">
        <w:rPr>
          <w:rFonts w:ascii="Tahoma" w:hAnsi="Tahoma" w:cs="Tahoma"/>
          <w:b/>
        </w:rPr>
        <w:t>ORDENARA</w:t>
      </w:r>
      <w:r w:rsidRPr="00BB788B">
        <w:rPr>
          <w:rFonts w:ascii="Tahoma" w:hAnsi="Tahoma" w:cs="Tahoma"/>
        </w:rPr>
        <w:t xml:space="preserve"> la práctica de una diligencia de Inspección Técnica en el Predio mencionado a lo largo de este acto administrativo</w:t>
      </w:r>
      <w:r w:rsidRPr="00BB788B">
        <w:rPr>
          <w:rFonts w:ascii="Tahoma" w:hAnsi="Tahoma" w:cs="Tahoma"/>
          <w:b/>
        </w:rPr>
        <w:t xml:space="preserve"> </w:t>
      </w:r>
      <w:r w:rsidRPr="00BB788B">
        <w:rPr>
          <w:rFonts w:ascii="Tahoma" w:hAnsi="Tahoma" w:cs="Tahoma"/>
        </w:rPr>
        <w:t>una vez se realice los pagos descritos en los dos artículos anteriores.</w:t>
      </w:r>
    </w:p>
    <w:p w:rsidR="00BB788B" w:rsidRPr="00BB788B" w:rsidRDefault="00BB788B" w:rsidP="00BB788B">
      <w:pPr>
        <w:tabs>
          <w:tab w:val="left" w:pos="5385"/>
        </w:tabs>
        <w:jc w:val="both"/>
        <w:rPr>
          <w:rFonts w:ascii="Tahoma" w:hAnsi="Tahoma" w:cs="Tahoma"/>
          <w:b/>
        </w:rPr>
      </w:pPr>
      <w:r w:rsidRPr="00BB788B">
        <w:rPr>
          <w:rFonts w:ascii="Tahoma" w:hAnsi="Tahoma" w:cs="Tahoma"/>
          <w:b/>
        </w:rPr>
        <w:t>SEXTO:</w:t>
      </w:r>
      <w:r w:rsidRPr="00BB788B">
        <w:rPr>
          <w:rFonts w:ascii="Tahoma" w:hAnsi="Tahoma" w:cs="Tahoma"/>
        </w:rPr>
        <w:t xml:space="preserve"> El presente Auto de Inicio deberá notificarse a la  </w:t>
      </w:r>
      <w:r w:rsidRPr="00BB788B">
        <w:rPr>
          <w:rFonts w:ascii="Tahoma" w:hAnsi="Tahoma" w:cs="Tahoma"/>
          <w:b/>
        </w:rPr>
        <w:t>PROPIETARIA</w:t>
      </w:r>
      <w:r w:rsidRPr="00BB788B">
        <w:rPr>
          <w:rFonts w:ascii="Tahoma" w:hAnsi="Tahoma" w:cs="Tahoma"/>
        </w:rPr>
        <w:t xml:space="preserve"> </w:t>
      </w:r>
      <w:r w:rsidRPr="00BB788B">
        <w:rPr>
          <w:rFonts w:ascii="Tahoma" w:hAnsi="Tahoma" w:cs="Tahoma"/>
          <w:b/>
        </w:rPr>
        <w:t xml:space="preserve"> O APODERADO,</w:t>
      </w:r>
      <w:r w:rsidRPr="00BB788B">
        <w:rPr>
          <w:rFonts w:ascii="Tahoma" w:hAnsi="Tahoma" w:cs="Tahoma"/>
        </w:rPr>
        <w:t xml:space="preserve"> en los términos del artículo 71 de la Ley 99 de 1993, en concordancia con   los   artículos 67 y 69  del Código de </w:t>
      </w:r>
      <w:r w:rsidRPr="00BB788B">
        <w:rPr>
          <w:rFonts w:ascii="Tahoma" w:hAnsi="Tahoma" w:cs="Tahoma"/>
        </w:rPr>
        <w:lastRenderedPageBreak/>
        <w:t>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B788B" w:rsidRPr="00BB788B" w:rsidRDefault="00BB788B" w:rsidP="00BB788B">
      <w:pPr>
        <w:tabs>
          <w:tab w:val="left" w:pos="5385"/>
        </w:tabs>
        <w:jc w:val="both"/>
        <w:rPr>
          <w:rFonts w:ascii="Tahoma" w:hAnsi="Tahoma" w:cs="Tahoma"/>
        </w:rPr>
      </w:pPr>
      <w:r w:rsidRPr="00BB788B">
        <w:rPr>
          <w:rFonts w:ascii="Tahoma" w:hAnsi="Tahoma" w:cs="Tahoma"/>
          <w:b/>
        </w:rPr>
        <w:t>SEPTIMO:</w:t>
      </w:r>
      <w:r w:rsidRPr="00BB788B">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BB788B">
        <w:rPr>
          <w:rFonts w:ascii="Tahoma" w:hAnsi="Tahoma" w:cs="Tahoma"/>
          <w:b/>
        </w:rPr>
        <w:t>CORPORACION AUTONOMA REGIONAL DEL QUINDIO-CRQ,</w:t>
      </w:r>
      <w:r w:rsidRPr="00BB7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B788B" w:rsidRPr="00BB788B" w:rsidRDefault="00BB788B" w:rsidP="00BB788B">
      <w:pPr>
        <w:jc w:val="both"/>
        <w:rPr>
          <w:rFonts w:ascii="Tahoma" w:hAnsi="Tahoma" w:cs="Tahoma"/>
        </w:rPr>
      </w:pPr>
      <w:r w:rsidRPr="00BB788B">
        <w:rPr>
          <w:rFonts w:ascii="Tahoma" w:hAnsi="Tahoma" w:cs="Tahoma"/>
        </w:rPr>
        <w:t>En caso tal de no realizarse la cancelación de dichos valores, se entenderá desistida la solicitud por la cual se ordenará su Desistimiento y Archivo definitivo</w:t>
      </w:r>
    </w:p>
    <w:p w:rsidR="00BB788B" w:rsidRPr="00BB788B" w:rsidRDefault="00BB788B" w:rsidP="00BB788B">
      <w:pPr>
        <w:jc w:val="both"/>
        <w:rPr>
          <w:rFonts w:ascii="Tahoma" w:hAnsi="Tahoma" w:cs="Tahoma"/>
        </w:rPr>
      </w:pPr>
      <w:r w:rsidRPr="00BB788B">
        <w:rPr>
          <w:rFonts w:ascii="Tahoma" w:hAnsi="Tahoma" w:cs="Tahoma"/>
          <w:b/>
        </w:rPr>
        <w:t>OCTAVO</w:t>
      </w:r>
      <w:r w:rsidRPr="00BB788B">
        <w:rPr>
          <w:rFonts w:ascii="Tahoma" w:hAnsi="Tahoma" w:cs="Tahoma"/>
        </w:rPr>
        <w:t xml:space="preserve">: Contra el presente Acto Administrativo </w:t>
      </w:r>
      <w:r w:rsidRPr="00BB788B">
        <w:rPr>
          <w:rFonts w:ascii="Tahoma" w:hAnsi="Tahoma" w:cs="Tahoma"/>
          <w:u w:val="single"/>
        </w:rPr>
        <w:t xml:space="preserve">no procede ningún recurso por tratarse de un Auto de Trámite  </w:t>
      </w:r>
      <w:r w:rsidRPr="00BB788B">
        <w:rPr>
          <w:rFonts w:ascii="Tahoma" w:hAnsi="Tahoma" w:cs="Tahoma"/>
        </w:rPr>
        <w:t>de conformidad con lo establecido en el artículo 75 de la Ley 1437 de 2.011</w:t>
      </w:r>
    </w:p>
    <w:p w:rsidR="00BB788B" w:rsidRPr="00BB788B" w:rsidRDefault="00BB788B" w:rsidP="00BB788B">
      <w:pPr>
        <w:jc w:val="both"/>
        <w:rPr>
          <w:rFonts w:ascii="Tahoma" w:hAnsi="Tahoma" w:cs="Tahoma"/>
        </w:rPr>
      </w:pPr>
      <w:r w:rsidRPr="00BB788B">
        <w:rPr>
          <w:rFonts w:ascii="Tahoma" w:hAnsi="Tahoma" w:cs="Tahoma"/>
          <w:b/>
        </w:rPr>
        <w:t xml:space="preserve">NOVENO: Publicidad. </w:t>
      </w:r>
      <w:r w:rsidRPr="00BB788B">
        <w:rPr>
          <w:rFonts w:ascii="Tahoma" w:hAnsi="Tahoma" w:cs="Tahoma"/>
        </w:rPr>
        <w:t xml:space="preserve">Remitir copia del presente </w:t>
      </w:r>
      <w:r w:rsidRPr="00BB788B">
        <w:rPr>
          <w:rFonts w:ascii="Tahoma" w:hAnsi="Tahoma" w:cs="Tahoma"/>
          <w:b/>
        </w:rPr>
        <w:t xml:space="preserve">AUTO DE INICIO SRCA-AIC-114-06-03-20 </w:t>
      </w:r>
      <w:r w:rsidRPr="00BB788B">
        <w:rPr>
          <w:rFonts w:ascii="Tahoma" w:hAnsi="Tahoma" w:cs="Tahoma"/>
        </w:rPr>
        <w:t xml:space="preserve">expedidos por la Subdirección de Regulación y Control Ambiental de la Corporación Autónoma Regional del Quindío, a la Alcaldía Municipal de </w:t>
      </w:r>
      <w:r w:rsidRPr="00BB788B">
        <w:rPr>
          <w:rFonts w:ascii="Tahoma" w:hAnsi="Tahoma" w:cs="Tahoma"/>
          <w:b/>
        </w:rPr>
        <w:t>QUIMBAYA, QUINDÍO</w:t>
      </w:r>
      <w:r w:rsidRPr="00BB788B">
        <w:rPr>
          <w:rFonts w:ascii="Tahoma" w:hAnsi="Tahoma" w:cs="Tahoma"/>
        </w:rPr>
        <w:t xml:space="preserve">, de conformidad con lo contemplado en el </w:t>
      </w:r>
      <w:r w:rsidRPr="00BB788B">
        <w:rPr>
          <w:rFonts w:ascii="Tahoma" w:hAnsi="Tahoma" w:cs="Tahoma"/>
        </w:rPr>
        <w:lastRenderedPageBreak/>
        <w:t xml:space="preserve">Artículo 2.2.1.1.7.11, para que los mismos sean exhibidos en un lugar visible. </w:t>
      </w:r>
    </w:p>
    <w:p w:rsidR="00BB788B" w:rsidRPr="00BB788B" w:rsidRDefault="00BB788B" w:rsidP="00BB788B">
      <w:pPr>
        <w:jc w:val="both"/>
        <w:rPr>
          <w:rFonts w:ascii="Tahoma" w:hAnsi="Tahoma" w:cs="Tahoma"/>
        </w:rPr>
      </w:pPr>
    </w:p>
    <w:p w:rsidR="00BB788B" w:rsidRPr="00BB788B" w:rsidRDefault="00BB788B" w:rsidP="00BB788B">
      <w:pPr>
        <w:jc w:val="center"/>
        <w:rPr>
          <w:rFonts w:ascii="Tahoma" w:hAnsi="Tahoma" w:cs="Tahoma"/>
          <w:b/>
        </w:rPr>
      </w:pPr>
      <w:r w:rsidRPr="00BB788B">
        <w:rPr>
          <w:rFonts w:ascii="Tahoma" w:hAnsi="Tahoma" w:cs="Tahoma"/>
          <w:b/>
        </w:rPr>
        <w:t>NOT</w:t>
      </w:r>
      <w:r>
        <w:rPr>
          <w:rFonts w:ascii="Tahoma" w:hAnsi="Tahoma" w:cs="Tahoma"/>
          <w:b/>
        </w:rPr>
        <w:t>IFÍQUESE, PUBLÍQUESE Y CÚMPLASE</w:t>
      </w:r>
    </w:p>
    <w:p w:rsidR="00BB788B" w:rsidRPr="00BB788B" w:rsidRDefault="00BB788B" w:rsidP="00BB788B">
      <w:pPr>
        <w:pStyle w:val="Sinespaciado"/>
        <w:jc w:val="center"/>
        <w:rPr>
          <w:rFonts w:ascii="Tahoma" w:hAnsi="Tahoma" w:cs="Tahoma"/>
          <w:b/>
          <w:sz w:val="24"/>
          <w:szCs w:val="24"/>
        </w:rPr>
      </w:pPr>
      <w:r w:rsidRPr="00BB788B">
        <w:rPr>
          <w:rFonts w:ascii="Tahoma" w:hAnsi="Tahoma" w:cs="Tahoma"/>
          <w:b/>
          <w:sz w:val="24"/>
          <w:szCs w:val="24"/>
        </w:rPr>
        <w:t>CARLOS ARIEL TRUKE OSPINA</w:t>
      </w:r>
    </w:p>
    <w:p w:rsidR="00BB788B" w:rsidRPr="00BB788B" w:rsidRDefault="00BB788B" w:rsidP="00BB788B">
      <w:pPr>
        <w:pStyle w:val="Sinespaciado"/>
        <w:jc w:val="center"/>
        <w:rPr>
          <w:rFonts w:ascii="Tahoma" w:hAnsi="Tahoma" w:cs="Tahoma"/>
          <w:b/>
          <w:sz w:val="24"/>
          <w:szCs w:val="24"/>
        </w:rPr>
      </w:pPr>
      <w:r w:rsidRPr="00BB788B">
        <w:rPr>
          <w:rFonts w:ascii="Tahoma" w:hAnsi="Tahoma" w:cs="Tahoma"/>
          <w:b/>
          <w:sz w:val="24"/>
          <w:szCs w:val="24"/>
        </w:rPr>
        <w:t>Subdirector de Regulación y Control Ambiental</w:t>
      </w:r>
    </w:p>
    <w:p w:rsidR="00BB788B" w:rsidRPr="00BB788B" w:rsidRDefault="00BB788B" w:rsidP="00BB788B">
      <w:pPr>
        <w:pStyle w:val="Sinespaciado"/>
        <w:jc w:val="center"/>
        <w:rPr>
          <w:rFonts w:ascii="Tahoma" w:hAnsi="Tahoma" w:cs="Tahoma"/>
          <w:i/>
          <w:sz w:val="24"/>
          <w:szCs w:val="24"/>
        </w:rPr>
      </w:pPr>
      <w:r w:rsidRPr="00BB788B">
        <w:rPr>
          <w:rFonts w:ascii="Tahoma" w:hAnsi="Tahoma" w:cs="Tahoma"/>
          <w:sz w:val="24"/>
          <w:szCs w:val="24"/>
        </w:rPr>
        <w:t>Corporación Autónoma Regional del Quindío – CRQ</w:t>
      </w:r>
    </w:p>
    <w:p w:rsidR="00BB788B" w:rsidRDefault="00BB788B" w:rsidP="007F5186">
      <w:pPr>
        <w:jc w:val="center"/>
        <w:rPr>
          <w:rFonts w:ascii="Arial" w:hAnsi="Arial" w:cs="Arial"/>
          <w:b/>
          <w:bCs/>
        </w:rPr>
      </w:pPr>
    </w:p>
    <w:p w:rsidR="00BB788B" w:rsidRPr="00D26812" w:rsidRDefault="00BB788B" w:rsidP="007F5186">
      <w:pPr>
        <w:jc w:val="center"/>
        <w:rPr>
          <w:rFonts w:ascii="Arial" w:hAnsi="Arial" w:cs="Arial"/>
          <w:b/>
          <w:bCs/>
          <w:i/>
        </w:rPr>
      </w:pPr>
    </w:p>
    <w:p w:rsidR="00D26812" w:rsidRPr="00D26812" w:rsidRDefault="00D26812" w:rsidP="00D26812">
      <w:pPr>
        <w:pStyle w:val="Sinespaciado"/>
        <w:jc w:val="center"/>
        <w:rPr>
          <w:rFonts w:ascii="Tahoma" w:hAnsi="Tahoma" w:cs="Tahoma"/>
          <w:b/>
          <w:i/>
          <w:sz w:val="24"/>
          <w:szCs w:val="24"/>
        </w:rPr>
      </w:pPr>
      <w:r w:rsidRPr="00D26812">
        <w:rPr>
          <w:rFonts w:ascii="Tahoma" w:hAnsi="Tahoma" w:cs="Tahoma"/>
          <w:b/>
          <w:i/>
          <w:sz w:val="24"/>
          <w:szCs w:val="24"/>
        </w:rPr>
        <w:t>AUTO DE INICIO SRCA-AIC-157-27-03-2020</w:t>
      </w:r>
    </w:p>
    <w:p w:rsidR="00D26812" w:rsidRPr="00D26812" w:rsidRDefault="00D26812" w:rsidP="00D26812">
      <w:pPr>
        <w:pStyle w:val="Sinespaciado"/>
        <w:jc w:val="center"/>
        <w:rPr>
          <w:rFonts w:ascii="Tahoma" w:hAnsi="Tahoma" w:cs="Tahoma"/>
          <w:b/>
          <w:i/>
          <w:sz w:val="24"/>
          <w:szCs w:val="24"/>
        </w:rPr>
      </w:pPr>
      <w:r w:rsidRPr="00D26812">
        <w:rPr>
          <w:rFonts w:ascii="Tahoma" w:hAnsi="Tahoma" w:cs="Tahoma"/>
          <w:b/>
          <w:i/>
          <w:sz w:val="24"/>
          <w:szCs w:val="24"/>
        </w:rPr>
        <w:t>“POR MEDIO DEL CUAL SE INICIA UN TRAMITE PARA LA TRANSFORMACION DE RESIDUOS VEGETALES DE ARBOLES DE EUCALIPTOS A CARBON VEGETAL”</w:t>
      </w:r>
    </w:p>
    <w:p w:rsidR="00D26812" w:rsidRPr="00D26812" w:rsidRDefault="00D26812" w:rsidP="00D26812">
      <w:pPr>
        <w:pStyle w:val="Sinespaciado"/>
        <w:jc w:val="center"/>
        <w:rPr>
          <w:rFonts w:ascii="Tahoma" w:hAnsi="Tahoma" w:cs="Tahoma"/>
          <w:b/>
          <w:i/>
          <w:sz w:val="24"/>
          <w:szCs w:val="24"/>
        </w:rPr>
      </w:pPr>
      <w:r w:rsidRPr="00D26812">
        <w:rPr>
          <w:rFonts w:ascii="Tahoma" w:hAnsi="Tahoma" w:cs="Tahoma"/>
          <w:b/>
          <w:i/>
          <w:sz w:val="24"/>
          <w:szCs w:val="24"/>
        </w:rPr>
        <w:t>SUBDIRECCIÓN DE REGULACIÓN Y CONTROL AMBIENTAL</w:t>
      </w:r>
    </w:p>
    <w:p w:rsidR="00BB788B" w:rsidRPr="00BB788B" w:rsidRDefault="00BB788B" w:rsidP="007F5186">
      <w:pPr>
        <w:jc w:val="center"/>
        <w:rPr>
          <w:rFonts w:ascii="Arial" w:hAnsi="Arial" w:cs="Arial"/>
          <w:b/>
          <w:bCs/>
        </w:rPr>
      </w:pPr>
    </w:p>
    <w:p w:rsidR="00BB788B" w:rsidRPr="0029081A" w:rsidRDefault="00BB788B" w:rsidP="00BB788B">
      <w:pPr>
        <w:jc w:val="center"/>
        <w:rPr>
          <w:rFonts w:ascii="Arial" w:hAnsi="Arial" w:cs="Arial"/>
          <w:b/>
          <w:bCs/>
        </w:rPr>
      </w:pPr>
    </w:p>
    <w:p w:rsidR="0029081A" w:rsidRDefault="0029081A" w:rsidP="0029081A">
      <w:pPr>
        <w:jc w:val="center"/>
        <w:rPr>
          <w:rFonts w:ascii="Tahoma" w:hAnsi="Tahoma" w:cs="Tahoma"/>
          <w:b/>
        </w:rPr>
      </w:pPr>
      <w:r w:rsidRPr="0029081A">
        <w:rPr>
          <w:rFonts w:ascii="Tahoma" w:hAnsi="Tahoma" w:cs="Tahoma"/>
          <w:b/>
        </w:rPr>
        <w:t>DISPONE:</w:t>
      </w:r>
    </w:p>
    <w:p w:rsidR="0029081A" w:rsidRPr="0029081A" w:rsidRDefault="0029081A" w:rsidP="0029081A">
      <w:pPr>
        <w:jc w:val="center"/>
        <w:rPr>
          <w:rFonts w:ascii="Tahoma" w:hAnsi="Tahoma" w:cs="Tahoma"/>
          <w:b/>
        </w:rPr>
      </w:pPr>
    </w:p>
    <w:p w:rsidR="0029081A" w:rsidRPr="0029081A" w:rsidRDefault="0029081A" w:rsidP="0029081A">
      <w:pPr>
        <w:contextualSpacing/>
        <w:jc w:val="both"/>
        <w:rPr>
          <w:rFonts w:ascii="Tahoma" w:hAnsi="Tahoma" w:cs="Tahoma"/>
        </w:rPr>
      </w:pPr>
      <w:r w:rsidRPr="0029081A">
        <w:rPr>
          <w:rFonts w:ascii="Tahoma" w:hAnsi="Tahoma" w:cs="Tahoma"/>
          <w:b/>
        </w:rPr>
        <w:t xml:space="preserve">PRIMERO: </w:t>
      </w:r>
      <w:r w:rsidRPr="0029081A">
        <w:rPr>
          <w:rFonts w:ascii="Tahoma" w:hAnsi="Tahoma" w:cs="Tahoma"/>
        </w:rPr>
        <w:t xml:space="preserve">Dar inicio a la actuación administrativa de solicitud de autorización de aprovechamiento forestal del día Dieciocho </w:t>
      </w:r>
      <w:r w:rsidRPr="0029081A">
        <w:rPr>
          <w:rFonts w:ascii="Tahoma" w:hAnsi="Tahoma" w:cs="Tahoma"/>
          <w:b/>
        </w:rPr>
        <w:t>(18)</w:t>
      </w:r>
      <w:r w:rsidRPr="0029081A">
        <w:rPr>
          <w:rFonts w:ascii="Tahoma" w:hAnsi="Tahoma" w:cs="Tahoma"/>
        </w:rPr>
        <w:t xml:space="preserve"> de Marzo del año dos mil Veinte (2020), presentada por el señor </w:t>
      </w:r>
      <w:r w:rsidRPr="0029081A">
        <w:rPr>
          <w:rFonts w:ascii="Tahoma" w:hAnsi="Tahoma" w:cs="Tahoma"/>
          <w:b/>
        </w:rPr>
        <w:t>CARLOS ARTURO ARCILA</w:t>
      </w:r>
      <w:r w:rsidRPr="0029081A">
        <w:rPr>
          <w:rFonts w:ascii="Tahoma" w:hAnsi="Tahoma" w:cs="Tahoma"/>
        </w:rPr>
        <w:t xml:space="preserve">, identificado con la cédula de ciudadanía  número  4.427.832, expedida en Génova, Quindío, en  calidad de </w:t>
      </w:r>
      <w:r w:rsidRPr="0029081A">
        <w:rPr>
          <w:rFonts w:ascii="Tahoma" w:hAnsi="Tahoma" w:cs="Tahoma"/>
          <w:b/>
        </w:rPr>
        <w:t xml:space="preserve">PROPIETARIO, </w:t>
      </w:r>
      <w:r w:rsidRPr="0029081A">
        <w:rPr>
          <w:rFonts w:ascii="Tahoma" w:hAnsi="Tahoma" w:cs="Tahoma"/>
        </w:rPr>
        <w:t xml:space="preserve"> quien actúa a través del señor </w:t>
      </w:r>
      <w:r w:rsidRPr="0029081A">
        <w:rPr>
          <w:rFonts w:ascii="Tahoma" w:hAnsi="Tahoma" w:cs="Tahoma"/>
          <w:b/>
        </w:rPr>
        <w:t xml:space="preserve">ORLANDO BENAVIDES RAMOS, </w:t>
      </w:r>
      <w:r w:rsidRPr="0029081A">
        <w:rPr>
          <w:rFonts w:ascii="Tahoma" w:hAnsi="Tahoma" w:cs="Tahoma"/>
        </w:rPr>
        <w:t xml:space="preserve">identificado con la cédula de ciudadanía número  4.427.471, en calidad de </w:t>
      </w:r>
      <w:r w:rsidRPr="0029081A">
        <w:rPr>
          <w:rFonts w:ascii="Tahoma" w:hAnsi="Tahoma" w:cs="Tahoma"/>
          <w:b/>
        </w:rPr>
        <w:t>AUTORIZADO,</w:t>
      </w:r>
      <w:r w:rsidRPr="0029081A">
        <w:rPr>
          <w:rFonts w:ascii="Tahoma" w:hAnsi="Tahoma" w:cs="Tahoma"/>
        </w:rPr>
        <w:t xml:space="preserve">  para realizar el presente trámite </w:t>
      </w:r>
      <w:r w:rsidRPr="0029081A">
        <w:rPr>
          <w:rFonts w:ascii="Tahoma" w:hAnsi="Tahoma" w:cs="Tahoma"/>
          <w:b/>
        </w:rPr>
        <w:t xml:space="preserve">PARA LA TRANSFORMACION DE RESIDUOS VEGETALES  DE  </w:t>
      </w:r>
      <w:r w:rsidRPr="0029081A">
        <w:rPr>
          <w:rFonts w:ascii="Tahoma" w:hAnsi="Tahoma" w:cs="Tahoma"/>
          <w:b/>
        </w:rPr>
        <w:lastRenderedPageBreak/>
        <w:t xml:space="preserve">ARBOLES DE EUCALIPTOS A CARBON VEGETAL, </w:t>
      </w:r>
      <w:r w:rsidRPr="0029081A">
        <w:rPr>
          <w:rFonts w:ascii="Tahoma" w:hAnsi="Tahoma" w:cs="Tahoma"/>
        </w:rPr>
        <w:t>los cuales se encuentran   ubicados  en   el  predio rural</w:t>
      </w:r>
      <w:r w:rsidRPr="0029081A">
        <w:rPr>
          <w:rFonts w:ascii="Tahoma" w:hAnsi="Tahoma" w:cs="Tahoma"/>
          <w:b/>
        </w:rPr>
        <w:t xml:space="preserve">   1) BUENOS AIRES, </w:t>
      </w:r>
      <w:r w:rsidRPr="0029081A">
        <w:rPr>
          <w:rFonts w:ascii="Tahoma" w:hAnsi="Tahoma" w:cs="Tahoma"/>
        </w:rPr>
        <w:t xml:space="preserve"> </w:t>
      </w:r>
      <w:r w:rsidRPr="0029081A">
        <w:rPr>
          <w:rFonts w:ascii="Tahoma" w:hAnsi="Tahoma" w:cs="Tahoma"/>
          <w:b/>
        </w:rPr>
        <w:t xml:space="preserve"> </w:t>
      </w:r>
      <w:r w:rsidRPr="0029081A">
        <w:rPr>
          <w:rFonts w:ascii="Tahoma" w:hAnsi="Tahoma" w:cs="Tahoma"/>
        </w:rPr>
        <w:t xml:space="preserve">identificada  con la matrícula </w:t>
      </w:r>
    </w:p>
    <w:p w:rsidR="0029081A" w:rsidRPr="0029081A" w:rsidRDefault="0029081A" w:rsidP="0029081A">
      <w:pPr>
        <w:tabs>
          <w:tab w:val="left" w:pos="5385"/>
        </w:tabs>
        <w:jc w:val="center"/>
        <w:rPr>
          <w:rFonts w:ascii="Tahoma" w:hAnsi="Tahoma" w:cs="Tahoma"/>
          <w:b/>
        </w:rPr>
      </w:pPr>
      <w:r w:rsidRPr="0029081A">
        <w:rPr>
          <w:rFonts w:ascii="Tahoma" w:hAnsi="Tahoma" w:cs="Tahoma"/>
          <w:b/>
        </w:rPr>
        <w:t>6</w:t>
      </w:r>
    </w:p>
    <w:p w:rsidR="0029081A" w:rsidRPr="0029081A" w:rsidRDefault="0029081A" w:rsidP="0029081A">
      <w:pPr>
        <w:contextualSpacing/>
        <w:jc w:val="both"/>
        <w:rPr>
          <w:rFonts w:ascii="Tahoma" w:hAnsi="Tahoma" w:cs="Tahoma"/>
          <w:b/>
        </w:rPr>
      </w:pPr>
      <w:r w:rsidRPr="0029081A">
        <w:rPr>
          <w:rFonts w:ascii="Tahoma" w:hAnsi="Tahoma" w:cs="Tahoma"/>
        </w:rPr>
        <w:t>inmobiliaria No.</w:t>
      </w:r>
      <w:r w:rsidRPr="0029081A">
        <w:rPr>
          <w:rFonts w:ascii="Tahoma" w:hAnsi="Tahoma" w:cs="Tahoma"/>
          <w:b/>
        </w:rPr>
        <w:t xml:space="preserve">282-10752, </w:t>
      </w:r>
      <w:r w:rsidRPr="0029081A">
        <w:rPr>
          <w:rFonts w:ascii="Tahoma" w:hAnsi="Tahoma" w:cs="Tahoma"/>
        </w:rPr>
        <w:t xml:space="preserve">y la ficha catastral  </w:t>
      </w:r>
      <w:r w:rsidRPr="0029081A">
        <w:rPr>
          <w:rFonts w:ascii="Tahoma" w:hAnsi="Tahoma" w:cs="Tahoma"/>
          <w:b/>
        </w:rPr>
        <w:t xml:space="preserve">“6330200010000010001200000000”,   </w:t>
      </w:r>
      <w:r w:rsidRPr="0029081A">
        <w:rPr>
          <w:rFonts w:ascii="Tahoma" w:hAnsi="Tahoma" w:cs="Tahoma"/>
        </w:rPr>
        <w:t>ubicado en la vereda</w:t>
      </w:r>
      <w:r w:rsidRPr="0029081A">
        <w:rPr>
          <w:rFonts w:ascii="Tahoma" w:hAnsi="Tahoma" w:cs="Tahoma"/>
          <w:b/>
        </w:rPr>
        <w:t xml:space="preserve"> PEDREGALES, del Municipio de GENOVA,  QUINDÍO, </w:t>
      </w:r>
      <w:r w:rsidRPr="0029081A">
        <w:rPr>
          <w:rFonts w:ascii="Tahoma" w:hAnsi="Tahoma" w:cs="Tahoma"/>
        </w:rPr>
        <w:t xml:space="preserve">presentaron  ante la </w:t>
      </w:r>
      <w:r w:rsidRPr="0029081A">
        <w:rPr>
          <w:rFonts w:ascii="Tahoma" w:hAnsi="Tahoma" w:cs="Tahoma"/>
          <w:b/>
        </w:rPr>
        <w:t xml:space="preserve">CORPORACIÓN AUTÓNOMA REGIONAL DEL QUINDÍO – CRQ, </w:t>
      </w:r>
      <w:r w:rsidRPr="0029081A">
        <w:rPr>
          <w:rFonts w:ascii="Tahoma" w:hAnsi="Tahoma" w:cs="Tahoma"/>
        </w:rPr>
        <w:t xml:space="preserve"> solicitud con radicado  número  </w:t>
      </w:r>
      <w:r w:rsidRPr="0029081A">
        <w:rPr>
          <w:rFonts w:ascii="Tahoma" w:hAnsi="Tahoma" w:cs="Tahoma"/>
          <w:b/>
          <w:u w:val="single"/>
        </w:rPr>
        <w:t xml:space="preserve">2756-20, CON EL FIN DE OBTENER LA </w:t>
      </w:r>
      <w:r w:rsidRPr="0029081A">
        <w:rPr>
          <w:rFonts w:ascii="Tahoma" w:eastAsia="Times New Roman" w:hAnsi="Tahoma" w:cs="Tahoma"/>
          <w:b/>
          <w:spacing w:val="-3"/>
          <w:u w:val="single"/>
          <w:lang w:val="es-ES_tradnl"/>
        </w:rPr>
        <w:t>AUTORIZACIÓN</w:t>
      </w:r>
      <w:r w:rsidRPr="0029081A">
        <w:rPr>
          <w:rFonts w:ascii="Tahoma" w:hAnsi="Tahoma" w:cs="Tahoma"/>
          <w:b/>
          <w:u w:val="single"/>
        </w:rPr>
        <w:t xml:space="preserve">  DE TRANSFORMACIÓN DE RESIDUOS VEGETALES DEL APROVECHAMIENTO DE 4.500 ARBOLES DE EUCALIPTOS</w:t>
      </w:r>
      <w:r w:rsidRPr="0029081A">
        <w:rPr>
          <w:rFonts w:ascii="Tahoma" w:hAnsi="Tahoma" w:cs="Tahoma"/>
          <w:b/>
        </w:rPr>
        <w:t xml:space="preserve"> </w:t>
      </w:r>
      <w:r w:rsidRPr="0029081A">
        <w:rPr>
          <w:rFonts w:ascii="Tahoma" w:hAnsi="Tahoma" w:cs="Tahoma"/>
          <w:b/>
          <w:u w:val="single"/>
        </w:rPr>
        <w:t xml:space="preserve"> </w:t>
      </w:r>
      <w:r w:rsidRPr="0029081A">
        <w:rPr>
          <w:rFonts w:ascii="Tahoma" w:eastAsia="Times New Roman" w:hAnsi="Tahoma" w:cs="Tahoma"/>
          <w:b/>
          <w:spacing w:val="-3"/>
          <w:u w:val="single"/>
          <w:lang w:val="es-ES_tradnl"/>
        </w:rPr>
        <w:t xml:space="preserve">A CARBÓN VEGETAL. </w:t>
      </w:r>
    </w:p>
    <w:p w:rsidR="0029081A" w:rsidRPr="0029081A" w:rsidRDefault="0029081A" w:rsidP="0029081A">
      <w:pPr>
        <w:contextualSpacing/>
        <w:jc w:val="both"/>
        <w:rPr>
          <w:rFonts w:ascii="Tahoma" w:hAnsi="Tahoma" w:cs="Tahoma"/>
        </w:rPr>
      </w:pPr>
    </w:p>
    <w:p w:rsidR="0029081A" w:rsidRPr="0029081A" w:rsidRDefault="0029081A" w:rsidP="0029081A">
      <w:pPr>
        <w:contextualSpacing/>
        <w:jc w:val="both"/>
        <w:rPr>
          <w:rFonts w:ascii="Tahoma" w:hAnsi="Tahoma" w:cs="Tahoma"/>
          <w:i/>
        </w:rPr>
      </w:pPr>
      <w:r w:rsidRPr="0029081A">
        <w:rPr>
          <w:rFonts w:ascii="Tahoma" w:hAnsi="Tahoma" w:cs="Tahoma"/>
          <w:b/>
        </w:rPr>
        <w:t>PARÁGRAFO:</w:t>
      </w:r>
      <w:r w:rsidRPr="0029081A">
        <w:rPr>
          <w:rFonts w:ascii="Tahoma" w:hAnsi="Tahoma" w:cs="Tahoma"/>
        </w:rPr>
        <w:t xml:space="preserve"> </w:t>
      </w:r>
      <w:r w:rsidRPr="0029081A">
        <w:rPr>
          <w:rFonts w:ascii="Tahoma" w:hAnsi="Tahoma" w:cs="Tahoma"/>
          <w:b/>
          <w:i/>
        </w:rPr>
        <w:t xml:space="preserve">EL PRESENTE AUTO NO CONSTITUYE EL OTORGAMIENTO DE LA AUTORIZACION PARA LA TRANSFORMACION A CARBON VEGETAL, </w:t>
      </w:r>
      <w:r w:rsidRPr="0029081A">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29081A" w:rsidRPr="0029081A" w:rsidRDefault="0029081A" w:rsidP="0029081A">
      <w:pPr>
        <w:contextualSpacing/>
        <w:jc w:val="both"/>
        <w:rPr>
          <w:rFonts w:ascii="Tahoma" w:hAnsi="Tahoma" w:cs="Tahoma"/>
          <w:i/>
        </w:rPr>
      </w:pPr>
    </w:p>
    <w:p w:rsidR="0029081A" w:rsidRPr="0029081A" w:rsidRDefault="0029081A" w:rsidP="0029081A">
      <w:pPr>
        <w:jc w:val="both"/>
        <w:rPr>
          <w:rFonts w:ascii="Tahoma" w:hAnsi="Tahoma" w:cs="Tahoma"/>
        </w:rPr>
      </w:pPr>
      <w:r w:rsidRPr="0029081A">
        <w:rPr>
          <w:rFonts w:ascii="Tahoma" w:hAnsi="Tahoma" w:cs="Tahoma"/>
          <w:b/>
        </w:rPr>
        <w:t xml:space="preserve">SEGUNDO: </w:t>
      </w:r>
      <w:r w:rsidRPr="0029081A">
        <w:rPr>
          <w:rFonts w:ascii="Tahoma" w:hAnsi="Tahoma" w:cs="Tahoma"/>
        </w:rPr>
        <w:t xml:space="preserve">Cualquier persona Natural o Jurídica podrá intervenir en el </w:t>
      </w:r>
      <w:r w:rsidRPr="0029081A">
        <w:rPr>
          <w:rFonts w:ascii="Tahoma" w:hAnsi="Tahoma" w:cs="Tahoma"/>
        </w:rPr>
        <w:lastRenderedPageBreak/>
        <w:t xml:space="preserve">presente trámite, en las condiciones señaladas en el Artículo 69 de la Ley 99 de 1993. </w:t>
      </w:r>
    </w:p>
    <w:p w:rsidR="0029081A" w:rsidRPr="0029081A" w:rsidRDefault="0029081A" w:rsidP="0029081A">
      <w:pPr>
        <w:tabs>
          <w:tab w:val="left" w:pos="5385"/>
        </w:tabs>
        <w:jc w:val="both"/>
        <w:rPr>
          <w:rFonts w:ascii="Tahoma" w:hAnsi="Tahoma" w:cs="Tahoma"/>
        </w:rPr>
      </w:pPr>
      <w:r w:rsidRPr="0029081A">
        <w:rPr>
          <w:rFonts w:ascii="Tahoma" w:hAnsi="Tahoma" w:cs="Tahoma"/>
          <w:b/>
        </w:rPr>
        <w:t xml:space="preserve">TERCERO: </w:t>
      </w:r>
      <w:r w:rsidRPr="0029081A">
        <w:rPr>
          <w:rFonts w:ascii="Tahoma" w:hAnsi="Tahoma" w:cs="Tahoma"/>
        </w:rPr>
        <w:t xml:space="preserve">Publíquese el presente auto de trámite a costas del interesado en el boletín ambiental de la </w:t>
      </w:r>
      <w:r w:rsidRPr="0029081A">
        <w:rPr>
          <w:rFonts w:ascii="Tahoma" w:hAnsi="Tahoma" w:cs="Tahoma"/>
          <w:b/>
        </w:rPr>
        <w:t>CRQ</w:t>
      </w:r>
      <w:r w:rsidRPr="0029081A">
        <w:rPr>
          <w:rFonts w:ascii="Tahoma" w:hAnsi="Tahoma" w:cs="Tahoma"/>
        </w:rPr>
        <w:t xml:space="preserve">, por la Suma de </w:t>
      </w:r>
      <w:r w:rsidRPr="0029081A">
        <w:rPr>
          <w:rFonts w:ascii="Tahoma" w:hAnsi="Tahoma" w:cs="Tahoma"/>
          <w:b/>
        </w:rPr>
        <w:t>VEINTIDÓS MIL OCHOCIENTOS VEINTIDÓS PESOS M/CTE ($22.822),</w:t>
      </w:r>
      <w:r w:rsidRPr="0029081A">
        <w:rPr>
          <w:rFonts w:ascii="Tahoma" w:hAnsi="Tahoma" w:cs="Tahoma"/>
        </w:rPr>
        <w:t xml:space="preserve"> conforme a lo establecido en la </w:t>
      </w:r>
      <w:r w:rsidRPr="0029081A">
        <w:rPr>
          <w:rFonts w:ascii="Tahoma" w:hAnsi="Tahoma" w:cs="Tahoma"/>
          <w:b/>
        </w:rPr>
        <w:t>Resolución N.º 1500 del 28 de junio del año dos mil diecinueve (2019)</w:t>
      </w:r>
      <w:r w:rsidRPr="0029081A">
        <w:rPr>
          <w:rFonts w:ascii="Tahoma" w:hAnsi="Tahoma" w:cs="Tahoma"/>
        </w:rPr>
        <w:t xml:space="preserve">, valor que será cancelado en la Tesorería de la Entidad, a la notificación del presente Auto de Inicio. </w:t>
      </w:r>
    </w:p>
    <w:p w:rsidR="0029081A" w:rsidRPr="0029081A" w:rsidRDefault="0029081A" w:rsidP="0029081A">
      <w:pPr>
        <w:tabs>
          <w:tab w:val="left" w:pos="5385"/>
        </w:tabs>
        <w:jc w:val="both"/>
        <w:rPr>
          <w:rFonts w:ascii="Tahoma" w:hAnsi="Tahoma" w:cs="Tahoma"/>
        </w:rPr>
      </w:pPr>
      <w:r w:rsidRPr="0029081A">
        <w:rPr>
          <w:rFonts w:ascii="Tahoma" w:hAnsi="Tahoma" w:cs="Tahoma"/>
          <w:b/>
        </w:rPr>
        <w:t>CUARTO: SERVICIO DE EVALUACIÓN.</w:t>
      </w:r>
      <w:r w:rsidRPr="0029081A">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29081A">
        <w:rPr>
          <w:rFonts w:ascii="Tahoma" w:hAnsi="Tahoma" w:cs="Tahoma"/>
          <w:b/>
        </w:rPr>
        <w:t xml:space="preserve"> N.º 1500 del  28 de junio del año dos mil diecinueve (2019)</w:t>
      </w:r>
      <w:r w:rsidRPr="0029081A">
        <w:rPr>
          <w:rFonts w:ascii="Tahoma" w:hAnsi="Tahoma" w:cs="Tahoma"/>
        </w:rPr>
        <w:t xml:space="preserve">,   expedida  por   la Dirección General de esta Corporación, la suma de </w:t>
      </w:r>
      <w:r w:rsidRPr="0029081A">
        <w:rPr>
          <w:rFonts w:ascii="Tahoma" w:hAnsi="Tahoma" w:cs="Tahoma"/>
          <w:b/>
        </w:rPr>
        <w:t>VEINTICUATRO MIL CUATROCIENTOS SETENTA Y CINCO MIL PESOS</w:t>
      </w:r>
      <w:r w:rsidRPr="0029081A">
        <w:rPr>
          <w:rFonts w:ascii="Tahoma" w:hAnsi="Tahoma" w:cs="Tahoma"/>
        </w:rPr>
        <w:t xml:space="preserve"> </w:t>
      </w:r>
      <w:r w:rsidRPr="0029081A">
        <w:rPr>
          <w:rFonts w:ascii="Tahoma" w:hAnsi="Tahoma" w:cs="Tahoma"/>
          <w:b/>
        </w:rPr>
        <w:t xml:space="preserve">M/CTE ($24.475),  </w:t>
      </w:r>
      <w:r w:rsidRPr="0029081A">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29081A" w:rsidRPr="0029081A" w:rsidTr="0064080F">
        <w:tc>
          <w:tcPr>
            <w:tcW w:w="2538" w:type="dxa"/>
            <w:shd w:val="clear" w:color="auto" w:fill="EEECE1"/>
          </w:tcPr>
          <w:p w:rsidR="0029081A" w:rsidRPr="0029081A" w:rsidRDefault="0029081A" w:rsidP="0064080F">
            <w:pPr>
              <w:jc w:val="center"/>
              <w:rPr>
                <w:rFonts w:ascii="Tahoma" w:hAnsi="Tahoma" w:cs="Tahoma"/>
              </w:rPr>
            </w:pPr>
            <w:r w:rsidRPr="0029081A">
              <w:rPr>
                <w:rFonts w:ascii="Tahoma" w:hAnsi="Tahoma" w:cs="Tahoma"/>
              </w:rPr>
              <w:t>Concepto</w:t>
            </w:r>
          </w:p>
        </w:tc>
        <w:tc>
          <w:tcPr>
            <w:tcW w:w="1998" w:type="dxa"/>
            <w:shd w:val="clear" w:color="auto" w:fill="EEECE1"/>
          </w:tcPr>
          <w:p w:rsidR="0029081A" w:rsidRPr="0029081A" w:rsidRDefault="0029081A" w:rsidP="0064080F">
            <w:pPr>
              <w:jc w:val="center"/>
              <w:rPr>
                <w:rFonts w:ascii="Tahoma" w:hAnsi="Tahoma" w:cs="Tahoma"/>
              </w:rPr>
            </w:pPr>
            <w:r w:rsidRPr="0029081A">
              <w:rPr>
                <w:rFonts w:ascii="Tahoma" w:hAnsi="Tahoma" w:cs="Tahoma"/>
              </w:rPr>
              <w:t>Valor</w:t>
            </w:r>
          </w:p>
        </w:tc>
      </w:tr>
      <w:tr w:rsidR="0029081A" w:rsidRPr="0029081A" w:rsidTr="0064080F">
        <w:tc>
          <w:tcPr>
            <w:tcW w:w="2538" w:type="dxa"/>
            <w:shd w:val="clear" w:color="auto" w:fill="auto"/>
          </w:tcPr>
          <w:p w:rsidR="0029081A" w:rsidRPr="0029081A" w:rsidRDefault="0029081A" w:rsidP="0064080F">
            <w:pPr>
              <w:tabs>
                <w:tab w:val="left" w:pos="5385"/>
              </w:tabs>
              <w:rPr>
                <w:rFonts w:ascii="Tahoma" w:hAnsi="Tahoma" w:cs="Tahoma"/>
              </w:rPr>
            </w:pPr>
            <w:r w:rsidRPr="0029081A">
              <w:rPr>
                <w:rFonts w:ascii="Tahoma" w:hAnsi="Tahoma" w:cs="Tahoma"/>
              </w:rPr>
              <w:t xml:space="preserve">Servicio de evaluación </w:t>
            </w:r>
          </w:p>
        </w:tc>
        <w:tc>
          <w:tcPr>
            <w:tcW w:w="1998" w:type="dxa"/>
            <w:shd w:val="clear" w:color="auto" w:fill="auto"/>
          </w:tcPr>
          <w:p w:rsidR="0029081A" w:rsidRPr="0029081A" w:rsidRDefault="0029081A" w:rsidP="0064080F">
            <w:pPr>
              <w:tabs>
                <w:tab w:val="left" w:pos="5385"/>
              </w:tabs>
              <w:jc w:val="right"/>
              <w:rPr>
                <w:rFonts w:ascii="Tahoma" w:hAnsi="Tahoma" w:cs="Tahoma"/>
              </w:rPr>
            </w:pPr>
            <w:r w:rsidRPr="0029081A">
              <w:rPr>
                <w:rFonts w:ascii="Tahoma" w:hAnsi="Tahoma" w:cs="Tahoma"/>
              </w:rPr>
              <w:t>$24.475</w:t>
            </w:r>
          </w:p>
        </w:tc>
      </w:tr>
      <w:tr w:rsidR="0029081A" w:rsidRPr="0029081A" w:rsidTr="0064080F">
        <w:tc>
          <w:tcPr>
            <w:tcW w:w="2538" w:type="dxa"/>
            <w:shd w:val="clear" w:color="auto" w:fill="EEECE1"/>
          </w:tcPr>
          <w:p w:rsidR="0029081A" w:rsidRPr="0029081A" w:rsidRDefault="0029081A" w:rsidP="0064080F">
            <w:pPr>
              <w:tabs>
                <w:tab w:val="left" w:pos="5385"/>
              </w:tabs>
              <w:rPr>
                <w:rFonts w:ascii="Tahoma" w:hAnsi="Tahoma" w:cs="Tahoma"/>
              </w:rPr>
            </w:pPr>
            <w:r w:rsidRPr="0029081A">
              <w:rPr>
                <w:rFonts w:ascii="Tahoma" w:hAnsi="Tahoma" w:cs="Tahoma"/>
              </w:rPr>
              <w:t xml:space="preserve">Total </w:t>
            </w:r>
          </w:p>
        </w:tc>
        <w:tc>
          <w:tcPr>
            <w:tcW w:w="1998" w:type="dxa"/>
            <w:shd w:val="clear" w:color="auto" w:fill="EEECE1"/>
          </w:tcPr>
          <w:p w:rsidR="0029081A" w:rsidRPr="0029081A" w:rsidRDefault="0029081A" w:rsidP="0064080F">
            <w:pPr>
              <w:tabs>
                <w:tab w:val="left" w:pos="5385"/>
              </w:tabs>
              <w:jc w:val="right"/>
              <w:rPr>
                <w:rFonts w:ascii="Tahoma" w:hAnsi="Tahoma" w:cs="Tahoma"/>
              </w:rPr>
            </w:pPr>
            <w:r w:rsidRPr="0029081A">
              <w:rPr>
                <w:rFonts w:ascii="Tahoma" w:hAnsi="Tahoma" w:cs="Tahoma"/>
              </w:rPr>
              <w:t>$24.475</w:t>
            </w:r>
          </w:p>
        </w:tc>
      </w:tr>
    </w:tbl>
    <w:p w:rsidR="0029081A" w:rsidRPr="0029081A" w:rsidRDefault="0029081A" w:rsidP="0029081A">
      <w:pPr>
        <w:tabs>
          <w:tab w:val="left" w:pos="5385"/>
        </w:tabs>
        <w:jc w:val="both"/>
        <w:rPr>
          <w:rFonts w:ascii="Tahoma" w:hAnsi="Tahoma" w:cs="Tahoma"/>
        </w:rPr>
      </w:pPr>
    </w:p>
    <w:p w:rsidR="0029081A" w:rsidRPr="0029081A" w:rsidRDefault="0029081A" w:rsidP="0029081A">
      <w:pPr>
        <w:tabs>
          <w:tab w:val="left" w:pos="5385"/>
        </w:tabs>
        <w:jc w:val="both"/>
        <w:rPr>
          <w:rFonts w:ascii="Tahoma" w:hAnsi="Tahoma" w:cs="Tahoma"/>
        </w:rPr>
      </w:pPr>
      <w:r w:rsidRPr="0029081A">
        <w:rPr>
          <w:rFonts w:ascii="Tahoma" w:hAnsi="Tahoma" w:cs="Tahoma"/>
        </w:rPr>
        <w:t>Dicho valor en cumplimiento a lo establecido en el CAPITULO PRIMERO "</w:t>
      </w:r>
      <w:r w:rsidRPr="0029081A">
        <w:rPr>
          <w:rFonts w:ascii="Tahoma" w:hAnsi="Tahoma" w:cs="Tahoma"/>
          <w:i/>
        </w:rPr>
        <w:t xml:space="preserve">lineamientos y procedimientos para realizar el cobro de las tarifas de </w:t>
      </w:r>
      <w:r w:rsidRPr="0029081A">
        <w:rPr>
          <w:rFonts w:ascii="Tahoma" w:hAnsi="Tahoma" w:cs="Tahoma"/>
          <w:i/>
        </w:rPr>
        <w:lastRenderedPageBreak/>
        <w:t>evaluación y seguimiento de las licencias ambientales, permisos, autorizaciones y demás instrumentos de control y manejo ambiental”, de</w:t>
      </w:r>
      <w:r w:rsidRPr="0029081A">
        <w:rPr>
          <w:rFonts w:ascii="Tahoma" w:hAnsi="Tahoma" w:cs="Tahoma"/>
        </w:rPr>
        <w:t xml:space="preserve"> la Resolución </w:t>
      </w:r>
      <w:r w:rsidRPr="0029081A">
        <w:rPr>
          <w:rFonts w:ascii="Tahoma" w:hAnsi="Tahoma" w:cs="Tahoma"/>
          <w:b/>
        </w:rPr>
        <w:t>No. 1500 del 28 de junio del año dos mil diecinueve (2019)</w:t>
      </w:r>
      <w:r w:rsidRPr="0029081A">
        <w:rPr>
          <w:rFonts w:ascii="Tahoma" w:hAnsi="Tahoma" w:cs="Tahoma"/>
        </w:rPr>
        <w:t>.</w:t>
      </w:r>
    </w:p>
    <w:p w:rsidR="0029081A" w:rsidRPr="0029081A" w:rsidRDefault="0029081A" w:rsidP="0029081A">
      <w:pPr>
        <w:tabs>
          <w:tab w:val="left" w:pos="5385"/>
        </w:tabs>
        <w:jc w:val="both"/>
        <w:rPr>
          <w:rFonts w:ascii="Tahoma" w:hAnsi="Tahoma" w:cs="Tahoma"/>
          <w:b/>
        </w:rPr>
      </w:pPr>
    </w:p>
    <w:p w:rsidR="0029081A" w:rsidRPr="0029081A" w:rsidRDefault="0029081A" w:rsidP="0029081A">
      <w:pPr>
        <w:tabs>
          <w:tab w:val="left" w:pos="5385"/>
        </w:tabs>
        <w:jc w:val="center"/>
        <w:rPr>
          <w:rFonts w:ascii="Tahoma" w:hAnsi="Tahoma" w:cs="Tahoma"/>
          <w:b/>
        </w:rPr>
      </w:pPr>
      <w:r w:rsidRPr="0029081A">
        <w:rPr>
          <w:rFonts w:ascii="Tahoma" w:hAnsi="Tahoma" w:cs="Tahoma"/>
          <w:b/>
        </w:rPr>
        <w:t>7</w:t>
      </w:r>
    </w:p>
    <w:p w:rsidR="0029081A" w:rsidRPr="0029081A" w:rsidRDefault="0029081A" w:rsidP="0029081A">
      <w:pPr>
        <w:tabs>
          <w:tab w:val="left" w:pos="5385"/>
        </w:tabs>
        <w:jc w:val="both"/>
        <w:rPr>
          <w:rFonts w:ascii="Tahoma" w:hAnsi="Tahoma" w:cs="Tahoma"/>
        </w:rPr>
      </w:pPr>
      <w:r w:rsidRPr="0029081A">
        <w:rPr>
          <w:rFonts w:ascii="Tahoma" w:hAnsi="Tahoma" w:cs="Tahoma"/>
          <w:b/>
        </w:rPr>
        <w:t>QUINTO:</w:t>
      </w:r>
      <w:r w:rsidRPr="0029081A">
        <w:rPr>
          <w:rFonts w:ascii="Tahoma" w:hAnsi="Tahoma" w:cs="Tahoma"/>
        </w:rPr>
        <w:t xml:space="preserve"> La Subdirectora de Regulación y Control Ambiental, </w:t>
      </w:r>
      <w:r w:rsidRPr="0029081A">
        <w:rPr>
          <w:rFonts w:ascii="Tahoma" w:hAnsi="Tahoma" w:cs="Tahoma"/>
          <w:b/>
        </w:rPr>
        <w:t>ORDENARA</w:t>
      </w:r>
      <w:r w:rsidRPr="0029081A">
        <w:rPr>
          <w:rFonts w:ascii="Tahoma" w:hAnsi="Tahoma" w:cs="Tahoma"/>
        </w:rPr>
        <w:t xml:space="preserve"> la práctica de una diligencia de Inspección Técnica en el Predio mencionado a lo largo de este acto administrativo</w:t>
      </w:r>
      <w:r w:rsidRPr="0029081A">
        <w:rPr>
          <w:rFonts w:ascii="Tahoma" w:hAnsi="Tahoma" w:cs="Tahoma"/>
          <w:b/>
        </w:rPr>
        <w:t xml:space="preserve"> </w:t>
      </w:r>
      <w:r w:rsidRPr="0029081A">
        <w:rPr>
          <w:rFonts w:ascii="Tahoma" w:hAnsi="Tahoma" w:cs="Tahoma"/>
        </w:rPr>
        <w:t>una vez se realice los pagos descritos en los dos artículos anteriores.</w:t>
      </w:r>
    </w:p>
    <w:p w:rsidR="0029081A" w:rsidRPr="0029081A" w:rsidRDefault="0029081A" w:rsidP="0029081A">
      <w:pPr>
        <w:tabs>
          <w:tab w:val="left" w:pos="5385"/>
        </w:tabs>
        <w:jc w:val="both"/>
        <w:rPr>
          <w:rFonts w:ascii="Tahoma" w:hAnsi="Tahoma" w:cs="Tahoma"/>
          <w:b/>
        </w:rPr>
      </w:pPr>
      <w:r w:rsidRPr="0029081A">
        <w:rPr>
          <w:rFonts w:ascii="Tahoma" w:hAnsi="Tahoma" w:cs="Tahoma"/>
          <w:b/>
        </w:rPr>
        <w:t>SEXTO:</w:t>
      </w:r>
      <w:r w:rsidRPr="0029081A">
        <w:rPr>
          <w:rFonts w:ascii="Tahoma" w:hAnsi="Tahoma" w:cs="Tahoma"/>
        </w:rPr>
        <w:t xml:space="preserve"> El presente Auto de Inicio deberá notificarse a la  </w:t>
      </w:r>
      <w:r w:rsidRPr="0029081A">
        <w:rPr>
          <w:rFonts w:ascii="Tahoma" w:hAnsi="Tahoma" w:cs="Tahoma"/>
          <w:b/>
        </w:rPr>
        <w:t>PROPIETARIA</w:t>
      </w:r>
      <w:r w:rsidRPr="0029081A">
        <w:rPr>
          <w:rFonts w:ascii="Tahoma" w:hAnsi="Tahoma" w:cs="Tahoma"/>
        </w:rPr>
        <w:t xml:space="preserve"> </w:t>
      </w:r>
      <w:r w:rsidRPr="0029081A">
        <w:rPr>
          <w:rFonts w:ascii="Tahoma" w:hAnsi="Tahoma" w:cs="Tahoma"/>
          <w:b/>
        </w:rPr>
        <w:t xml:space="preserve"> O APODERADO,</w:t>
      </w:r>
      <w:r w:rsidRPr="0029081A">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9081A" w:rsidRPr="0029081A" w:rsidRDefault="0029081A" w:rsidP="0029081A">
      <w:pPr>
        <w:tabs>
          <w:tab w:val="left" w:pos="5385"/>
        </w:tabs>
        <w:jc w:val="both"/>
        <w:rPr>
          <w:rFonts w:ascii="Tahoma" w:hAnsi="Tahoma" w:cs="Tahoma"/>
        </w:rPr>
      </w:pPr>
      <w:r w:rsidRPr="0029081A">
        <w:rPr>
          <w:rFonts w:ascii="Tahoma" w:hAnsi="Tahoma" w:cs="Tahoma"/>
          <w:b/>
        </w:rPr>
        <w:t>SEPTIMO:</w:t>
      </w:r>
      <w:r w:rsidRPr="0029081A">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29081A">
        <w:rPr>
          <w:rFonts w:ascii="Tahoma" w:hAnsi="Tahoma" w:cs="Tahoma"/>
          <w:b/>
        </w:rPr>
        <w:t>CORPORACION AUTONOMA REGIONAL DEL QUINDIO-CRQ,</w:t>
      </w:r>
      <w:r w:rsidRPr="0029081A">
        <w:rPr>
          <w:rFonts w:ascii="Tahoma" w:hAnsi="Tahoma" w:cs="Tahoma"/>
        </w:rPr>
        <w:t xml:space="preserve"> se concede el término de un  (1) mes contados a partir del día siguiente a la notificación del presente Auto Inicio  para   que   cancele  y  allegue   la constancia del pago de los valores </w:t>
      </w:r>
      <w:r w:rsidRPr="0029081A">
        <w:rPr>
          <w:rFonts w:ascii="Tahoma" w:hAnsi="Tahoma" w:cs="Tahoma"/>
        </w:rPr>
        <w:lastRenderedPageBreak/>
        <w:t>ordenados en los numerales 3 y 4 a la Subdirección de Regulación y Control Ambiental-Oficina Forestal.</w:t>
      </w:r>
    </w:p>
    <w:p w:rsidR="0029081A" w:rsidRPr="0029081A" w:rsidRDefault="0029081A" w:rsidP="0029081A">
      <w:pPr>
        <w:jc w:val="both"/>
        <w:rPr>
          <w:rFonts w:ascii="Tahoma" w:hAnsi="Tahoma" w:cs="Tahoma"/>
        </w:rPr>
      </w:pPr>
      <w:r w:rsidRPr="0029081A">
        <w:rPr>
          <w:rFonts w:ascii="Tahoma" w:hAnsi="Tahoma" w:cs="Tahoma"/>
        </w:rPr>
        <w:t>En caso tal de no realizarse la cancelación de dichos valores, se entenderá desistida la solicitud por la cual se ordenará su Desistimiento y Archivo definitivo</w:t>
      </w:r>
    </w:p>
    <w:p w:rsidR="0029081A" w:rsidRPr="0029081A" w:rsidRDefault="0029081A" w:rsidP="0029081A">
      <w:pPr>
        <w:jc w:val="both"/>
        <w:rPr>
          <w:rFonts w:ascii="Tahoma" w:hAnsi="Tahoma" w:cs="Tahoma"/>
        </w:rPr>
      </w:pPr>
      <w:r w:rsidRPr="0029081A">
        <w:rPr>
          <w:rFonts w:ascii="Tahoma" w:hAnsi="Tahoma" w:cs="Tahoma"/>
          <w:b/>
        </w:rPr>
        <w:t>OCTAVO</w:t>
      </w:r>
      <w:r w:rsidRPr="0029081A">
        <w:rPr>
          <w:rFonts w:ascii="Tahoma" w:hAnsi="Tahoma" w:cs="Tahoma"/>
        </w:rPr>
        <w:t xml:space="preserve">: Contra el presente Acto Administrativo </w:t>
      </w:r>
      <w:r w:rsidRPr="0029081A">
        <w:rPr>
          <w:rFonts w:ascii="Tahoma" w:hAnsi="Tahoma" w:cs="Tahoma"/>
          <w:u w:val="single"/>
        </w:rPr>
        <w:t xml:space="preserve">no procede ningún recurso por tratarse de un Auto de Trámite  </w:t>
      </w:r>
      <w:r w:rsidRPr="0029081A">
        <w:rPr>
          <w:rFonts w:ascii="Tahoma" w:hAnsi="Tahoma" w:cs="Tahoma"/>
        </w:rPr>
        <w:t>de conformidad con lo establecido en el artículo 75 de la Ley 1437 de 2.011</w:t>
      </w:r>
    </w:p>
    <w:p w:rsidR="0029081A" w:rsidRPr="0029081A" w:rsidRDefault="0029081A" w:rsidP="0029081A">
      <w:pPr>
        <w:jc w:val="both"/>
        <w:rPr>
          <w:rFonts w:ascii="Tahoma" w:hAnsi="Tahoma" w:cs="Tahoma"/>
        </w:rPr>
      </w:pPr>
      <w:r w:rsidRPr="0029081A">
        <w:rPr>
          <w:rFonts w:ascii="Tahoma" w:hAnsi="Tahoma" w:cs="Tahoma"/>
          <w:b/>
        </w:rPr>
        <w:t xml:space="preserve">NOVENO: Publicidad. </w:t>
      </w:r>
      <w:r w:rsidRPr="0029081A">
        <w:rPr>
          <w:rFonts w:ascii="Tahoma" w:hAnsi="Tahoma" w:cs="Tahoma"/>
        </w:rPr>
        <w:t xml:space="preserve">Remitir copia del presente </w:t>
      </w:r>
      <w:r w:rsidRPr="0029081A">
        <w:rPr>
          <w:rFonts w:ascii="Tahoma" w:hAnsi="Tahoma" w:cs="Tahoma"/>
          <w:b/>
        </w:rPr>
        <w:t xml:space="preserve">AUTO DE INICIO SRCA-AIC-157-27-03-20 </w:t>
      </w:r>
      <w:r w:rsidRPr="0029081A">
        <w:rPr>
          <w:rFonts w:ascii="Tahoma" w:hAnsi="Tahoma" w:cs="Tahoma"/>
        </w:rPr>
        <w:t xml:space="preserve">expedidos por la Subdirección de Regulación y Control Ambiental de la Corporación Autónoma Regional del Quindío, a la Alcaldía Municipal de </w:t>
      </w:r>
      <w:r w:rsidRPr="0029081A">
        <w:rPr>
          <w:rFonts w:ascii="Tahoma" w:hAnsi="Tahoma" w:cs="Tahoma"/>
          <w:b/>
        </w:rPr>
        <w:t>GENOVA, QUINDÍO</w:t>
      </w:r>
      <w:r w:rsidRPr="0029081A">
        <w:rPr>
          <w:rFonts w:ascii="Tahoma" w:hAnsi="Tahoma" w:cs="Tahoma"/>
        </w:rPr>
        <w:t xml:space="preserve">, de conformidad con lo contemplado en el Artículo 2.2.1.1.7.11, para que los mismos sean exhibidos en un lugar visible. </w:t>
      </w:r>
    </w:p>
    <w:p w:rsidR="0029081A" w:rsidRPr="0029081A" w:rsidRDefault="0029081A" w:rsidP="0029081A">
      <w:pPr>
        <w:jc w:val="both"/>
        <w:rPr>
          <w:rFonts w:ascii="Tahoma" w:hAnsi="Tahoma" w:cs="Tahoma"/>
        </w:rPr>
      </w:pPr>
    </w:p>
    <w:p w:rsidR="0029081A" w:rsidRPr="0029081A" w:rsidRDefault="0029081A" w:rsidP="0029081A">
      <w:pPr>
        <w:jc w:val="center"/>
        <w:rPr>
          <w:rFonts w:ascii="Tahoma" w:hAnsi="Tahoma" w:cs="Tahoma"/>
          <w:b/>
        </w:rPr>
      </w:pPr>
      <w:r w:rsidRPr="0029081A">
        <w:rPr>
          <w:rFonts w:ascii="Tahoma" w:hAnsi="Tahoma" w:cs="Tahoma"/>
          <w:b/>
        </w:rPr>
        <w:t>NOT</w:t>
      </w:r>
      <w:r>
        <w:rPr>
          <w:rFonts w:ascii="Tahoma" w:hAnsi="Tahoma" w:cs="Tahoma"/>
          <w:b/>
        </w:rPr>
        <w:t>IFÍQUESE, PUBLÍQUESE Y CÚMPLASE</w:t>
      </w:r>
    </w:p>
    <w:p w:rsidR="0029081A" w:rsidRPr="0029081A" w:rsidRDefault="0029081A" w:rsidP="0029081A">
      <w:pPr>
        <w:pStyle w:val="Sinespaciado"/>
        <w:jc w:val="center"/>
        <w:rPr>
          <w:rFonts w:ascii="Tahoma" w:hAnsi="Tahoma" w:cs="Tahoma"/>
          <w:b/>
          <w:sz w:val="24"/>
          <w:szCs w:val="24"/>
        </w:rPr>
      </w:pPr>
      <w:r w:rsidRPr="0029081A">
        <w:rPr>
          <w:rFonts w:ascii="Tahoma" w:hAnsi="Tahoma" w:cs="Tahoma"/>
          <w:b/>
          <w:sz w:val="24"/>
          <w:szCs w:val="24"/>
        </w:rPr>
        <w:t>CARLOS ARIEL TRUKE OSPINA</w:t>
      </w:r>
    </w:p>
    <w:p w:rsidR="0029081A" w:rsidRPr="0029081A" w:rsidRDefault="0029081A" w:rsidP="0029081A">
      <w:pPr>
        <w:pStyle w:val="Sinespaciado"/>
        <w:jc w:val="center"/>
        <w:rPr>
          <w:rFonts w:ascii="Tahoma" w:hAnsi="Tahoma" w:cs="Tahoma"/>
          <w:b/>
          <w:sz w:val="24"/>
          <w:szCs w:val="24"/>
        </w:rPr>
      </w:pPr>
      <w:r w:rsidRPr="0029081A">
        <w:rPr>
          <w:rFonts w:ascii="Tahoma" w:hAnsi="Tahoma" w:cs="Tahoma"/>
          <w:b/>
          <w:sz w:val="24"/>
          <w:szCs w:val="24"/>
        </w:rPr>
        <w:t>Subdirector de Regulación y Control Ambiental</w:t>
      </w:r>
    </w:p>
    <w:p w:rsidR="00D26812" w:rsidRPr="0029081A" w:rsidRDefault="0029081A" w:rsidP="0029081A">
      <w:pPr>
        <w:jc w:val="center"/>
        <w:rPr>
          <w:rFonts w:ascii="Arial" w:hAnsi="Arial" w:cs="Arial"/>
          <w:b/>
          <w:bCs/>
        </w:rPr>
      </w:pPr>
      <w:r w:rsidRPr="0029081A">
        <w:rPr>
          <w:rFonts w:ascii="Tahoma" w:hAnsi="Tahoma" w:cs="Tahoma"/>
          <w:b/>
        </w:rPr>
        <w:t>Corporación Autónoma Regional del Quindío – CRQ</w:t>
      </w:r>
    </w:p>
    <w:p w:rsidR="00BB788B" w:rsidRDefault="00BB788B" w:rsidP="00BB788B">
      <w:pPr>
        <w:jc w:val="center"/>
        <w:rPr>
          <w:rFonts w:ascii="Arial" w:hAnsi="Arial" w:cs="Arial"/>
          <w:b/>
          <w:bCs/>
        </w:rPr>
      </w:pPr>
    </w:p>
    <w:p w:rsidR="0029081A" w:rsidRDefault="007F5186" w:rsidP="0029081A">
      <w:pPr>
        <w:jc w:val="center"/>
        <w:rPr>
          <w:rFonts w:ascii="Arial" w:hAnsi="Arial" w:cs="Arial"/>
          <w:b/>
          <w:bCs/>
        </w:rPr>
      </w:pPr>
      <w:r>
        <w:rPr>
          <w:rFonts w:ascii="Arial" w:hAnsi="Arial" w:cs="Arial"/>
          <w:b/>
          <w:bCs/>
        </w:rPr>
        <w:t xml:space="preserve">            </w:t>
      </w:r>
    </w:p>
    <w:p w:rsidR="0029081A" w:rsidRDefault="0029081A" w:rsidP="0029081A">
      <w:pPr>
        <w:jc w:val="center"/>
        <w:rPr>
          <w:rFonts w:ascii="Arial" w:hAnsi="Arial" w:cs="Arial"/>
          <w:b/>
          <w:bCs/>
        </w:rPr>
      </w:pPr>
    </w:p>
    <w:p w:rsidR="0029081A" w:rsidRPr="0029081A" w:rsidRDefault="007F5186" w:rsidP="0029081A">
      <w:pPr>
        <w:pStyle w:val="Sinespaciado"/>
        <w:jc w:val="center"/>
        <w:rPr>
          <w:rFonts w:ascii="Tahoma" w:hAnsi="Tahoma" w:cs="Tahoma"/>
          <w:b/>
          <w:i/>
          <w:sz w:val="24"/>
          <w:szCs w:val="24"/>
        </w:rPr>
      </w:pPr>
      <w:r>
        <w:rPr>
          <w:rFonts w:ascii="Arial" w:hAnsi="Arial" w:cs="Arial"/>
          <w:b/>
          <w:bCs/>
        </w:rPr>
        <w:t xml:space="preserve">  </w:t>
      </w:r>
      <w:r w:rsidR="0029081A">
        <w:rPr>
          <w:rFonts w:ascii="Arial" w:hAnsi="Arial" w:cs="Arial"/>
          <w:b/>
          <w:bCs/>
        </w:rPr>
        <w:t xml:space="preserve">    </w:t>
      </w:r>
      <w:r w:rsidR="0029081A" w:rsidRPr="0029081A">
        <w:rPr>
          <w:rFonts w:ascii="Tahoma" w:hAnsi="Tahoma" w:cs="Tahoma"/>
          <w:b/>
          <w:i/>
          <w:sz w:val="24"/>
          <w:szCs w:val="24"/>
        </w:rPr>
        <w:t>AUTO DE INICIO SRCA-AIF-020-30-01-2020</w:t>
      </w:r>
    </w:p>
    <w:p w:rsidR="0029081A" w:rsidRPr="0029081A" w:rsidRDefault="0029081A" w:rsidP="0029081A">
      <w:pPr>
        <w:pStyle w:val="Sinespaciado"/>
        <w:jc w:val="center"/>
        <w:rPr>
          <w:rFonts w:ascii="Tahoma" w:hAnsi="Tahoma" w:cs="Tahoma"/>
          <w:b/>
          <w:i/>
          <w:sz w:val="24"/>
          <w:szCs w:val="24"/>
        </w:rPr>
      </w:pPr>
      <w:r w:rsidRPr="0029081A">
        <w:rPr>
          <w:rFonts w:ascii="Tahoma" w:hAnsi="Tahoma" w:cs="Tahoma"/>
          <w:b/>
          <w:i/>
          <w:sz w:val="24"/>
          <w:szCs w:val="24"/>
        </w:rPr>
        <w:t>“POR MEDIO DEL CUAL SE INICIA UN TRAMITE DE APROVECHAMIENTO FORESTAL”</w:t>
      </w:r>
    </w:p>
    <w:p w:rsidR="00D53293" w:rsidRDefault="0029081A" w:rsidP="0029081A">
      <w:pPr>
        <w:jc w:val="center"/>
        <w:rPr>
          <w:rFonts w:ascii="Tahoma" w:hAnsi="Tahoma" w:cs="Tahoma"/>
          <w:b/>
          <w:i/>
        </w:rPr>
      </w:pPr>
      <w:r w:rsidRPr="0029081A">
        <w:rPr>
          <w:rFonts w:ascii="Tahoma" w:hAnsi="Tahoma" w:cs="Tahoma"/>
          <w:b/>
          <w:i/>
        </w:rPr>
        <w:t>SUBDIRECCIÓN DE REGULACIÓN Y CONTROL AMBIENTAL</w:t>
      </w:r>
    </w:p>
    <w:p w:rsidR="0029081A" w:rsidRPr="0029081A" w:rsidRDefault="0029081A" w:rsidP="0029081A">
      <w:pPr>
        <w:jc w:val="center"/>
        <w:rPr>
          <w:rFonts w:ascii="Arial" w:hAnsi="Arial" w:cs="Arial"/>
          <w:b/>
          <w:bCs/>
          <w:i/>
        </w:rPr>
      </w:pPr>
    </w:p>
    <w:p w:rsidR="00C92EAA" w:rsidRPr="00D53293" w:rsidRDefault="00C92EAA" w:rsidP="008E4049">
      <w:pPr>
        <w:rPr>
          <w:rFonts w:ascii="Tahoma" w:hAnsi="Tahoma" w:cs="Tahoma"/>
          <w:i/>
        </w:rPr>
      </w:pPr>
    </w:p>
    <w:p w:rsidR="007124F5" w:rsidRPr="007124F5" w:rsidRDefault="007124F5" w:rsidP="007124F5">
      <w:pPr>
        <w:jc w:val="center"/>
        <w:rPr>
          <w:rFonts w:ascii="Tahoma" w:hAnsi="Tahoma" w:cs="Tahoma"/>
          <w:b/>
        </w:rPr>
      </w:pPr>
      <w:r w:rsidRPr="007124F5">
        <w:rPr>
          <w:rFonts w:ascii="Tahoma" w:hAnsi="Tahoma" w:cs="Tahoma"/>
          <w:b/>
        </w:rPr>
        <w:lastRenderedPageBreak/>
        <w:t>DISPONE:</w:t>
      </w:r>
    </w:p>
    <w:p w:rsidR="007124F5" w:rsidRPr="007124F5" w:rsidRDefault="007124F5" w:rsidP="007124F5">
      <w:pPr>
        <w:contextualSpacing/>
        <w:jc w:val="both"/>
        <w:rPr>
          <w:rFonts w:ascii="Tahoma" w:hAnsi="Tahoma" w:cs="Tahoma"/>
        </w:rPr>
      </w:pPr>
      <w:r w:rsidRPr="007124F5">
        <w:rPr>
          <w:rFonts w:ascii="Tahoma" w:hAnsi="Tahoma" w:cs="Tahoma"/>
          <w:b/>
        </w:rPr>
        <w:t xml:space="preserve">PRIMERO: </w:t>
      </w:r>
      <w:r w:rsidRPr="007124F5">
        <w:rPr>
          <w:rFonts w:ascii="Tahoma" w:hAnsi="Tahoma" w:cs="Tahoma"/>
        </w:rPr>
        <w:t xml:space="preserve">Dar inicio a la actuación administrativa de solicitud de autorización de aprovechamiento forestal del día Siete </w:t>
      </w:r>
      <w:r w:rsidRPr="007124F5">
        <w:rPr>
          <w:rFonts w:ascii="Tahoma" w:hAnsi="Tahoma" w:cs="Tahoma"/>
          <w:b/>
        </w:rPr>
        <w:t>(07)</w:t>
      </w:r>
      <w:r w:rsidRPr="007124F5">
        <w:rPr>
          <w:rFonts w:ascii="Tahoma" w:hAnsi="Tahoma" w:cs="Tahoma"/>
        </w:rPr>
        <w:t xml:space="preserve"> de Enero del año dos mil Veinte (2020),presentada por  </w:t>
      </w:r>
      <w:r w:rsidRPr="007124F5">
        <w:rPr>
          <w:rFonts w:ascii="Tahoma" w:hAnsi="Tahoma" w:cs="Tahoma"/>
          <w:b/>
        </w:rPr>
        <w:t xml:space="preserve">LA SOCIEDAD INDUSTRIAS DOFI SAS, </w:t>
      </w:r>
      <w:r w:rsidRPr="007124F5">
        <w:rPr>
          <w:rFonts w:ascii="Tahoma" w:hAnsi="Tahoma" w:cs="Tahoma"/>
        </w:rPr>
        <w:t xml:space="preserve">  identificado con el NIT 801000091-6, en calidad de </w:t>
      </w:r>
      <w:r w:rsidRPr="007124F5">
        <w:rPr>
          <w:rFonts w:ascii="Tahoma" w:hAnsi="Tahoma" w:cs="Tahoma"/>
          <w:b/>
        </w:rPr>
        <w:t>PROPIETARIO,</w:t>
      </w:r>
      <w:r w:rsidRPr="007124F5">
        <w:rPr>
          <w:rFonts w:ascii="Tahoma" w:hAnsi="Tahoma" w:cs="Tahoma"/>
        </w:rPr>
        <w:t xml:space="preserve"> y que para el trámite que nos ocupa, actúa a través de su </w:t>
      </w:r>
      <w:r w:rsidRPr="007124F5">
        <w:rPr>
          <w:rFonts w:ascii="Tahoma" w:hAnsi="Tahoma" w:cs="Tahoma"/>
          <w:b/>
        </w:rPr>
        <w:t>REPRESENTANTE LEGAL SUPLENTE</w:t>
      </w:r>
      <w:r w:rsidRPr="007124F5">
        <w:rPr>
          <w:rFonts w:ascii="Tahoma" w:hAnsi="Tahoma" w:cs="Tahoma"/>
        </w:rPr>
        <w:t xml:space="preserve">, señor  </w:t>
      </w:r>
      <w:r w:rsidRPr="007124F5">
        <w:rPr>
          <w:rFonts w:ascii="Tahoma" w:hAnsi="Tahoma" w:cs="Tahoma"/>
          <w:b/>
        </w:rPr>
        <w:t>FRANCISCO JAVIER GARCIA LOPEZ</w:t>
      </w:r>
      <w:r w:rsidRPr="007124F5">
        <w:rPr>
          <w:rFonts w:ascii="Tahoma" w:hAnsi="Tahoma" w:cs="Tahoma"/>
        </w:rPr>
        <w:t>, identificado la cédula de ciudadanía número 10.262.494, radica solicitud para realizar actividad forestal en el Predio Rural</w:t>
      </w:r>
      <w:r w:rsidRPr="007124F5">
        <w:rPr>
          <w:rFonts w:ascii="Tahoma" w:hAnsi="Tahoma" w:cs="Tahoma"/>
          <w:b/>
        </w:rPr>
        <w:t xml:space="preserve"> 1) LOTE 2, 2) LOTE HOY PARQUE INDUSTRIAL EL CAIMO #,</w:t>
      </w:r>
      <w:r w:rsidRPr="007124F5">
        <w:rPr>
          <w:rFonts w:ascii="Tahoma" w:hAnsi="Tahoma" w:cs="Tahoma"/>
        </w:rPr>
        <w:t xml:space="preserve"> </w:t>
      </w:r>
      <w:r w:rsidRPr="007124F5">
        <w:rPr>
          <w:rFonts w:ascii="Tahoma" w:hAnsi="Tahoma" w:cs="Tahoma"/>
          <w:b/>
        </w:rPr>
        <w:t xml:space="preserve"> </w:t>
      </w:r>
      <w:r w:rsidRPr="007124F5">
        <w:rPr>
          <w:rFonts w:ascii="Tahoma" w:hAnsi="Tahoma" w:cs="Tahoma"/>
        </w:rPr>
        <w:t xml:space="preserve">identificado con el número de matrícula inmobiliaria </w:t>
      </w:r>
      <w:r w:rsidRPr="007124F5">
        <w:rPr>
          <w:rFonts w:ascii="Tahoma" w:hAnsi="Tahoma" w:cs="Tahoma"/>
          <w:b/>
        </w:rPr>
        <w:t xml:space="preserve">280-107951 </w:t>
      </w:r>
      <w:r w:rsidRPr="007124F5">
        <w:rPr>
          <w:rFonts w:ascii="Tahoma" w:hAnsi="Tahoma" w:cs="Tahoma"/>
        </w:rPr>
        <w:t xml:space="preserve">y la ficha catastral </w:t>
      </w:r>
      <w:r w:rsidRPr="007124F5">
        <w:rPr>
          <w:rFonts w:ascii="Tahoma" w:hAnsi="Tahoma" w:cs="Tahoma"/>
          <w:b/>
        </w:rPr>
        <w:t xml:space="preserve"> “0003000000021630000000”, </w:t>
      </w:r>
      <w:r w:rsidRPr="007124F5">
        <w:rPr>
          <w:rFonts w:ascii="Tahoma" w:hAnsi="Tahoma" w:cs="Tahoma"/>
        </w:rPr>
        <w:t>ubicado en la vereda</w:t>
      </w:r>
      <w:r w:rsidRPr="007124F5">
        <w:rPr>
          <w:rFonts w:ascii="Tahoma" w:hAnsi="Tahoma" w:cs="Tahoma"/>
          <w:b/>
        </w:rPr>
        <w:t xml:space="preserve"> EL CAIMO,  del Municipio de ARMENIA, QUINDÍO, </w:t>
      </w:r>
      <w:r w:rsidRPr="007124F5">
        <w:rPr>
          <w:rFonts w:ascii="Tahoma" w:hAnsi="Tahoma" w:cs="Tahoma"/>
        </w:rPr>
        <w:t xml:space="preserve">quien presentó diligenciado ante la </w:t>
      </w:r>
      <w:r w:rsidRPr="007124F5">
        <w:rPr>
          <w:rFonts w:ascii="Tahoma" w:hAnsi="Tahoma" w:cs="Tahoma"/>
          <w:b/>
        </w:rPr>
        <w:t xml:space="preserve">CORPORACIÓN AUTÓNOMA REGIONAL DEL QUINDÍO – CRQ, </w:t>
      </w:r>
      <w:r w:rsidRPr="007124F5">
        <w:rPr>
          <w:rFonts w:ascii="Tahoma" w:hAnsi="Tahoma" w:cs="Tahoma"/>
        </w:rPr>
        <w:t xml:space="preserve">Formulario Único Nacional de Solicitud de Aprovechamiento Forestal Bosque Naturales o Plantados no registrados, radicado bajo el número  </w:t>
      </w:r>
      <w:r w:rsidRPr="007124F5">
        <w:rPr>
          <w:rFonts w:ascii="Tahoma" w:hAnsi="Tahoma" w:cs="Tahoma"/>
          <w:b/>
          <w:u w:val="single"/>
        </w:rPr>
        <w:t xml:space="preserve">058-20. </w:t>
      </w:r>
    </w:p>
    <w:p w:rsidR="007124F5" w:rsidRPr="007124F5" w:rsidRDefault="007124F5" w:rsidP="007124F5">
      <w:pPr>
        <w:contextualSpacing/>
        <w:jc w:val="both"/>
        <w:rPr>
          <w:rFonts w:ascii="Tahoma" w:hAnsi="Tahoma" w:cs="Tahoma"/>
          <w:b/>
        </w:rPr>
      </w:pPr>
    </w:p>
    <w:p w:rsidR="007124F5" w:rsidRPr="007124F5" w:rsidRDefault="007124F5" w:rsidP="007124F5">
      <w:pPr>
        <w:contextualSpacing/>
        <w:jc w:val="both"/>
        <w:rPr>
          <w:rFonts w:ascii="Tahoma" w:hAnsi="Tahoma" w:cs="Tahoma"/>
          <w:i/>
        </w:rPr>
      </w:pPr>
      <w:r w:rsidRPr="007124F5">
        <w:rPr>
          <w:rFonts w:ascii="Tahoma" w:hAnsi="Tahoma" w:cs="Tahoma"/>
          <w:b/>
        </w:rPr>
        <w:t>PARÁGRAFO:</w:t>
      </w:r>
      <w:r w:rsidRPr="007124F5">
        <w:rPr>
          <w:rFonts w:ascii="Tahoma" w:hAnsi="Tahoma" w:cs="Tahoma"/>
        </w:rPr>
        <w:t xml:space="preserve"> </w:t>
      </w:r>
      <w:r w:rsidRPr="007124F5">
        <w:rPr>
          <w:rFonts w:ascii="Tahoma" w:hAnsi="Tahoma" w:cs="Tahoma"/>
          <w:b/>
          <w:i/>
        </w:rPr>
        <w:t xml:space="preserve">EL PRESENTE AUTO NO CONSTITUYE EL OTORGAMIENTO DE LA AUTORIZACION DE APROVECHAMIENTO FORESTAL, </w:t>
      </w:r>
      <w:r w:rsidRPr="007124F5">
        <w:rPr>
          <w:rFonts w:ascii="Tahoma" w:hAnsi="Tahoma" w:cs="Tahoma"/>
          <w:i/>
        </w:rPr>
        <w:t xml:space="preserve">teniendo en  cuenta  que  el mismo  solo  evidencia  la  existencia  de  la documentación requerida en el trámite, quedando pendiente el concepto de la visita técnica, la cual </w:t>
      </w:r>
      <w:r w:rsidRPr="007124F5">
        <w:rPr>
          <w:rFonts w:ascii="Tahoma" w:hAnsi="Tahoma" w:cs="Tahoma"/>
          <w:i/>
        </w:rPr>
        <w:lastRenderedPageBreak/>
        <w:t>ordenará el Subdirector de Regulación y Control Ambiental. Se aclara,  que   hay  situaciones   que sólo se identifican y reflejan  cuando se realiza el recorrido en campo y de las posibles situaciones  que se encuentren dependerá la viabilidad del permiso.</w:t>
      </w:r>
    </w:p>
    <w:p w:rsidR="007124F5" w:rsidRPr="007124F5" w:rsidRDefault="007124F5" w:rsidP="007124F5">
      <w:pPr>
        <w:jc w:val="both"/>
        <w:rPr>
          <w:rFonts w:ascii="Tahoma" w:hAnsi="Tahoma" w:cs="Tahoma"/>
          <w:b/>
        </w:rPr>
      </w:pPr>
    </w:p>
    <w:p w:rsidR="007124F5" w:rsidRPr="007124F5" w:rsidRDefault="007124F5" w:rsidP="007124F5">
      <w:pPr>
        <w:jc w:val="both"/>
        <w:rPr>
          <w:rFonts w:ascii="Tahoma" w:hAnsi="Tahoma" w:cs="Tahoma"/>
        </w:rPr>
      </w:pPr>
      <w:r w:rsidRPr="007124F5">
        <w:rPr>
          <w:rFonts w:ascii="Tahoma" w:hAnsi="Tahoma" w:cs="Tahoma"/>
          <w:b/>
        </w:rPr>
        <w:t xml:space="preserve">SEGUNDO: </w:t>
      </w:r>
      <w:r w:rsidRPr="007124F5">
        <w:rPr>
          <w:rFonts w:ascii="Tahoma" w:hAnsi="Tahoma" w:cs="Tahoma"/>
        </w:rPr>
        <w:t xml:space="preserve">Cualquier persona Natural o Jurídica podrá intervenir en el presente trámite, en las condiciones señaladas en el Artículo 69 de la Ley 99 de 1993. </w:t>
      </w:r>
    </w:p>
    <w:p w:rsidR="007124F5" w:rsidRPr="007124F5" w:rsidRDefault="007124F5" w:rsidP="007124F5">
      <w:pPr>
        <w:tabs>
          <w:tab w:val="left" w:pos="5385"/>
        </w:tabs>
        <w:jc w:val="both"/>
        <w:rPr>
          <w:rFonts w:ascii="Tahoma" w:hAnsi="Tahoma" w:cs="Tahoma"/>
        </w:rPr>
      </w:pPr>
      <w:r w:rsidRPr="007124F5">
        <w:rPr>
          <w:rFonts w:ascii="Tahoma" w:hAnsi="Tahoma" w:cs="Tahoma"/>
          <w:b/>
        </w:rPr>
        <w:t xml:space="preserve">TERCERO: </w:t>
      </w:r>
      <w:r w:rsidRPr="007124F5">
        <w:rPr>
          <w:rFonts w:ascii="Tahoma" w:hAnsi="Tahoma" w:cs="Tahoma"/>
        </w:rPr>
        <w:t xml:space="preserve">Publíquese el presente auto de trámite a costas del interesado en el boletín ambiental de la </w:t>
      </w:r>
      <w:r w:rsidRPr="007124F5">
        <w:rPr>
          <w:rFonts w:ascii="Tahoma" w:hAnsi="Tahoma" w:cs="Tahoma"/>
          <w:b/>
        </w:rPr>
        <w:t>CRQ</w:t>
      </w:r>
      <w:r w:rsidRPr="007124F5">
        <w:rPr>
          <w:rFonts w:ascii="Tahoma" w:hAnsi="Tahoma" w:cs="Tahoma"/>
        </w:rPr>
        <w:t xml:space="preserve">, por la Suma de </w:t>
      </w:r>
      <w:r w:rsidRPr="007124F5">
        <w:rPr>
          <w:rFonts w:ascii="Tahoma" w:hAnsi="Tahoma" w:cs="Tahoma"/>
          <w:b/>
        </w:rPr>
        <w:t xml:space="preserve">VEINTIDOS MIL CIENTO DIECINUEVE PESOS M/CTE ($22.119), </w:t>
      </w:r>
      <w:r w:rsidRPr="007124F5">
        <w:rPr>
          <w:rFonts w:ascii="Tahoma" w:hAnsi="Tahoma" w:cs="Tahoma"/>
        </w:rPr>
        <w:t xml:space="preserve">conforme a lo establecido en la </w:t>
      </w:r>
      <w:r w:rsidRPr="007124F5">
        <w:rPr>
          <w:rFonts w:ascii="Tahoma" w:hAnsi="Tahoma" w:cs="Tahoma"/>
          <w:b/>
        </w:rPr>
        <w:t>Resolución N.º 1500 del 28 de junio del año dos mil diecinueve (2019)</w:t>
      </w:r>
      <w:r w:rsidRPr="007124F5">
        <w:rPr>
          <w:rFonts w:ascii="Tahoma" w:hAnsi="Tahoma" w:cs="Tahoma"/>
        </w:rPr>
        <w:t xml:space="preserve">, valor que será cancelado en la Tesorería de la Entidad, a la notificación del presente Auto de Inicio. </w:t>
      </w:r>
    </w:p>
    <w:p w:rsidR="007124F5" w:rsidRPr="007124F5" w:rsidRDefault="007124F5" w:rsidP="007124F5">
      <w:pPr>
        <w:tabs>
          <w:tab w:val="left" w:pos="5385"/>
        </w:tabs>
        <w:jc w:val="center"/>
        <w:rPr>
          <w:rFonts w:ascii="Tahoma" w:hAnsi="Tahoma" w:cs="Tahoma"/>
          <w:b/>
        </w:rPr>
      </w:pPr>
      <w:r w:rsidRPr="007124F5">
        <w:rPr>
          <w:rFonts w:ascii="Tahoma" w:hAnsi="Tahoma" w:cs="Tahoma"/>
          <w:b/>
        </w:rPr>
        <w:t>6</w:t>
      </w:r>
    </w:p>
    <w:p w:rsidR="007124F5" w:rsidRPr="007124F5" w:rsidRDefault="007124F5" w:rsidP="007124F5">
      <w:pPr>
        <w:tabs>
          <w:tab w:val="left" w:pos="5385"/>
        </w:tabs>
        <w:jc w:val="both"/>
        <w:rPr>
          <w:rFonts w:ascii="Tahoma" w:hAnsi="Tahoma" w:cs="Tahoma"/>
          <w:b/>
        </w:rPr>
      </w:pPr>
    </w:p>
    <w:p w:rsidR="007124F5" w:rsidRPr="007124F5" w:rsidRDefault="007124F5" w:rsidP="007124F5">
      <w:pPr>
        <w:tabs>
          <w:tab w:val="left" w:pos="5385"/>
        </w:tabs>
        <w:jc w:val="both"/>
        <w:rPr>
          <w:rFonts w:ascii="Tahoma" w:hAnsi="Tahoma" w:cs="Tahoma"/>
        </w:rPr>
      </w:pPr>
      <w:r w:rsidRPr="007124F5">
        <w:rPr>
          <w:rFonts w:ascii="Tahoma" w:hAnsi="Tahoma" w:cs="Tahoma"/>
          <w:b/>
        </w:rPr>
        <w:t>CUARTO: SERVICIO DE EVALUACIÓN.</w:t>
      </w:r>
      <w:r w:rsidRPr="007124F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7124F5">
        <w:rPr>
          <w:rFonts w:ascii="Tahoma" w:hAnsi="Tahoma" w:cs="Tahoma"/>
          <w:b/>
        </w:rPr>
        <w:t xml:space="preserve"> N.º 1500 del  28 de junio del año dos mil diecinueve (2019)</w:t>
      </w:r>
      <w:r w:rsidRPr="007124F5">
        <w:rPr>
          <w:rFonts w:ascii="Tahoma" w:hAnsi="Tahoma" w:cs="Tahoma"/>
        </w:rPr>
        <w:t xml:space="preserve">,   expedida  por   la Dirección General de esta Corporación, la suma de </w:t>
      </w:r>
      <w:r w:rsidRPr="007124F5">
        <w:rPr>
          <w:rFonts w:ascii="Tahoma" w:hAnsi="Tahoma" w:cs="Tahoma"/>
          <w:b/>
        </w:rPr>
        <w:t>SETENTA Y SEIS MIL OCHOCIENTOS SESENTA Y SIETE PESOS</w:t>
      </w:r>
      <w:r w:rsidRPr="007124F5">
        <w:rPr>
          <w:rFonts w:ascii="Tahoma" w:hAnsi="Tahoma" w:cs="Tahoma"/>
        </w:rPr>
        <w:t xml:space="preserve"> </w:t>
      </w:r>
      <w:r w:rsidRPr="007124F5">
        <w:rPr>
          <w:rFonts w:ascii="Tahoma" w:hAnsi="Tahoma" w:cs="Tahoma"/>
          <w:b/>
        </w:rPr>
        <w:t xml:space="preserve">M/CTE ($76.867), </w:t>
      </w:r>
      <w:r w:rsidRPr="007124F5">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24F5" w:rsidRPr="007124F5" w:rsidTr="0064080F">
        <w:tc>
          <w:tcPr>
            <w:tcW w:w="253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Concepto</w:t>
            </w:r>
          </w:p>
        </w:tc>
        <w:tc>
          <w:tcPr>
            <w:tcW w:w="199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Valor</w:t>
            </w:r>
          </w:p>
        </w:tc>
      </w:tr>
      <w:tr w:rsidR="007124F5" w:rsidRPr="007124F5" w:rsidTr="0064080F">
        <w:tc>
          <w:tcPr>
            <w:tcW w:w="2538" w:type="dxa"/>
            <w:shd w:val="clear" w:color="auto" w:fill="auto"/>
          </w:tcPr>
          <w:p w:rsidR="007124F5" w:rsidRPr="007124F5" w:rsidRDefault="007124F5" w:rsidP="0064080F">
            <w:pPr>
              <w:tabs>
                <w:tab w:val="left" w:pos="5385"/>
              </w:tabs>
              <w:rPr>
                <w:rFonts w:ascii="Tahoma" w:hAnsi="Tahoma" w:cs="Tahoma"/>
              </w:rPr>
            </w:pPr>
            <w:r w:rsidRPr="007124F5">
              <w:rPr>
                <w:rFonts w:ascii="Tahoma" w:hAnsi="Tahoma" w:cs="Tahoma"/>
              </w:rPr>
              <w:lastRenderedPageBreak/>
              <w:t xml:space="preserve">Servicio de evaluación </w:t>
            </w:r>
          </w:p>
        </w:tc>
        <w:tc>
          <w:tcPr>
            <w:tcW w:w="1998" w:type="dxa"/>
            <w:shd w:val="clear" w:color="auto" w:fill="auto"/>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r w:rsidR="007124F5" w:rsidRPr="007124F5" w:rsidTr="0064080F">
        <w:trPr>
          <w:trHeight w:val="273"/>
        </w:trPr>
        <w:tc>
          <w:tcPr>
            <w:tcW w:w="2538" w:type="dxa"/>
            <w:shd w:val="clear" w:color="auto" w:fill="EEECE1"/>
          </w:tcPr>
          <w:p w:rsidR="007124F5" w:rsidRPr="007124F5" w:rsidRDefault="007124F5" w:rsidP="0064080F">
            <w:pPr>
              <w:tabs>
                <w:tab w:val="left" w:pos="5385"/>
              </w:tabs>
              <w:rPr>
                <w:rFonts w:ascii="Tahoma" w:hAnsi="Tahoma" w:cs="Tahoma"/>
              </w:rPr>
            </w:pPr>
            <w:r w:rsidRPr="007124F5">
              <w:rPr>
                <w:rFonts w:ascii="Tahoma" w:hAnsi="Tahoma" w:cs="Tahoma"/>
              </w:rPr>
              <w:t>Total</w:t>
            </w:r>
          </w:p>
        </w:tc>
        <w:tc>
          <w:tcPr>
            <w:tcW w:w="1998" w:type="dxa"/>
            <w:shd w:val="clear" w:color="auto" w:fill="EEECE1"/>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bl>
    <w:p w:rsidR="007124F5" w:rsidRPr="007124F5" w:rsidRDefault="007124F5" w:rsidP="007124F5">
      <w:pPr>
        <w:tabs>
          <w:tab w:val="left" w:pos="5385"/>
        </w:tabs>
        <w:jc w:val="both"/>
        <w:rPr>
          <w:rFonts w:ascii="Tahoma" w:hAnsi="Tahoma" w:cs="Tahoma"/>
        </w:rPr>
      </w:pPr>
    </w:p>
    <w:p w:rsidR="007124F5" w:rsidRPr="007124F5" w:rsidRDefault="007124F5" w:rsidP="007124F5">
      <w:pPr>
        <w:tabs>
          <w:tab w:val="left" w:pos="5385"/>
        </w:tabs>
        <w:jc w:val="both"/>
        <w:rPr>
          <w:rFonts w:ascii="Tahoma" w:hAnsi="Tahoma" w:cs="Tahoma"/>
        </w:rPr>
      </w:pPr>
      <w:r w:rsidRPr="007124F5">
        <w:rPr>
          <w:rFonts w:ascii="Tahoma" w:hAnsi="Tahoma" w:cs="Tahoma"/>
        </w:rPr>
        <w:t>Dicho valor en cumplimiento a lo establecido en el CAPITULO PRIMERO "</w:t>
      </w:r>
      <w:r w:rsidRPr="007124F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7124F5">
        <w:rPr>
          <w:rFonts w:ascii="Tahoma" w:hAnsi="Tahoma" w:cs="Tahoma"/>
        </w:rPr>
        <w:t xml:space="preserve"> la Resolución </w:t>
      </w:r>
      <w:r w:rsidRPr="007124F5">
        <w:rPr>
          <w:rFonts w:ascii="Tahoma" w:hAnsi="Tahoma" w:cs="Tahoma"/>
          <w:b/>
        </w:rPr>
        <w:t>No. 1500 del 28 de junio del año dos mil diecinueve (2019)</w:t>
      </w:r>
      <w:r w:rsidRPr="007124F5">
        <w:rPr>
          <w:rFonts w:ascii="Tahoma" w:hAnsi="Tahoma" w:cs="Tahoma"/>
        </w:rPr>
        <w:t>.</w:t>
      </w:r>
    </w:p>
    <w:p w:rsidR="007124F5" w:rsidRPr="007124F5" w:rsidRDefault="007124F5" w:rsidP="007124F5">
      <w:pPr>
        <w:tabs>
          <w:tab w:val="left" w:pos="5385"/>
        </w:tabs>
        <w:jc w:val="both"/>
        <w:rPr>
          <w:rFonts w:ascii="Tahoma" w:hAnsi="Tahoma" w:cs="Tahoma"/>
        </w:rPr>
      </w:pPr>
      <w:r w:rsidRPr="007124F5">
        <w:rPr>
          <w:rFonts w:ascii="Tahoma" w:hAnsi="Tahoma" w:cs="Tahoma"/>
          <w:b/>
        </w:rPr>
        <w:t>QUINTO:</w:t>
      </w:r>
      <w:r w:rsidRPr="007124F5">
        <w:rPr>
          <w:rFonts w:ascii="Tahoma" w:hAnsi="Tahoma" w:cs="Tahoma"/>
        </w:rPr>
        <w:t xml:space="preserve"> La Subdirectora de Regulación y Control Ambiental, </w:t>
      </w:r>
      <w:r w:rsidRPr="007124F5">
        <w:rPr>
          <w:rFonts w:ascii="Tahoma" w:hAnsi="Tahoma" w:cs="Tahoma"/>
          <w:b/>
        </w:rPr>
        <w:t>ORDENARA</w:t>
      </w:r>
      <w:r w:rsidRPr="007124F5">
        <w:rPr>
          <w:rFonts w:ascii="Tahoma" w:hAnsi="Tahoma" w:cs="Tahoma"/>
        </w:rPr>
        <w:t xml:space="preserve"> la práctica de una diligencia de Inspección Técnica en el Predio mencionado a lo largo de este acto administrativo</w:t>
      </w:r>
      <w:r w:rsidRPr="007124F5">
        <w:rPr>
          <w:rFonts w:ascii="Tahoma" w:hAnsi="Tahoma" w:cs="Tahoma"/>
          <w:b/>
        </w:rPr>
        <w:t xml:space="preserve"> </w:t>
      </w:r>
      <w:r w:rsidRPr="007124F5">
        <w:rPr>
          <w:rFonts w:ascii="Tahoma" w:hAnsi="Tahoma" w:cs="Tahoma"/>
        </w:rPr>
        <w:t>una vez se realice los pagos descritos en los dos artículos anteriores.</w:t>
      </w:r>
    </w:p>
    <w:p w:rsidR="007124F5" w:rsidRPr="007124F5" w:rsidRDefault="007124F5" w:rsidP="007124F5">
      <w:pPr>
        <w:tabs>
          <w:tab w:val="left" w:pos="5385"/>
        </w:tabs>
        <w:jc w:val="both"/>
        <w:rPr>
          <w:rFonts w:ascii="Tahoma" w:hAnsi="Tahoma" w:cs="Tahoma"/>
          <w:b/>
        </w:rPr>
      </w:pPr>
      <w:r w:rsidRPr="007124F5">
        <w:rPr>
          <w:rFonts w:ascii="Tahoma" w:hAnsi="Tahoma" w:cs="Tahoma"/>
          <w:b/>
        </w:rPr>
        <w:t>SEXTO:</w:t>
      </w:r>
      <w:r w:rsidRPr="007124F5">
        <w:rPr>
          <w:rFonts w:ascii="Tahoma" w:hAnsi="Tahoma" w:cs="Tahoma"/>
        </w:rPr>
        <w:t xml:space="preserve"> El presente Auto de Inicio deberá notificarse al </w:t>
      </w:r>
      <w:r w:rsidRPr="007124F5">
        <w:rPr>
          <w:rFonts w:ascii="Tahoma" w:hAnsi="Tahoma" w:cs="Tahoma"/>
          <w:b/>
        </w:rPr>
        <w:t>REPRESENTANTE O QUIEN HAGA SUS VECES,</w:t>
      </w:r>
      <w:r w:rsidRPr="007124F5">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124F5" w:rsidRPr="007124F5" w:rsidRDefault="007124F5" w:rsidP="007124F5">
      <w:pPr>
        <w:tabs>
          <w:tab w:val="left" w:pos="5385"/>
        </w:tabs>
        <w:jc w:val="both"/>
        <w:rPr>
          <w:rFonts w:ascii="Tahoma" w:hAnsi="Tahoma" w:cs="Tahoma"/>
        </w:rPr>
      </w:pPr>
      <w:r w:rsidRPr="007124F5">
        <w:rPr>
          <w:rFonts w:ascii="Tahoma" w:hAnsi="Tahoma" w:cs="Tahoma"/>
          <w:b/>
        </w:rPr>
        <w:t>SEPTIMO:</w:t>
      </w:r>
      <w:r w:rsidRPr="007124F5">
        <w:rPr>
          <w:rFonts w:ascii="Tahoma" w:hAnsi="Tahoma" w:cs="Tahoma"/>
        </w:rPr>
        <w:t xml:space="preserve"> De conformidad con lo establecido en el artículo 17 de la Ley 1755 de 2015, y en concordancia con   el artículo   22 de   la Resolución   N.º </w:t>
      </w:r>
      <w:r w:rsidRPr="007124F5">
        <w:rPr>
          <w:rFonts w:ascii="Tahoma" w:hAnsi="Tahoma" w:cs="Tahoma"/>
        </w:rPr>
        <w:lastRenderedPageBreak/>
        <w:t xml:space="preserve">1500   del   28   de    junio   del año dos mil diecinueve (2019) de la </w:t>
      </w:r>
      <w:r w:rsidRPr="007124F5">
        <w:rPr>
          <w:rFonts w:ascii="Tahoma" w:hAnsi="Tahoma" w:cs="Tahoma"/>
          <w:b/>
        </w:rPr>
        <w:t>CORPORACION AUTONOMA REGIONAL DEL QUINDIO-CRQ,</w:t>
      </w:r>
      <w:r w:rsidRPr="007124F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24F5" w:rsidRPr="007124F5" w:rsidRDefault="007124F5" w:rsidP="007124F5">
      <w:pPr>
        <w:jc w:val="both"/>
        <w:rPr>
          <w:rFonts w:ascii="Tahoma" w:hAnsi="Tahoma" w:cs="Tahoma"/>
        </w:rPr>
      </w:pPr>
      <w:r w:rsidRPr="007124F5">
        <w:rPr>
          <w:rFonts w:ascii="Tahoma" w:hAnsi="Tahoma" w:cs="Tahoma"/>
        </w:rPr>
        <w:t>En caso tal de no realizarse la cancelación de dichos valores, se entenderá desistida la solicitud por la cual se ordenará su Desistimiento y Archivo definitivo</w:t>
      </w:r>
    </w:p>
    <w:p w:rsidR="007124F5" w:rsidRPr="007124F5" w:rsidRDefault="007124F5" w:rsidP="007124F5">
      <w:pPr>
        <w:jc w:val="both"/>
        <w:rPr>
          <w:rFonts w:ascii="Tahoma" w:hAnsi="Tahoma" w:cs="Tahoma"/>
          <w:u w:val="single"/>
        </w:rPr>
      </w:pPr>
      <w:r w:rsidRPr="007124F5">
        <w:rPr>
          <w:rFonts w:ascii="Tahoma" w:hAnsi="Tahoma" w:cs="Tahoma"/>
          <w:b/>
        </w:rPr>
        <w:t>OCTAVO</w:t>
      </w:r>
      <w:r w:rsidRPr="007124F5">
        <w:rPr>
          <w:rFonts w:ascii="Tahoma" w:hAnsi="Tahoma" w:cs="Tahoma"/>
        </w:rPr>
        <w:t xml:space="preserve">: Contra el presente Acto Administrativo </w:t>
      </w:r>
      <w:r w:rsidRPr="007124F5">
        <w:rPr>
          <w:rFonts w:ascii="Tahoma" w:hAnsi="Tahoma" w:cs="Tahoma"/>
          <w:u w:val="single"/>
        </w:rPr>
        <w:t>no procede ningún recurso por tratarse de un Auto de Trámite.</w:t>
      </w:r>
    </w:p>
    <w:p w:rsidR="007124F5" w:rsidRPr="007124F5" w:rsidRDefault="007124F5" w:rsidP="007124F5">
      <w:pPr>
        <w:jc w:val="both"/>
        <w:rPr>
          <w:rFonts w:ascii="Tahoma" w:hAnsi="Tahoma" w:cs="Tahoma"/>
          <w:b/>
        </w:rPr>
      </w:pPr>
    </w:p>
    <w:p w:rsidR="007124F5" w:rsidRPr="007124F5" w:rsidRDefault="007124F5" w:rsidP="007124F5">
      <w:pPr>
        <w:jc w:val="center"/>
        <w:rPr>
          <w:rFonts w:ascii="Tahoma" w:hAnsi="Tahoma" w:cs="Tahoma"/>
          <w:b/>
        </w:rPr>
      </w:pPr>
      <w:r w:rsidRPr="007124F5">
        <w:rPr>
          <w:rFonts w:ascii="Tahoma" w:hAnsi="Tahoma" w:cs="Tahoma"/>
          <w:b/>
        </w:rPr>
        <w:t>7</w:t>
      </w:r>
    </w:p>
    <w:p w:rsidR="007124F5" w:rsidRPr="007124F5" w:rsidRDefault="007124F5" w:rsidP="007124F5">
      <w:pPr>
        <w:jc w:val="center"/>
        <w:rPr>
          <w:rFonts w:ascii="Tahoma" w:hAnsi="Tahoma" w:cs="Tahoma"/>
          <w:b/>
        </w:rPr>
      </w:pPr>
    </w:p>
    <w:p w:rsidR="007124F5" w:rsidRPr="007124F5" w:rsidRDefault="007124F5" w:rsidP="007124F5">
      <w:pPr>
        <w:jc w:val="both"/>
        <w:rPr>
          <w:rFonts w:ascii="Tahoma" w:hAnsi="Tahoma" w:cs="Tahoma"/>
        </w:rPr>
      </w:pPr>
      <w:r w:rsidRPr="007124F5">
        <w:rPr>
          <w:rFonts w:ascii="Tahoma" w:hAnsi="Tahoma" w:cs="Tahoma"/>
          <w:b/>
        </w:rPr>
        <w:t xml:space="preserve">NOVENO: Publicidad. </w:t>
      </w:r>
      <w:r w:rsidRPr="007124F5">
        <w:rPr>
          <w:rFonts w:ascii="Tahoma" w:hAnsi="Tahoma" w:cs="Tahoma"/>
        </w:rPr>
        <w:t xml:space="preserve">Remitir copia del presente </w:t>
      </w:r>
      <w:r w:rsidRPr="007124F5">
        <w:rPr>
          <w:rFonts w:ascii="Tahoma" w:hAnsi="Tahoma" w:cs="Tahoma"/>
          <w:b/>
        </w:rPr>
        <w:t xml:space="preserve">AUTO DE INICIO SRCA-AIF-020-30-01-20 </w:t>
      </w:r>
      <w:r w:rsidRPr="007124F5">
        <w:rPr>
          <w:rFonts w:ascii="Tahoma" w:hAnsi="Tahoma" w:cs="Tahoma"/>
        </w:rPr>
        <w:t xml:space="preserve">expedidos por la Subdirección de Regulación y Control Ambiental de la Corporación Autónoma Regional del Quindío, a la Alcaldía Municipal de </w:t>
      </w:r>
      <w:r w:rsidRPr="007124F5">
        <w:rPr>
          <w:rFonts w:ascii="Tahoma" w:hAnsi="Tahoma" w:cs="Tahoma"/>
          <w:b/>
        </w:rPr>
        <w:t>ARMENIA, QUINDÍO</w:t>
      </w:r>
      <w:r w:rsidRPr="007124F5">
        <w:rPr>
          <w:rFonts w:ascii="Tahoma" w:hAnsi="Tahoma" w:cs="Tahoma"/>
        </w:rPr>
        <w:t xml:space="preserve">, de conformidad con lo contemplado en el Artículo 2.2.1.1.7.11, para que los mismos sean </w:t>
      </w:r>
      <w:r>
        <w:rPr>
          <w:rFonts w:ascii="Tahoma" w:hAnsi="Tahoma" w:cs="Tahoma"/>
        </w:rPr>
        <w:t xml:space="preserve">exhibidos en un lugar visible. </w:t>
      </w:r>
    </w:p>
    <w:p w:rsidR="007124F5" w:rsidRPr="007124F5" w:rsidRDefault="007124F5" w:rsidP="007124F5">
      <w:pPr>
        <w:jc w:val="center"/>
        <w:rPr>
          <w:rFonts w:ascii="Tahoma" w:hAnsi="Tahoma" w:cs="Tahoma"/>
          <w:b/>
        </w:rPr>
      </w:pPr>
      <w:r w:rsidRPr="007124F5">
        <w:rPr>
          <w:rFonts w:ascii="Tahoma" w:hAnsi="Tahoma" w:cs="Tahoma"/>
          <w:b/>
        </w:rPr>
        <w:t>NOTIFÍQUESE, PUBLÍQUESE Y CÚMPLASE</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CARLOS ARIEL TRUKE OSPINA</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Subdirector de Regulación y Control Ambiental</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Corporación Autónoma Regional del Quindío – CRQ</w:t>
      </w:r>
    </w:p>
    <w:p w:rsidR="00D53293" w:rsidRPr="00D53293" w:rsidRDefault="00D53293" w:rsidP="007124F5">
      <w:pPr>
        <w:pStyle w:val="Sinespaciado"/>
        <w:spacing w:line="276" w:lineRule="auto"/>
        <w:rPr>
          <w:rFonts w:ascii="Tahoma" w:hAnsi="Tahoma" w:cs="Tahoma"/>
          <w:i/>
          <w:sz w:val="24"/>
          <w:szCs w:val="24"/>
        </w:rPr>
      </w:pPr>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lastRenderedPageBreak/>
        <w:t>AUTO DE INICIO SRCA-AIF-021-30-01-2020</w:t>
      </w:r>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t>“POR MEDIO DEL CUAL SE INICIA UN TRAMITE DE APROVECHAMIENTO FORESTAL”</w:t>
      </w:r>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t>SUBDIRECCIÓN DE REGULACIÓN Y CONTROL AMBIENTAL</w:t>
      </w:r>
    </w:p>
    <w:p w:rsidR="00D53293" w:rsidRPr="00C474BB" w:rsidRDefault="00D53293" w:rsidP="00051078">
      <w:pPr>
        <w:pStyle w:val="Sinespaciado"/>
        <w:spacing w:line="276" w:lineRule="auto"/>
        <w:rPr>
          <w:rFonts w:ascii="Tahoma" w:hAnsi="Tahoma" w:cs="Tahoma"/>
          <w:sz w:val="24"/>
          <w:szCs w:val="24"/>
          <w:lang w:val="es-ES"/>
        </w:rPr>
      </w:pPr>
    </w:p>
    <w:p w:rsidR="00D53293" w:rsidRPr="007124F5" w:rsidRDefault="00D53293" w:rsidP="00D53293">
      <w:pPr>
        <w:ind w:right="-232"/>
        <w:jc w:val="both"/>
        <w:rPr>
          <w:rFonts w:ascii="Arial Narrow" w:hAnsi="Arial Narrow" w:cs="Arial"/>
        </w:rPr>
      </w:pPr>
    </w:p>
    <w:p w:rsidR="007124F5" w:rsidRPr="007124F5" w:rsidRDefault="007124F5" w:rsidP="007124F5">
      <w:pPr>
        <w:jc w:val="center"/>
        <w:rPr>
          <w:rFonts w:ascii="Tahoma" w:hAnsi="Tahoma" w:cs="Tahoma"/>
          <w:b/>
        </w:rPr>
      </w:pPr>
      <w:r w:rsidRPr="007124F5">
        <w:rPr>
          <w:rFonts w:ascii="Tahoma" w:hAnsi="Tahoma" w:cs="Tahoma"/>
          <w:b/>
        </w:rPr>
        <w:t>DISPONE:</w:t>
      </w:r>
    </w:p>
    <w:p w:rsidR="007124F5" w:rsidRPr="007124F5" w:rsidRDefault="007124F5" w:rsidP="007124F5">
      <w:pPr>
        <w:contextualSpacing/>
        <w:jc w:val="both"/>
        <w:rPr>
          <w:rFonts w:ascii="Tahoma" w:hAnsi="Tahoma" w:cs="Tahoma"/>
        </w:rPr>
      </w:pPr>
      <w:r w:rsidRPr="007124F5">
        <w:rPr>
          <w:rFonts w:ascii="Tahoma" w:hAnsi="Tahoma" w:cs="Tahoma"/>
          <w:b/>
        </w:rPr>
        <w:t xml:space="preserve">PRIMERO: </w:t>
      </w:r>
      <w:r w:rsidRPr="007124F5">
        <w:rPr>
          <w:rFonts w:ascii="Tahoma" w:hAnsi="Tahoma" w:cs="Tahoma"/>
        </w:rPr>
        <w:t xml:space="preserve">Dar inicio a la actuación administrativa de solicitud de autorización de aprovechamiento forestal del día Ocho </w:t>
      </w:r>
      <w:r w:rsidRPr="007124F5">
        <w:rPr>
          <w:rFonts w:ascii="Tahoma" w:hAnsi="Tahoma" w:cs="Tahoma"/>
          <w:b/>
        </w:rPr>
        <w:t>(08)</w:t>
      </w:r>
      <w:r w:rsidRPr="007124F5">
        <w:rPr>
          <w:rFonts w:ascii="Tahoma" w:hAnsi="Tahoma" w:cs="Tahoma"/>
        </w:rPr>
        <w:t xml:space="preserve"> de Enero del año dos mil Veinte (2020), presentada por la señora </w:t>
      </w:r>
      <w:r w:rsidRPr="007124F5">
        <w:rPr>
          <w:rFonts w:ascii="Tahoma" w:hAnsi="Tahoma" w:cs="Tahoma"/>
          <w:b/>
        </w:rPr>
        <w:t xml:space="preserve">MARIA ALEYDA PALACIO DE PAEZ, </w:t>
      </w:r>
      <w:r w:rsidRPr="007124F5">
        <w:rPr>
          <w:rFonts w:ascii="Tahoma" w:hAnsi="Tahoma" w:cs="Tahoma"/>
        </w:rPr>
        <w:t xml:space="preserve">  identificado con la cédula de ciudadanía número  25.015.585, en calidad de </w:t>
      </w:r>
      <w:r w:rsidRPr="007124F5">
        <w:rPr>
          <w:rFonts w:ascii="Tahoma" w:hAnsi="Tahoma" w:cs="Tahoma"/>
          <w:b/>
        </w:rPr>
        <w:t>PROPIETARIA,</w:t>
      </w:r>
      <w:r w:rsidRPr="007124F5">
        <w:rPr>
          <w:rFonts w:ascii="Tahoma" w:hAnsi="Tahoma" w:cs="Tahoma"/>
        </w:rPr>
        <w:t xml:space="preserve"> quien otorga </w:t>
      </w:r>
      <w:r w:rsidRPr="007124F5">
        <w:rPr>
          <w:rFonts w:ascii="Tahoma" w:hAnsi="Tahoma" w:cs="Tahoma"/>
          <w:b/>
        </w:rPr>
        <w:t xml:space="preserve">PODER ESPECIAL </w:t>
      </w:r>
      <w:r w:rsidRPr="007124F5">
        <w:rPr>
          <w:rFonts w:ascii="Tahoma" w:hAnsi="Tahoma" w:cs="Tahoma"/>
        </w:rPr>
        <w:t xml:space="preserve"> al señor  </w:t>
      </w:r>
      <w:r w:rsidRPr="007124F5">
        <w:rPr>
          <w:rFonts w:ascii="Tahoma" w:hAnsi="Tahoma" w:cs="Tahoma"/>
          <w:b/>
        </w:rPr>
        <w:t>DANIEL MORENO GRIJLBA</w:t>
      </w:r>
      <w:r w:rsidRPr="007124F5">
        <w:rPr>
          <w:rFonts w:ascii="Tahoma" w:hAnsi="Tahoma" w:cs="Tahoma"/>
        </w:rPr>
        <w:t>, identificado la cédula de ciudadanía número 5.938.019 para realizar actividad forestal en el Predio Rural</w:t>
      </w:r>
      <w:r w:rsidRPr="007124F5">
        <w:rPr>
          <w:rFonts w:ascii="Tahoma" w:hAnsi="Tahoma" w:cs="Tahoma"/>
          <w:b/>
        </w:rPr>
        <w:t xml:space="preserve"> 1) SAN ANTONIO,</w:t>
      </w:r>
      <w:r w:rsidRPr="007124F5">
        <w:rPr>
          <w:rFonts w:ascii="Tahoma" w:hAnsi="Tahoma" w:cs="Tahoma"/>
        </w:rPr>
        <w:t xml:space="preserve"> </w:t>
      </w:r>
      <w:r w:rsidRPr="007124F5">
        <w:rPr>
          <w:rFonts w:ascii="Tahoma" w:hAnsi="Tahoma" w:cs="Tahoma"/>
          <w:b/>
        </w:rPr>
        <w:t xml:space="preserve"> </w:t>
      </w:r>
      <w:r w:rsidRPr="007124F5">
        <w:rPr>
          <w:rFonts w:ascii="Tahoma" w:hAnsi="Tahoma" w:cs="Tahoma"/>
        </w:rPr>
        <w:t xml:space="preserve">identificado con el número de matrícula inmobiliaria </w:t>
      </w:r>
      <w:r w:rsidRPr="007124F5">
        <w:rPr>
          <w:rFonts w:ascii="Tahoma" w:hAnsi="Tahoma" w:cs="Tahoma"/>
          <w:b/>
        </w:rPr>
        <w:t xml:space="preserve">284-5894 </w:t>
      </w:r>
      <w:r w:rsidRPr="007124F5">
        <w:rPr>
          <w:rFonts w:ascii="Tahoma" w:hAnsi="Tahoma" w:cs="Tahoma"/>
        </w:rPr>
        <w:t xml:space="preserve">y la ficha catastral </w:t>
      </w:r>
      <w:r w:rsidRPr="007124F5">
        <w:rPr>
          <w:rFonts w:ascii="Tahoma" w:hAnsi="Tahoma" w:cs="Tahoma"/>
          <w:b/>
        </w:rPr>
        <w:t xml:space="preserve"> “6327200000000003098000000000”, </w:t>
      </w:r>
      <w:r w:rsidRPr="007124F5">
        <w:rPr>
          <w:rFonts w:ascii="Tahoma" w:hAnsi="Tahoma" w:cs="Tahoma"/>
        </w:rPr>
        <w:t>ubicado en la vereda</w:t>
      </w:r>
      <w:r w:rsidRPr="007124F5">
        <w:rPr>
          <w:rFonts w:ascii="Tahoma" w:hAnsi="Tahoma" w:cs="Tahoma"/>
          <w:b/>
        </w:rPr>
        <w:t xml:space="preserve"> MESA ALTA,  del Municipio de FILANDIA, QUINDÍO, </w:t>
      </w:r>
      <w:r w:rsidRPr="007124F5">
        <w:rPr>
          <w:rFonts w:ascii="Tahoma" w:hAnsi="Tahoma" w:cs="Tahoma"/>
        </w:rPr>
        <w:t xml:space="preserve">quien presentó diligenciado ante la </w:t>
      </w:r>
      <w:r w:rsidRPr="007124F5">
        <w:rPr>
          <w:rFonts w:ascii="Tahoma" w:hAnsi="Tahoma" w:cs="Tahoma"/>
          <w:b/>
        </w:rPr>
        <w:t xml:space="preserve">CORPORACIÓN AUTÓNOMA REGIONAL DEL QUINDÍO – CRQ, </w:t>
      </w:r>
      <w:r w:rsidRPr="007124F5">
        <w:rPr>
          <w:rFonts w:ascii="Tahoma" w:hAnsi="Tahoma" w:cs="Tahoma"/>
        </w:rPr>
        <w:t xml:space="preserve">Formulario Único Nacional de Solicitud de Aprovechamiento Forestal Bosque Naturales o Plantados no registrados, radicado bajo el número  </w:t>
      </w:r>
      <w:r w:rsidRPr="007124F5">
        <w:rPr>
          <w:rFonts w:ascii="Tahoma" w:hAnsi="Tahoma" w:cs="Tahoma"/>
          <w:b/>
          <w:u w:val="single"/>
        </w:rPr>
        <w:t xml:space="preserve">114-20. </w:t>
      </w:r>
    </w:p>
    <w:p w:rsidR="007124F5" w:rsidRPr="007124F5" w:rsidRDefault="007124F5" w:rsidP="007124F5">
      <w:pPr>
        <w:contextualSpacing/>
        <w:jc w:val="both"/>
        <w:rPr>
          <w:rFonts w:ascii="Tahoma" w:hAnsi="Tahoma" w:cs="Tahoma"/>
          <w:b/>
        </w:rPr>
      </w:pPr>
    </w:p>
    <w:p w:rsidR="007124F5" w:rsidRPr="007124F5" w:rsidRDefault="007124F5" w:rsidP="007124F5">
      <w:pPr>
        <w:contextualSpacing/>
        <w:jc w:val="both"/>
        <w:rPr>
          <w:rFonts w:ascii="Tahoma" w:hAnsi="Tahoma" w:cs="Tahoma"/>
          <w:i/>
        </w:rPr>
      </w:pPr>
      <w:r w:rsidRPr="007124F5">
        <w:rPr>
          <w:rFonts w:ascii="Tahoma" w:hAnsi="Tahoma" w:cs="Tahoma"/>
          <w:b/>
        </w:rPr>
        <w:t>PARÁGRAFO:</w:t>
      </w:r>
      <w:r w:rsidRPr="007124F5">
        <w:rPr>
          <w:rFonts w:ascii="Tahoma" w:hAnsi="Tahoma" w:cs="Tahoma"/>
        </w:rPr>
        <w:t xml:space="preserve"> </w:t>
      </w:r>
      <w:r w:rsidRPr="007124F5">
        <w:rPr>
          <w:rFonts w:ascii="Tahoma" w:hAnsi="Tahoma" w:cs="Tahoma"/>
          <w:b/>
          <w:i/>
        </w:rPr>
        <w:t xml:space="preserve">EL PRESENTE AUTO NO CONSTITUYE EL OTORGAMIENTO DE LA AUTORIZACION DE </w:t>
      </w:r>
      <w:r w:rsidRPr="007124F5">
        <w:rPr>
          <w:rFonts w:ascii="Tahoma" w:hAnsi="Tahoma" w:cs="Tahoma"/>
          <w:b/>
          <w:i/>
        </w:rPr>
        <w:lastRenderedPageBreak/>
        <w:t xml:space="preserve">APROVECHAMIENTO FORESTAL, </w:t>
      </w:r>
      <w:r w:rsidRPr="007124F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7124F5" w:rsidRPr="007124F5" w:rsidRDefault="007124F5" w:rsidP="007124F5">
      <w:pPr>
        <w:jc w:val="both"/>
        <w:rPr>
          <w:rFonts w:ascii="Tahoma" w:hAnsi="Tahoma" w:cs="Tahoma"/>
          <w:b/>
        </w:rPr>
      </w:pPr>
    </w:p>
    <w:p w:rsidR="007124F5" w:rsidRPr="007124F5" w:rsidRDefault="007124F5" w:rsidP="007124F5">
      <w:pPr>
        <w:tabs>
          <w:tab w:val="left" w:pos="5385"/>
        </w:tabs>
        <w:jc w:val="center"/>
        <w:rPr>
          <w:rFonts w:ascii="Tahoma" w:hAnsi="Tahoma" w:cs="Tahoma"/>
          <w:b/>
        </w:rPr>
      </w:pPr>
      <w:r w:rsidRPr="007124F5">
        <w:rPr>
          <w:rFonts w:ascii="Tahoma" w:hAnsi="Tahoma" w:cs="Tahoma"/>
          <w:b/>
        </w:rPr>
        <w:t>5</w:t>
      </w:r>
    </w:p>
    <w:p w:rsidR="007124F5" w:rsidRPr="007124F5" w:rsidRDefault="007124F5" w:rsidP="007124F5">
      <w:pPr>
        <w:jc w:val="both"/>
        <w:rPr>
          <w:rFonts w:ascii="Tahoma" w:hAnsi="Tahoma" w:cs="Tahoma"/>
        </w:rPr>
      </w:pPr>
      <w:r w:rsidRPr="007124F5">
        <w:rPr>
          <w:rFonts w:ascii="Tahoma" w:hAnsi="Tahoma" w:cs="Tahoma"/>
          <w:b/>
        </w:rPr>
        <w:t xml:space="preserve">SEGUNDO: </w:t>
      </w:r>
      <w:r w:rsidRPr="007124F5">
        <w:rPr>
          <w:rFonts w:ascii="Tahoma" w:hAnsi="Tahoma" w:cs="Tahoma"/>
        </w:rPr>
        <w:t xml:space="preserve">Cualquier persona Natural o Jurídica podrá intervenir en el presente trámite, en las condiciones señaladas en el Artículo 69 de la Ley 99 de 1993. </w:t>
      </w:r>
    </w:p>
    <w:p w:rsidR="007124F5" w:rsidRPr="007124F5" w:rsidRDefault="007124F5" w:rsidP="007124F5">
      <w:pPr>
        <w:tabs>
          <w:tab w:val="left" w:pos="5385"/>
        </w:tabs>
        <w:jc w:val="both"/>
        <w:rPr>
          <w:rFonts w:ascii="Tahoma" w:hAnsi="Tahoma" w:cs="Tahoma"/>
        </w:rPr>
      </w:pPr>
      <w:r w:rsidRPr="007124F5">
        <w:rPr>
          <w:rFonts w:ascii="Tahoma" w:hAnsi="Tahoma" w:cs="Tahoma"/>
          <w:b/>
        </w:rPr>
        <w:t xml:space="preserve">TERCERO: </w:t>
      </w:r>
      <w:r w:rsidRPr="007124F5">
        <w:rPr>
          <w:rFonts w:ascii="Tahoma" w:hAnsi="Tahoma" w:cs="Tahoma"/>
        </w:rPr>
        <w:t xml:space="preserve">Publíquese el presente auto de trámite a costas del interesado en el boletín ambiental de la </w:t>
      </w:r>
      <w:r w:rsidRPr="007124F5">
        <w:rPr>
          <w:rFonts w:ascii="Tahoma" w:hAnsi="Tahoma" w:cs="Tahoma"/>
          <w:b/>
        </w:rPr>
        <w:t>CRQ</w:t>
      </w:r>
      <w:r w:rsidRPr="007124F5">
        <w:rPr>
          <w:rFonts w:ascii="Tahoma" w:hAnsi="Tahoma" w:cs="Tahoma"/>
        </w:rPr>
        <w:t xml:space="preserve">, por la Suma de </w:t>
      </w:r>
      <w:r w:rsidRPr="007124F5">
        <w:rPr>
          <w:rFonts w:ascii="Tahoma" w:hAnsi="Tahoma" w:cs="Tahoma"/>
          <w:b/>
        </w:rPr>
        <w:t xml:space="preserve">VEINTIDOS MIL CIENTO DIECINUEVE PESOS M/CTE ($22.119), </w:t>
      </w:r>
      <w:r w:rsidRPr="007124F5">
        <w:rPr>
          <w:rFonts w:ascii="Tahoma" w:hAnsi="Tahoma" w:cs="Tahoma"/>
        </w:rPr>
        <w:t xml:space="preserve">conforme a lo establecido en la </w:t>
      </w:r>
      <w:r w:rsidRPr="007124F5">
        <w:rPr>
          <w:rFonts w:ascii="Tahoma" w:hAnsi="Tahoma" w:cs="Tahoma"/>
          <w:b/>
        </w:rPr>
        <w:t>Resolución N.º 1500 del 28 de junio del año dos mil diecinueve (2019)</w:t>
      </w:r>
      <w:r w:rsidRPr="007124F5">
        <w:rPr>
          <w:rFonts w:ascii="Tahoma" w:hAnsi="Tahoma" w:cs="Tahoma"/>
        </w:rPr>
        <w:t xml:space="preserve">, valor que será cancelado en la Tesorería de la Entidad, a la notificación del presente Auto de Inicio. </w:t>
      </w:r>
    </w:p>
    <w:p w:rsidR="007124F5" w:rsidRPr="007124F5" w:rsidRDefault="007124F5" w:rsidP="007124F5">
      <w:pPr>
        <w:tabs>
          <w:tab w:val="left" w:pos="5385"/>
        </w:tabs>
        <w:jc w:val="both"/>
        <w:rPr>
          <w:rFonts w:ascii="Tahoma" w:hAnsi="Tahoma" w:cs="Tahoma"/>
        </w:rPr>
      </w:pPr>
      <w:r w:rsidRPr="007124F5">
        <w:rPr>
          <w:rFonts w:ascii="Tahoma" w:hAnsi="Tahoma" w:cs="Tahoma"/>
          <w:b/>
        </w:rPr>
        <w:t>CUARTO: SERVICIO DE EVALUACIÓN.</w:t>
      </w:r>
      <w:r w:rsidRPr="007124F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7124F5">
        <w:rPr>
          <w:rFonts w:ascii="Tahoma" w:hAnsi="Tahoma" w:cs="Tahoma"/>
          <w:b/>
        </w:rPr>
        <w:t xml:space="preserve"> N.º 1500 del  28 de junio del año dos mil diecinueve (2019)</w:t>
      </w:r>
      <w:r w:rsidRPr="007124F5">
        <w:rPr>
          <w:rFonts w:ascii="Tahoma" w:hAnsi="Tahoma" w:cs="Tahoma"/>
        </w:rPr>
        <w:t xml:space="preserve">,   expedida  por   la Dirección General de esta Corporación, la suma de </w:t>
      </w:r>
      <w:r w:rsidRPr="007124F5">
        <w:rPr>
          <w:rFonts w:ascii="Tahoma" w:hAnsi="Tahoma" w:cs="Tahoma"/>
          <w:b/>
        </w:rPr>
        <w:t xml:space="preserve">SETENTA Y SEIS MIL OCHOCIENTOS </w:t>
      </w:r>
      <w:r w:rsidRPr="007124F5">
        <w:rPr>
          <w:rFonts w:ascii="Tahoma" w:hAnsi="Tahoma" w:cs="Tahoma"/>
          <w:b/>
        </w:rPr>
        <w:lastRenderedPageBreak/>
        <w:t>SESENTA Y SIETE PESOS</w:t>
      </w:r>
      <w:r w:rsidRPr="007124F5">
        <w:rPr>
          <w:rFonts w:ascii="Tahoma" w:hAnsi="Tahoma" w:cs="Tahoma"/>
        </w:rPr>
        <w:t xml:space="preserve"> </w:t>
      </w:r>
      <w:r w:rsidRPr="007124F5">
        <w:rPr>
          <w:rFonts w:ascii="Tahoma" w:hAnsi="Tahoma" w:cs="Tahoma"/>
          <w:b/>
        </w:rPr>
        <w:t xml:space="preserve">M/CTE ($76.867), </w:t>
      </w:r>
      <w:r w:rsidRPr="007124F5">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24F5" w:rsidRPr="007124F5" w:rsidTr="0064080F">
        <w:tc>
          <w:tcPr>
            <w:tcW w:w="253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Concepto</w:t>
            </w:r>
          </w:p>
        </w:tc>
        <w:tc>
          <w:tcPr>
            <w:tcW w:w="199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Valor</w:t>
            </w:r>
          </w:p>
        </w:tc>
      </w:tr>
      <w:tr w:rsidR="007124F5" w:rsidRPr="007124F5" w:rsidTr="0064080F">
        <w:tc>
          <w:tcPr>
            <w:tcW w:w="2538" w:type="dxa"/>
            <w:shd w:val="clear" w:color="auto" w:fill="auto"/>
          </w:tcPr>
          <w:p w:rsidR="007124F5" w:rsidRPr="007124F5" w:rsidRDefault="007124F5" w:rsidP="0064080F">
            <w:pPr>
              <w:tabs>
                <w:tab w:val="left" w:pos="5385"/>
              </w:tabs>
              <w:rPr>
                <w:rFonts w:ascii="Tahoma" w:hAnsi="Tahoma" w:cs="Tahoma"/>
              </w:rPr>
            </w:pPr>
            <w:r w:rsidRPr="007124F5">
              <w:rPr>
                <w:rFonts w:ascii="Tahoma" w:hAnsi="Tahoma" w:cs="Tahoma"/>
              </w:rPr>
              <w:t xml:space="preserve">Servicio de evaluación </w:t>
            </w:r>
          </w:p>
        </w:tc>
        <w:tc>
          <w:tcPr>
            <w:tcW w:w="1998" w:type="dxa"/>
            <w:shd w:val="clear" w:color="auto" w:fill="auto"/>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r w:rsidR="007124F5" w:rsidRPr="007124F5" w:rsidTr="0064080F">
        <w:trPr>
          <w:trHeight w:val="273"/>
        </w:trPr>
        <w:tc>
          <w:tcPr>
            <w:tcW w:w="2538" w:type="dxa"/>
            <w:shd w:val="clear" w:color="auto" w:fill="EEECE1"/>
          </w:tcPr>
          <w:p w:rsidR="007124F5" w:rsidRPr="007124F5" w:rsidRDefault="007124F5" w:rsidP="0064080F">
            <w:pPr>
              <w:tabs>
                <w:tab w:val="left" w:pos="5385"/>
              </w:tabs>
              <w:rPr>
                <w:rFonts w:ascii="Tahoma" w:hAnsi="Tahoma" w:cs="Tahoma"/>
              </w:rPr>
            </w:pPr>
            <w:r w:rsidRPr="007124F5">
              <w:rPr>
                <w:rFonts w:ascii="Tahoma" w:hAnsi="Tahoma" w:cs="Tahoma"/>
              </w:rPr>
              <w:t>Total</w:t>
            </w:r>
          </w:p>
        </w:tc>
        <w:tc>
          <w:tcPr>
            <w:tcW w:w="1998" w:type="dxa"/>
            <w:shd w:val="clear" w:color="auto" w:fill="EEECE1"/>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bl>
    <w:p w:rsidR="007124F5" w:rsidRPr="007124F5" w:rsidRDefault="007124F5" w:rsidP="007124F5">
      <w:pPr>
        <w:tabs>
          <w:tab w:val="left" w:pos="5385"/>
        </w:tabs>
        <w:jc w:val="both"/>
        <w:rPr>
          <w:rFonts w:ascii="Tahoma" w:hAnsi="Tahoma" w:cs="Tahoma"/>
        </w:rPr>
      </w:pPr>
      <w:r w:rsidRPr="007124F5">
        <w:rPr>
          <w:rFonts w:ascii="Tahoma" w:hAnsi="Tahoma" w:cs="Tahoma"/>
        </w:rPr>
        <w:t>Dicho valor en cumplimiento a lo establecido en el CAPITULO PRIMERO "</w:t>
      </w:r>
      <w:r w:rsidRPr="007124F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7124F5">
        <w:rPr>
          <w:rFonts w:ascii="Tahoma" w:hAnsi="Tahoma" w:cs="Tahoma"/>
        </w:rPr>
        <w:t xml:space="preserve"> la Resolución </w:t>
      </w:r>
      <w:r w:rsidRPr="007124F5">
        <w:rPr>
          <w:rFonts w:ascii="Tahoma" w:hAnsi="Tahoma" w:cs="Tahoma"/>
          <w:b/>
        </w:rPr>
        <w:t>No. 1500 del 28 de junio del año dos mil diecinueve (2019)</w:t>
      </w:r>
      <w:r w:rsidRPr="007124F5">
        <w:rPr>
          <w:rFonts w:ascii="Tahoma" w:hAnsi="Tahoma" w:cs="Tahoma"/>
        </w:rPr>
        <w:t>.</w:t>
      </w:r>
    </w:p>
    <w:p w:rsidR="007124F5" w:rsidRPr="007124F5" w:rsidRDefault="007124F5" w:rsidP="007124F5">
      <w:pPr>
        <w:tabs>
          <w:tab w:val="left" w:pos="5385"/>
        </w:tabs>
        <w:jc w:val="both"/>
        <w:rPr>
          <w:rFonts w:ascii="Tahoma" w:hAnsi="Tahoma" w:cs="Tahoma"/>
        </w:rPr>
      </w:pPr>
      <w:r w:rsidRPr="007124F5">
        <w:rPr>
          <w:rFonts w:ascii="Tahoma" w:hAnsi="Tahoma" w:cs="Tahoma"/>
          <w:b/>
        </w:rPr>
        <w:t>QUINTO:</w:t>
      </w:r>
      <w:r w:rsidRPr="007124F5">
        <w:rPr>
          <w:rFonts w:ascii="Tahoma" w:hAnsi="Tahoma" w:cs="Tahoma"/>
        </w:rPr>
        <w:t xml:space="preserve"> La Subdirectora de Regulación y Control Ambiental, </w:t>
      </w:r>
      <w:r w:rsidRPr="007124F5">
        <w:rPr>
          <w:rFonts w:ascii="Tahoma" w:hAnsi="Tahoma" w:cs="Tahoma"/>
          <w:b/>
        </w:rPr>
        <w:t>ORDENARA</w:t>
      </w:r>
      <w:r w:rsidRPr="007124F5">
        <w:rPr>
          <w:rFonts w:ascii="Tahoma" w:hAnsi="Tahoma" w:cs="Tahoma"/>
        </w:rPr>
        <w:t xml:space="preserve"> la práctica de una diligencia de Inspección Técnica en el Predio mencionado a lo largo de este acto administrativo</w:t>
      </w:r>
      <w:r w:rsidRPr="007124F5">
        <w:rPr>
          <w:rFonts w:ascii="Tahoma" w:hAnsi="Tahoma" w:cs="Tahoma"/>
          <w:b/>
        </w:rPr>
        <w:t xml:space="preserve"> </w:t>
      </w:r>
      <w:r w:rsidRPr="007124F5">
        <w:rPr>
          <w:rFonts w:ascii="Tahoma" w:hAnsi="Tahoma" w:cs="Tahoma"/>
        </w:rPr>
        <w:t>una vez se realice los pagos descritos en los dos artículos anteriores.</w:t>
      </w:r>
    </w:p>
    <w:p w:rsidR="007124F5" w:rsidRPr="007124F5" w:rsidRDefault="007124F5" w:rsidP="007124F5">
      <w:pPr>
        <w:tabs>
          <w:tab w:val="left" w:pos="5385"/>
        </w:tabs>
        <w:jc w:val="both"/>
        <w:rPr>
          <w:rFonts w:ascii="Tahoma" w:hAnsi="Tahoma" w:cs="Tahoma"/>
          <w:b/>
        </w:rPr>
      </w:pPr>
      <w:r w:rsidRPr="007124F5">
        <w:rPr>
          <w:rFonts w:ascii="Tahoma" w:hAnsi="Tahoma" w:cs="Tahoma"/>
          <w:b/>
        </w:rPr>
        <w:t>SEXTO:</w:t>
      </w:r>
      <w:r w:rsidRPr="007124F5">
        <w:rPr>
          <w:rFonts w:ascii="Tahoma" w:hAnsi="Tahoma" w:cs="Tahoma"/>
        </w:rPr>
        <w:t xml:space="preserve"> El presente Auto de Inicio deberá notificarse al </w:t>
      </w:r>
      <w:r w:rsidRPr="007124F5">
        <w:rPr>
          <w:rFonts w:ascii="Tahoma" w:hAnsi="Tahoma" w:cs="Tahoma"/>
          <w:b/>
        </w:rPr>
        <w:t>REPRESENTANTE O APODERADO,</w:t>
      </w:r>
      <w:r w:rsidRPr="007124F5">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124F5" w:rsidRPr="007124F5" w:rsidRDefault="007124F5" w:rsidP="007124F5">
      <w:pPr>
        <w:tabs>
          <w:tab w:val="left" w:pos="5385"/>
        </w:tabs>
        <w:jc w:val="both"/>
        <w:rPr>
          <w:rFonts w:ascii="Tahoma" w:hAnsi="Tahoma" w:cs="Tahoma"/>
        </w:rPr>
      </w:pPr>
      <w:r w:rsidRPr="007124F5">
        <w:rPr>
          <w:rFonts w:ascii="Tahoma" w:hAnsi="Tahoma" w:cs="Tahoma"/>
          <w:b/>
        </w:rPr>
        <w:lastRenderedPageBreak/>
        <w:t>SEPTIMO:</w:t>
      </w:r>
      <w:r w:rsidRPr="007124F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7124F5">
        <w:rPr>
          <w:rFonts w:ascii="Tahoma" w:hAnsi="Tahoma" w:cs="Tahoma"/>
          <w:b/>
        </w:rPr>
        <w:t>CORPORACION AUTONOMA REGIONAL DEL QUINDIO-CRQ,</w:t>
      </w:r>
      <w:r w:rsidRPr="007124F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24F5" w:rsidRPr="007124F5" w:rsidRDefault="007124F5" w:rsidP="007124F5">
      <w:pPr>
        <w:jc w:val="both"/>
        <w:rPr>
          <w:rFonts w:ascii="Tahoma" w:hAnsi="Tahoma" w:cs="Tahoma"/>
        </w:rPr>
      </w:pPr>
      <w:r w:rsidRPr="007124F5">
        <w:rPr>
          <w:rFonts w:ascii="Tahoma" w:hAnsi="Tahoma" w:cs="Tahoma"/>
        </w:rPr>
        <w:t>En caso tal de no realizarse la cancelación de dichos valores, se entenderá desistida la solicitud por la cual se ordenará su Desistimiento y Archivo definitivo</w:t>
      </w:r>
    </w:p>
    <w:p w:rsidR="007124F5" w:rsidRPr="007124F5" w:rsidRDefault="007124F5" w:rsidP="007124F5">
      <w:pPr>
        <w:jc w:val="center"/>
        <w:rPr>
          <w:rFonts w:ascii="Tahoma" w:hAnsi="Tahoma" w:cs="Tahoma"/>
          <w:b/>
        </w:rPr>
      </w:pPr>
      <w:r w:rsidRPr="007124F5">
        <w:rPr>
          <w:rFonts w:ascii="Tahoma" w:hAnsi="Tahoma" w:cs="Tahoma"/>
          <w:b/>
        </w:rPr>
        <w:t>6</w:t>
      </w:r>
    </w:p>
    <w:p w:rsidR="007124F5" w:rsidRPr="007124F5" w:rsidRDefault="007124F5" w:rsidP="007124F5">
      <w:pPr>
        <w:jc w:val="both"/>
        <w:rPr>
          <w:rFonts w:ascii="Tahoma" w:hAnsi="Tahoma" w:cs="Tahoma"/>
          <w:u w:val="single"/>
        </w:rPr>
      </w:pPr>
      <w:r w:rsidRPr="007124F5">
        <w:rPr>
          <w:rFonts w:ascii="Tahoma" w:hAnsi="Tahoma" w:cs="Tahoma"/>
          <w:b/>
        </w:rPr>
        <w:t>OCTAVO</w:t>
      </w:r>
      <w:r w:rsidRPr="007124F5">
        <w:rPr>
          <w:rFonts w:ascii="Tahoma" w:hAnsi="Tahoma" w:cs="Tahoma"/>
        </w:rPr>
        <w:t xml:space="preserve">: Contra el presente Acto Administrativo </w:t>
      </w:r>
      <w:r w:rsidRPr="007124F5">
        <w:rPr>
          <w:rFonts w:ascii="Tahoma" w:hAnsi="Tahoma" w:cs="Tahoma"/>
          <w:u w:val="single"/>
        </w:rPr>
        <w:t>no procede ningún recurso por tratarse de un Auto de Trámite.</w:t>
      </w:r>
    </w:p>
    <w:p w:rsidR="007124F5" w:rsidRPr="007124F5" w:rsidRDefault="007124F5" w:rsidP="007124F5">
      <w:pPr>
        <w:jc w:val="both"/>
        <w:rPr>
          <w:rFonts w:ascii="Tahoma" w:hAnsi="Tahoma" w:cs="Tahoma"/>
        </w:rPr>
      </w:pPr>
      <w:r w:rsidRPr="007124F5">
        <w:rPr>
          <w:rFonts w:ascii="Tahoma" w:hAnsi="Tahoma" w:cs="Tahoma"/>
          <w:b/>
        </w:rPr>
        <w:t xml:space="preserve">NOVENO: Publicidad. </w:t>
      </w:r>
      <w:r w:rsidRPr="007124F5">
        <w:rPr>
          <w:rFonts w:ascii="Tahoma" w:hAnsi="Tahoma" w:cs="Tahoma"/>
        </w:rPr>
        <w:t xml:space="preserve">Remitir copia del presente </w:t>
      </w:r>
      <w:r w:rsidRPr="007124F5">
        <w:rPr>
          <w:rFonts w:ascii="Tahoma" w:hAnsi="Tahoma" w:cs="Tahoma"/>
          <w:b/>
        </w:rPr>
        <w:t xml:space="preserve">AUTO DE INICIO SRCA-AIF-021-30-01-20 </w:t>
      </w:r>
      <w:r w:rsidRPr="007124F5">
        <w:rPr>
          <w:rFonts w:ascii="Tahoma" w:hAnsi="Tahoma" w:cs="Tahoma"/>
        </w:rPr>
        <w:t xml:space="preserve">expedidos por la Subdirección de Regulación y Control Ambiental de la Corporación Autónoma Regional del Quindío, a la Alcaldía Municipal de </w:t>
      </w:r>
      <w:r w:rsidRPr="007124F5">
        <w:rPr>
          <w:rFonts w:ascii="Tahoma" w:hAnsi="Tahoma" w:cs="Tahoma"/>
          <w:b/>
        </w:rPr>
        <w:t>FILANDIA, QUINDÍO</w:t>
      </w:r>
      <w:r w:rsidRPr="007124F5">
        <w:rPr>
          <w:rFonts w:ascii="Tahoma" w:hAnsi="Tahoma" w:cs="Tahoma"/>
        </w:rPr>
        <w:t xml:space="preserve">, de conformidad con lo contemplado en el Artículo 2.2.1.1.7.11, para que los mismos sean exhibidos en un lugar visible. </w:t>
      </w:r>
    </w:p>
    <w:p w:rsidR="007124F5" w:rsidRPr="007124F5" w:rsidRDefault="007124F5" w:rsidP="007124F5">
      <w:pPr>
        <w:jc w:val="center"/>
        <w:rPr>
          <w:rFonts w:ascii="Tahoma" w:hAnsi="Tahoma" w:cs="Tahoma"/>
          <w:b/>
        </w:rPr>
      </w:pPr>
    </w:p>
    <w:p w:rsidR="007124F5" w:rsidRPr="007124F5" w:rsidRDefault="007124F5" w:rsidP="007124F5">
      <w:pPr>
        <w:jc w:val="center"/>
        <w:rPr>
          <w:rFonts w:ascii="Tahoma" w:hAnsi="Tahoma" w:cs="Tahoma"/>
          <w:b/>
        </w:rPr>
      </w:pPr>
      <w:r w:rsidRPr="007124F5">
        <w:rPr>
          <w:rFonts w:ascii="Tahoma" w:hAnsi="Tahoma" w:cs="Tahoma"/>
          <w:b/>
        </w:rPr>
        <w:t>NOTIFÍQUESE, PUBLÍQUESE Y CÚMPLASE</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CARLOS ARIEL TRUKE OSPINA</w:t>
      </w:r>
    </w:p>
    <w:p w:rsidR="00051078"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Subdirector de Regulación y Control Ambiental</w:t>
      </w:r>
      <w:bookmarkStart w:id="0" w:name="_Hlk506881880"/>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lastRenderedPageBreak/>
        <w:t>AUTO DE INICIO SRCA-AIF-022-30-01-2020</w:t>
      </w:r>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t>“POR MEDIO DEL CUAL SE INICIA UN TRAMITE DE APROVECHAMIENTO FORESTAL”</w:t>
      </w:r>
    </w:p>
    <w:p w:rsidR="00277419" w:rsidRDefault="007124F5" w:rsidP="007124F5">
      <w:pPr>
        <w:jc w:val="center"/>
        <w:rPr>
          <w:rFonts w:ascii="Tahoma" w:hAnsi="Tahoma" w:cs="Tahoma"/>
          <w:b/>
          <w:i/>
        </w:rPr>
      </w:pPr>
      <w:r w:rsidRPr="007124F5">
        <w:rPr>
          <w:rFonts w:ascii="Tahoma" w:hAnsi="Tahoma" w:cs="Tahoma"/>
          <w:b/>
          <w:i/>
        </w:rPr>
        <w:t>SUBDIRECCIÓN DE REGULACIÓN Y CONTROL AMBIENTAL</w:t>
      </w:r>
    </w:p>
    <w:bookmarkEnd w:id="0"/>
    <w:p w:rsidR="00FC1F1E" w:rsidRDefault="00FC1F1E" w:rsidP="00051078">
      <w:pPr>
        <w:outlineLvl w:val="0"/>
        <w:rPr>
          <w:rFonts w:ascii="Tahoma" w:eastAsia="Times New Roman" w:hAnsi="Tahoma" w:cs="Tahoma"/>
          <w:b/>
          <w:bCs/>
          <w:lang w:val="es-ES"/>
        </w:rPr>
      </w:pPr>
    </w:p>
    <w:p w:rsidR="00051078" w:rsidRPr="00C474BB" w:rsidRDefault="00051078" w:rsidP="00051078">
      <w:pPr>
        <w:outlineLvl w:val="0"/>
        <w:rPr>
          <w:rFonts w:ascii="Tahoma" w:hAnsi="Tahoma" w:cs="Tahoma"/>
          <w:b/>
          <w:bCs/>
          <w:lang w:val="es-ES"/>
        </w:rPr>
      </w:pPr>
    </w:p>
    <w:p w:rsidR="007124F5" w:rsidRPr="007124F5" w:rsidRDefault="007124F5" w:rsidP="007124F5">
      <w:pPr>
        <w:jc w:val="center"/>
        <w:rPr>
          <w:rFonts w:ascii="Tahoma" w:hAnsi="Tahoma" w:cs="Tahoma"/>
          <w:b/>
        </w:rPr>
      </w:pPr>
      <w:r w:rsidRPr="007124F5">
        <w:rPr>
          <w:rFonts w:ascii="Tahoma" w:hAnsi="Tahoma" w:cs="Tahoma"/>
          <w:b/>
        </w:rPr>
        <w:t>DISPONE:</w:t>
      </w:r>
    </w:p>
    <w:p w:rsidR="007124F5" w:rsidRPr="007124F5" w:rsidRDefault="007124F5" w:rsidP="007124F5">
      <w:pPr>
        <w:contextualSpacing/>
        <w:jc w:val="both"/>
        <w:rPr>
          <w:rFonts w:ascii="Tahoma" w:hAnsi="Tahoma" w:cs="Tahoma"/>
          <w:b/>
        </w:rPr>
      </w:pPr>
    </w:p>
    <w:p w:rsidR="007124F5" w:rsidRPr="007124F5" w:rsidRDefault="007124F5" w:rsidP="007124F5">
      <w:pPr>
        <w:contextualSpacing/>
        <w:jc w:val="both"/>
        <w:rPr>
          <w:rFonts w:ascii="Tahoma" w:hAnsi="Tahoma" w:cs="Tahoma"/>
        </w:rPr>
      </w:pPr>
      <w:r w:rsidRPr="007124F5">
        <w:rPr>
          <w:rFonts w:ascii="Tahoma" w:hAnsi="Tahoma" w:cs="Tahoma"/>
          <w:b/>
        </w:rPr>
        <w:t xml:space="preserve">PRIMERO: </w:t>
      </w:r>
      <w:r w:rsidRPr="007124F5">
        <w:rPr>
          <w:rFonts w:ascii="Tahoma" w:hAnsi="Tahoma" w:cs="Tahoma"/>
        </w:rPr>
        <w:t xml:space="preserve">Dar inicio a la actuación administrativa de solicitud de autorización de aprovechamiento forestal del día Nueve </w:t>
      </w:r>
      <w:r w:rsidRPr="007124F5">
        <w:rPr>
          <w:rFonts w:ascii="Tahoma" w:hAnsi="Tahoma" w:cs="Tahoma"/>
          <w:b/>
        </w:rPr>
        <w:t>(09)</w:t>
      </w:r>
      <w:r w:rsidRPr="007124F5">
        <w:rPr>
          <w:rFonts w:ascii="Tahoma" w:hAnsi="Tahoma" w:cs="Tahoma"/>
        </w:rPr>
        <w:t xml:space="preserve"> de Enero del año dos mil Veinte (2020), presentada por la señora </w:t>
      </w:r>
      <w:r w:rsidRPr="007124F5">
        <w:rPr>
          <w:rFonts w:ascii="Tahoma" w:hAnsi="Tahoma" w:cs="Tahoma"/>
          <w:b/>
        </w:rPr>
        <w:t xml:space="preserve">NELLY  AYALA GOMEZ, </w:t>
      </w:r>
      <w:r w:rsidRPr="007124F5">
        <w:rPr>
          <w:rFonts w:ascii="Tahoma" w:hAnsi="Tahoma" w:cs="Tahoma"/>
        </w:rPr>
        <w:t xml:space="preserve">identificada con la cédula de ciudadanía número   24. 448.149,  y el señor </w:t>
      </w:r>
      <w:r w:rsidRPr="007124F5">
        <w:rPr>
          <w:rFonts w:ascii="Tahoma" w:hAnsi="Tahoma" w:cs="Tahoma"/>
          <w:b/>
        </w:rPr>
        <w:t xml:space="preserve">HERNANDO MARIN AYALA, </w:t>
      </w:r>
      <w:r w:rsidRPr="007124F5">
        <w:rPr>
          <w:rFonts w:ascii="Tahoma" w:hAnsi="Tahoma" w:cs="Tahoma"/>
        </w:rPr>
        <w:t xml:space="preserve">  identificado con la cédula de ciudadanía número 7.537.351, en calidad de </w:t>
      </w:r>
      <w:r w:rsidRPr="007124F5">
        <w:rPr>
          <w:rFonts w:ascii="Tahoma" w:hAnsi="Tahoma" w:cs="Tahoma"/>
          <w:b/>
        </w:rPr>
        <w:t>PROPIETARIOS,</w:t>
      </w:r>
      <w:r w:rsidRPr="007124F5">
        <w:rPr>
          <w:rFonts w:ascii="Tahoma" w:hAnsi="Tahoma" w:cs="Tahoma"/>
        </w:rPr>
        <w:t xml:space="preserve"> quienes otorga </w:t>
      </w:r>
      <w:r w:rsidRPr="007124F5">
        <w:rPr>
          <w:rFonts w:ascii="Tahoma" w:hAnsi="Tahoma" w:cs="Tahoma"/>
          <w:b/>
        </w:rPr>
        <w:t xml:space="preserve">PODER ESPECIAL </w:t>
      </w:r>
      <w:r w:rsidRPr="007124F5">
        <w:rPr>
          <w:rFonts w:ascii="Tahoma" w:hAnsi="Tahoma" w:cs="Tahoma"/>
        </w:rPr>
        <w:t xml:space="preserve"> al señor  </w:t>
      </w:r>
      <w:r w:rsidRPr="007124F5">
        <w:rPr>
          <w:rFonts w:ascii="Tahoma" w:hAnsi="Tahoma" w:cs="Tahoma"/>
          <w:b/>
        </w:rPr>
        <w:t>JEISON ALEJANDRO GARCIA</w:t>
      </w:r>
      <w:r w:rsidRPr="007124F5">
        <w:rPr>
          <w:rFonts w:ascii="Tahoma" w:hAnsi="Tahoma" w:cs="Tahoma"/>
        </w:rPr>
        <w:t>, identificado la cédula de ciudadanía número  1.094.920.449,  para realizar actividad forestal en el Predio Rural</w:t>
      </w:r>
      <w:r w:rsidRPr="007124F5">
        <w:rPr>
          <w:rFonts w:ascii="Tahoma" w:hAnsi="Tahoma" w:cs="Tahoma"/>
          <w:b/>
        </w:rPr>
        <w:t xml:space="preserve"> 1) LOTE A EL DANUBIO,</w:t>
      </w:r>
      <w:r w:rsidRPr="007124F5">
        <w:rPr>
          <w:rFonts w:ascii="Tahoma" w:hAnsi="Tahoma" w:cs="Tahoma"/>
        </w:rPr>
        <w:t xml:space="preserve">  </w:t>
      </w:r>
      <w:r w:rsidRPr="007124F5">
        <w:rPr>
          <w:rFonts w:ascii="Tahoma" w:hAnsi="Tahoma" w:cs="Tahoma"/>
          <w:b/>
        </w:rPr>
        <w:t xml:space="preserve"> </w:t>
      </w:r>
      <w:r w:rsidRPr="007124F5">
        <w:rPr>
          <w:rFonts w:ascii="Tahoma" w:hAnsi="Tahoma" w:cs="Tahoma"/>
        </w:rPr>
        <w:t xml:space="preserve">identificado  con  el  número de </w:t>
      </w:r>
    </w:p>
    <w:p w:rsidR="007124F5" w:rsidRPr="007124F5" w:rsidRDefault="007124F5" w:rsidP="007124F5">
      <w:pPr>
        <w:tabs>
          <w:tab w:val="left" w:pos="5385"/>
        </w:tabs>
        <w:jc w:val="center"/>
        <w:rPr>
          <w:rFonts w:ascii="Tahoma" w:hAnsi="Tahoma" w:cs="Tahoma"/>
          <w:b/>
        </w:rPr>
      </w:pPr>
      <w:r w:rsidRPr="007124F5">
        <w:rPr>
          <w:rFonts w:ascii="Tahoma" w:hAnsi="Tahoma" w:cs="Tahoma"/>
          <w:b/>
        </w:rPr>
        <w:t>5</w:t>
      </w:r>
    </w:p>
    <w:p w:rsidR="007124F5" w:rsidRPr="007124F5" w:rsidRDefault="007124F5" w:rsidP="007124F5">
      <w:pPr>
        <w:contextualSpacing/>
        <w:jc w:val="both"/>
        <w:rPr>
          <w:rFonts w:ascii="Tahoma" w:hAnsi="Tahoma" w:cs="Tahoma"/>
        </w:rPr>
      </w:pPr>
      <w:r w:rsidRPr="007124F5">
        <w:rPr>
          <w:rFonts w:ascii="Tahoma" w:hAnsi="Tahoma" w:cs="Tahoma"/>
        </w:rPr>
        <w:t xml:space="preserve">matrícula inmobiliaria </w:t>
      </w:r>
      <w:r w:rsidRPr="007124F5">
        <w:rPr>
          <w:rFonts w:ascii="Tahoma" w:hAnsi="Tahoma" w:cs="Tahoma"/>
          <w:b/>
        </w:rPr>
        <w:t xml:space="preserve">280-64055 </w:t>
      </w:r>
      <w:r w:rsidRPr="007124F5">
        <w:rPr>
          <w:rFonts w:ascii="Tahoma" w:hAnsi="Tahoma" w:cs="Tahoma"/>
        </w:rPr>
        <w:t xml:space="preserve">y la ficha catastral </w:t>
      </w:r>
      <w:r w:rsidRPr="007124F5">
        <w:rPr>
          <w:rFonts w:ascii="Tahoma" w:hAnsi="Tahoma" w:cs="Tahoma"/>
          <w:b/>
        </w:rPr>
        <w:t xml:space="preserve"> “00010000003001100000000”, </w:t>
      </w:r>
      <w:r w:rsidRPr="007124F5">
        <w:rPr>
          <w:rFonts w:ascii="Tahoma" w:hAnsi="Tahoma" w:cs="Tahoma"/>
        </w:rPr>
        <w:t>ubicado en la vereda</w:t>
      </w:r>
      <w:r w:rsidRPr="007124F5">
        <w:rPr>
          <w:rFonts w:ascii="Tahoma" w:hAnsi="Tahoma" w:cs="Tahoma"/>
          <w:b/>
        </w:rPr>
        <w:t xml:space="preserve"> LA TEBAIDA,  del Municipio de LA TEBAIDA, QUINDÍO, </w:t>
      </w:r>
      <w:r w:rsidRPr="007124F5">
        <w:rPr>
          <w:rFonts w:ascii="Tahoma" w:hAnsi="Tahoma" w:cs="Tahoma"/>
        </w:rPr>
        <w:t xml:space="preserve">quien presentó diligenciado ante la </w:t>
      </w:r>
      <w:r w:rsidRPr="007124F5">
        <w:rPr>
          <w:rFonts w:ascii="Tahoma" w:hAnsi="Tahoma" w:cs="Tahoma"/>
          <w:b/>
        </w:rPr>
        <w:t xml:space="preserve">CORPORACIÓN AUTÓNOMA REGIONAL DEL QUINDÍO – CRQ, </w:t>
      </w:r>
      <w:r w:rsidRPr="007124F5">
        <w:rPr>
          <w:rFonts w:ascii="Tahoma" w:hAnsi="Tahoma" w:cs="Tahoma"/>
        </w:rPr>
        <w:t xml:space="preserve">Formulario Único Nacional de Solicitud de Aprovechamiento Forestal Bosque </w:t>
      </w:r>
      <w:r w:rsidRPr="007124F5">
        <w:rPr>
          <w:rFonts w:ascii="Tahoma" w:hAnsi="Tahoma" w:cs="Tahoma"/>
        </w:rPr>
        <w:lastRenderedPageBreak/>
        <w:t xml:space="preserve">Naturales o Plantados no registrados, radicado bajo el número  </w:t>
      </w:r>
      <w:r w:rsidRPr="007124F5">
        <w:rPr>
          <w:rFonts w:ascii="Tahoma" w:hAnsi="Tahoma" w:cs="Tahoma"/>
          <w:b/>
          <w:u w:val="single"/>
        </w:rPr>
        <w:t>157-20.</w:t>
      </w:r>
    </w:p>
    <w:p w:rsidR="007124F5" w:rsidRPr="007124F5" w:rsidRDefault="007124F5" w:rsidP="007124F5">
      <w:pPr>
        <w:contextualSpacing/>
        <w:jc w:val="both"/>
        <w:rPr>
          <w:rFonts w:ascii="Tahoma" w:hAnsi="Tahoma" w:cs="Tahoma"/>
        </w:rPr>
      </w:pPr>
    </w:p>
    <w:p w:rsidR="007124F5" w:rsidRPr="007124F5" w:rsidRDefault="007124F5" w:rsidP="007124F5">
      <w:pPr>
        <w:contextualSpacing/>
        <w:jc w:val="both"/>
        <w:rPr>
          <w:rFonts w:ascii="Tahoma" w:hAnsi="Tahoma" w:cs="Tahoma"/>
          <w:i/>
        </w:rPr>
      </w:pPr>
      <w:r w:rsidRPr="007124F5">
        <w:rPr>
          <w:rFonts w:ascii="Tahoma" w:hAnsi="Tahoma" w:cs="Tahoma"/>
          <w:b/>
        </w:rPr>
        <w:t>PARÁGRAFO:</w:t>
      </w:r>
      <w:r w:rsidRPr="007124F5">
        <w:rPr>
          <w:rFonts w:ascii="Tahoma" w:hAnsi="Tahoma" w:cs="Tahoma"/>
        </w:rPr>
        <w:t xml:space="preserve"> </w:t>
      </w:r>
      <w:r w:rsidRPr="007124F5">
        <w:rPr>
          <w:rFonts w:ascii="Tahoma" w:hAnsi="Tahoma" w:cs="Tahoma"/>
          <w:b/>
          <w:i/>
        </w:rPr>
        <w:t xml:space="preserve">EL PRESENTE AUTO NO CONSTITUYE EL OTORGAMIENTO DE LA AUTORIZACION DE APROVECHAMIENTO FORESTAL, </w:t>
      </w:r>
      <w:r w:rsidRPr="007124F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7124F5" w:rsidRPr="007124F5" w:rsidRDefault="007124F5" w:rsidP="007124F5">
      <w:pPr>
        <w:jc w:val="both"/>
        <w:rPr>
          <w:rFonts w:ascii="Tahoma" w:hAnsi="Tahoma" w:cs="Tahoma"/>
          <w:b/>
        </w:rPr>
      </w:pPr>
    </w:p>
    <w:p w:rsidR="007124F5" w:rsidRPr="007124F5" w:rsidRDefault="007124F5" w:rsidP="007124F5">
      <w:pPr>
        <w:jc w:val="both"/>
        <w:rPr>
          <w:rFonts w:ascii="Tahoma" w:hAnsi="Tahoma" w:cs="Tahoma"/>
        </w:rPr>
      </w:pPr>
      <w:r w:rsidRPr="007124F5">
        <w:rPr>
          <w:rFonts w:ascii="Tahoma" w:hAnsi="Tahoma" w:cs="Tahoma"/>
          <w:b/>
        </w:rPr>
        <w:t xml:space="preserve">SEGUNDO: </w:t>
      </w:r>
      <w:r w:rsidRPr="007124F5">
        <w:rPr>
          <w:rFonts w:ascii="Tahoma" w:hAnsi="Tahoma" w:cs="Tahoma"/>
        </w:rPr>
        <w:t xml:space="preserve">Cualquier persona Natural o Jurídica podrá intervenir en el presente trámite, en las condiciones señaladas en el Artículo 69 de la Ley 99 de 1993. </w:t>
      </w:r>
    </w:p>
    <w:p w:rsidR="007124F5" w:rsidRPr="007124F5" w:rsidRDefault="007124F5" w:rsidP="007124F5">
      <w:pPr>
        <w:tabs>
          <w:tab w:val="left" w:pos="5385"/>
        </w:tabs>
        <w:jc w:val="both"/>
        <w:rPr>
          <w:rFonts w:ascii="Tahoma" w:hAnsi="Tahoma" w:cs="Tahoma"/>
        </w:rPr>
      </w:pPr>
      <w:r w:rsidRPr="007124F5">
        <w:rPr>
          <w:rFonts w:ascii="Tahoma" w:hAnsi="Tahoma" w:cs="Tahoma"/>
          <w:b/>
        </w:rPr>
        <w:t xml:space="preserve">TERCERO: </w:t>
      </w:r>
      <w:r w:rsidRPr="007124F5">
        <w:rPr>
          <w:rFonts w:ascii="Tahoma" w:hAnsi="Tahoma" w:cs="Tahoma"/>
        </w:rPr>
        <w:t xml:space="preserve">Publíquese el presente auto de trámite a costas del interesado en el boletín ambiental de la </w:t>
      </w:r>
      <w:r w:rsidRPr="007124F5">
        <w:rPr>
          <w:rFonts w:ascii="Tahoma" w:hAnsi="Tahoma" w:cs="Tahoma"/>
          <w:b/>
        </w:rPr>
        <w:t>CRQ</w:t>
      </w:r>
      <w:r w:rsidRPr="007124F5">
        <w:rPr>
          <w:rFonts w:ascii="Tahoma" w:hAnsi="Tahoma" w:cs="Tahoma"/>
        </w:rPr>
        <w:t xml:space="preserve">, por la Suma de </w:t>
      </w:r>
      <w:r w:rsidRPr="007124F5">
        <w:rPr>
          <w:rFonts w:ascii="Tahoma" w:hAnsi="Tahoma" w:cs="Tahoma"/>
          <w:b/>
        </w:rPr>
        <w:t xml:space="preserve">VEINTIDOS MIL CIENTO DIECINUEVE PESOS M/CTE ($22.119), </w:t>
      </w:r>
      <w:r w:rsidRPr="007124F5">
        <w:rPr>
          <w:rFonts w:ascii="Tahoma" w:hAnsi="Tahoma" w:cs="Tahoma"/>
        </w:rPr>
        <w:t xml:space="preserve">conforme a lo establecido en la </w:t>
      </w:r>
      <w:r w:rsidRPr="007124F5">
        <w:rPr>
          <w:rFonts w:ascii="Tahoma" w:hAnsi="Tahoma" w:cs="Tahoma"/>
          <w:b/>
        </w:rPr>
        <w:t>Resolución N.º 1500 del 28 de junio del año dos mil diecinueve (2019)</w:t>
      </w:r>
      <w:r w:rsidRPr="007124F5">
        <w:rPr>
          <w:rFonts w:ascii="Tahoma" w:hAnsi="Tahoma" w:cs="Tahoma"/>
        </w:rPr>
        <w:t xml:space="preserve">, valor que será cancelado en la Tesorería de la Entidad, a la notificación del presente Auto de Inicio. </w:t>
      </w:r>
    </w:p>
    <w:p w:rsidR="007124F5" w:rsidRPr="007124F5" w:rsidRDefault="007124F5" w:rsidP="007124F5">
      <w:pPr>
        <w:tabs>
          <w:tab w:val="left" w:pos="5385"/>
        </w:tabs>
        <w:jc w:val="both"/>
        <w:rPr>
          <w:rFonts w:ascii="Tahoma" w:hAnsi="Tahoma" w:cs="Tahoma"/>
        </w:rPr>
      </w:pPr>
      <w:r w:rsidRPr="007124F5">
        <w:rPr>
          <w:rFonts w:ascii="Tahoma" w:hAnsi="Tahoma" w:cs="Tahoma"/>
          <w:b/>
        </w:rPr>
        <w:t>CUARTO: SERVICIO DE EVALUACIÓN.</w:t>
      </w:r>
      <w:r w:rsidRPr="007124F5">
        <w:rPr>
          <w:rFonts w:ascii="Tahoma" w:hAnsi="Tahoma" w:cs="Tahoma"/>
        </w:rPr>
        <w:t xml:space="preserve"> El propietario deberá al momento de la notificación de este Auto de Inicio, cancelar en la tesorería de la Corporación Autónoma Regional   del Quindío,   de   conformidad  con   </w:t>
      </w:r>
      <w:r w:rsidRPr="007124F5">
        <w:rPr>
          <w:rFonts w:ascii="Tahoma" w:hAnsi="Tahoma" w:cs="Tahoma"/>
        </w:rPr>
        <w:lastRenderedPageBreak/>
        <w:t>lo establecido en la Resolución</w:t>
      </w:r>
      <w:r w:rsidRPr="007124F5">
        <w:rPr>
          <w:rFonts w:ascii="Tahoma" w:hAnsi="Tahoma" w:cs="Tahoma"/>
          <w:b/>
        </w:rPr>
        <w:t xml:space="preserve"> N.º 1500 del  28 de junio del año dos mil diecinueve (2019)</w:t>
      </w:r>
      <w:r w:rsidRPr="007124F5">
        <w:rPr>
          <w:rFonts w:ascii="Tahoma" w:hAnsi="Tahoma" w:cs="Tahoma"/>
        </w:rPr>
        <w:t xml:space="preserve">,   expedida  por   la Dirección General de esta Corporación, la suma de </w:t>
      </w:r>
      <w:r w:rsidRPr="007124F5">
        <w:rPr>
          <w:rFonts w:ascii="Tahoma" w:hAnsi="Tahoma" w:cs="Tahoma"/>
          <w:b/>
        </w:rPr>
        <w:t>SETENTA Y SEIS MIL OCHOCIENTOS SESENTA Y SIETE PESOS</w:t>
      </w:r>
      <w:r w:rsidRPr="007124F5">
        <w:rPr>
          <w:rFonts w:ascii="Tahoma" w:hAnsi="Tahoma" w:cs="Tahoma"/>
        </w:rPr>
        <w:t xml:space="preserve"> </w:t>
      </w:r>
      <w:r w:rsidRPr="007124F5">
        <w:rPr>
          <w:rFonts w:ascii="Tahoma" w:hAnsi="Tahoma" w:cs="Tahoma"/>
          <w:b/>
        </w:rPr>
        <w:t xml:space="preserve">M/CTE ($76.867), </w:t>
      </w:r>
      <w:r w:rsidRPr="007124F5">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24F5" w:rsidRPr="007124F5" w:rsidTr="0064080F">
        <w:tc>
          <w:tcPr>
            <w:tcW w:w="253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Concepto</w:t>
            </w:r>
          </w:p>
        </w:tc>
        <w:tc>
          <w:tcPr>
            <w:tcW w:w="199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Valor</w:t>
            </w:r>
          </w:p>
        </w:tc>
      </w:tr>
      <w:tr w:rsidR="007124F5" w:rsidRPr="007124F5" w:rsidTr="0064080F">
        <w:tc>
          <w:tcPr>
            <w:tcW w:w="2538" w:type="dxa"/>
            <w:shd w:val="clear" w:color="auto" w:fill="auto"/>
          </w:tcPr>
          <w:p w:rsidR="007124F5" w:rsidRPr="007124F5" w:rsidRDefault="007124F5" w:rsidP="0064080F">
            <w:pPr>
              <w:tabs>
                <w:tab w:val="left" w:pos="5385"/>
              </w:tabs>
              <w:rPr>
                <w:rFonts w:ascii="Tahoma" w:hAnsi="Tahoma" w:cs="Tahoma"/>
              </w:rPr>
            </w:pPr>
            <w:r w:rsidRPr="007124F5">
              <w:rPr>
                <w:rFonts w:ascii="Tahoma" w:hAnsi="Tahoma" w:cs="Tahoma"/>
              </w:rPr>
              <w:t xml:space="preserve">Servicio de evaluación </w:t>
            </w:r>
          </w:p>
        </w:tc>
        <w:tc>
          <w:tcPr>
            <w:tcW w:w="1998" w:type="dxa"/>
            <w:shd w:val="clear" w:color="auto" w:fill="auto"/>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r w:rsidR="007124F5" w:rsidRPr="007124F5" w:rsidTr="0064080F">
        <w:trPr>
          <w:trHeight w:val="273"/>
        </w:trPr>
        <w:tc>
          <w:tcPr>
            <w:tcW w:w="2538" w:type="dxa"/>
            <w:shd w:val="clear" w:color="auto" w:fill="EEECE1"/>
          </w:tcPr>
          <w:p w:rsidR="007124F5" w:rsidRPr="007124F5" w:rsidRDefault="007124F5" w:rsidP="0064080F">
            <w:pPr>
              <w:tabs>
                <w:tab w:val="left" w:pos="5385"/>
              </w:tabs>
              <w:rPr>
                <w:rFonts w:ascii="Tahoma" w:hAnsi="Tahoma" w:cs="Tahoma"/>
              </w:rPr>
            </w:pPr>
            <w:r w:rsidRPr="007124F5">
              <w:rPr>
                <w:rFonts w:ascii="Tahoma" w:hAnsi="Tahoma" w:cs="Tahoma"/>
              </w:rPr>
              <w:t>Total</w:t>
            </w:r>
          </w:p>
        </w:tc>
        <w:tc>
          <w:tcPr>
            <w:tcW w:w="1998" w:type="dxa"/>
            <w:shd w:val="clear" w:color="auto" w:fill="EEECE1"/>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bl>
    <w:p w:rsidR="007124F5" w:rsidRPr="007124F5" w:rsidRDefault="007124F5" w:rsidP="007124F5">
      <w:pPr>
        <w:tabs>
          <w:tab w:val="left" w:pos="5385"/>
        </w:tabs>
        <w:jc w:val="both"/>
        <w:rPr>
          <w:rFonts w:ascii="Tahoma" w:hAnsi="Tahoma" w:cs="Tahoma"/>
        </w:rPr>
      </w:pPr>
    </w:p>
    <w:p w:rsidR="007124F5" w:rsidRPr="007124F5" w:rsidRDefault="007124F5" w:rsidP="007124F5">
      <w:pPr>
        <w:tabs>
          <w:tab w:val="left" w:pos="5385"/>
        </w:tabs>
        <w:jc w:val="both"/>
        <w:rPr>
          <w:rFonts w:ascii="Tahoma" w:hAnsi="Tahoma" w:cs="Tahoma"/>
        </w:rPr>
      </w:pPr>
      <w:r w:rsidRPr="007124F5">
        <w:rPr>
          <w:rFonts w:ascii="Tahoma" w:hAnsi="Tahoma" w:cs="Tahoma"/>
        </w:rPr>
        <w:t>Dicho valor en cumplimiento a lo establecido en el CAPITULO PRIMERO "</w:t>
      </w:r>
      <w:r w:rsidRPr="007124F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7124F5">
        <w:rPr>
          <w:rFonts w:ascii="Tahoma" w:hAnsi="Tahoma" w:cs="Tahoma"/>
        </w:rPr>
        <w:t xml:space="preserve"> la Resolución </w:t>
      </w:r>
      <w:r w:rsidRPr="007124F5">
        <w:rPr>
          <w:rFonts w:ascii="Tahoma" w:hAnsi="Tahoma" w:cs="Tahoma"/>
          <w:b/>
        </w:rPr>
        <w:t>No. 1500 del 28 de junio del año dos mil diecinueve (2019)</w:t>
      </w:r>
      <w:r w:rsidRPr="007124F5">
        <w:rPr>
          <w:rFonts w:ascii="Tahoma" w:hAnsi="Tahoma" w:cs="Tahoma"/>
        </w:rPr>
        <w:t>.</w:t>
      </w:r>
    </w:p>
    <w:p w:rsidR="007124F5" w:rsidRPr="007124F5" w:rsidRDefault="007124F5" w:rsidP="007124F5">
      <w:pPr>
        <w:tabs>
          <w:tab w:val="left" w:pos="5385"/>
        </w:tabs>
        <w:jc w:val="both"/>
        <w:rPr>
          <w:rFonts w:ascii="Tahoma" w:hAnsi="Tahoma" w:cs="Tahoma"/>
        </w:rPr>
      </w:pPr>
      <w:r w:rsidRPr="007124F5">
        <w:rPr>
          <w:rFonts w:ascii="Tahoma" w:hAnsi="Tahoma" w:cs="Tahoma"/>
          <w:b/>
        </w:rPr>
        <w:t>QUINTO:</w:t>
      </w:r>
      <w:r w:rsidRPr="007124F5">
        <w:rPr>
          <w:rFonts w:ascii="Tahoma" w:hAnsi="Tahoma" w:cs="Tahoma"/>
        </w:rPr>
        <w:t xml:space="preserve"> La Subdirectora de Regulación y Control Ambiental, </w:t>
      </w:r>
      <w:r w:rsidRPr="007124F5">
        <w:rPr>
          <w:rFonts w:ascii="Tahoma" w:hAnsi="Tahoma" w:cs="Tahoma"/>
          <w:b/>
        </w:rPr>
        <w:t>ORDENARA</w:t>
      </w:r>
      <w:r w:rsidRPr="007124F5">
        <w:rPr>
          <w:rFonts w:ascii="Tahoma" w:hAnsi="Tahoma" w:cs="Tahoma"/>
        </w:rPr>
        <w:t xml:space="preserve"> la práctica de una diligencia de Inspección Técnica en el Predio mencionado a lo largo de este acto administrativo</w:t>
      </w:r>
      <w:r w:rsidRPr="007124F5">
        <w:rPr>
          <w:rFonts w:ascii="Tahoma" w:hAnsi="Tahoma" w:cs="Tahoma"/>
          <w:b/>
        </w:rPr>
        <w:t xml:space="preserve"> </w:t>
      </w:r>
      <w:r w:rsidRPr="007124F5">
        <w:rPr>
          <w:rFonts w:ascii="Tahoma" w:hAnsi="Tahoma" w:cs="Tahoma"/>
        </w:rPr>
        <w:t>una vez se realice los pagos descritos en los dos artículos anteriores.</w:t>
      </w:r>
    </w:p>
    <w:p w:rsidR="007124F5" w:rsidRPr="007124F5" w:rsidRDefault="007124F5" w:rsidP="007124F5">
      <w:pPr>
        <w:jc w:val="center"/>
        <w:rPr>
          <w:rFonts w:ascii="Tahoma" w:hAnsi="Tahoma" w:cs="Tahoma"/>
          <w:b/>
        </w:rPr>
      </w:pPr>
      <w:r w:rsidRPr="007124F5">
        <w:rPr>
          <w:rFonts w:ascii="Tahoma" w:hAnsi="Tahoma" w:cs="Tahoma"/>
          <w:b/>
        </w:rPr>
        <w:t>6</w:t>
      </w:r>
    </w:p>
    <w:p w:rsidR="007124F5" w:rsidRPr="007124F5" w:rsidRDefault="007124F5" w:rsidP="007124F5">
      <w:pPr>
        <w:tabs>
          <w:tab w:val="left" w:pos="5385"/>
        </w:tabs>
        <w:jc w:val="both"/>
        <w:rPr>
          <w:rFonts w:ascii="Tahoma" w:hAnsi="Tahoma" w:cs="Tahoma"/>
          <w:b/>
        </w:rPr>
      </w:pPr>
      <w:r w:rsidRPr="007124F5">
        <w:rPr>
          <w:rFonts w:ascii="Tahoma" w:hAnsi="Tahoma" w:cs="Tahoma"/>
          <w:b/>
        </w:rPr>
        <w:t>SEXTO:</w:t>
      </w:r>
      <w:r w:rsidRPr="007124F5">
        <w:rPr>
          <w:rFonts w:ascii="Tahoma" w:hAnsi="Tahoma" w:cs="Tahoma"/>
        </w:rPr>
        <w:t xml:space="preserve"> El presente Auto de Inicio deberá notificarse al </w:t>
      </w:r>
      <w:r w:rsidRPr="007124F5">
        <w:rPr>
          <w:rFonts w:ascii="Tahoma" w:hAnsi="Tahoma" w:cs="Tahoma"/>
          <w:b/>
        </w:rPr>
        <w:t>REPRESENTANTE O APODERADO,</w:t>
      </w:r>
      <w:r w:rsidRPr="007124F5">
        <w:rPr>
          <w:rFonts w:ascii="Tahoma" w:hAnsi="Tahoma" w:cs="Tahoma"/>
        </w:rPr>
        <w:t xml:space="preserve"> en los términos del artículo 71 de la Ley 99 de 1993, en concordancia con los artículos 67 y 69 del Código de Procedimiento Administrativo y de lo </w:t>
      </w:r>
      <w:r w:rsidRPr="007124F5">
        <w:rPr>
          <w:rFonts w:ascii="Tahoma" w:hAnsi="Tahoma" w:cs="Tahoma"/>
        </w:rPr>
        <w:lastRenderedPageBreak/>
        <w:t>Contencioso Administrativo, en forma personal o en su defecto por aviso el cual se remitirá a la dirección, al número de fax o al correo electrónico que figuren en el expediente, acompañado de copia íntegra del acto administrativo.</w:t>
      </w:r>
    </w:p>
    <w:p w:rsidR="007124F5" w:rsidRPr="007124F5" w:rsidRDefault="007124F5" w:rsidP="007124F5">
      <w:pPr>
        <w:tabs>
          <w:tab w:val="left" w:pos="5385"/>
        </w:tabs>
        <w:jc w:val="both"/>
        <w:rPr>
          <w:rFonts w:ascii="Tahoma" w:hAnsi="Tahoma" w:cs="Tahoma"/>
        </w:rPr>
      </w:pPr>
      <w:r w:rsidRPr="007124F5">
        <w:rPr>
          <w:rFonts w:ascii="Tahoma" w:hAnsi="Tahoma" w:cs="Tahoma"/>
          <w:b/>
        </w:rPr>
        <w:t>SEPTIMO:</w:t>
      </w:r>
      <w:r w:rsidRPr="007124F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7124F5">
        <w:rPr>
          <w:rFonts w:ascii="Tahoma" w:hAnsi="Tahoma" w:cs="Tahoma"/>
          <w:b/>
        </w:rPr>
        <w:t>CORPORACION AUTONOMA REGIONAL DEL QUINDIO-CRQ,</w:t>
      </w:r>
      <w:r w:rsidRPr="007124F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24F5" w:rsidRPr="007124F5" w:rsidRDefault="007124F5" w:rsidP="007124F5">
      <w:pPr>
        <w:jc w:val="both"/>
        <w:rPr>
          <w:rFonts w:ascii="Tahoma" w:hAnsi="Tahoma" w:cs="Tahoma"/>
        </w:rPr>
      </w:pPr>
      <w:r w:rsidRPr="007124F5">
        <w:rPr>
          <w:rFonts w:ascii="Tahoma" w:hAnsi="Tahoma" w:cs="Tahoma"/>
        </w:rPr>
        <w:t>En caso tal de no realizarse la cancelación de dichos valores, se entenderá desistida la solicitud por la cual se ordenará su Desistimiento y Archivo definitivo</w:t>
      </w:r>
    </w:p>
    <w:p w:rsidR="007124F5" w:rsidRPr="007124F5" w:rsidRDefault="007124F5" w:rsidP="007124F5">
      <w:pPr>
        <w:jc w:val="both"/>
        <w:rPr>
          <w:rFonts w:ascii="Tahoma" w:hAnsi="Tahoma" w:cs="Tahoma"/>
          <w:u w:val="single"/>
        </w:rPr>
      </w:pPr>
      <w:r w:rsidRPr="007124F5">
        <w:rPr>
          <w:rFonts w:ascii="Tahoma" w:hAnsi="Tahoma" w:cs="Tahoma"/>
          <w:b/>
        </w:rPr>
        <w:t>OCTAVO</w:t>
      </w:r>
      <w:r w:rsidRPr="007124F5">
        <w:rPr>
          <w:rFonts w:ascii="Tahoma" w:hAnsi="Tahoma" w:cs="Tahoma"/>
        </w:rPr>
        <w:t xml:space="preserve">: Contra el presente Acto Administrativo </w:t>
      </w:r>
      <w:r w:rsidRPr="007124F5">
        <w:rPr>
          <w:rFonts w:ascii="Tahoma" w:hAnsi="Tahoma" w:cs="Tahoma"/>
          <w:u w:val="single"/>
        </w:rPr>
        <w:t>no procede ningún recurso por tratarse de un Auto de Trámite.</w:t>
      </w:r>
    </w:p>
    <w:p w:rsidR="007124F5" w:rsidRPr="007124F5" w:rsidRDefault="007124F5" w:rsidP="007124F5">
      <w:pPr>
        <w:jc w:val="both"/>
        <w:rPr>
          <w:rFonts w:ascii="Tahoma" w:hAnsi="Tahoma" w:cs="Tahoma"/>
        </w:rPr>
      </w:pPr>
      <w:r w:rsidRPr="007124F5">
        <w:rPr>
          <w:rFonts w:ascii="Tahoma" w:hAnsi="Tahoma" w:cs="Tahoma"/>
          <w:b/>
        </w:rPr>
        <w:t xml:space="preserve">NOVENO: Publicidad. </w:t>
      </w:r>
      <w:r w:rsidRPr="007124F5">
        <w:rPr>
          <w:rFonts w:ascii="Tahoma" w:hAnsi="Tahoma" w:cs="Tahoma"/>
        </w:rPr>
        <w:t xml:space="preserve">Remitir copia del presente </w:t>
      </w:r>
      <w:r w:rsidRPr="007124F5">
        <w:rPr>
          <w:rFonts w:ascii="Tahoma" w:hAnsi="Tahoma" w:cs="Tahoma"/>
          <w:b/>
        </w:rPr>
        <w:t xml:space="preserve">AUTO DE INICIO SRCA-AIF-021-30-01-20 </w:t>
      </w:r>
      <w:r w:rsidRPr="007124F5">
        <w:rPr>
          <w:rFonts w:ascii="Tahoma" w:hAnsi="Tahoma" w:cs="Tahoma"/>
        </w:rPr>
        <w:t xml:space="preserve">expedidos por la Subdirección de Regulación y Control Ambiental de la Corporación Autónoma Regional del Quindío, a la Alcaldía Municipal de </w:t>
      </w:r>
      <w:r w:rsidRPr="007124F5">
        <w:rPr>
          <w:rFonts w:ascii="Tahoma" w:hAnsi="Tahoma" w:cs="Tahoma"/>
          <w:b/>
        </w:rPr>
        <w:t>FILANDIA, QUINDÍO</w:t>
      </w:r>
      <w:r w:rsidRPr="007124F5">
        <w:rPr>
          <w:rFonts w:ascii="Tahoma" w:hAnsi="Tahoma" w:cs="Tahoma"/>
        </w:rPr>
        <w:t xml:space="preserve">, de conformidad con lo contemplado en el Artículo 2.2.1.1.7.11, para que los mismos sean exhibidos en un lugar visible. </w:t>
      </w:r>
    </w:p>
    <w:p w:rsidR="007124F5" w:rsidRPr="007124F5" w:rsidRDefault="007124F5" w:rsidP="007124F5">
      <w:pPr>
        <w:jc w:val="center"/>
        <w:rPr>
          <w:rFonts w:ascii="Tahoma" w:hAnsi="Tahoma" w:cs="Tahoma"/>
          <w:b/>
        </w:rPr>
      </w:pPr>
    </w:p>
    <w:p w:rsidR="007124F5" w:rsidRPr="007124F5" w:rsidRDefault="007124F5" w:rsidP="007124F5">
      <w:pPr>
        <w:jc w:val="center"/>
        <w:rPr>
          <w:rFonts w:ascii="Tahoma" w:hAnsi="Tahoma" w:cs="Tahoma"/>
          <w:b/>
        </w:rPr>
      </w:pPr>
      <w:r w:rsidRPr="007124F5">
        <w:rPr>
          <w:rFonts w:ascii="Tahoma" w:hAnsi="Tahoma" w:cs="Tahoma"/>
          <w:b/>
        </w:rPr>
        <w:t>NOTIFÍQUESE, PUBLÍQUESE Y CÚMPLASE</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CARLOS ARIEL TRUKE OSPINA</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Subdirector de Regulación y Control Ambiental</w:t>
      </w:r>
    </w:p>
    <w:p w:rsidR="004F6856" w:rsidRPr="007124F5" w:rsidRDefault="007124F5" w:rsidP="00277419">
      <w:pPr>
        <w:rPr>
          <w:rFonts w:ascii="Tahoma" w:hAnsi="Tahoma" w:cs="Tahoma"/>
        </w:rPr>
      </w:pPr>
      <w:r w:rsidRPr="007124F5">
        <w:rPr>
          <w:rFonts w:ascii="Tahoma" w:hAnsi="Tahoma" w:cs="Tahoma"/>
          <w:b/>
        </w:rPr>
        <w:t>Corporación Autónoma Regional del Quindío – CRQ</w:t>
      </w:r>
    </w:p>
    <w:p w:rsidR="007124F5" w:rsidRDefault="007124F5" w:rsidP="00277419">
      <w:pPr>
        <w:rPr>
          <w:rFonts w:ascii="Tahoma" w:hAnsi="Tahoma" w:cs="Tahoma"/>
        </w:rPr>
      </w:pPr>
    </w:p>
    <w:p w:rsidR="007124F5" w:rsidRDefault="007124F5" w:rsidP="00277419">
      <w:pPr>
        <w:rPr>
          <w:rFonts w:ascii="Tahoma" w:hAnsi="Tahoma" w:cs="Tahoma"/>
        </w:rPr>
      </w:pPr>
    </w:p>
    <w:p w:rsidR="007124F5" w:rsidRPr="00051078" w:rsidRDefault="007124F5" w:rsidP="00277419">
      <w:pPr>
        <w:rPr>
          <w:rFonts w:ascii="Tahoma" w:hAnsi="Tahoma" w:cs="Tahoma"/>
        </w:rPr>
      </w:pPr>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t>AUTO DE INICIO SRCA-AIF-023-31-01-2020</w:t>
      </w:r>
    </w:p>
    <w:p w:rsidR="007124F5"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t>“POR MEDIO DEL CUAL SE INICIA UN TRAMITE DE APROVECHAMIENTO FORESTAL”</w:t>
      </w:r>
    </w:p>
    <w:p w:rsidR="008E4F57" w:rsidRPr="007124F5" w:rsidRDefault="007124F5" w:rsidP="007124F5">
      <w:pPr>
        <w:pStyle w:val="Sinespaciado"/>
        <w:jc w:val="center"/>
        <w:rPr>
          <w:rFonts w:ascii="Tahoma" w:hAnsi="Tahoma" w:cs="Tahoma"/>
          <w:b/>
          <w:i/>
          <w:sz w:val="24"/>
          <w:szCs w:val="24"/>
        </w:rPr>
      </w:pPr>
      <w:r w:rsidRPr="007124F5">
        <w:rPr>
          <w:rFonts w:ascii="Tahoma" w:hAnsi="Tahoma" w:cs="Tahoma"/>
          <w:b/>
          <w:i/>
          <w:sz w:val="24"/>
          <w:szCs w:val="24"/>
        </w:rPr>
        <w:t>SUBDIRECCIÓN DE REGULACIÓN Y CONTROL AMBIENTAL</w:t>
      </w:r>
    </w:p>
    <w:p w:rsidR="007124F5" w:rsidRDefault="007124F5" w:rsidP="007124F5">
      <w:pPr>
        <w:pStyle w:val="Sinespaciado"/>
        <w:rPr>
          <w:rFonts w:ascii="Tahoma" w:hAnsi="Tahoma" w:cs="Tahoma"/>
          <w:b/>
          <w:sz w:val="20"/>
          <w:szCs w:val="20"/>
        </w:rPr>
      </w:pPr>
    </w:p>
    <w:p w:rsidR="00277419" w:rsidRPr="007124F5" w:rsidRDefault="00277419" w:rsidP="007124F5">
      <w:pPr>
        <w:outlineLvl w:val="0"/>
        <w:rPr>
          <w:rFonts w:ascii="Tahoma" w:hAnsi="Tahoma" w:cs="Tahoma"/>
          <w:b/>
          <w:bCs/>
          <w:i/>
        </w:rPr>
      </w:pPr>
    </w:p>
    <w:p w:rsidR="007124F5" w:rsidRPr="007124F5" w:rsidRDefault="007124F5" w:rsidP="007124F5">
      <w:pPr>
        <w:jc w:val="center"/>
        <w:rPr>
          <w:rFonts w:ascii="Tahoma" w:hAnsi="Tahoma" w:cs="Tahoma"/>
          <w:b/>
        </w:rPr>
      </w:pPr>
      <w:r w:rsidRPr="007124F5">
        <w:rPr>
          <w:rFonts w:ascii="Tahoma" w:hAnsi="Tahoma" w:cs="Tahoma"/>
          <w:b/>
        </w:rPr>
        <w:t>DISPONE:</w:t>
      </w:r>
    </w:p>
    <w:p w:rsidR="007124F5" w:rsidRPr="007124F5" w:rsidRDefault="007124F5" w:rsidP="007124F5">
      <w:pPr>
        <w:contextualSpacing/>
        <w:jc w:val="both"/>
        <w:rPr>
          <w:rFonts w:ascii="Tahoma" w:hAnsi="Tahoma" w:cs="Tahoma"/>
        </w:rPr>
      </w:pPr>
      <w:r w:rsidRPr="007124F5">
        <w:rPr>
          <w:rFonts w:ascii="Tahoma" w:hAnsi="Tahoma" w:cs="Tahoma"/>
          <w:b/>
        </w:rPr>
        <w:t xml:space="preserve">PRIMERO: </w:t>
      </w:r>
      <w:r w:rsidRPr="007124F5">
        <w:rPr>
          <w:rFonts w:ascii="Tahoma" w:hAnsi="Tahoma" w:cs="Tahoma"/>
        </w:rPr>
        <w:t xml:space="preserve">Dar inicio a la actuación administrativa de solicitud de autorización de aprovechamiento forestal del día Trece </w:t>
      </w:r>
      <w:r w:rsidRPr="007124F5">
        <w:rPr>
          <w:rFonts w:ascii="Tahoma" w:hAnsi="Tahoma" w:cs="Tahoma"/>
          <w:b/>
        </w:rPr>
        <w:t>(13)</w:t>
      </w:r>
      <w:r w:rsidRPr="007124F5">
        <w:rPr>
          <w:rFonts w:ascii="Tahoma" w:hAnsi="Tahoma" w:cs="Tahoma"/>
        </w:rPr>
        <w:t xml:space="preserve"> de Enero del año dos mil Veinte (2020), presentada por el señor </w:t>
      </w:r>
      <w:r w:rsidRPr="007124F5">
        <w:rPr>
          <w:rFonts w:ascii="Tahoma" w:hAnsi="Tahoma" w:cs="Tahoma"/>
          <w:b/>
        </w:rPr>
        <w:t>HUMBERTO MARIN MARIN,</w:t>
      </w:r>
      <w:r w:rsidRPr="007124F5">
        <w:rPr>
          <w:rFonts w:ascii="Tahoma" w:hAnsi="Tahoma" w:cs="Tahoma"/>
        </w:rPr>
        <w:t xml:space="preserve">  identificado con la cédula de ciudadanía número  14.203.414, y la </w:t>
      </w:r>
    </w:p>
    <w:p w:rsidR="007124F5" w:rsidRPr="007124F5" w:rsidRDefault="007124F5" w:rsidP="007124F5">
      <w:pPr>
        <w:contextualSpacing/>
        <w:jc w:val="both"/>
        <w:rPr>
          <w:rFonts w:ascii="Tahoma" w:hAnsi="Tahoma" w:cs="Tahoma"/>
        </w:rPr>
      </w:pPr>
    </w:p>
    <w:p w:rsidR="007124F5" w:rsidRPr="007124F5" w:rsidRDefault="007124F5" w:rsidP="007124F5">
      <w:pPr>
        <w:tabs>
          <w:tab w:val="left" w:pos="5385"/>
        </w:tabs>
        <w:jc w:val="center"/>
        <w:rPr>
          <w:rFonts w:ascii="Tahoma" w:hAnsi="Tahoma" w:cs="Tahoma"/>
          <w:b/>
        </w:rPr>
      </w:pPr>
      <w:r w:rsidRPr="007124F5">
        <w:rPr>
          <w:rFonts w:ascii="Tahoma" w:hAnsi="Tahoma" w:cs="Tahoma"/>
          <w:b/>
        </w:rPr>
        <w:t>5</w:t>
      </w:r>
    </w:p>
    <w:p w:rsidR="007124F5" w:rsidRPr="007124F5" w:rsidRDefault="007124F5" w:rsidP="007124F5">
      <w:pPr>
        <w:contextualSpacing/>
        <w:jc w:val="both"/>
        <w:rPr>
          <w:rFonts w:ascii="Tahoma" w:hAnsi="Tahoma" w:cs="Tahoma"/>
        </w:rPr>
      </w:pPr>
    </w:p>
    <w:p w:rsidR="007124F5" w:rsidRPr="007124F5" w:rsidRDefault="007124F5" w:rsidP="007124F5">
      <w:pPr>
        <w:contextualSpacing/>
        <w:jc w:val="both"/>
        <w:rPr>
          <w:rFonts w:ascii="Tahoma" w:hAnsi="Tahoma" w:cs="Tahoma"/>
        </w:rPr>
      </w:pPr>
      <w:r w:rsidRPr="007124F5">
        <w:rPr>
          <w:rFonts w:ascii="Tahoma" w:hAnsi="Tahoma" w:cs="Tahoma"/>
        </w:rPr>
        <w:t xml:space="preserve">señora   </w:t>
      </w:r>
      <w:r w:rsidRPr="007124F5">
        <w:rPr>
          <w:rFonts w:ascii="Tahoma" w:hAnsi="Tahoma" w:cs="Tahoma"/>
          <w:b/>
        </w:rPr>
        <w:t xml:space="preserve">TERESA  GALLEGO    VALENCIA,   </w:t>
      </w:r>
      <w:r w:rsidRPr="007124F5">
        <w:rPr>
          <w:rFonts w:ascii="Tahoma" w:hAnsi="Tahoma" w:cs="Tahoma"/>
        </w:rPr>
        <w:t xml:space="preserve">identificada   con la cédula de ciudadanía número   24.296.144, en calidad de </w:t>
      </w:r>
      <w:r w:rsidRPr="007124F5">
        <w:rPr>
          <w:rFonts w:ascii="Tahoma" w:hAnsi="Tahoma" w:cs="Tahoma"/>
          <w:b/>
        </w:rPr>
        <w:t>PROPIETARIOS,</w:t>
      </w:r>
      <w:r w:rsidRPr="007124F5">
        <w:rPr>
          <w:rFonts w:ascii="Tahoma" w:hAnsi="Tahoma" w:cs="Tahoma"/>
        </w:rPr>
        <w:t xml:space="preserve">  quienes otorgan </w:t>
      </w:r>
      <w:r w:rsidRPr="007124F5">
        <w:rPr>
          <w:rFonts w:ascii="Tahoma" w:hAnsi="Tahoma" w:cs="Tahoma"/>
          <w:b/>
        </w:rPr>
        <w:t xml:space="preserve">PODER ESPECIAL </w:t>
      </w:r>
      <w:r w:rsidRPr="007124F5">
        <w:rPr>
          <w:rFonts w:ascii="Tahoma" w:hAnsi="Tahoma" w:cs="Tahoma"/>
        </w:rPr>
        <w:t xml:space="preserve"> al señor  </w:t>
      </w:r>
      <w:r w:rsidRPr="007124F5">
        <w:rPr>
          <w:rFonts w:ascii="Tahoma" w:hAnsi="Tahoma" w:cs="Tahoma"/>
          <w:b/>
        </w:rPr>
        <w:t>LEONARDO FERNANDO MUÑOZ CAMPO</w:t>
      </w:r>
      <w:r w:rsidRPr="007124F5">
        <w:rPr>
          <w:rFonts w:ascii="Tahoma" w:hAnsi="Tahoma" w:cs="Tahoma"/>
        </w:rPr>
        <w:t>, identificado la cédula de ciudadanía número 16.889.557,  para realizar actividad forestal en el Predio Rural</w:t>
      </w:r>
      <w:r w:rsidRPr="007124F5">
        <w:rPr>
          <w:rFonts w:ascii="Tahoma" w:hAnsi="Tahoma" w:cs="Tahoma"/>
          <w:b/>
        </w:rPr>
        <w:t xml:space="preserve"> 1) LOTE  # 2  RIO BAMBA,</w:t>
      </w:r>
      <w:r w:rsidRPr="007124F5">
        <w:rPr>
          <w:rFonts w:ascii="Tahoma" w:hAnsi="Tahoma" w:cs="Tahoma"/>
        </w:rPr>
        <w:t xml:space="preserve"> </w:t>
      </w:r>
      <w:r w:rsidRPr="007124F5">
        <w:rPr>
          <w:rFonts w:ascii="Tahoma" w:hAnsi="Tahoma" w:cs="Tahoma"/>
          <w:b/>
        </w:rPr>
        <w:t xml:space="preserve"> </w:t>
      </w:r>
      <w:r w:rsidRPr="007124F5">
        <w:rPr>
          <w:rFonts w:ascii="Tahoma" w:hAnsi="Tahoma" w:cs="Tahoma"/>
        </w:rPr>
        <w:t xml:space="preserve">identificado con el número de </w:t>
      </w:r>
      <w:r w:rsidRPr="007124F5">
        <w:rPr>
          <w:rFonts w:ascii="Tahoma" w:hAnsi="Tahoma" w:cs="Tahoma"/>
        </w:rPr>
        <w:lastRenderedPageBreak/>
        <w:t xml:space="preserve">matrícula inmobiliaria </w:t>
      </w:r>
      <w:r w:rsidRPr="007124F5">
        <w:rPr>
          <w:rFonts w:ascii="Tahoma" w:hAnsi="Tahoma" w:cs="Tahoma"/>
          <w:b/>
        </w:rPr>
        <w:t xml:space="preserve">280-139583 </w:t>
      </w:r>
      <w:r w:rsidRPr="007124F5">
        <w:rPr>
          <w:rFonts w:ascii="Tahoma" w:hAnsi="Tahoma" w:cs="Tahoma"/>
        </w:rPr>
        <w:t xml:space="preserve">y la ficha catastral </w:t>
      </w:r>
      <w:r w:rsidRPr="007124F5">
        <w:rPr>
          <w:rFonts w:ascii="Tahoma" w:hAnsi="Tahoma" w:cs="Tahoma"/>
          <w:b/>
        </w:rPr>
        <w:t xml:space="preserve"> “63401000100030031”, </w:t>
      </w:r>
      <w:r w:rsidRPr="007124F5">
        <w:rPr>
          <w:rFonts w:ascii="Tahoma" w:hAnsi="Tahoma" w:cs="Tahoma"/>
        </w:rPr>
        <w:t>ubicado en la vereda</w:t>
      </w:r>
      <w:r w:rsidRPr="007124F5">
        <w:rPr>
          <w:rFonts w:ascii="Tahoma" w:hAnsi="Tahoma" w:cs="Tahoma"/>
          <w:b/>
        </w:rPr>
        <w:t xml:space="preserve"> RIVADAVIA,  del Municipio de LA TEBAIDA, QUINDÍO, </w:t>
      </w:r>
      <w:r w:rsidRPr="007124F5">
        <w:rPr>
          <w:rFonts w:ascii="Tahoma" w:hAnsi="Tahoma" w:cs="Tahoma"/>
        </w:rPr>
        <w:t xml:space="preserve">quien presentó diligenciado ante la </w:t>
      </w:r>
      <w:r w:rsidRPr="007124F5">
        <w:rPr>
          <w:rFonts w:ascii="Tahoma" w:hAnsi="Tahoma" w:cs="Tahoma"/>
          <w:b/>
        </w:rPr>
        <w:t xml:space="preserve">CORPORACIÓN AUTÓNOMA REGIONAL DEL QUINDÍO – CRQ, </w:t>
      </w:r>
      <w:r w:rsidRPr="007124F5">
        <w:rPr>
          <w:rFonts w:ascii="Tahoma" w:hAnsi="Tahoma" w:cs="Tahoma"/>
        </w:rPr>
        <w:t xml:space="preserve">Formulario Único Nacional de Solicitud de Aprovechamiento Forestal Bosque Naturales o Plantados no registrados, radicado bajo el número  </w:t>
      </w:r>
      <w:r w:rsidRPr="007124F5">
        <w:rPr>
          <w:rFonts w:ascii="Tahoma" w:hAnsi="Tahoma" w:cs="Tahoma"/>
          <w:b/>
          <w:u w:val="single"/>
        </w:rPr>
        <w:t xml:space="preserve">245-20. </w:t>
      </w:r>
    </w:p>
    <w:p w:rsidR="007124F5" w:rsidRPr="007124F5" w:rsidRDefault="007124F5" w:rsidP="007124F5">
      <w:pPr>
        <w:contextualSpacing/>
        <w:jc w:val="both"/>
        <w:rPr>
          <w:rFonts w:ascii="Tahoma" w:hAnsi="Tahoma" w:cs="Tahoma"/>
        </w:rPr>
      </w:pPr>
    </w:p>
    <w:p w:rsidR="007124F5" w:rsidRPr="007124F5" w:rsidRDefault="007124F5" w:rsidP="007124F5">
      <w:pPr>
        <w:contextualSpacing/>
        <w:jc w:val="both"/>
        <w:rPr>
          <w:rFonts w:ascii="Tahoma" w:hAnsi="Tahoma" w:cs="Tahoma"/>
          <w:i/>
        </w:rPr>
      </w:pPr>
      <w:r w:rsidRPr="007124F5">
        <w:rPr>
          <w:rFonts w:ascii="Tahoma" w:hAnsi="Tahoma" w:cs="Tahoma"/>
          <w:b/>
        </w:rPr>
        <w:t>PARÁGRAFO:</w:t>
      </w:r>
      <w:r w:rsidRPr="007124F5">
        <w:rPr>
          <w:rFonts w:ascii="Tahoma" w:hAnsi="Tahoma" w:cs="Tahoma"/>
        </w:rPr>
        <w:t xml:space="preserve"> </w:t>
      </w:r>
      <w:r w:rsidRPr="007124F5">
        <w:rPr>
          <w:rFonts w:ascii="Tahoma" w:hAnsi="Tahoma" w:cs="Tahoma"/>
          <w:b/>
          <w:i/>
        </w:rPr>
        <w:t xml:space="preserve">EL PRESENTE AUTO NO CONSTITUYE EL OTORGAMIENTO DE LA AUTORIZACION DE APROVECHAMIENTO FORESTAL, </w:t>
      </w:r>
      <w:r w:rsidRPr="007124F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7124F5" w:rsidRPr="007124F5" w:rsidRDefault="007124F5" w:rsidP="007124F5">
      <w:pPr>
        <w:jc w:val="both"/>
        <w:rPr>
          <w:rFonts w:ascii="Tahoma" w:hAnsi="Tahoma" w:cs="Tahoma"/>
          <w:b/>
        </w:rPr>
      </w:pPr>
    </w:p>
    <w:p w:rsidR="007124F5" w:rsidRPr="007124F5" w:rsidRDefault="007124F5" w:rsidP="007124F5">
      <w:pPr>
        <w:jc w:val="both"/>
        <w:rPr>
          <w:rFonts w:ascii="Tahoma" w:hAnsi="Tahoma" w:cs="Tahoma"/>
        </w:rPr>
      </w:pPr>
      <w:r w:rsidRPr="007124F5">
        <w:rPr>
          <w:rFonts w:ascii="Tahoma" w:hAnsi="Tahoma" w:cs="Tahoma"/>
          <w:b/>
        </w:rPr>
        <w:t xml:space="preserve">SEGUNDO: </w:t>
      </w:r>
      <w:r w:rsidRPr="007124F5">
        <w:rPr>
          <w:rFonts w:ascii="Tahoma" w:hAnsi="Tahoma" w:cs="Tahoma"/>
        </w:rPr>
        <w:t xml:space="preserve">Cualquier persona Natural o Jurídica podrá intervenir en el presente trámite, en las condiciones señaladas en el Artículo 69 de la Ley 99 de 1993. </w:t>
      </w:r>
    </w:p>
    <w:p w:rsidR="007124F5" w:rsidRPr="007124F5" w:rsidRDefault="007124F5" w:rsidP="007124F5">
      <w:pPr>
        <w:tabs>
          <w:tab w:val="left" w:pos="5385"/>
        </w:tabs>
        <w:jc w:val="both"/>
        <w:rPr>
          <w:rFonts w:ascii="Tahoma" w:hAnsi="Tahoma" w:cs="Tahoma"/>
        </w:rPr>
      </w:pPr>
      <w:r w:rsidRPr="007124F5">
        <w:rPr>
          <w:rFonts w:ascii="Tahoma" w:hAnsi="Tahoma" w:cs="Tahoma"/>
          <w:b/>
        </w:rPr>
        <w:t xml:space="preserve">TERCERO: </w:t>
      </w:r>
      <w:r w:rsidRPr="007124F5">
        <w:rPr>
          <w:rFonts w:ascii="Tahoma" w:hAnsi="Tahoma" w:cs="Tahoma"/>
        </w:rPr>
        <w:t xml:space="preserve">Publíquese el presente auto de trámite a costas del interesado en el boletín ambiental de la </w:t>
      </w:r>
      <w:r w:rsidRPr="007124F5">
        <w:rPr>
          <w:rFonts w:ascii="Tahoma" w:hAnsi="Tahoma" w:cs="Tahoma"/>
          <w:b/>
        </w:rPr>
        <w:t>CRQ</w:t>
      </w:r>
      <w:r w:rsidRPr="007124F5">
        <w:rPr>
          <w:rFonts w:ascii="Tahoma" w:hAnsi="Tahoma" w:cs="Tahoma"/>
        </w:rPr>
        <w:t xml:space="preserve">, por la Suma de </w:t>
      </w:r>
      <w:r w:rsidRPr="007124F5">
        <w:rPr>
          <w:rFonts w:ascii="Tahoma" w:hAnsi="Tahoma" w:cs="Tahoma"/>
          <w:b/>
        </w:rPr>
        <w:t xml:space="preserve">VEINTIDOS MIL CIENTO DIECINUEVE PESOS M/CTE ($22.119), </w:t>
      </w:r>
      <w:r w:rsidRPr="007124F5">
        <w:rPr>
          <w:rFonts w:ascii="Tahoma" w:hAnsi="Tahoma" w:cs="Tahoma"/>
        </w:rPr>
        <w:t xml:space="preserve">conforme a lo establecido en la </w:t>
      </w:r>
      <w:r w:rsidRPr="007124F5">
        <w:rPr>
          <w:rFonts w:ascii="Tahoma" w:hAnsi="Tahoma" w:cs="Tahoma"/>
          <w:b/>
        </w:rPr>
        <w:t xml:space="preserve">Resolución N.º </w:t>
      </w:r>
      <w:r w:rsidRPr="007124F5">
        <w:rPr>
          <w:rFonts w:ascii="Tahoma" w:hAnsi="Tahoma" w:cs="Tahoma"/>
          <w:b/>
        </w:rPr>
        <w:lastRenderedPageBreak/>
        <w:t>1500 del 28 de junio del año dos mil diecinueve (2019)</w:t>
      </w:r>
      <w:r w:rsidRPr="007124F5">
        <w:rPr>
          <w:rFonts w:ascii="Tahoma" w:hAnsi="Tahoma" w:cs="Tahoma"/>
        </w:rPr>
        <w:t xml:space="preserve">, valor que será cancelado en la Tesorería de la Entidad, a la notificación del presente Auto de Inicio. </w:t>
      </w:r>
    </w:p>
    <w:p w:rsidR="007124F5" w:rsidRPr="007124F5" w:rsidRDefault="007124F5" w:rsidP="007124F5">
      <w:pPr>
        <w:tabs>
          <w:tab w:val="left" w:pos="5385"/>
        </w:tabs>
        <w:jc w:val="both"/>
        <w:rPr>
          <w:rFonts w:ascii="Tahoma" w:hAnsi="Tahoma" w:cs="Tahoma"/>
        </w:rPr>
      </w:pPr>
      <w:r w:rsidRPr="007124F5">
        <w:rPr>
          <w:rFonts w:ascii="Tahoma" w:hAnsi="Tahoma" w:cs="Tahoma"/>
          <w:b/>
        </w:rPr>
        <w:t>CUARTO: SERVICIO DE EVALUACIÓN.</w:t>
      </w:r>
      <w:r w:rsidRPr="007124F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7124F5">
        <w:rPr>
          <w:rFonts w:ascii="Tahoma" w:hAnsi="Tahoma" w:cs="Tahoma"/>
          <w:b/>
        </w:rPr>
        <w:t xml:space="preserve"> N.º 1500 del  28 de junio del año dos mil diecinueve (2019)</w:t>
      </w:r>
      <w:r w:rsidRPr="007124F5">
        <w:rPr>
          <w:rFonts w:ascii="Tahoma" w:hAnsi="Tahoma" w:cs="Tahoma"/>
        </w:rPr>
        <w:t xml:space="preserve">,   expedida  por   la Dirección General de esta Corporación, la suma de </w:t>
      </w:r>
      <w:r w:rsidRPr="007124F5">
        <w:rPr>
          <w:rFonts w:ascii="Tahoma" w:hAnsi="Tahoma" w:cs="Tahoma"/>
          <w:b/>
        </w:rPr>
        <w:t>SETENTA Y SEIS MIL OCHOCIENTOS SESENTA Y SIETE PESOS</w:t>
      </w:r>
      <w:r w:rsidRPr="007124F5">
        <w:rPr>
          <w:rFonts w:ascii="Tahoma" w:hAnsi="Tahoma" w:cs="Tahoma"/>
        </w:rPr>
        <w:t xml:space="preserve"> </w:t>
      </w:r>
      <w:r w:rsidRPr="007124F5">
        <w:rPr>
          <w:rFonts w:ascii="Tahoma" w:hAnsi="Tahoma" w:cs="Tahoma"/>
          <w:b/>
        </w:rPr>
        <w:t xml:space="preserve">M/CTE ($76.867), </w:t>
      </w:r>
      <w:r w:rsidRPr="007124F5">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24F5" w:rsidRPr="007124F5" w:rsidTr="0064080F">
        <w:tc>
          <w:tcPr>
            <w:tcW w:w="253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Concepto</w:t>
            </w:r>
          </w:p>
        </w:tc>
        <w:tc>
          <w:tcPr>
            <w:tcW w:w="1998" w:type="dxa"/>
            <w:shd w:val="clear" w:color="auto" w:fill="EEECE1"/>
          </w:tcPr>
          <w:p w:rsidR="007124F5" w:rsidRPr="007124F5" w:rsidRDefault="007124F5" w:rsidP="0064080F">
            <w:pPr>
              <w:jc w:val="center"/>
              <w:rPr>
                <w:rFonts w:ascii="Tahoma" w:hAnsi="Tahoma" w:cs="Tahoma"/>
              </w:rPr>
            </w:pPr>
            <w:r w:rsidRPr="007124F5">
              <w:rPr>
                <w:rFonts w:ascii="Tahoma" w:hAnsi="Tahoma" w:cs="Tahoma"/>
              </w:rPr>
              <w:t>Valor</w:t>
            </w:r>
          </w:p>
        </w:tc>
      </w:tr>
      <w:tr w:rsidR="007124F5" w:rsidRPr="007124F5" w:rsidTr="0064080F">
        <w:tc>
          <w:tcPr>
            <w:tcW w:w="2538" w:type="dxa"/>
            <w:shd w:val="clear" w:color="auto" w:fill="auto"/>
          </w:tcPr>
          <w:p w:rsidR="007124F5" w:rsidRPr="007124F5" w:rsidRDefault="007124F5" w:rsidP="0064080F">
            <w:pPr>
              <w:tabs>
                <w:tab w:val="left" w:pos="5385"/>
              </w:tabs>
              <w:rPr>
                <w:rFonts w:ascii="Tahoma" w:hAnsi="Tahoma" w:cs="Tahoma"/>
              </w:rPr>
            </w:pPr>
            <w:r w:rsidRPr="007124F5">
              <w:rPr>
                <w:rFonts w:ascii="Tahoma" w:hAnsi="Tahoma" w:cs="Tahoma"/>
              </w:rPr>
              <w:t xml:space="preserve">Servicio de evaluación </w:t>
            </w:r>
          </w:p>
        </w:tc>
        <w:tc>
          <w:tcPr>
            <w:tcW w:w="1998" w:type="dxa"/>
            <w:shd w:val="clear" w:color="auto" w:fill="auto"/>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r w:rsidR="007124F5" w:rsidRPr="007124F5" w:rsidTr="0064080F">
        <w:trPr>
          <w:trHeight w:val="273"/>
        </w:trPr>
        <w:tc>
          <w:tcPr>
            <w:tcW w:w="2538" w:type="dxa"/>
            <w:shd w:val="clear" w:color="auto" w:fill="EEECE1"/>
          </w:tcPr>
          <w:p w:rsidR="007124F5" w:rsidRPr="007124F5" w:rsidRDefault="007124F5" w:rsidP="0064080F">
            <w:pPr>
              <w:tabs>
                <w:tab w:val="left" w:pos="5385"/>
              </w:tabs>
              <w:rPr>
                <w:rFonts w:ascii="Tahoma" w:hAnsi="Tahoma" w:cs="Tahoma"/>
              </w:rPr>
            </w:pPr>
            <w:r w:rsidRPr="007124F5">
              <w:rPr>
                <w:rFonts w:ascii="Tahoma" w:hAnsi="Tahoma" w:cs="Tahoma"/>
              </w:rPr>
              <w:t>Total</w:t>
            </w:r>
          </w:p>
        </w:tc>
        <w:tc>
          <w:tcPr>
            <w:tcW w:w="1998" w:type="dxa"/>
            <w:shd w:val="clear" w:color="auto" w:fill="EEECE1"/>
          </w:tcPr>
          <w:p w:rsidR="007124F5" w:rsidRPr="007124F5" w:rsidRDefault="007124F5" w:rsidP="0064080F">
            <w:pPr>
              <w:tabs>
                <w:tab w:val="left" w:pos="5385"/>
              </w:tabs>
              <w:jc w:val="right"/>
              <w:rPr>
                <w:rFonts w:ascii="Tahoma" w:hAnsi="Tahoma" w:cs="Tahoma"/>
              </w:rPr>
            </w:pPr>
            <w:r w:rsidRPr="007124F5">
              <w:rPr>
                <w:rFonts w:ascii="Tahoma" w:hAnsi="Tahoma" w:cs="Tahoma"/>
              </w:rPr>
              <w:t>$76.867</w:t>
            </w:r>
          </w:p>
        </w:tc>
      </w:tr>
    </w:tbl>
    <w:p w:rsidR="007124F5" w:rsidRPr="007124F5" w:rsidRDefault="007124F5" w:rsidP="007124F5">
      <w:pPr>
        <w:tabs>
          <w:tab w:val="left" w:pos="5385"/>
        </w:tabs>
        <w:jc w:val="both"/>
        <w:rPr>
          <w:rFonts w:ascii="Tahoma" w:hAnsi="Tahoma" w:cs="Tahoma"/>
        </w:rPr>
      </w:pPr>
      <w:r w:rsidRPr="007124F5">
        <w:rPr>
          <w:rFonts w:ascii="Tahoma" w:hAnsi="Tahoma" w:cs="Tahoma"/>
        </w:rPr>
        <w:t>Dicho valor en cumplimiento a lo establecido en el CAPITULO PRIMERO "</w:t>
      </w:r>
      <w:r w:rsidRPr="007124F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7124F5">
        <w:rPr>
          <w:rFonts w:ascii="Tahoma" w:hAnsi="Tahoma" w:cs="Tahoma"/>
        </w:rPr>
        <w:t xml:space="preserve"> la Resolución </w:t>
      </w:r>
      <w:r w:rsidRPr="007124F5">
        <w:rPr>
          <w:rFonts w:ascii="Tahoma" w:hAnsi="Tahoma" w:cs="Tahoma"/>
          <w:b/>
        </w:rPr>
        <w:t>No. 1500 del 28 de junio del año dos mil diecinueve (2019)</w:t>
      </w:r>
      <w:r w:rsidRPr="007124F5">
        <w:rPr>
          <w:rFonts w:ascii="Tahoma" w:hAnsi="Tahoma" w:cs="Tahoma"/>
        </w:rPr>
        <w:t>.</w:t>
      </w:r>
    </w:p>
    <w:p w:rsidR="007124F5" w:rsidRPr="007124F5" w:rsidRDefault="007124F5" w:rsidP="007124F5">
      <w:pPr>
        <w:jc w:val="center"/>
        <w:rPr>
          <w:rFonts w:ascii="Tahoma" w:hAnsi="Tahoma" w:cs="Tahoma"/>
          <w:b/>
        </w:rPr>
      </w:pPr>
      <w:r w:rsidRPr="007124F5">
        <w:rPr>
          <w:rFonts w:ascii="Tahoma" w:hAnsi="Tahoma" w:cs="Tahoma"/>
          <w:b/>
        </w:rPr>
        <w:t>6</w:t>
      </w:r>
    </w:p>
    <w:p w:rsidR="007124F5" w:rsidRPr="007124F5" w:rsidRDefault="007124F5" w:rsidP="007124F5">
      <w:pPr>
        <w:tabs>
          <w:tab w:val="left" w:pos="5385"/>
        </w:tabs>
        <w:jc w:val="both"/>
        <w:rPr>
          <w:rFonts w:ascii="Tahoma" w:hAnsi="Tahoma" w:cs="Tahoma"/>
        </w:rPr>
      </w:pPr>
      <w:r w:rsidRPr="007124F5">
        <w:rPr>
          <w:rFonts w:ascii="Tahoma" w:hAnsi="Tahoma" w:cs="Tahoma"/>
          <w:b/>
        </w:rPr>
        <w:t>QUINTO:</w:t>
      </w:r>
      <w:r w:rsidRPr="007124F5">
        <w:rPr>
          <w:rFonts w:ascii="Tahoma" w:hAnsi="Tahoma" w:cs="Tahoma"/>
        </w:rPr>
        <w:t xml:space="preserve"> La Subdirectora de Regulación y Control Ambiental, </w:t>
      </w:r>
      <w:r w:rsidRPr="007124F5">
        <w:rPr>
          <w:rFonts w:ascii="Tahoma" w:hAnsi="Tahoma" w:cs="Tahoma"/>
          <w:b/>
        </w:rPr>
        <w:t>ORDENARA</w:t>
      </w:r>
      <w:r w:rsidRPr="007124F5">
        <w:rPr>
          <w:rFonts w:ascii="Tahoma" w:hAnsi="Tahoma" w:cs="Tahoma"/>
        </w:rPr>
        <w:t xml:space="preserve"> la práctica de una diligencia de Inspección Técnica en el Predio mencionado a lo largo de este </w:t>
      </w:r>
      <w:r w:rsidRPr="007124F5">
        <w:rPr>
          <w:rFonts w:ascii="Tahoma" w:hAnsi="Tahoma" w:cs="Tahoma"/>
        </w:rPr>
        <w:lastRenderedPageBreak/>
        <w:t>acto administrativo</w:t>
      </w:r>
      <w:r w:rsidRPr="007124F5">
        <w:rPr>
          <w:rFonts w:ascii="Tahoma" w:hAnsi="Tahoma" w:cs="Tahoma"/>
          <w:b/>
        </w:rPr>
        <w:t xml:space="preserve"> </w:t>
      </w:r>
      <w:r w:rsidRPr="007124F5">
        <w:rPr>
          <w:rFonts w:ascii="Tahoma" w:hAnsi="Tahoma" w:cs="Tahoma"/>
        </w:rPr>
        <w:t>una vez se realice los pagos descritos en los dos artículos anteriores.</w:t>
      </w:r>
    </w:p>
    <w:p w:rsidR="007124F5" w:rsidRPr="007124F5" w:rsidRDefault="007124F5" w:rsidP="007124F5">
      <w:pPr>
        <w:tabs>
          <w:tab w:val="left" w:pos="5385"/>
        </w:tabs>
        <w:jc w:val="both"/>
        <w:rPr>
          <w:rFonts w:ascii="Tahoma" w:hAnsi="Tahoma" w:cs="Tahoma"/>
          <w:b/>
        </w:rPr>
      </w:pPr>
      <w:r w:rsidRPr="007124F5">
        <w:rPr>
          <w:rFonts w:ascii="Tahoma" w:hAnsi="Tahoma" w:cs="Tahoma"/>
          <w:b/>
        </w:rPr>
        <w:t>SEXTO:</w:t>
      </w:r>
      <w:r w:rsidRPr="007124F5">
        <w:rPr>
          <w:rFonts w:ascii="Tahoma" w:hAnsi="Tahoma" w:cs="Tahoma"/>
        </w:rPr>
        <w:t xml:space="preserve"> El presente Auto de Inicio deberá notificarse a los </w:t>
      </w:r>
      <w:r w:rsidRPr="007124F5">
        <w:rPr>
          <w:rFonts w:ascii="Tahoma" w:hAnsi="Tahoma" w:cs="Tahoma"/>
          <w:b/>
        </w:rPr>
        <w:t>PROPIETARIOS</w:t>
      </w:r>
      <w:r w:rsidRPr="007124F5">
        <w:rPr>
          <w:rFonts w:ascii="Tahoma" w:hAnsi="Tahoma" w:cs="Tahoma"/>
        </w:rPr>
        <w:t xml:space="preserve"> </w:t>
      </w:r>
      <w:r w:rsidRPr="007124F5">
        <w:rPr>
          <w:rFonts w:ascii="Tahoma" w:hAnsi="Tahoma" w:cs="Tahoma"/>
          <w:b/>
        </w:rPr>
        <w:t xml:space="preserve"> O APODERADO,</w:t>
      </w:r>
      <w:r w:rsidRPr="007124F5">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124F5" w:rsidRPr="007124F5" w:rsidRDefault="007124F5" w:rsidP="007124F5">
      <w:pPr>
        <w:tabs>
          <w:tab w:val="left" w:pos="5385"/>
        </w:tabs>
        <w:jc w:val="both"/>
        <w:rPr>
          <w:rFonts w:ascii="Tahoma" w:hAnsi="Tahoma" w:cs="Tahoma"/>
        </w:rPr>
      </w:pPr>
      <w:r w:rsidRPr="007124F5">
        <w:rPr>
          <w:rFonts w:ascii="Tahoma" w:hAnsi="Tahoma" w:cs="Tahoma"/>
          <w:b/>
        </w:rPr>
        <w:t>SEPTIMO:</w:t>
      </w:r>
      <w:r w:rsidRPr="007124F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7124F5">
        <w:rPr>
          <w:rFonts w:ascii="Tahoma" w:hAnsi="Tahoma" w:cs="Tahoma"/>
          <w:b/>
        </w:rPr>
        <w:t>CORPORACION AUTONOMA REGIONAL DEL QUINDIO-CRQ,</w:t>
      </w:r>
      <w:r w:rsidRPr="007124F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24F5" w:rsidRPr="007124F5" w:rsidRDefault="007124F5" w:rsidP="007124F5">
      <w:pPr>
        <w:jc w:val="both"/>
        <w:rPr>
          <w:rFonts w:ascii="Tahoma" w:hAnsi="Tahoma" w:cs="Tahoma"/>
        </w:rPr>
      </w:pPr>
      <w:r w:rsidRPr="007124F5">
        <w:rPr>
          <w:rFonts w:ascii="Tahoma" w:hAnsi="Tahoma" w:cs="Tahoma"/>
        </w:rPr>
        <w:t>En caso tal de no realizarse la cancelación de dichos valores, se entenderá desistida la solicitud por la cual se ordenará su Desistimiento y Archivo definitivo</w:t>
      </w:r>
    </w:p>
    <w:p w:rsidR="007124F5" w:rsidRPr="007124F5" w:rsidRDefault="007124F5" w:rsidP="007124F5">
      <w:pPr>
        <w:jc w:val="both"/>
        <w:rPr>
          <w:rFonts w:ascii="Tahoma" w:hAnsi="Tahoma" w:cs="Tahoma"/>
          <w:u w:val="single"/>
        </w:rPr>
      </w:pPr>
      <w:r w:rsidRPr="007124F5">
        <w:rPr>
          <w:rFonts w:ascii="Tahoma" w:hAnsi="Tahoma" w:cs="Tahoma"/>
          <w:b/>
        </w:rPr>
        <w:t>OCTAVO</w:t>
      </w:r>
      <w:r w:rsidRPr="007124F5">
        <w:rPr>
          <w:rFonts w:ascii="Tahoma" w:hAnsi="Tahoma" w:cs="Tahoma"/>
        </w:rPr>
        <w:t xml:space="preserve">: Contra el presente Acto Administrativo </w:t>
      </w:r>
      <w:r w:rsidRPr="007124F5">
        <w:rPr>
          <w:rFonts w:ascii="Tahoma" w:hAnsi="Tahoma" w:cs="Tahoma"/>
          <w:u w:val="single"/>
        </w:rPr>
        <w:t>no procede ningún recurso por tratarse de un Auto de Trámite.</w:t>
      </w:r>
    </w:p>
    <w:p w:rsidR="007124F5" w:rsidRPr="007124F5" w:rsidRDefault="007124F5" w:rsidP="007124F5">
      <w:pPr>
        <w:jc w:val="both"/>
        <w:rPr>
          <w:rFonts w:ascii="Tahoma" w:hAnsi="Tahoma" w:cs="Tahoma"/>
        </w:rPr>
      </w:pPr>
      <w:r w:rsidRPr="007124F5">
        <w:rPr>
          <w:rFonts w:ascii="Tahoma" w:hAnsi="Tahoma" w:cs="Tahoma"/>
          <w:b/>
        </w:rPr>
        <w:t xml:space="preserve">NOVENO: Publicidad. </w:t>
      </w:r>
      <w:r w:rsidRPr="007124F5">
        <w:rPr>
          <w:rFonts w:ascii="Tahoma" w:hAnsi="Tahoma" w:cs="Tahoma"/>
        </w:rPr>
        <w:t xml:space="preserve">Remitir copia del presente </w:t>
      </w:r>
      <w:r w:rsidRPr="007124F5">
        <w:rPr>
          <w:rFonts w:ascii="Tahoma" w:hAnsi="Tahoma" w:cs="Tahoma"/>
          <w:b/>
        </w:rPr>
        <w:t xml:space="preserve">AUTO DE INICIO </w:t>
      </w:r>
      <w:r w:rsidRPr="007124F5">
        <w:rPr>
          <w:rFonts w:ascii="Tahoma" w:hAnsi="Tahoma" w:cs="Tahoma"/>
          <w:b/>
        </w:rPr>
        <w:lastRenderedPageBreak/>
        <w:t xml:space="preserve">SRCA-AIF-023-31-01-20 </w:t>
      </w:r>
      <w:r w:rsidRPr="007124F5">
        <w:rPr>
          <w:rFonts w:ascii="Tahoma" w:hAnsi="Tahoma" w:cs="Tahoma"/>
        </w:rPr>
        <w:t xml:space="preserve">expedidos por la Subdirección de Regulación y Control Ambiental de la Corporación Autónoma Regional del Quindío, a la Alcaldía Municipal de </w:t>
      </w:r>
      <w:r w:rsidRPr="007124F5">
        <w:rPr>
          <w:rFonts w:ascii="Tahoma" w:hAnsi="Tahoma" w:cs="Tahoma"/>
          <w:b/>
        </w:rPr>
        <w:t>LA TEBAIDA, QUINDÍO</w:t>
      </w:r>
      <w:r w:rsidRPr="007124F5">
        <w:rPr>
          <w:rFonts w:ascii="Tahoma" w:hAnsi="Tahoma" w:cs="Tahoma"/>
        </w:rPr>
        <w:t xml:space="preserve">, de conformidad con lo contemplado en el Artículo 2.2.1.1.7.11, para que los mismos sean exhibidos en un lugar visible. </w:t>
      </w:r>
    </w:p>
    <w:p w:rsidR="007124F5" w:rsidRPr="007124F5" w:rsidRDefault="007124F5" w:rsidP="007124F5">
      <w:pPr>
        <w:jc w:val="center"/>
        <w:rPr>
          <w:rFonts w:ascii="Tahoma" w:hAnsi="Tahoma" w:cs="Tahoma"/>
          <w:b/>
        </w:rPr>
      </w:pPr>
      <w:r w:rsidRPr="007124F5">
        <w:rPr>
          <w:rFonts w:ascii="Tahoma" w:hAnsi="Tahoma" w:cs="Tahoma"/>
          <w:b/>
        </w:rPr>
        <w:t>NOTIFÍQUESE, PUBLÍQUESE Y CÚMPLASE</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CARLOS ARIEL TRUKE OSPINA</w:t>
      </w:r>
    </w:p>
    <w:p w:rsidR="007124F5"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Subdirector de Regulación y Control Ambiental</w:t>
      </w:r>
    </w:p>
    <w:p w:rsidR="004F6856" w:rsidRPr="007124F5" w:rsidRDefault="007124F5" w:rsidP="007124F5">
      <w:pPr>
        <w:pStyle w:val="Sinespaciado"/>
        <w:jc w:val="center"/>
        <w:rPr>
          <w:rFonts w:ascii="Tahoma" w:hAnsi="Tahoma" w:cs="Tahoma"/>
          <w:b/>
          <w:sz w:val="24"/>
          <w:szCs w:val="24"/>
        </w:rPr>
      </w:pPr>
      <w:r w:rsidRPr="007124F5">
        <w:rPr>
          <w:rFonts w:ascii="Tahoma" w:hAnsi="Tahoma" w:cs="Tahoma"/>
          <w:b/>
          <w:sz w:val="24"/>
          <w:szCs w:val="24"/>
        </w:rPr>
        <w:t>Corporación Autónoma Regional del Quindío – CRQ</w:t>
      </w:r>
    </w:p>
    <w:p w:rsidR="007124F5" w:rsidRDefault="007124F5" w:rsidP="007124F5">
      <w:pPr>
        <w:pStyle w:val="Sinespaciado"/>
        <w:jc w:val="center"/>
        <w:rPr>
          <w:rFonts w:ascii="Tahoma" w:hAnsi="Tahoma" w:cs="Tahoma"/>
          <w:b/>
          <w:sz w:val="20"/>
          <w:szCs w:val="20"/>
        </w:rPr>
      </w:pPr>
    </w:p>
    <w:p w:rsidR="007124F5" w:rsidRDefault="007124F5" w:rsidP="007124F5">
      <w:pPr>
        <w:pStyle w:val="Sinespaciado"/>
        <w:jc w:val="center"/>
        <w:rPr>
          <w:rFonts w:ascii="Tahoma" w:hAnsi="Tahoma" w:cs="Tahoma"/>
          <w:b/>
          <w:sz w:val="20"/>
          <w:szCs w:val="20"/>
        </w:rPr>
      </w:pPr>
    </w:p>
    <w:p w:rsidR="007124F5" w:rsidRDefault="007124F5" w:rsidP="007124F5">
      <w:pPr>
        <w:pStyle w:val="Sinespaciado"/>
        <w:jc w:val="center"/>
        <w:rPr>
          <w:rFonts w:ascii="Tahoma" w:hAnsi="Tahoma" w:cs="Tahoma"/>
          <w:b/>
          <w:sz w:val="20"/>
          <w:szCs w:val="20"/>
        </w:rPr>
      </w:pPr>
    </w:p>
    <w:p w:rsidR="007124F5" w:rsidRPr="00126CE4" w:rsidRDefault="007124F5" w:rsidP="007124F5">
      <w:pPr>
        <w:pStyle w:val="Sinespaciado"/>
        <w:jc w:val="center"/>
        <w:rPr>
          <w:rFonts w:ascii="Tahoma" w:hAnsi="Tahoma" w:cs="Tahoma"/>
          <w:i/>
          <w:sz w:val="24"/>
          <w:szCs w:val="24"/>
        </w:rPr>
      </w:pPr>
    </w:p>
    <w:p w:rsidR="002901B3" w:rsidRPr="002901B3" w:rsidRDefault="002901B3" w:rsidP="002901B3">
      <w:pPr>
        <w:pStyle w:val="Sinespaciado"/>
        <w:jc w:val="center"/>
        <w:rPr>
          <w:rFonts w:ascii="Tahoma" w:hAnsi="Tahoma" w:cs="Tahoma"/>
          <w:b/>
          <w:i/>
          <w:sz w:val="24"/>
          <w:szCs w:val="24"/>
        </w:rPr>
      </w:pPr>
      <w:r w:rsidRPr="002901B3">
        <w:rPr>
          <w:rFonts w:ascii="Tahoma" w:hAnsi="Tahoma" w:cs="Tahoma"/>
          <w:b/>
          <w:i/>
          <w:sz w:val="24"/>
          <w:szCs w:val="24"/>
        </w:rPr>
        <w:t>AUTO DE INICIO SRCA-AIF-028-03-02-2020</w:t>
      </w:r>
    </w:p>
    <w:p w:rsidR="002901B3" w:rsidRPr="002901B3" w:rsidRDefault="002901B3" w:rsidP="002901B3">
      <w:pPr>
        <w:pStyle w:val="Sinespaciado"/>
        <w:jc w:val="center"/>
        <w:rPr>
          <w:rFonts w:ascii="Tahoma" w:hAnsi="Tahoma" w:cs="Tahoma"/>
          <w:b/>
          <w:i/>
          <w:sz w:val="24"/>
          <w:szCs w:val="24"/>
        </w:rPr>
      </w:pPr>
      <w:r w:rsidRPr="002901B3">
        <w:rPr>
          <w:rFonts w:ascii="Tahoma" w:hAnsi="Tahoma" w:cs="Tahoma"/>
          <w:b/>
          <w:i/>
          <w:sz w:val="24"/>
          <w:szCs w:val="24"/>
        </w:rPr>
        <w:t>“POR MEDIO DEL CUAL SE INICIA UN TRAMITE DE APROVECHAMIENTO FORESTAL”</w:t>
      </w:r>
    </w:p>
    <w:p w:rsidR="00126CE4" w:rsidRPr="002901B3" w:rsidRDefault="002901B3" w:rsidP="002901B3">
      <w:pPr>
        <w:pStyle w:val="Sinespaciado"/>
        <w:ind w:right="-232"/>
        <w:contextualSpacing/>
        <w:jc w:val="center"/>
        <w:rPr>
          <w:rFonts w:ascii="Arial Narrow" w:hAnsi="Arial Narrow"/>
          <w:b/>
          <w:i/>
          <w:sz w:val="24"/>
          <w:szCs w:val="24"/>
        </w:rPr>
      </w:pPr>
      <w:r w:rsidRPr="002901B3">
        <w:rPr>
          <w:rFonts w:ascii="Tahoma" w:hAnsi="Tahoma" w:cs="Tahoma"/>
          <w:b/>
          <w:i/>
          <w:sz w:val="24"/>
          <w:szCs w:val="24"/>
        </w:rPr>
        <w:t>SUBDIRECCIÓN DE REGULACIÓN Y CONTROL AMBIENTAL</w:t>
      </w:r>
    </w:p>
    <w:p w:rsidR="00493C13" w:rsidRDefault="00493C13" w:rsidP="00126CE4">
      <w:pPr>
        <w:pStyle w:val="Encabezado"/>
        <w:jc w:val="center"/>
        <w:rPr>
          <w:rFonts w:ascii="Tahoma" w:hAnsi="Tahoma" w:cs="Tahoma"/>
          <w:b/>
          <w:i/>
          <w:sz w:val="24"/>
          <w:szCs w:val="24"/>
          <w:lang w:val="es-CO"/>
        </w:rPr>
      </w:pPr>
    </w:p>
    <w:p w:rsidR="002901B3" w:rsidRPr="00C474BB" w:rsidRDefault="002901B3" w:rsidP="00126CE4">
      <w:pPr>
        <w:pStyle w:val="Encabezado"/>
        <w:jc w:val="center"/>
        <w:rPr>
          <w:rFonts w:ascii="Tahoma" w:hAnsi="Tahoma" w:cs="Tahoma"/>
          <w:b/>
          <w:i/>
          <w:sz w:val="24"/>
          <w:szCs w:val="24"/>
          <w:lang w:val="es-CO"/>
        </w:rPr>
      </w:pPr>
    </w:p>
    <w:p w:rsidR="00493C13" w:rsidRPr="00C474BB" w:rsidRDefault="00493C13" w:rsidP="007636FF">
      <w:pPr>
        <w:spacing w:line="276" w:lineRule="auto"/>
        <w:jc w:val="center"/>
        <w:outlineLvl w:val="0"/>
        <w:rPr>
          <w:rFonts w:ascii="Tahoma" w:hAnsi="Tahoma" w:cs="Tahoma"/>
          <w:b/>
          <w:bCs/>
          <w:i/>
        </w:rPr>
      </w:pPr>
    </w:p>
    <w:p w:rsidR="002901B3" w:rsidRPr="004672E3" w:rsidRDefault="002901B3" w:rsidP="002901B3">
      <w:pPr>
        <w:jc w:val="center"/>
        <w:rPr>
          <w:rFonts w:ascii="Tahoma" w:hAnsi="Tahoma" w:cs="Tahoma"/>
          <w:b/>
        </w:rPr>
      </w:pPr>
      <w:r w:rsidRPr="004672E3">
        <w:rPr>
          <w:rFonts w:ascii="Tahoma" w:hAnsi="Tahoma" w:cs="Tahoma"/>
          <w:b/>
        </w:rPr>
        <w:t>DISPONE:</w:t>
      </w:r>
    </w:p>
    <w:p w:rsidR="002901B3" w:rsidRPr="004672E3" w:rsidRDefault="002901B3" w:rsidP="002901B3">
      <w:pPr>
        <w:contextualSpacing/>
        <w:jc w:val="both"/>
        <w:rPr>
          <w:rFonts w:ascii="Tahoma" w:hAnsi="Tahoma" w:cs="Tahoma"/>
        </w:rPr>
      </w:pPr>
      <w:r w:rsidRPr="004672E3">
        <w:rPr>
          <w:rFonts w:ascii="Tahoma" w:hAnsi="Tahoma" w:cs="Tahoma"/>
          <w:b/>
        </w:rPr>
        <w:t xml:space="preserve">PRIMERO: </w:t>
      </w:r>
      <w:r w:rsidRPr="004672E3">
        <w:rPr>
          <w:rFonts w:ascii="Tahoma" w:hAnsi="Tahoma" w:cs="Tahoma"/>
        </w:rPr>
        <w:t xml:space="preserve">Dar inicio a la actuación administrativa de solicitud de autorización de aprovechamiento forestal del día Veintiuno </w:t>
      </w:r>
      <w:r w:rsidRPr="004672E3">
        <w:rPr>
          <w:rFonts w:ascii="Tahoma" w:hAnsi="Tahoma" w:cs="Tahoma"/>
          <w:b/>
        </w:rPr>
        <w:t>(21)</w:t>
      </w:r>
      <w:r w:rsidRPr="004672E3">
        <w:rPr>
          <w:rFonts w:ascii="Tahoma" w:hAnsi="Tahoma" w:cs="Tahoma"/>
        </w:rPr>
        <w:t xml:space="preserve"> de Enero del año dos mil Veinte (2020), presentada por la señora </w:t>
      </w:r>
      <w:r w:rsidRPr="004672E3">
        <w:rPr>
          <w:rFonts w:ascii="Tahoma" w:hAnsi="Tahoma" w:cs="Tahoma"/>
          <w:b/>
        </w:rPr>
        <w:t>LUZ ELENA OSORIO AGUDELO,</w:t>
      </w:r>
      <w:r w:rsidRPr="004672E3">
        <w:rPr>
          <w:rFonts w:ascii="Tahoma" w:hAnsi="Tahoma" w:cs="Tahoma"/>
        </w:rPr>
        <w:t xml:space="preserve">  identificada con la cédula de ciudadanía número 41.914.251,  en calidad de </w:t>
      </w:r>
      <w:r w:rsidRPr="004672E3">
        <w:rPr>
          <w:rFonts w:ascii="Tahoma" w:hAnsi="Tahoma" w:cs="Tahoma"/>
          <w:b/>
        </w:rPr>
        <w:t xml:space="preserve">PROPIETARIA   </w:t>
      </w:r>
      <w:r w:rsidRPr="004672E3">
        <w:rPr>
          <w:rFonts w:ascii="Tahoma" w:hAnsi="Tahoma" w:cs="Tahoma"/>
        </w:rPr>
        <w:t>del Predio Rural</w:t>
      </w:r>
      <w:r w:rsidRPr="004672E3">
        <w:rPr>
          <w:rFonts w:ascii="Tahoma" w:hAnsi="Tahoma" w:cs="Tahoma"/>
          <w:b/>
        </w:rPr>
        <w:t xml:space="preserve"> 1) LA ESMERALDA,</w:t>
      </w:r>
      <w:r w:rsidRPr="004672E3">
        <w:rPr>
          <w:rFonts w:ascii="Tahoma" w:hAnsi="Tahoma" w:cs="Tahoma"/>
        </w:rPr>
        <w:t xml:space="preserve"> </w:t>
      </w:r>
      <w:r w:rsidRPr="004672E3">
        <w:rPr>
          <w:rFonts w:ascii="Tahoma" w:hAnsi="Tahoma" w:cs="Tahoma"/>
          <w:b/>
        </w:rPr>
        <w:t xml:space="preserve"> </w:t>
      </w:r>
      <w:r w:rsidRPr="004672E3">
        <w:rPr>
          <w:rFonts w:ascii="Tahoma" w:hAnsi="Tahoma" w:cs="Tahoma"/>
        </w:rPr>
        <w:t xml:space="preserve">identificado con el número de matrícula inmobiliaria </w:t>
      </w:r>
      <w:r w:rsidRPr="004672E3">
        <w:rPr>
          <w:rFonts w:ascii="Tahoma" w:hAnsi="Tahoma" w:cs="Tahoma"/>
          <w:b/>
        </w:rPr>
        <w:t xml:space="preserve">280-3192 </w:t>
      </w:r>
      <w:r w:rsidRPr="004672E3">
        <w:rPr>
          <w:rFonts w:ascii="Tahoma" w:hAnsi="Tahoma" w:cs="Tahoma"/>
        </w:rPr>
        <w:t xml:space="preserve">y la ficha catastral </w:t>
      </w:r>
      <w:r w:rsidRPr="004672E3">
        <w:rPr>
          <w:rFonts w:ascii="Tahoma" w:hAnsi="Tahoma" w:cs="Tahoma"/>
          <w:b/>
        </w:rPr>
        <w:t xml:space="preserve"> “00-03-</w:t>
      </w:r>
      <w:r w:rsidRPr="004672E3">
        <w:rPr>
          <w:rFonts w:ascii="Tahoma" w:hAnsi="Tahoma" w:cs="Tahoma"/>
          <w:b/>
        </w:rPr>
        <w:lastRenderedPageBreak/>
        <w:t xml:space="preserve">000-0077”, </w:t>
      </w:r>
      <w:r w:rsidRPr="004672E3">
        <w:rPr>
          <w:rFonts w:ascii="Tahoma" w:hAnsi="Tahoma" w:cs="Tahoma"/>
        </w:rPr>
        <w:t>ubicado en la vereda</w:t>
      </w:r>
      <w:r w:rsidRPr="004672E3">
        <w:rPr>
          <w:rFonts w:ascii="Tahoma" w:hAnsi="Tahoma" w:cs="Tahoma"/>
          <w:b/>
        </w:rPr>
        <w:t xml:space="preserve"> CRISTALES,  del Municipio de ARMENIA, QUINDÍO, </w:t>
      </w:r>
      <w:r w:rsidRPr="004672E3">
        <w:rPr>
          <w:rFonts w:ascii="Tahoma" w:hAnsi="Tahoma" w:cs="Tahoma"/>
        </w:rPr>
        <w:t xml:space="preserve">quien presentó diligenciado ante la </w:t>
      </w:r>
      <w:r w:rsidRPr="004672E3">
        <w:rPr>
          <w:rFonts w:ascii="Tahoma" w:hAnsi="Tahoma" w:cs="Tahoma"/>
          <w:b/>
        </w:rPr>
        <w:t xml:space="preserve">CORPORACIÓN AUTÓNOMA REGIONAL DEL QUINDÍO – CRQ, </w:t>
      </w:r>
      <w:r w:rsidRPr="004672E3">
        <w:rPr>
          <w:rFonts w:ascii="Tahoma" w:hAnsi="Tahoma" w:cs="Tahoma"/>
        </w:rPr>
        <w:t xml:space="preserve">Formulario Único Nacional de Solicitud de Aprovechamiento Forestal Bosque Naturales o Plantados no registrados, radicado bajo el número  </w:t>
      </w:r>
      <w:r w:rsidRPr="004672E3">
        <w:rPr>
          <w:rFonts w:ascii="Tahoma" w:hAnsi="Tahoma" w:cs="Tahoma"/>
          <w:b/>
          <w:u w:val="single"/>
        </w:rPr>
        <w:t>565-20.</w:t>
      </w:r>
    </w:p>
    <w:p w:rsidR="002901B3" w:rsidRPr="004672E3" w:rsidRDefault="002901B3" w:rsidP="002901B3">
      <w:pPr>
        <w:contextualSpacing/>
        <w:jc w:val="both"/>
        <w:rPr>
          <w:rFonts w:ascii="Tahoma" w:hAnsi="Tahoma" w:cs="Tahoma"/>
          <w:i/>
        </w:rPr>
      </w:pPr>
      <w:r w:rsidRPr="004672E3">
        <w:rPr>
          <w:rFonts w:ascii="Tahoma" w:hAnsi="Tahoma" w:cs="Tahoma"/>
          <w:b/>
        </w:rPr>
        <w:t>PARÁGRAFO:</w:t>
      </w:r>
      <w:r w:rsidRPr="004672E3">
        <w:rPr>
          <w:rFonts w:ascii="Tahoma" w:hAnsi="Tahoma" w:cs="Tahoma"/>
        </w:rPr>
        <w:t xml:space="preserve"> </w:t>
      </w:r>
      <w:r w:rsidRPr="004672E3">
        <w:rPr>
          <w:rFonts w:ascii="Tahoma" w:hAnsi="Tahoma" w:cs="Tahoma"/>
          <w:b/>
          <w:i/>
        </w:rPr>
        <w:t xml:space="preserve">EL PRESENTE AUTO NO CONSTITUYE EL OTORGAMIENTO DE LA AUTORIZACION DE APROVECHAMIENTO FORESTAL, </w:t>
      </w:r>
      <w:r w:rsidRPr="004672E3">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2901B3" w:rsidRPr="004672E3" w:rsidRDefault="002901B3" w:rsidP="002901B3">
      <w:pPr>
        <w:tabs>
          <w:tab w:val="left" w:pos="5385"/>
        </w:tabs>
        <w:jc w:val="center"/>
        <w:rPr>
          <w:rFonts w:ascii="Tahoma" w:hAnsi="Tahoma" w:cs="Tahoma"/>
          <w:b/>
        </w:rPr>
      </w:pPr>
      <w:r w:rsidRPr="004672E3">
        <w:rPr>
          <w:rFonts w:ascii="Tahoma" w:hAnsi="Tahoma" w:cs="Tahoma"/>
          <w:b/>
        </w:rPr>
        <w:t>5</w:t>
      </w:r>
    </w:p>
    <w:p w:rsidR="002901B3" w:rsidRPr="004672E3" w:rsidRDefault="002901B3" w:rsidP="002901B3">
      <w:pPr>
        <w:jc w:val="both"/>
        <w:rPr>
          <w:rFonts w:ascii="Tahoma" w:hAnsi="Tahoma" w:cs="Tahoma"/>
        </w:rPr>
      </w:pPr>
      <w:r w:rsidRPr="004672E3">
        <w:rPr>
          <w:rFonts w:ascii="Tahoma" w:hAnsi="Tahoma" w:cs="Tahoma"/>
          <w:b/>
        </w:rPr>
        <w:t xml:space="preserve">SEGUNDO: </w:t>
      </w:r>
      <w:r w:rsidRPr="004672E3">
        <w:rPr>
          <w:rFonts w:ascii="Tahoma" w:hAnsi="Tahoma" w:cs="Tahoma"/>
        </w:rPr>
        <w:t xml:space="preserve">Cualquier persona Natural o Jurídica podrá intervenir en el presente trámite, en las condiciones señaladas en el Artículo 69 de la Ley 99 de 1993. </w:t>
      </w:r>
    </w:p>
    <w:p w:rsidR="002901B3" w:rsidRPr="004672E3" w:rsidRDefault="002901B3" w:rsidP="002901B3">
      <w:pPr>
        <w:tabs>
          <w:tab w:val="left" w:pos="5385"/>
        </w:tabs>
        <w:jc w:val="both"/>
        <w:rPr>
          <w:rFonts w:ascii="Tahoma" w:hAnsi="Tahoma" w:cs="Tahoma"/>
        </w:rPr>
      </w:pPr>
      <w:r w:rsidRPr="004672E3">
        <w:rPr>
          <w:rFonts w:ascii="Tahoma" w:hAnsi="Tahoma" w:cs="Tahoma"/>
          <w:b/>
        </w:rPr>
        <w:t xml:space="preserve">TERCERO: </w:t>
      </w:r>
      <w:r w:rsidRPr="004672E3">
        <w:rPr>
          <w:rFonts w:ascii="Tahoma" w:hAnsi="Tahoma" w:cs="Tahoma"/>
        </w:rPr>
        <w:t xml:space="preserve">Publíquese el presente auto de trámite a costas del interesado en el boletín ambiental de la </w:t>
      </w:r>
      <w:r w:rsidRPr="004672E3">
        <w:rPr>
          <w:rFonts w:ascii="Tahoma" w:hAnsi="Tahoma" w:cs="Tahoma"/>
          <w:b/>
        </w:rPr>
        <w:t>CRQ</w:t>
      </w:r>
      <w:r w:rsidRPr="004672E3">
        <w:rPr>
          <w:rFonts w:ascii="Tahoma" w:hAnsi="Tahoma" w:cs="Tahoma"/>
        </w:rPr>
        <w:t xml:space="preserve">, por la Suma de </w:t>
      </w:r>
      <w:r w:rsidRPr="004672E3">
        <w:rPr>
          <w:rFonts w:ascii="Tahoma" w:hAnsi="Tahoma" w:cs="Tahoma"/>
          <w:b/>
        </w:rPr>
        <w:t xml:space="preserve">VEINTIDOS MIL CIENTO DIECINUEVE PESOS M/CTE ($22.119), </w:t>
      </w:r>
      <w:r w:rsidRPr="004672E3">
        <w:rPr>
          <w:rFonts w:ascii="Tahoma" w:hAnsi="Tahoma" w:cs="Tahoma"/>
        </w:rPr>
        <w:t xml:space="preserve">conforme a lo establecido en la </w:t>
      </w:r>
      <w:r w:rsidRPr="004672E3">
        <w:rPr>
          <w:rFonts w:ascii="Tahoma" w:hAnsi="Tahoma" w:cs="Tahoma"/>
          <w:b/>
        </w:rPr>
        <w:t>Resolución N.º 1500 del 28 de junio del año dos mil diecinueve (2019)</w:t>
      </w:r>
      <w:r w:rsidRPr="004672E3">
        <w:rPr>
          <w:rFonts w:ascii="Tahoma" w:hAnsi="Tahoma" w:cs="Tahoma"/>
        </w:rPr>
        <w:t xml:space="preserve">, valor que será cancelado en la Tesorería de la </w:t>
      </w:r>
      <w:r w:rsidRPr="004672E3">
        <w:rPr>
          <w:rFonts w:ascii="Tahoma" w:hAnsi="Tahoma" w:cs="Tahoma"/>
        </w:rPr>
        <w:lastRenderedPageBreak/>
        <w:t xml:space="preserve">Entidad, a la notificación del presente Auto de Inicio. </w:t>
      </w:r>
    </w:p>
    <w:p w:rsidR="002901B3" w:rsidRPr="004672E3" w:rsidRDefault="002901B3" w:rsidP="002901B3">
      <w:pPr>
        <w:tabs>
          <w:tab w:val="left" w:pos="5385"/>
        </w:tabs>
        <w:jc w:val="both"/>
        <w:rPr>
          <w:rFonts w:ascii="Tahoma" w:hAnsi="Tahoma" w:cs="Tahoma"/>
        </w:rPr>
      </w:pPr>
      <w:r w:rsidRPr="004672E3">
        <w:rPr>
          <w:rFonts w:ascii="Tahoma" w:hAnsi="Tahoma" w:cs="Tahoma"/>
          <w:b/>
        </w:rPr>
        <w:t>CUARTO: SERVICIO DE EVALUACIÓN.</w:t>
      </w:r>
      <w:r w:rsidRPr="004672E3">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672E3">
        <w:rPr>
          <w:rFonts w:ascii="Tahoma" w:hAnsi="Tahoma" w:cs="Tahoma"/>
          <w:b/>
        </w:rPr>
        <w:t xml:space="preserve"> N.º 1500 del  28 de junio del año dos mil diecinueve (2019)</w:t>
      </w:r>
      <w:r w:rsidRPr="004672E3">
        <w:rPr>
          <w:rFonts w:ascii="Tahoma" w:hAnsi="Tahoma" w:cs="Tahoma"/>
        </w:rPr>
        <w:t xml:space="preserve">,   expedida  por   la Dirección General de esta Corporación, la suma de </w:t>
      </w:r>
      <w:r w:rsidRPr="004672E3">
        <w:rPr>
          <w:rFonts w:ascii="Tahoma" w:hAnsi="Tahoma" w:cs="Tahoma"/>
          <w:b/>
        </w:rPr>
        <w:t>SESENTA Y NUEVE MIL  SEICIENTOS OCHENTA Y SIETE PESOS</w:t>
      </w:r>
      <w:r w:rsidRPr="004672E3">
        <w:rPr>
          <w:rFonts w:ascii="Tahoma" w:hAnsi="Tahoma" w:cs="Tahoma"/>
        </w:rPr>
        <w:t xml:space="preserve"> </w:t>
      </w:r>
      <w:r w:rsidRPr="004672E3">
        <w:rPr>
          <w:rFonts w:ascii="Tahoma" w:hAnsi="Tahoma" w:cs="Tahoma"/>
          <w:b/>
        </w:rPr>
        <w:t xml:space="preserve">M/CTE ($69.687), </w:t>
      </w:r>
      <w:r w:rsidRPr="004672E3">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2901B3" w:rsidRPr="004672E3" w:rsidTr="0064080F">
        <w:tc>
          <w:tcPr>
            <w:tcW w:w="2538" w:type="dxa"/>
            <w:shd w:val="clear" w:color="auto" w:fill="EEECE1"/>
          </w:tcPr>
          <w:p w:rsidR="002901B3" w:rsidRPr="004672E3" w:rsidRDefault="002901B3" w:rsidP="0064080F">
            <w:pPr>
              <w:jc w:val="center"/>
              <w:rPr>
                <w:rFonts w:ascii="Tahoma" w:hAnsi="Tahoma" w:cs="Tahoma"/>
              </w:rPr>
            </w:pPr>
            <w:r w:rsidRPr="004672E3">
              <w:rPr>
                <w:rFonts w:ascii="Tahoma" w:hAnsi="Tahoma" w:cs="Tahoma"/>
              </w:rPr>
              <w:t>Concepto</w:t>
            </w:r>
          </w:p>
        </w:tc>
        <w:tc>
          <w:tcPr>
            <w:tcW w:w="1998" w:type="dxa"/>
            <w:shd w:val="clear" w:color="auto" w:fill="EEECE1"/>
          </w:tcPr>
          <w:p w:rsidR="002901B3" w:rsidRPr="004672E3" w:rsidRDefault="002901B3" w:rsidP="0064080F">
            <w:pPr>
              <w:jc w:val="center"/>
              <w:rPr>
                <w:rFonts w:ascii="Tahoma" w:hAnsi="Tahoma" w:cs="Tahoma"/>
              </w:rPr>
            </w:pPr>
            <w:r w:rsidRPr="004672E3">
              <w:rPr>
                <w:rFonts w:ascii="Tahoma" w:hAnsi="Tahoma" w:cs="Tahoma"/>
              </w:rPr>
              <w:t>Valor</w:t>
            </w:r>
          </w:p>
        </w:tc>
      </w:tr>
      <w:tr w:rsidR="002901B3" w:rsidRPr="004672E3" w:rsidTr="0064080F">
        <w:tc>
          <w:tcPr>
            <w:tcW w:w="2538" w:type="dxa"/>
            <w:shd w:val="clear" w:color="auto" w:fill="auto"/>
          </w:tcPr>
          <w:p w:rsidR="002901B3" w:rsidRPr="004672E3" w:rsidRDefault="002901B3" w:rsidP="0064080F">
            <w:pPr>
              <w:tabs>
                <w:tab w:val="left" w:pos="5385"/>
              </w:tabs>
              <w:rPr>
                <w:rFonts w:ascii="Tahoma" w:hAnsi="Tahoma" w:cs="Tahoma"/>
              </w:rPr>
            </w:pPr>
            <w:r w:rsidRPr="004672E3">
              <w:rPr>
                <w:rFonts w:ascii="Tahoma" w:hAnsi="Tahoma" w:cs="Tahoma"/>
              </w:rPr>
              <w:t xml:space="preserve">Servicio de evaluación </w:t>
            </w:r>
          </w:p>
        </w:tc>
        <w:tc>
          <w:tcPr>
            <w:tcW w:w="1998" w:type="dxa"/>
            <w:shd w:val="clear" w:color="auto" w:fill="auto"/>
          </w:tcPr>
          <w:p w:rsidR="002901B3" w:rsidRPr="004672E3" w:rsidRDefault="002901B3" w:rsidP="0064080F">
            <w:pPr>
              <w:tabs>
                <w:tab w:val="left" w:pos="5385"/>
              </w:tabs>
              <w:jc w:val="right"/>
              <w:rPr>
                <w:rFonts w:ascii="Tahoma" w:hAnsi="Tahoma" w:cs="Tahoma"/>
              </w:rPr>
            </w:pPr>
            <w:r w:rsidRPr="004672E3">
              <w:rPr>
                <w:rFonts w:ascii="Tahoma" w:hAnsi="Tahoma" w:cs="Tahoma"/>
              </w:rPr>
              <w:t>$69.687</w:t>
            </w:r>
          </w:p>
        </w:tc>
      </w:tr>
      <w:tr w:rsidR="002901B3" w:rsidRPr="004672E3" w:rsidTr="0064080F">
        <w:trPr>
          <w:trHeight w:val="273"/>
        </w:trPr>
        <w:tc>
          <w:tcPr>
            <w:tcW w:w="2538" w:type="dxa"/>
            <w:shd w:val="clear" w:color="auto" w:fill="EEECE1"/>
          </w:tcPr>
          <w:p w:rsidR="002901B3" w:rsidRPr="004672E3" w:rsidRDefault="002901B3" w:rsidP="0064080F">
            <w:pPr>
              <w:tabs>
                <w:tab w:val="left" w:pos="5385"/>
              </w:tabs>
              <w:rPr>
                <w:rFonts w:ascii="Tahoma" w:hAnsi="Tahoma" w:cs="Tahoma"/>
              </w:rPr>
            </w:pPr>
            <w:r w:rsidRPr="004672E3">
              <w:rPr>
                <w:rFonts w:ascii="Tahoma" w:hAnsi="Tahoma" w:cs="Tahoma"/>
              </w:rPr>
              <w:t>Total</w:t>
            </w:r>
          </w:p>
        </w:tc>
        <w:tc>
          <w:tcPr>
            <w:tcW w:w="1998" w:type="dxa"/>
            <w:shd w:val="clear" w:color="auto" w:fill="EEECE1"/>
          </w:tcPr>
          <w:p w:rsidR="002901B3" w:rsidRPr="004672E3" w:rsidRDefault="002901B3" w:rsidP="0064080F">
            <w:pPr>
              <w:tabs>
                <w:tab w:val="left" w:pos="5385"/>
              </w:tabs>
              <w:jc w:val="right"/>
              <w:rPr>
                <w:rFonts w:ascii="Tahoma" w:hAnsi="Tahoma" w:cs="Tahoma"/>
              </w:rPr>
            </w:pPr>
            <w:r w:rsidRPr="004672E3">
              <w:rPr>
                <w:rFonts w:ascii="Tahoma" w:hAnsi="Tahoma" w:cs="Tahoma"/>
              </w:rPr>
              <w:t>$69.687</w:t>
            </w:r>
          </w:p>
        </w:tc>
      </w:tr>
    </w:tbl>
    <w:p w:rsidR="002901B3" w:rsidRPr="004672E3" w:rsidRDefault="002901B3" w:rsidP="002901B3">
      <w:pPr>
        <w:tabs>
          <w:tab w:val="left" w:pos="5385"/>
        </w:tabs>
        <w:jc w:val="both"/>
        <w:rPr>
          <w:rFonts w:ascii="Tahoma" w:hAnsi="Tahoma" w:cs="Tahoma"/>
        </w:rPr>
      </w:pPr>
      <w:r w:rsidRPr="004672E3">
        <w:rPr>
          <w:rFonts w:ascii="Tahoma" w:hAnsi="Tahoma" w:cs="Tahoma"/>
        </w:rPr>
        <w:t>Dicho valor en cumplimiento a lo establecido en el CAPITULO PRIMERO "</w:t>
      </w:r>
      <w:r w:rsidRPr="004672E3">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672E3">
        <w:rPr>
          <w:rFonts w:ascii="Tahoma" w:hAnsi="Tahoma" w:cs="Tahoma"/>
        </w:rPr>
        <w:t xml:space="preserve"> la Resolución </w:t>
      </w:r>
      <w:r w:rsidRPr="004672E3">
        <w:rPr>
          <w:rFonts w:ascii="Tahoma" w:hAnsi="Tahoma" w:cs="Tahoma"/>
          <w:b/>
        </w:rPr>
        <w:t>No. 1500 del 28 de junio del año dos mil diecinueve (2019)</w:t>
      </w:r>
      <w:r w:rsidRPr="004672E3">
        <w:rPr>
          <w:rFonts w:ascii="Tahoma" w:hAnsi="Tahoma" w:cs="Tahoma"/>
        </w:rPr>
        <w:t>.</w:t>
      </w:r>
    </w:p>
    <w:p w:rsidR="002901B3" w:rsidRPr="004672E3" w:rsidRDefault="002901B3" w:rsidP="002901B3">
      <w:pPr>
        <w:tabs>
          <w:tab w:val="left" w:pos="5385"/>
        </w:tabs>
        <w:jc w:val="both"/>
        <w:rPr>
          <w:rFonts w:ascii="Tahoma" w:hAnsi="Tahoma" w:cs="Tahoma"/>
        </w:rPr>
      </w:pPr>
      <w:r w:rsidRPr="004672E3">
        <w:rPr>
          <w:rFonts w:ascii="Tahoma" w:hAnsi="Tahoma" w:cs="Tahoma"/>
          <w:b/>
        </w:rPr>
        <w:t>QUINTO:</w:t>
      </w:r>
      <w:r w:rsidRPr="004672E3">
        <w:rPr>
          <w:rFonts w:ascii="Tahoma" w:hAnsi="Tahoma" w:cs="Tahoma"/>
        </w:rPr>
        <w:t xml:space="preserve"> La Subdirectora de Regulación y Control Ambiental, </w:t>
      </w:r>
      <w:r w:rsidRPr="004672E3">
        <w:rPr>
          <w:rFonts w:ascii="Tahoma" w:hAnsi="Tahoma" w:cs="Tahoma"/>
          <w:b/>
        </w:rPr>
        <w:t>ORDENARA</w:t>
      </w:r>
      <w:r w:rsidRPr="004672E3">
        <w:rPr>
          <w:rFonts w:ascii="Tahoma" w:hAnsi="Tahoma" w:cs="Tahoma"/>
        </w:rPr>
        <w:t xml:space="preserve"> la práctica de una diligencia de Inspección Técnica en el Predio mencionado a lo largo de este acto administrativo</w:t>
      </w:r>
      <w:r w:rsidRPr="004672E3">
        <w:rPr>
          <w:rFonts w:ascii="Tahoma" w:hAnsi="Tahoma" w:cs="Tahoma"/>
          <w:b/>
        </w:rPr>
        <w:t xml:space="preserve"> </w:t>
      </w:r>
      <w:r w:rsidRPr="004672E3">
        <w:rPr>
          <w:rFonts w:ascii="Tahoma" w:hAnsi="Tahoma" w:cs="Tahoma"/>
        </w:rPr>
        <w:t>una vez se realice los pagos descritos en los dos artículos anteriores.</w:t>
      </w:r>
    </w:p>
    <w:p w:rsidR="002901B3" w:rsidRPr="004672E3" w:rsidRDefault="002901B3" w:rsidP="002901B3">
      <w:pPr>
        <w:tabs>
          <w:tab w:val="left" w:pos="5385"/>
        </w:tabs>
        <w:jc w:val="both"/>
        <w:rPr>
          <w:rFonts w:ascii="Tahoma" w:hAnsi="Tahoma" w:cs="Tahoma"/>
          <w:b/>
        </w:rPr>
      </w:pPr>
      <w:r w:rsidRPr="004672E3">
        <w:rPr>
          <w:rFonts w:ascii="Tahoma" w:hAnsi="Tahoma" w:cs="Tahoma"/>
          <w:b/>
        </w:rPr>
        <w:lastRenderedPageBreak/>
        <w:t>SEXTO:</w:t>
      </w:r>
      <w:r w:rsidRPr="004672E3">
        <w:rPr>
          <w:rFonts w:ascii="Tahoma" w:hAnsi="Tahoma" w:cs="Tahoma"/>
        </w:rPr>
        <w:t xml:space="preserve"> El presente Auto de Inicio deberá notificarse a la  </w:t>
      </w:r>
      <w:r w:rsidRPr="004672E3">
        <w:rPr>
          <w:rFonts w:ascii="Tahoma" w:hAnsi="Tahoma" w:cs="Tahoma"/>
          <w:b/>
        </w:rPr>
        <w:t>PROPIETARIA</w:t>
      </w:r>
      <w:r w:rsidRPr="004672E3">
        <w:rPr>
          <w:rFonts w:ascii="Tahoma" w:hAnsi="Tahoma" w:cs="Tahoma"/>
        </w:rPr>
        <w:t xml:space="preserve"> </w:t>
      </w:r>
      <w:r w:rsidRPr="004672E3">
        <w:rPr>
          <w:rFonts w:ascii="Tahoma" w:hAnsi="Tahoma" w:cs="Tahoma"/>
          <w:b/>
        </w:rPr>
        <w:t xml:space="preserve"> O APODERADO,</w:t>
      </w:r>
      <w:r w:rsidRPr="004672E3">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901B3" w:rsidRPr="004672E3" w:rsidRDefault="002901B3" w:rsidP="002901B3">
      <w:pPr>
        <w:tabs>
          <w:tab w:val="left" w:pos="5385"/>
        </w:tabs>
        <w:jc w:val="both"/>
        <w:rPr>
          <w:rFonts w:ascii="Tahoma" w:hAnsi="Tahoma" w:cs="Tahoma"/>
        </w:rPr>
      </w:pPr>
      <w:r w:rsidRPr="004672E3">
        <w:rPr>
          <w:rFonts w:ascii="Tahoma" w:hAnsi="Tahoma" w:cs="Tahoma"/>
          <w:b/>
        </w:rPr>
        <w:t>SEPTIMO:</w:t>
      </w:r>
      <w:r w:rsidRPr="004672E3">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672E3">
        <w:rPr>
          <w:rFonts w:ascii="Tahoma" w:hAnsi="Tahoma" w:cs="Tahoma"/>
          <w:b/>
        </w:rPr>
        <w:t>CORPORACION AUTONOMA REGIONAL DEL QUINDIO-CRQ,</w:t>
      </w:r>
      <w:r w:rsidRPr="004672E3">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2901B3" w:rsidRPr="004672E3" w:rsidRDefault="002901B3" w:rsidP="002901B3">
      <w:pPr>
        <w:jc w:val="both"/>
        <w:rPr>
          <w:rFonts w:ascii="Tahoma" w:hAnsi="Tahoma" w:cs="Tahoma"/>
        </w:rPr>
      </w:pPr>
      <w:r w:rsidRPr="004672E3">
        <w:rPr>
          <w:rFonts w:ascii="Tahoma" w:hAnsi="Tahoma" w:cs="Tahoma"/>
        </w:rPr>
        <w:t>En caso tal de no realizarse la cancelación de dichos valores, se entenderá desistida la solicitud por la cual se ordenará su Desistimiento y Archivo definitivo</w:t>
      </w:r>
    </w:p>
    <w:p w:rsidR="002901B3" w:rsidRPr="004672E3" w:rsidRDefault="002901B3" w:rsidP="002901B3">
      <w:pPr>
        <w:jc w:val="center"/>
        <w:rPr>
          <w:rFonts w:ascii="Tahoma" w:hAnsi="Tahoma" w:cs="Tahoma"/>
          <w:b/>
        </w:rPr>
      </w:pPr>
      <w:r w:rsidRPr="004672E3">
        <w:rPr>
          <w:rFonts w:ascii="Tahoma" w:hAnsi="Tahoma" w:cs="Tahoma"/>
          <w:b/>
        </w:rPr>
        <w:t>6</w:t>
      </w:r>
    </w:p>
    <w:p w:rsidR="002901B3" w:rsidRPr="004672E3" w:rsidRDefault="002901B3" w:rsidP="002901B3">
      <w:pPr>
        <w:jc w:val="both"/>
        <w:rPr>
          <w:rFonts w:ascii="Tahoma" w:hAnsi="Tahoma" w:cs="Tahoma"/>
          <w:u w:val="single"/>
        </w:rPr>
      </w:pPr>
      <w:r w:rsidRPr="004672E3">
        <w:rPr>
          <w:rFonts w:ascii="Tahoma" w:hAnsi="Tahoma" w:cs="Tahoma"/>
          <w:b/>
        </w:rPr>
        <w:t>OCTAVO</w:t>
      </w:r>
      <w:r w:rsidRPr="004672E3">
        <w:rPr>
          <w:rFonts w:ascii="Tahoma" w:hAnsi="Tahoma" w:cs="Tahoma"/>
        </w:rPr>
        <w:t xml:space="preserve">: Contra el presente Acto Administrativo </w:t>
      </w:r>
      <w:r w:rsidRPr="004672E3">
        <w:rPr>
          <w:rFonts w:ascii="Tahoma" w:hAnsi="Tahoma" w:cs="Tahoma"/>
          <w:u w:val="single"/>
        </w:rPr>
        <w:t>no procede ningún recurso por tratarse de un Auto de Trámite.</w:t>
      </w:r>
    </w:p>
    <w:p w:rsidR="002901B3" w:rsidRPr="004672E3" w:rsidRDefault="002901B3" w:rsidP="002901B3">
      <w:pPr>
        <w:jc w:val="both"/>
        <w:rPr>
          <w:rFonts w:ascii="Tahoma" w:hAnsi="Tahoma" w:cs="Tahoma"/>
        </w:rPr>
      </w:pPr>
      <w:r w:rsidRPr="004672E3">
        <w:rPr>
          <w:rFonts w:ascii="Tahoma" w:hAnsi="Tahoma" w:cs="Tahoma"/>
          <w:b/>
        </w:rPr>
        <w:t xml:space="preserve">NOVENO: Publicidad. </w:t>
      </w:r>
      <w:r w:rsidRPr="004672E3">
        <w:rPr>
          <w:rFonts w:ascii="Tahoma" w:hAnsi="Tahoma" w:cs="Tahoma"/>
        </w:rPr>
        <w:t xml:space="preserve">Remitir copia del presente </w:t>
      </w:r>
      <w:r w:rsidRPr="004672E3">
        <w:rPr>
          <w:rFonts w:ascii="Tahoma" w:hAnsi="Tahoma" w:cs="Tahoma"/>
          <w:b/>
        </w:rPr>
        <w:t xml:space="preserve">AUTO DE INICIO SRCA-AIF-028-03-02-20 </w:t>
      </w:r>
      <w:r w:rsidRPr="004672E3">
        <w:rPr>
          <w:rFonts w:ascii="Tahoma" w:hAnsi="Tahoma" w:cs="Tahoma"/>
        </w:rPr>
        <w:t xml:space="preserve">expedidos por la Subdirección de </w:t>
      </w:r>
      <w:r w:rsidRPr="004672E3">
        <w:rPr>
          <w:rFonts w:ascii="Tahoma" w:hAnsi="Tahoma" w:cs="Tahoma"/>
        </w:rPr>
        <w:lastRenderedPageBreak/>
        <w:t xml:space="preserve">Regulación y Control Ambiental de la Corporación Autónoma Regional del Quindío, a la Alcaldía Municipal de </w:t>
      </w:r>
      <w:r w:rsidRPr="004672E3">
        <w:rPr>
          <w:rFonts w:ascii="Tahoma" w:hAnsi="Tahoma" w:cs="Tahoma"/>
          <w:b/>
        </w:rPr>
        <w:t>ARMENIA, QUINDÍO</w:t>
      </w:r>
      <w:r w:rsidRPr="004672E3">
        <w:rPr>
          <w:rFonts w:ascii="Tahoma" w:hAnsi="Tahoma" w:cs="Tahoma"/>
        </w:rPr>
        <w:t xml:space="preserve">, de conformidad con lo contemplado en el Artículo 2.2.1.1.7.11, para que los mismos sean exhibidos en un lugar visible. </w:t>
      </w:r>
    </w:p>
    <w:p w:rsidR="002901B3" w:rsidRPr="004672E3" w:rsidRDefault="002901B3" w:rsidP="002901B3">
      <w:pPr>
        <w:jc w:val="center"/>
        <w:rPr>
          <w:rFonts w:ascii="Tahoma" w:hAnsi="Tahoma" w:cs="Tahoma"/>
          <w:b/>
        </w:rPr>
      </w:pPr>
    </w:p>
    <w:p w:rsidR="002901B3" w:rsidRPr="004672E3" w:rsidRDefault="002901B3" w:rsidP="002901B3">
      <w:pPr>
        <w:jc w:val="center"/>
        <w:rPr>
          <w:rFonts w:ascii="Tahoma" w:hAnsi="Tahoma" w:cs="Tahoma"/>
          <w:b/>
        </w:rPr>
      </w:pPr>
      <w:r w:rsidRPr="004672E3">
        <w:rPr>
          <w:rFonts w:ascii="Tahoma" w:hAnsi="Tahoma" w:cs="Tahoma"/>
          <w:b/>
        </w:rPr>
        <w:t>NOTIFÍQUESE, PUBLÍQUESE Y CÚMPLASE</w:t>
      </w:r>
    </w:p>
    <w:p w:rsidR="002901B3" w:rsidRPr="004672E3" w:rsidRDefault="002901B3" w:rsidP="002901B3">
      <w:pPr>
        <w:pStyle w:val="Sinespaciado"/>
        <w:jc w:val="center"/>
        <w:rPr>
          <w:rFonts w:ascii="Tahoma" w:hAnsi="Tahoma" w:cs="Tahoma"/>
          <w:b/>
          <w:sz w:val="24"/>
          <w:szCs w:val="24"/>
        </w:rPr>
      </w:pPr>
      <w:r w:rsidRPr="004672E3">
        <w:rPr>
          <w:rFonts w:ascii="Tahoma" w:hAnsi="Tahoma" w:cs="Tahoma"/>
          <w:b/>
          <w:sz w:val="24"/>
          <w:szCs w:val="24"/>
        </w:rPr>
        <w:t>CARLOS ARIEL TRUKE OSPINA</w:t>
      </w:r>
    </w:p>
    <w:p w:rsidR="002901B3" w:rsidRPr="004672E3" w:rsidRDefault="002901B3" w:rsidP="002901B3">
      <w:pPr>
        <w:pStyle w:val="Sinespaciado"/>
        <w:jc w:val="center"/>
        <w:rPr>
          <w:rFonts w:ascii="Tahoma" w:hAnsi="Tahoma" w:cs="Tahoma"/>
          <w:b/>
          <w:sz w:val="24"/>
          <w:szCs w:val="24"/>
        </w:rPr>
      </w:pPr>
      <w:r w:rsidRPr="004672E3">
        <w:rPr>
          <w:rFonts w:ascii="Tahoma" w:hAnsi="Tahoma" w:cs="Tahoma"/>
          <w:b/>
          <w:sz w:val="24"/>
          <w:szCs w:val="24"/>
        </w:rPr>
        <w:t>Subdirector de Regulación y Control Ambiental</w:t>
      </w:r>
    </w:p>
    <w:p w:rsidR="002901B3" w:rsidRPr="004672E3" w:rsidRDefault="002901B3" w:rsidP="002901B3">
      <w:pPr>
        <w:pStyle w:val="Sinespaciado"/>
        <w:jc w:val="center"/>
        <w:rPr>
          <w:rFonts w:ascii="Tahoma" w:hAnsi="Tahoma" w:cs="Tahoma"/>
          <w:b/>
          <w:sz w:val="24"/>
          <w:szCs w:val="24"/>
        </w:rPr>
      </w:pPr>
      <w:r w:rsidRPr="004672E3">
        <w:rPr>
          <w:rFonts w:ascii="Tahoma" w:hAnsi="Tahoma" w:cs="Tahoma"/>
          <w:b/>
          <w:sz w:val="24"/>
          <w:szCs w:val="24"/>
        </w:rPr>
        <w:t>Corporación Autónoma Regional del Quindío – CRQ</w:t>
      </w:r>
    </w:p>
    <w:p w:rsidR="004672E3" w:rsidRDefault="004672E3" w:rsidP="004672E3">
      <w:pPr>
        <w:pStyle w:val="Sinespaciado"/>
        <w:rPr>
          <w:rFonts w:ascii="Tahoma" w:hAnsi="Tahoma" w:cs="Tahoma"/>
          <w:b/>
          <w:sz w:val="20"/>
          <w:szCs w:val="20"/>
        </w:rPr>
      </w:pPr>
    </w:p>
    <w:p w:rsidR="002901B3" w:rsidRDefault="002901B3" w:rsidP="002901B3">
      <w:pPr>
        <w:pStyle w:val="Sinespaciado"/>
        <w:jc w:val="center"/>
        <w:rPr>
          <w:rFonts w:ascii="Tahoma" w:hAnsi="Tahoma" w:cs="Tahoma"/>
          <w:b/>
          <w:sz w:val="20"/>
          <w:szCs w:val="20"/>
        </w:rPr>
      </w:pPr>
    </w:p>
    <w:p w:rsidR="004672E3" w:rsidRPr="004672E3" w:rsidRDefault="004672E3" w:rsidP="004672E3">
      <w:pPr>
        <w:pStyle w:val="Sinespaciado"/>
        <w:jc w:val="center"/>
        <w:rPr>
          <w:rFonts w:ascii="Tahoma" w:hAnsi="Tahoma" w:cs="Tahoma"/>
          <w:b/>
          <w:i/>
          <w:sz w:val="24"/>
          <w:szCs w:val="24"/>
        </w:rPr>
      </w:pPr>
      <w:r w:rsidRPr="004672E3">
        <w:rPr>
          <w:rFonts w:ascii="Tahoma" w:hAnsi="Tahoma" w:cs="Tahoma"/>
          <w:b/>
          <w:i/>
          <w:sz w:val="24"/>
          <w:szCs w:val="24"/>
        </w:rPr>
        <w:t>AUTO DE INICIO SRCA-AIF-030-06-02-2020</w:t>
      </w:r>
    </w:p>
    <w:p w:rsidR="004672E3" w:rsidRPr="004672E3" w:rsidRDefault="004672E3" w:rsidP="004672E3">
      <w:pPr>
        <w:pStyle w:val="Sinespaciado"/>
        <w:jc w:val="center"/>
        <w:rPr>
          <w:rFonts w:ascii="Tahoma" w:hAnsi="Tahoma" w:cs="Tahoma"/>
          <w:b/>
          <w:i/>
          <w:sz w:val="24"/>
          <w:szCs w:val="24"/>
        </w:rPr>
      </w:pPr>
      <w:r w:rsidRPr="004672E3">
        <w:rPr>
          <w:rFonts w:ascii="Tahoma" w:hAnsi="Tahoma" w:cs="Tahoma"/>
          <w:b/>
          <w:i/>
          <w:sz w:val="24"/>
          <w:szCs w:val="24"/>
        </w:rPr>
        <w:t>“POR MEDIO DEL CUAL SE INICIA UN TRAMITE DE APROVECHAMIENTO FORESTAL”</w:t>
      </w:r>
    </w:p>
    <w:p w:rsidR="004672E3" w:rsidRPr="004672E3" w:rsidRDefault="004672E3" w:rsidP="004672E3">
      <w:pPr>
        <w:pStyle w:val="Sinespaciado"/>
        <w:jc w:val="center"/>
        <w:rPr>
          <w:rFonts w:ascii="Tahoma" w:hAnsi="Tahoma" w:cs="Tahoma"/>
          <w:b/>
          <w:i/>
          <w:sz w:val="24"/>
          <w:szCs w:val="24"/>
        </w:rPr>
      </w:pPr>
      <w:r w:rsidRPr="004672E3">
        <w:rPr>
          <w:rFonts w:ascii="Tahoma" w:hAnsi="Tahoma" w:cs="Tahoma"/>
          <w:b/>
          <w:i/>
          <w:sz w:val="24"/>
          <w:szCs w:val="24"/>
        </w:rPr>
        <w:t>SUBDIRECCIÓN DE REGULACIÓN Y CONTROL AMBIENTAL</w:t>
      </w:r>
    </w:p>
    <w:p w:rsidR="007636FF"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775A85" w:rsidRPr="004672E3" w:rsidRDefault="00775A85" w:rsidP="007636FF">
      <w:pPr>
        <w:pStyle w:val="Sinespaciado"/>
        <w:spacing w:line="276" w:lineRule="auto"/>
        <w:rPr>
          <w:rFonts w:ascii="Tahoma" w:hAnsi="Tahoma" w:cs="Tahoma"/>
          <w:i/>
          <w:sz w:val="24"/>
          <w:szCs w:val="24"/>
        </w:rPr>
      </w:pPr>
    </w:p>
    <w:p w:rsidR="004672E3" w:rsidRPr="004672E3" w:rsidRDefault="004672E3" w:rsidP="004672E3">
      <w:pPr>
        <w:jc w:val="center"/>
        <w:rPr>
          <w:rFonts w:ascii="Tahoma" w:hAnsi="Tahoma" w:cs="Tahoma"/>
          <w:b/>
        </w:rPr>
      </w:pPr>
      <w:r w:rsidRPr="004672E3">
        <w:rPr>
          <w:rFonts w:ascii="Tahoma" w:hAnsi="Tahoma" w:cs="Tahoma"/>
          <w:b/>
        </w:rPr>
        <w:t>DISPONE:</w:t>
      </w:r>
    </w:p>
    <w:p w:rsidR="004672E3" w:rsidRPr="004672E3" w:rsidRDefault="004672E3" w:rsidP="004672E3">
      <w:pPr>
        <w:contextualSpacing/>
        <w:jc w:val="both"/>
        <w:rPr>
          <w:rFonts w:ascii="Tahoma" w:hAnsi="Tahoma" w:cs="Tahoma"/>
        </w:rPr>
      </w:pPr>
      <w:r w:rsidRPr="004672E3">
        <w:rPr>
          <w:rFonts w:ascii="Tahoma" w:hAnsi="Tahoma" w:cs="Tahoma"/>
          <w:b/>
        </w:rPr>
        <w:t xml:space="preserve">PRIMERO: </w:t>
      </w:r>
      <w:r w:rsidRPr="004672E3">
        <w:rPr>
          <w:rFonts w:ascii="Tahoma" w:hAnsi="Tahoma" w:cs="Tahoma"/>
        </w:rPr>
        <w:t xml:space="preserve">Dar inicio a la actuación administrativa de solicitud de autorización de aprovechamiento forestal del día Tres </w:t>
      </w:r>
      <w:r w:rsidRPr="004672E3">
        <w:rPr>
          <w:rFonts w:ascii="Tahoma" w:hAnsi="Tahoma" w:cs="Tahoma"/>
          <w:b/>
        </w:rPr>
        <w:t>(03)</w:t>
      </w:r>
      <w:r w:rsidRPr="004672E3">
        <w:rPr>
          <w:rFonts w:ascii="Tahoma" w:hAnsi="Tahoma" w:cs="Tahoma"/>
        </w:rPr>
        <w:t xml:space="preserve"> de Febrero del año dos mil Veinte (2020), presentada por la señora </w:t>
      </w:r>
      <w:r w:rsidRPr="004672E3">
        <w:rPr>
          <w:rFonts w:ascii="Tahoma" w:hAnsi="Tahoma" w:cs="Tahoma"/>
          <w:b/>
        </w:rPr>
        <w:t xml:space="preserve">ARACELLY  MARIN TORO, </w:t>
      </w:r>
      <w:r w:rsidRPr="004672E3">
        <w:rPr>
          <w:rFonts w:ascii="Tahoma" w:hAnsi="Tahoma" w:cs="Tahoma"/>
        </w:rPr>
        <w:t xml:space="preserve">identificada con la cédula de ciudadanía número   24. 478.855, en calidad de </w:t>
      </w:r>
      <w:r w:rsidRPr="004672E3">
        <w:rPr>
          <w:rFonts w:ascii="Tahoma" w:hAnsi="Tahoma" w:cs="Tahoma"/>
          <w:b/>
        </w:rPr>
        <w:t>PROPIETARIA,</w:t>
      </w:r>
      <w:r w:rsidRPr="004672E3">
        <w:rPr>
          <w:rFonts w:ascii="Tahoma" w:hAnsi="Tahoma" w:cs="Tahoma"/>
        </w:rPr>
        <w:t xml:space="preserve">  quien otorga </w:t>
      </w:r>
      <w:r w:rsidRPr="004672E3">
        <w:rPr>
          <w:rFonts w:ascii="Tahoma" w:hAnsi="Tahoma" w:cs="Tahoma"/>
          <w:b/>
        </w:rPr>
        <w:t xml:space="preserve">PODER ESPECIAL </w:t>
      </w:r>
      <w:r w:rsidRPr="004672E3">
        <w:rPr>
          <w:rFonts w:ascii="Tahoma" w:hAnsi="Tahoma" w:cs="Tahoma"/>
        </w:rPr>
        <w:t xml:space="preserve"> al señor </w:t>
      </w:r>
      <w:r w:rsidRPr="004672E3">
        <w:rPr>
          <w:rFonts w:ascii="Tahoma" w:hAnsi="Tahoma" w:cs="Tahoma"/>
          <w:b/>
        </w:rPr>
        <w:t>LEONARDO TORRES PULIDO</w:t>
      </w:r>
      <w:r w:rsidRPr="004672E3">
        <w:rPr>
          <w:rFonts w:ascii="Tahoma" w:hAnsi="Tahoma" w:cs="Tahoma"/>
        </w:rPr>
        <w:t>, identificado la cédula de ciudadanía número 9.736.602,  para realizar actividad forestal en el Predio Rural</w:t>
      </w:r>
      <w:r w:rsidRPr="004672E3">
        <w:rPr>
          <w:rFonts w:ascii="Tahoma" w:hAnsi="Tahoma" w:cs="Tahoma"/>
          <w:b/>
        </w:rPr>
        <w:t xml:space="preserve"> 1) LOTE LA ESTANCIA 2, </w:t>
      </w:r>
      <w:r w:rsidRPr="004672E3">
        <w:rPr>
          <w:rFonts w:ascii="Tahoma" w:hAnsi="Tahoma" w:cs="Tahoma"/>
        </w:rPr>
        <w:t xml:space="preserve"> identificado </w:t>
      </w:r>
      <w:r w:rsidRPr="004672E3">
        <w:rPr>
          <w:rFonts w:ascii="Tahoma" w:hAnsi="Tahoma" w:cs="Tahoma"/>
        </w:rPr>
        <w:lastRenderedPageBreak/>
        <w:t xml:space="preserve">con el número de matrícula inmobiliaria </w:t>
      </w:r>
      <w:r w:rsidRPr="004672E3">
        <w:rPr>
          <w:rFonts w:ascii="Tahoma" w:hAnsi="Tahoma" w:cs="Tahoma"/>
          <w:b/>
        </w:rPr>
        <w:t xml:space="preserve">280-120883 </w:t>
      </w:r>
      <w:r w:rsidRPr="004672E3">
        <w:rPr>
          <w:rFonts w:ascii="Tahoma" w:hAnsi="Tahoma" w:cs="Tahoma"/>
        </w:rPr>
        <w:t xml:space="preserve">y la ficha catastral </w:t>
      </w:r>
      <w:r w:rsidRPr="004672E3">
        <w:rPr>
          <w:rFonts w:ascii="Tahoma" w:hAnsi="Tahoma" w:cs="Tahoma"/>
          <w:b/>
        </w:rPr>
        <w:t xml:space="preserve"> “63001000200000980000”, </w:t>
      </w:r>
      <w:r w:rsidRPr="004672E3">
        <w:rPr>
          <w:rFonts w:ascii="Tahoma" w:hAnsi="Tahoma" w:cs="Tahoma"/>
        </w:rPr>
        <w:t>ubicado en la vereda</w:t>
      </w:r>
      <w:r w:rsidRPr="004672E3">
        <w:rPr>
          <w:rFonts w:ascii="Tahoma" w:hAnsi="Tahoma" w:cs="Tahoma"/>
          <w:b/>
        </w:rPr>
        <w:t xml:space="preserve"> PUERTO ESPEJO,  del Municipio de ARMENIA, QUINDÍO, </w:t>
      </w:r>
      <w:r w:rsidRPr="004672E3">
        <w:rPr>
          <w:rFonts w:ascii="Tahoma" w:hAnsi="Tahoma" w:cs="Tahoma"/>
        </w:rPr>
        <w:t xml:space="preserve">quien presentó diligenciado ante la </w:t>
      </w:r>
      <w:r w:rsidRPr="004672E3">
        <w:rPr>
          <w:rFonts w:ascii="Tahoma" w:hAnsi="Tahoma" w:cs="Tahoma"/>
          <w:b/>
        </w:rPr>
        <w:t xml:space="preserve">CORPORACIÓN AUTÓNOMA REGIONAL DEL QUINDÍO – CRQ, </w:t>
      </w:r>
      <w:r w:rsidRPr="004672E3">
        <w:rPr>
          <w:rFonts w:ascii="Tahoma" w:hAnsi="Tahoma" w:cs="Tahoma"/>
        </w:rPr>
        <w:t xml:space="preserve">Formulario Único Nacional de Solicitud de Aprovechamiento Forestal Bosque Naturales o Plantados no registrados, radicado bajo el número  </w:t>
      </w:r>
      <w:r w:rsidRPr="004672E3">
        <w:rPr>
          <w:rFonts w:ascii="Tahoma" w:hAnsi="Tahoma" w:cs="Tahoma"/>
          <w:b/>
          <w:u w:val="single"/>
        </w:rPr>
        <w:t xml:space="preserve">996-20. </w:t>
      </w:r>
    </w:p>
    <w:p w:rsidR="004672E3" w:rsidRPr="004672E3" w:rsidRDefault="004672E3" w:rsidP="004672E3">
      <w:pPr>
        <w:contextualSpacing/>
        <w:jc w:val="both"/>
        <w:rPr>
          <w:rFonts w:ascii="Tahoma" w:hAnsi="Tahoma" w:cs="Tahoma"/>
        </w:rPr>
      </w:pPr>
    </w:p>
    <w:p w:rsidR="004672E3" w:rsidRPr="004672E3" w:rsidRDefault="004672E3" w:rsidP="004672E3">
      <w:pPr>
        <w:contextualSpacing/>
        <w:jc w:val="both"/>
        <w:rPr>
          <w:rFonts w:ascii="Tahoma" w:hAnsi="Tahoma" w:cs="Tahoma"/>
          <w:i/>
        </w:rPr>
      </w:pPr>
      <w:r w:rsidRPr="004672E3">
        <w:rPr>
          <w:rFonts w:ascii="Tahoma" w:hAnsi="Tahoma" w:cs="Tahoma"/>
          <w:b/>
        </w:rPr>
        <w:t>PARÁGRAFO:</w:t>
      </w:r>
      <w:r w:rsidRPr="004672E3">
        <w:rPr>
          <w:rFonts w:ascii="Tahoma" w:hAnsi="Tahoma" w:cs="Tahoma"/>
        </w:rPr>
        <w:t xml:space="preserve"> </w:t>
      </w:r>
      <w:r w:rsidRPr="004672E3">
        <w:rPr>
          <w:rFonts w:ascii="Tahoma" w:hAnsi="Tahoma" w:cs="Tahoma"/>
          <w:b/>
          <w:i/>
        </w:rPr>
        <w:t xml:space="preserve">EL PRESENTE AUTO NO CONSTITUYE EL OTORGAMIENTO DE LA AUTORIZACION DE APROVECHAMIENTO FORESTAL, </w:t>
      </w:r>
      <w:r w:rsidRPr="004672E3">
        <w:rPr>
          <w:rFonts w:ascii="Tahoma" w:hAnsi="Tahoma" w:cs="Tahoma"/>
          <w:i/>
        </w:rPr>
        <w:t xml:space="preserve">teniendo en  cuenta  que  el mismo  solo  evidencia  la  existencia  de  la documentación requerida en el trámite, quedando pendiente el </w:t>
      </w:r>
    </w:p>
    <w:p w:rsidR="004672E3" w:rsidRPr="004672E3" w:rsidRDefault="004672E3" w:rsidP="004672E3">
      <w:pPr>
        <w:contextualSpacing/>
        <w:jc w:val="both"/>
        <w:rPr>
          <w:rFonts w:ascii="Tahoma" w:hAnsi="Tahoma" w:cs="Tahoma"/>
          <w:i/>
        </w:rPr>
      </w:pPr>
      <w:r w:rsidRPr="004672E3">
        <w:rPr>
          <w:rFonts w:ascii="Tahoma" w:hAnsi="Tahoma" w:cs="Tahoma"/>
          <w:i/>
        </w:rPr>
        <w:t>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4672E3" w:rsidRPr="004672E3" w:rsidRDefault="004672E3" w:rsidP="004672E3">
      <w:pPr>
        <w:jc w:val="both"/>
        <w:rPr>
          <w:rFonts w:ascii="Tahoma" w:hAnsi="Tahoma" w:cs="Tahoma"/>
          <w:b/>
        </w:rPr>
      </w:pPr>
    </w:p>
    <w:p w:rsidR="004672E3" w:rsidRPr="004672E3" w:rsidRDefault="004672E3" w:rsidP="004672E3">
      <w:pPr>
        <w:tabs>
          <w:tab w:val="left" w:pos="5385"/>
        </w:tabs>
        <w:jc w:val="center"/>
        <w:rPr>
          <w:rFonts w:ascii="Tahoma" w:hAnsi="Tahoma" w:cs="Tahoma"/>
          <w:b/>
        </w:rPr>
      </w:pPr>
      <w:r w:rsidRPr="004672E3">
        <w:rPr>
          <w:rFonts w:ascii="Tahoma" w:hAnsi="Tahoma" w:cs="Tahoma"/>
          <w:b/>
        </w:rPr>
        <w:t>5</w:t>
      </w:r>
    </w:p>
    <w:p w:rsidR="004672E3" w:rsidRPr="004672E3" w:rsidRDefault="004672E3" w:rsidP="004672E3">
      <w:pPr>
        <w:jc w:val="both"/>
        <w:rPr>
          <w:rFonts w:ascii="Tahoma" w:hAnsi="Tahoma" w:cs="Tahoma"/>
        </w:rPr>
      </w:pPr>
      <w:r w:rsidRPr="004672E3">
        <w:rPr>
          <w:rFonts w:ascii="Tahoma" w:hAnsi="Tahoma" w:cs="Tahoma"/>
          <w:b/>
        </w:rPr>
        <w:t xml:space="preserve">SEGUNDO: </w:t>
      </w:r>
      <w:r w:rsidRPr="004672E3">
        <w:rPr>
          <w:rFonts w:ascii="Tahoma" w:hAnsi="Tahoma" w:cs="Tahoma"/>
        </w:rPr>
        <w:t xml:space="preserve">Cualquier persona Natural o Jurídica podrá intervenir en el presente trámite, en las condiciones señaladas en el Artículo 69 de la Ley 99 de 1993. </w:t>
      </w:r>
    </w:p>
    <w:p w:rsidR="004672E3" w:rsidRPr="004672E3" w:rsidRDefault="004672E3" w:rsidP="004672E3">
      <w:pPr>
        <w:tabs>
          <w:tab w:val="left" w:pos="5385"/>
        </w:tabs>
        <w:jc w:val="both"/>
        <w:rPr>
          <w:rFonts w:ascii="Tahoma" w:hAnsi="Tahoma" w:cs="Tahoma"/>
        </w:rPr>
      </w:pPr>
      <w:r w:rsidRPr="004672E3">
        <w:rPr>
          <w:rFonts w:ascii="Tahoma" w:hAnsi="Tahoma" w:cs="Tahoma"/>
          <w:b/>
        </w:rPr>
        <w:t xml:space="preserve">TERCERO: </w:t>
      </w:r>
      <w:r w:rsidRPr="004672E3">
        <w:rPr>
          <w:rFonts w:ascii="Tahoma" w:hAnsi="Tahoma" w:cs="Tahoma"/>
        </w:rPr>
        <w:t xml:space="preserve">Publíquese el presente auto de trámite a costas del interesado en el boletín ambiental de la </w:t>
      </w:r>
      <w:r w:rsidRPr="004672E3">
        <w:rPr>
          <w:rFonts w:ascii="Tahoma" w:hAnsi="Tahoma" w:cs="Tahoma"/>
          <w:b/>
        </w:rPr>
        <w:t>CRQ</w:t>
      </w:r>
      <w:r w:rsidRPr="004672E3">
        <w:rPr>
          <w:rFonts w:ascii="Tahoma" w:hAnsi="Tahoma" w:cs="Tahoma"/>
        </w:rPr>
        <w:t xml:space="preserve">, por la Suma de </w:t>
      </w:r>
      <w:r w:rsidRPr="004672E3">
        <w:rPr>
          <w:rFonts w:ascii="Tahoma" w:hAnsi="Tahoma" w:cs="Tahoma"/>
          <w:b/>
        </w:rPr>
        <w:t xml:space="preserve">VEINTIDOS MIL CIENTO DIECINUEVE PESOS </w:t>
      </w:r>
      <w:r w:rsidRPr="004672E3">
        <w:rPr>
          <w:rFonts w:ascii="Tahoma" w:hAnsi="Tahoma" w:cs="Tahoma"/>
          <w:b/>
        </w:rPr>
        <w:lastRenderedPageBreak/>
        <w:t xml:space="preserve">M/CTE ($22.119), </w:t>
      </w:r>
      <w:r w:rsidRPr="004672E3">
        <w:rPr>
          <w:rFonts w:ascii="Tahoma" w:hAnsi="Tahoma" w:cs="Tahoma"/>
        </w:rPr>
        <w:t xml:space="preserve">conforme a lo establecido en la </w:t>
      </w:r>
      <w:r w:rsidRPr="004672E3">
        <w:rPr>
          <w:rFonts w:ascii="Tahoma" w:hAnsi="Tahoma" w:cs="Tahoma"/>
          <w:b/>
        </w:rPr>
        <w:t>Resolución N.º 1500 del 28 de junio del año dos mil diecinueve (2019)</w:t>
      </w:r>
      <w:r w:rsidRPr="004672E3">
        <w:rPr>
          <w:rFonts w:ascii="Tahoma" w:hAnsi="Tahoma" w:cs="Tahoma"/>
        </w:rPr>
        <w:t xml:space="preserve">, valor que será cancelado en la Tesorería de la Entidad, a la notificación del presente Auto de Inicio. </w:t>
      </w:r>
    </w:p>
    <w:p w:rsidR="004672E3" w:rsidRPr="004672E3" w:rsidRDefault="004672E3" w:rsidP="004672E3">
      <w:pPr>
        <w:tabs>
          <w:tab w:val="left" w:pos="5385"/>
        </w:tabs>
        <w:jc w:val="both"/>
        <w:rPr>
          <w:rFonts w:ascii="Tahoma" w:hAnsi="Tahoma" w:cs="Tahoma"/>
        </w:rPr>
      </w:pPr>
      <w:r w:rsidRPr="004672E3">
        <w:rPr>
          <w:rFonts w:ascii="Tahoma" w:hAnsi="Tahoma" w:cs="Tahoma"/>
          <w:b/>
        </w:rPr>
        <w:t>CUARTO: SERVICIO DE EVALUACIÓN.</w:t>
      </w:r>
      <w:r w:rsidRPr="004672E3">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672E3">
        <w:rPr>
          <w:rFonts w:ascii="Tahoma" w:hAnsi="Tahoma" w:cs="Tahoma"/>
          <w:b/>
        </w:rPr>
        <w:t xml:space="preserve"> N.º 1500 del  28 de junio del año dos mil diecinueve (2019)</w:t>
      </w:r>
      <w:r w:rsidRPr="004672E3">
        <w:rPr>
          <w:rFonts w:ascii="Tahoma" w:hAnsi="Tahoma" w:cs="Tahoma"/>
        </w:rPr>
        <w:t xml:space="preserve">,   expedida  por   la Dirección General de esta Corporación, la suma de </w:t>
      </w:r>
      <w:r w:rsidRPr="004672E3">
        <w:rPr>
          <w:rFonts w:ascii="Tahoma" w:hAnsi="Tahoma" w:cs="Tahoma"/>
          <w:b/>
        </w:rPr>
        <w:t>SETENTA Y SEIS MIL OCHOCIENTOS SESENTA Y SIETE PESOS</w:t>
      </w:r>
      <w:r w:rsidRPr="004672E3">
        <w:rPr>
          <w:rFonts w:ascii="Tahoma" w:hAnsi="Tahoma" w:cs="Tahoma"/>
        </w:rPr>
        <w:t xml:space="preserve"> </w:t>
      </w:r>
      <w:r w:rsidRPr="004672E3">
        <w:rPr>
          <w:rFonts w:ascii="Tahoma" w:hAnsi="Tahoma" w:cs="Tahoma"/>
          <w:b/>
        </w:rPr>
        <w:t xml:space="preserve">M/CTE ($76.867), </w:t>
      </w:r>
      <w:r w:rsidRPr="004672E3">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4672E3" w:rsidRPr="004672E3" w:rsidTr="0064080F">
        <w:tc>
          <w:tcPr>
            <w:tcW w:w="2538" w:type="dxa"/>
            <w:shd w:val="clear" w:color="auto" w:fill="EEECE1"/>
          </w:tcPr>
          <w:p w:rsidR="004672E3" w:rsidRPr="004672E3" w:rsidRDefault="004672E3" w:rsidP="0064080F">
            <w:pPr>
              <w:jc w:val="center"/>
              <w:rPr>
                <w:rFonts w:ascii="Tahoma" w:hAnsi="Tahoma" w:cs="Tahoma"/>
              </w:rPr>
            </w:pPr>
            <w:r w:rsidRPr="004672E3">
              <w:rPr>
                <w:rFonts w:ascii="Tahoma" w:hAnsi="Tahoma" w:cs="Tahoma"/>
              </w:rPr>
              <w:t>Concepto</w:t>
            </w:r>
          </w:p>
        </w:tc>
        <w:tc>
          <w:tcPr>
            <w:tcW w:w="1998" w:type="dxa"/>
            <w:shd w:val="clear" w:color="auto" w:fill="EEECE1"/>
          </w:tcPr>
          <w:p w:rsidR="004672E3" w:rsidRPr="004672E3" w:rsidRDefault="004672E3" w:rsidP="0064080F">
            <w:pPr>
              <w:jc w:val="center"/>
              <w:rPr>
                <w:rFonts w:ascii="Tahoma" w:hAnsi="Tahoma" w:cs="Tahoma"/>
              </w:rPr>
            </w:pPr>
            <w:r w:rsidRPr="004672E3">
              <w:rPr>
                <w:rFonts w:ascii="Tahoma" w:hAnsi="Tahoma" w:cs="Tahoma"/>
              </w:rPr>
              <w:t>Valor</w:t>
            </w:r>
          </w:p>
        </w:tc>
      </w:tr>
      <w:tr w:rsidR="004672E3" w:rsidRPr="004672E3" w:rsidTr="0064080F">
        <w:tc>
          <w:tcPr>
            <w:tcW w:w="2538" w:type="dxa"/>
            <w:shd w:val="clear" w:color="auto" w:fill="auto"/>
          </w:tcPr>
          <w:p w:rsidR="004672E3" w:rsidRPr="004672E3" w:rsidRDefault="004672E3" w:rsidP="0064080F">
            <w:pPr>
              <w:tabs>
                <w:tab w:val="left" w:pos="5385"/>
              </w:tabs>
              <w:rPr>
                <w:rFonts w:ascii="Tahoma" w:hAnsi="Tahoma" w:cs="Tahoma"/>
              </w:rPr>
            </w:pPr>
            <w:r w:rsidRPr="004672E3">
              <w:rPr>
                <w:rFonts w:ascii="Tahoma" w:hAnsi="Tahoma" w:cs="Tahoma"/>
              </w:rPr>
              <w:t xml:space="preserve">Servicio de evaluación </w:t>
            </w:r>
          </w:p>
        </w:tc>
        <w:tc>
          <w:tcPr>
            <w:tcW w:w="1998" w:type="dxa"/>
            <w:shd w:val="clear" w:color="auto" w:fill="auto"/>
          </w:tcPr>
          <w:p w:rsidR="004672E3" w:rsidRPr="004672E3" w:rsidRDefault="004672E3" w:rsidP="0064080F">
            <w:pPr>
              <w:tabs>
                <w:tab w:val="left" w:pos="5385"/>
              </w:tabs>
              <w:jc w:val="right"/>
              <w:rPr>
                <w:rFonts w:ascii="Tahoma" w:hAnsi="Tahoma" w:cs="Tahoma"/>
              </w:rPr>
            </w:pPr>
            <w:r w:rsidRPr="004672E3">
              <w:rPr>
                <w:rFonts w:ascii="Tahoma" w:hAnsi="Tahoma" w:cs="Tahoma"/>
              </w:rPr>
              <w:t>$76.867</w:t>
            </w:r>
          </w:p>
        </w:tc>
      </w:tr>
      <w:tr w:rsidR="004672E3" w:rsidRPr="004672E3" w:rsidTr="0064080F">
        <w:trPr>
          <w:trHeight w:val="273"/>
        </w:trPr>
        <w:tc>
          <w:tcPr>
            <w:tcW w:w="2538" w:type="dxa"/>
            <w:shd w:val="clear" w:color="auto" w:fill="EEECE1"/>
          </w:tcPr>
          <w:p w:rsidR="004672E3" w:rsidRPr="004672E3" w:rsidRDefault="004672E3" w:rsidP="0064080F">
            <w:pPr>
              <w:tabs>
                <w:tab w:val="left" w:pos="5385"/>
              </w:tabs>
              <w:rPr>
                <w:rFonts w:ascii="Tahoma" w:hAnsi="Tahoma" w:cs="Tahoma"/>
              </w:rPr>
            </w:pPr>
            <w:r w:rsidRPr="004672E3">
              <w:rPr>
                <w:rFonts w:ascii="Tahoma" w:hAnsi="Tahoma" w:cs="Tahoma"/>
              </w:rPr>
              <w:t>Total</w:t>
            </w:r>
          </w:p>
        </w:tc>
        <w:tc>
          <w:tcPr>
            <w:tcW w:w="1998" w:type="dxa"/>
            <w:shd w:val="clear" w:color="auto" w:fill="EEECE1"/>
          </w:tcPr>
          <w:p w:rsidR="004672E3" w:rsidRPr="004672E3" w:rsidRDefault="004672E3" w:rsidP="0064080F">
            <w:pPr>
              <w:tabs>
                <w:tab w:val="left" w:pos="5385"/>
              </w:tabs>
              <w:jc w:val="right"/>
              <w:rPr>
                <w:rFonts w:ascii="Tahoma" w:hAnsi="Tahoma" w:cs="Tahoma"/>
              </w:rPr>
            </w:pPr>
            <w:r w:rsidRPr="004672E3">
              <w:rPr>
                <w:rFonts w:ascii="Tahoma" w:hAnsi="Tahoma" w:cs="Tahoma"/>
              </w:rPr>
              <w:t>$76.867</w:t>
            </w:r>
          </w:p>
        </w:tc>
      </w:tr>
    </w:tbl>
    <w:p w:rsidR="004672E3" w:rsidRPr="004672E3" w:rsidRDefault="004672E3" w:rsidP="004672E3">
      <w:pPr>
        <w:tabs>
          <w:tab w:val="left" w:pos="5385"/>
        </w:tabs>
        <w:jc w:val="both"/>
        <w:rPr>
          <w:rFonts w:ascii="Tahoma" w:hAnsi="Tahoma" w:cs="Tahoma"/>
        </w:rPr>
      </w:pPr>
      <w:r w:rsidRPr="004672E3">
        <w:rPr>
          <w:rFonts w:ascii="Tahoma" w:hAnsi="Tahoma" w:cs="Tahoma"/>
        </w:rPr>
        <w:t>Dicho valor en cumplimiento a lo establecido en el CAPITULO PRIMERO "</w:t>
      </w:r>
      <w:r w:rsidRPr="004672E3">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672E3">
        <w:rPr>
          <w:rFonts w:ascii="Tahoma" w:hAnsi="Tahoma" w:cs="Tahoma"/>
        </w:rPr>
        <w:t xml:space="preserve"> la Resolución </w:t>
      </w:r>
      <w:r w:rsidRPr="004672E3">
        <w:rPr>
          <w:rFonts w:ascii="Tahoma" w:hAnsi="Tahoma" w:cs="Tahoma"/>
          <w:b/>
        </w:rPr>
        <w:t>No. 1500 del 28 de junio del año dos mil diecinueve (2019)</w:t>
      </w:r>
      <w:r w:rsidRPr="004672E3">
        <w:rPr>
          <w:rFonts w:ascii="Tahoma" w:hAnsi="Tahoma" w:cs="Tahoma"/>
        </w:rPr>
        <w:t>.</w:t>
      </w:r>
    </w:p>
    <w:p w:rsidR="004672E3" w:rsidRPr="004672E3" w:rsidRDefault="004672E3" w:rsidP="004672E3">
      <w:pPr>
        <w:tabs>
          <w:tab w:val="left" w:pos="5385"/>
        </w:tabs>
        <w:jc w:val="both"/>
        <w:rPr>
          <w:rFonts w:ascii="Tahoma" w:hAnsi="Tahoma" w:cs="Tahoma"/>
        </w:rPr>
      </w:pPr>
      <w:r w:rsidRPr="004672E3">
        <w:rPr>
          <w:rFonts w:ascii="Tahoma" w:hAnsi="Tahoma" w:cs="Tahoma"/>
          <w:b/>
        </w:rPr>
        <w:t>QUINTO:</w:t>
      </w:r>
      <w:r w:rsidRPr="004672E3">
        <w:rPr>
          <w:rFonts w:ascii="Tahoma" w:hAnsi="Tahoma" w:cs="Tahoma"/>
        </w:rPr>
        <w:t xml:space="preserve"> La Subdirectora de Regulación y Control Ambiental, </w:t>
      </w:r>
      <w:r w:rsidRPr="004672E3">
        <w:rPr>
          <w:rFonts w:ascii="Tahoma" w:hAnsi="Tahoma" w:cs="Tahoma"/>
          <w:b/>
        </w:rPr>
        <w:t>ORDENARA</w:t>
      </w:r>
      <w:r w:rsidRPr="004672E3">
        <w:rPr>
          <w:rFonts w:ascii="Tahoma" w:hAnsi="Tahoma" w:cs="Tahoma"/>
        </w:rPr>
        <w:t xml:space="preserve"> la práctica de una diligencia de Inspección Técnica en el </w:t>
      </w:r>
      <w:r w:rsidRPr="004672E3">
        <w:rPr>
          <w:rFonts w:ascii="Tahoma" w:hAnsi="Tahoma" w:cs="Tahoma"/>
        </w:rPr>
        <w:lastRenderedPageBreak/>
        <w:t>Predio mencionado a lo largo de este acto administrativo</w:t>
      </w:r>
      <w:r w:rsidRPr="004672E3">
        <w:rPr>
          <w:rFonts w:ascii="Tahoma" w:hAnsi="Tahoma" w:cs="Tahoma"/>
          <w:b/>
        </w:rPr>
        <w:t xml:space="preserve"> </w:t>
      </w:r>
      <w:r w:rsidRPr="004672E3">
        <w:rPr>
          <w:rFonts w:ascii="Tahoma" w:hAnsi="Tahoma" w:cs="Tahoma"/>
        </w:rPr>
        <w:t>una vez se realice los pagos descritos en los dos artículos anteriores.</w:t>
      </w:r>
    </w:p>
    <w:p w:rsidR="004672E3" w:rsidRPr="004672E3" w:rsidRDefault="004672E3" w:rsidP="004672E3">
      <w:pPr>
        <w:tabs>
          <w:tab w:val="left" w:pos="5385"/>
        </w:tabs>
        <w:jc w:val="both"/>
        <w:rPr>
          <w:rFonts w:ascii="Tahoma" w:hAnsi="Tahoma" w:cs="Tahoma"/>
          <w:b/>
        </w:rPr>
      </w:pPr>
      <w:r w:rsidRPr="004672E3">
        <w:rPr>
          <w:rFonts w:ascii="Tahoma" w:hAnsi="Tahoma" w:cs="Tahoma"/>
          <w:b/>
        </w:rPr>
        <w:t>SEXTO:</w:t>
      </w:r>
      <w:r w:rsidRPr="004672E3">
        <w:rPr>
          <w:rFonts w:ascii="Tahoma" w:hAnsi="Tahoma" w:cs="Tahoma"/>
        </w:rPr>
        <w:t xml:space="preserve"> El presente Auto de Inicio deberá notificarse al </w:t>
      </w:r>
      <w:r w:rsidRPr="004672E3">
        <w:rPr>
          <w:rFonts w:ascii="Tahoma" w:hAnsi="Tahoma" w:cs="Tahoma"/>
          <w:b/>
        </w:rPr>
        <w:t>PROPIETARIO  O SU APODERADO,</w:t>
      </w:r>
      <w:r w:rsidRPr="004672E3">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672E3" w:rsidRPr="004672E3" w:rsidRDefault="004672E3" w:rsidP="004672E3">
      <w:pPr>
        <w:tabs>
          <w:tab w:val="left" w:pos="5385"/>
        </w:tabs>
        <w:jc w:val="both"/>
        <w:rPr>
          <w:rFonts w:ascii="Tahoma" w:hAnsi="Tahoma" w:cs="Tahoma"/>
        </w:rPr>
      </w:pPr>
      <w:r w:rsidRPr="004672E3">
        <w:rPr>
          <w:rFonts w:ascii="Tahoma" w:hAnsi="Tahoma" w:cs="Tahoma"/>
          <w:b/>
        </w:rPr>
        <w:t>SEPTIMO:</w:t>
      </w:r>
      <w:r w:rsidRPr="004672E3">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672E3">
        <w:rPr>
          <w:rFonts w:ascii="Tahoma" w:hAnsi="Tahoma" w:cs="Tahoma"/>
          <w:b/>
        </w:rPr>
        <w:t>CORPORACION AUTONOMA REGIONAL DEL QUINDIO-CRQ,</w:t>
      </w:r>
      <w:r w:rsidRPr="004672E3">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672E3" w:rsidRPr="004672E3" w:rsidRDefault="004672E3" w:rsidP="004672E3">
      <w:pPr>
        <w:jc w:val="both"/>
        <w:rPr>
          <w:rFonts w:ascii="Tahoma" w:hAnsi="Tahoma" w:cs="Tahoma"/>
        </w:rPr>
      </w:pPr>
      <w:r w:rsidRPr="004672E3">
        <w:rPr>
          <w:rFonts w:ascii="Tahoma" w:hAnsi="Tahoma" w:cs="Tahoma"/>
        </w:rPr>
        <w:t>En caso tal de no realizarse la cancelación de dichos valores, se entenderá desistida la solicitud por la cual se ordenará su Desistimiento y Archivo definitivo</w:t>
      </w:r>
    </w:p>
    <w:p w:rsidR="004672E3" w:rsidRPr="004672E3" w:rsidRDefault="004672E3" w:rsidP="004672E3">
      <w:pPr>
        <w:jc w:val="center"/>
        <w:rPr>
          <w:rFonts w:ascii="Tahoma" w:hAnsi="Tahoma" w:cs="Tahoma"/>
          <w:b/>
        </w:rPr>
      </w:pPr>
      <w:r w:rsidRPr="004672E3">
        <w:rPr>
          <w:rFonts w:ascii="Tahoma" w:hAnsi="Tahoma" w:cs="Tahoma"/>
          <w:b/>
        </w:rPr>
        <w:t>6</w:t>
      </w:r>
    </w:p>
    <w:p w:rsidR="004672E3" w:rsidRPr="004672E3" w:rsidRDefault="004672E3" w:rsidP="004672E3">
      <w:pPr>
        <w:jc w:val="both"/>
        <w:rPr>
          <w:rFonts w:ascii="Tahoma" w:hAnsi="Tahoma" w:cs="Tahoma"/>
          <w:u w:val="single"/>
        </w:rPr>
      </w:pPr>
      <w:r w:rsidRPr="004672E3">
        <w:rPr>
          <w:rFonts w:ascii="Tahoma" w:hAnsi="Tahoma" w:cs="Tahoma"/>
          <w:b/>
        </w:rPr>
        <w:t>OCTAVO</w:t>
      </w:r>
      <w:r w:rsidRPr="004672E3">
        <w:rPr>
          <w:rFonts w:ascii="Tahoma" w:hAnsi="Tahoma" w:cs="Tahoma"/>
        </w:rPr>
        <w:t xml:space="preserve">: Contra el presente Acto Administrativo </w:t>
      </w:r>
      <w:r w:rsidRPr="004672E3">
        <w:rPr>
          <w:rFonts w:ascii="Tahoma" w:hAnsi="Tahoma" w:cs="Tahoma"/>
          <w:u w:val="single"/>
        </w:rPr>
        <w:t>no procede ningún recurso por tratarse de un Auto de Trámite.</w:t>
      </w:r>
    </w:p>
    <w:p w:rsidR="004672E3" w:rsidRPr="004672E3" w:rsidRDefault="004672E3" w:rsidP="004672E3">
      <w:pPr>
        <w:jc w:val="both"/>
        <w:rPr>
          <w:rFonts w:ascii="Tahoma" w:hAnsi="Tahoma" w:cs="Tahoma"/>
        </w:rPr>
      </w:pPr>
      <w:r w:rsidRPr="004672E3">
        <w:rPr>
          <w:rFonts w:ascii="Tahoma" w:hAnsi="Tahoma" w:cs="Tahoma"/>
          <w:b/>
        </w:rPr>
        <w:lastRenderedPageBreak/>
        <w:t xml:space="preserve">NOVENO: Publicidad. </w:t>
      </w:r>
      <w:r w:rsidRPr="004672E3">
        <w:rPr>
          <w:rFonts w:ascii="Tahoma" w:hAnsi="Tahoma" w:cs="Tahoma"/>
        </w:rPr>
        <w:t xml:space="preserve">Remitir copia del presente </w:t>
      </w:r>
      <w:r w:rsidRPr="004672E3">
        <w:rPr>
          <w:rFonts w:ascii="Tahoma" w:hAnsi="Tahoma" w:cs="Tahoma"/>
          <w:b/>
        </w:rPr>
        <w:t xml:space="preserve">AUTO DE INICIO SRCA-AIF-030-06-02-20 </w:t>
      </w:r>
      <w:r w:rsidRPr="004672E3">
        <w:rPr>
          <w:rFonts w:ascii="Tahoma" w:hAnsi="Tahoma" w:cs="Tahoma"/>
        </w:rPr>
        <w:t xml:space="preserve">expedidos por la Subdirección de Regulación y Control Ambiental de la Corporación Autónoma Regional del Quindío, a la Alcaldía Municipal de </w:t>
      </w:r>
      <w:r w:rsidRPr="004672E3">
        <w:rPr>
          <w:rFonts w:ascii="Tahoma" w:hAnsi="Tahoma" w:cs="Tahoma"/>
          <w:b/>
        </w:rPr>
        <w:t>ARMENIA, QUINDÍO</w:t>
      </w:r>
      <w:r w:rsidRPr="004672E3">
        <w:rPr>
          <w:rFonts w:ascii="Tahoma" w:hAnsi="Tahoma" w:cs="Tahoma"/>
        </w:rPr>
        <w:t xml:space="preserve">, de conformidad con lo contemplado en el Artículo 2.2.1.1.7.11, para que los mismos sean exhibidos en un lugar visible. </w:t>
      </w:r>
    </w:p>
    <w:p w:rsidR="004672E3" w:rsidRPr="004672E3" w:rsidRDefault="004672E3" w:rsidP="004672E3">
      <w:pPr>
        <w:jc w:val="center"/>
        <w:rPr>
          <w:rFonts w:ascii="Tahoma" w:hAnsi="Tahoma" w:cs="Tahoma"/>
          <w:b/>
        </w:rPr>
      </w:pPr>
    </w:p>
    <w:p w:rsidR="004672E3" w:rsidRPr="004672E3" w:rsidRDefault="004672E3" w:rsidP="004672E3">
      <w:pPr>
        <w:jc w:val="center"/>
        <w:rPr>
          <w:rFonts w:ascii="Tahoma" w:hAnsi="Tahoma" w:cs="Tahoma"/>
          <w:b/>
        </w:rPr>
      </w:pPr>
      <w:r w:rsidRPr="004672E3">
        <w:rPr>
          <w:rFonts w:ascii="Tahoma" w:hAnsi="Tahoma" w:cs="Tahoma"/>
          <w:b/>
        </w:rPr>
        <w:t>NOTIFÍQUESE, PUBLÍQUESE Y CÚMPLASE</w:t>
      </w:r>
    </w:p>
    <w:p w:rsidR="004672E3" w:rsidRPr="004672E3" w:rsidRDefault="004672E3" w:rsidP="004672E3">
      <w:pPr>
        <w:pStyle w:val="Sinespaciado"/>
        <w:jc w:val="center"/>
        <w:rPr>
          <w:rFonts w:ascii="Tahoma" w:hAnsi="Tahoma" w:cs="Tahoma"/>
          <w:b/>
          <w:sz w:val="24"/>
          <w:szCs w:val="24"/>
        </w:rPr>
      </w:pPr>
      <w:r w:rsidRPr="004672E3">
        <w:rPr>
          <w:rFonts w:ascii="Tahoma" w:hAnsi="Tahoma" w:cs="Tahoma"/>
          <w:b/>
          <w:sz w:val="24"/>
          <w:szCs w:val="24"/>
        </w:rPr>
        <w:t>CARLOS ARIEL TRUKE OSPINA</w:t>
      </w:r>
    </w:p>
    <w:p w:rsidR="004672E3" w:rsidRPr="004672E3" w:rsidRDefault="004672E3" w:rsidP="004672E3">
      <w:pPr>
        <w:pStyle w:val="Sinespaciado"/>
        <w:jc w:val="center"/>
        <w:rPr>
          <w:rFonts w:ascii="Tahoma" w:hAnsi="Tahoma" w:cs="Tahoma"/>
          <w:b/>
          <w:sz w:val="24"/>
          <w:szCs w:val="24"/>
        </w:rPr>
      </w:pPr>
      <w:r w:rsidRPr="004672E3">
        <w:rPr>
          <w:rFonts w:ascii="Tahoma" w:hAnsi="Tahoma" w:cs="Tahoma"/>
          <w:b/>
          <w:sz w:val="24"/>
          <w:szCs w:val="24"/>
        </w:rPr>
        <w:t>Subdirector de Regulación y Control Ambiental</w:t>
      </w:r>
    </w:p>
    <w:p w:rsidR="00775A85" w:rsidRPr="004672E3" w:rsidRDefault="004672E3" w:rsidP="004672E3">
      <w:pPr>
        <w:pStyle w:val="Sinespaciado"/>
        <w:ind w:left="708"/>
        <w:rPr>
          <w:rFonts w:ascii="Tahoma" w:hAnsi="Tahoma" w:cs="Tahoma"/>
          <w:b/>
          <w:sz w:val="24"/>
          <w:szCs w:val="24"/>
        </w:rPr>
      </w:pPr>
      <w:r w:rsidRPr="004672E3">
        <w:rPr>
          <w:rFonts w:ascii="Tahoma" w:hAnsi="Tahoma" w:cs="Tahoma"/>
          <w:b/>
          <w:sz w:val="24"/>
          <w:szCs w:val="24"/>
        </w:rPr>
        <w:t>Corporación Autónoma Regional del Quindío – CRQ</w:t>
      </w:r>
    </w:p>
    <w:p w:rsidR="008940BB" w:rsidRDefault="008940BB" w:rsidP="007C2D80">
      <w:pPr>
        <w:pStyle w:val="Sinespaciado"/>
        <w:rPr>
          <w:rFonts w:ascii="Tahoma" w:eastAsia="Calibri" w:hAnsi="Tahoma" w:cs="Tahoma"/>
          <w:sz w:val="24"/>
          <w:szCs w:val="24"/>
          <w:lang w:eastAsia="es-ES"/>
        </w:rPr>
      </w:pPr>
    </w:p>
    <w:p w:rsidR="007C2D80" w:rsidRDefault="007C2D80" w:rsidP="007C2D80">
      <w:pPr>
        <w:pStyle w:val="Sinespaciado"/>
        <w:rPr>
          <w:rFonts w:ascii="Arial Narrow" w:hAnsi="Arial Narrow"/>
          <w:b/>
        </w:rPr>
      </w:pPr>
    </w:p>
    <w:p w:rsidR="008940BB" w:rsidRDefault="008940BB" w:rsidP="00821C66">
      <w:pPr>
        <w:pStyle w:val="Sinespaciado"/>
        <w:jc w:val="both"/>
        <w:rPr>
          <w:rFonts w:ascii="Tahoma" w:hAnsi="Tahoma" w:cs="Tahoma"/>
          <w:b/>
          <w:bCs/>
          <w:i/>
          <w:sz w:val="24"/>
          <w:szCs w:val="24"/>
        </w:rPr>
      </w:pPr>
    </w:p>
    <w:p w:rsidR="00B92E2F" w:rsidRPr="00B92E2F" w:rsidRDefault="00B92E2F" w:rsidP="00B92E2F">
      <w:pPr>
        <w:pStyle w:val="Sinespaciado"/>
        <w:jc w:val="center"/>
        <w:rPr>
          <w:rFonts w:ascii="Tahoma" w:hAnsi="Tahoma" w:cs="Tahoma"/>
          <w:b/>
          <w:i/>
          <w:sz w:val="24"/>
          <w:szCs w:val="24"/>
        </w:rPr>
      </w:pPr>
      <w:r w:rsidRPr="00B92E2F">
        <w:rPr>
          <w:rFonts w:ascii="Tahoma" w:hAnsi="Tahoma" w:cs="Tahoma"/>
          <w:b/>
          <w:i/>
          <w:sz w:val="24"/>
          <w:szCs w:val="24"/>
        </w:rPr>
        <w:t>AUTO DE INICIO SRCA-AIF-125-10-03-20</w:t>
      </w:r>
    </w:p>
    <w:p w:rsidR="00B92E2F" w:rsidRPr="00B92E2F" w:rsidRDefault="00B92E2F" w:rsidP="00B92E2F">
      <w:pPr>
        <w:pStyle w:val="Sinespaciado"/>
        <w:jc w:val="center"/>
        <w:rPr>
          <w:rFonts w:ascii="Tahoma" w:hAnsi="Tahoma" w:cs="Tahoma"/>
          <w:b/>
          <w:i/>
          <w:sz w:val="24"/>
          <w:szCs w:val="24"/>
        </w:rPr>
      </w:pPr>
      <w:r w:rsidRPr="00B92E2F">
        <w:rPr>
          <w:rFonts w:ascii="Tahoma" w:hAnsi="Tahoma" w:cs="Tahoma"/>
          <w:b/>
          <w:i/>
          <w:sz w:val="24"/>
          <w:szCs w:val="24"/>
        </w:rPr>
        <w:t>“POR MEDIO DEL CUAL SE INICIA UN TRAMITE DE APROVECHAMIENTO FORESTAL”</w:t>
      </w:r>
    </w:p>
    <w:p w:rsidR="00B92E2F" w:rsidRPr="00B92E2F" w:rsidRDefault="00B92E2F" w:rsidP="00B92E2F">
      <w:pPr>
        <w:pStyle w:val="Sinespaciado"/>
        <w:jc w:val="center"/>
        <w:rPr>
          <w:rFonts w:ascii="Tahoma" w:hAnsi="Tahoma" w:cs="Tahoma"/>
          <w:b/>
          <w:i/>
          <w:sz w:val="24"/>
          <w:szCs w:val="24"/>
        </w:rPr>
      </w:pPr>
      <w:r w:rsidRPr="00B92E2F">
        <w:rPr>
          <w:rFonts w:ascii="Tahoma" w:hAnsi="Tahoma" w:cs="Tahoma"/>
          <w:b/>
          <w:i/>
          <w:sz w:val="24"/>
          <w:szCs w:val="24"/>
        </w:rPr>
        <w:t>SUBDIRECCIÓN DE REGULACIÓN Y CONTROL AMBIENTAL</w:t>
      </w:r>
    </w:p>
    <w:p w:rsidR="008940BB" w:rsidRPr="00C474BB" w:rsidRDefault="008940BB" w:rsidP="00821C66">
      <w:pPr>
        <w:pStyle w:val="Sinespaciado"/>
        <w:jc w:val="both"/>
        <w:rPr>
          <w:rFonts w:ascii="Tahoma" w:hAnsi="Tahoma" w:cs="Tahoma"/>
          <w:b/>
          <w:bCs/>
          <w:i/>
          <w:sz w:val="24"/>
          <w:szCs w:val="24"/>
        </w:rPr>
      </w:pPr>
    </w:p>
    <w:p w:rsidR="00B92E2F" w:rsidRDefault="00B92E2F" w:rsidP="00B92E2F">
      <w:pPr>
        <w:jc w:val="center"/>
        <w:rPr>
          <w:rFonts w:ascii="Tahoma" w:hAnsi="Tahoma" w:cs="Tahoma"/>
          <w:b/>
        </w:rPr>
      </w:pPr>
      <w:r w:rsidRPr="00B92E2F">
        <w:rPr>
          <w:rFonts w:ascii="Tahoma" w:hAnsi="Tahoma" w:cs="Tahoma"/>
          <w:b/>
        </w:rPr>
        <w:t>DISPONE:</w:t>
      </w:r>
    </w:p>
    <w:p w:rsidR="00B92E2F" w:rsidRPr="00B92E2F" w:rsidRDefault="00B92E2F" w:rsidP="00B92E2F">
      <w:pPr>
        <w:jc w:val="center"/>
        <w:rPr>
          <w:rFonts w:ascii="Tahoma" w:hAnsi="Tahoma" w:cs="Tahoma"/>
          <w:b/>
        </w:rPr>
      </w:pPr>
    </w:p>
    <w:p w:rsidR="00B92E2F" w:rsidRPr="00B92E2F" w:rsidRDefault="00B92E2F" w:rsidP="00B92E2F">
      <w:pPr>
        <w:contextualSpacing/>
        <w:jc w:val="both"/>
        <w:rPr>
          <w:rFonts w:ascii="Tahoma" w:hAnsi="Tahoma" w:cs="Tahoma"/>
        </w:rPr>
      </w:pPr>
      <w:r w:rsidRPr="00B92E2F">
        <w:rPr>
          <w:rFonts w:ascii="Tahoma" w:hAnsi="Tahoma" w:cs="Tahoma"/>
          <w:b/>
        </w:rPr>
        <w:t xml:space="preserve">PRIMERO: </w:t>
      </w:r>
      <w:r w:rsidRPr="00B92E2F">
        <w:rPr>
          <w:rFonts w:ascii="Tahoma" w:hAnsi="Tahoma" w:cs="Tahoma"/>
        </w:rPr>
        <w:t>Dar inicio a la actuación administrativa de solicitud de autorización de aprovechamiento forestal del día Seis (06</w:t>
      </w:r>
      <w:r w:rsidRPr="00B92E2F">
        <w:rPr>
          <w:rFonts w:ascii="Tahoma" w:hAnsi="Tahoma" w:cs="Tahoma"/>
          <w:b/>
        </w:rPr>
        <w:t>)</w:t>
      </w:r>
      <w:r w:rsidRPr="00B92E2F">
        <w:rPr>
          <w:rFonts w:ascii="Tahoma" w:hAnsi="Tahoma" w:cs="Tahoma"/>
        </w:rPr>
        <w:t xml:space="preserve"> de Febrero del año dos mil Veinte (2020), presentado por la  señora </w:t>
      </w:r>
      <w:r w:rsidRPr="00B92E2F">
        <w:rPr>
          <w:rFonts w:ascii="Tahoma" w:hAnsi="Tahoma" w:cs="Tahoma"/>
          <w:b/>
        </w:rPr>
        <w:t>BEATRIZ ELENA VALENCIA,</w:t>
      </w:r>
      <w:r w:rsidRPr="00B92E2F">
        <w:rPr>
          <w:rFonts w:ascii="Tahoma" w:hAnsi="Tahoma" w:cs="Tahoma"/>
        </w:rPr>
        <w:t xml:space="preserve"> identificada con la cédula de ciudadanía número  25.024.340, en calidad de </w:t>
      </w:r>
      <w:r w:rsidRPr="00B92E2F">
        <w:rPr>
          <w:rFonts w:ascii="Tahoma" w:hAnsi="Tahoma" w:cs="Tahoma"/>
          <w:b/>
        </w:rPr>
        <w:t>PROPIETARIA</w:t>
      </w:r>
      <w:r w:rsidRPr="00B92E2F">
        <w:rPr>
          <w:rFonts w:ascii="Tahoma" w:hAnsi="Tahoma" w:cs="Tahoma"/>
        </w:rPr>
        <w:t xml:space="preserve">, quien otorga </w:t>
      </w:r>
      <w:r w:rsidRPr="00B92E2F">
        <w:rPr>
          <w:rFonts w:ascii="Tahoma" w:hAnsi="Tahoma" w:cs="Tahoma"/>
          <w:b/>
        </w:rPr>
        <w:t>PODER ESPECIAL</w:t>
      </w:r>
      <w:r w:rsidRPr="00B92E2F">
        <w:rPr>
          <w:rFonts w:ascii="Tahoma" w:hAnsi="Tahoma" w:cs="Tahoma"/>
        </w:rPr>
        <w:t xml:space="preserve"> al señor </w:t>
      </w:r>
      <w:r w:rsidRPr="00B92E2F">
        <w:rPr>
          <w:rFonts w:ascii="Tahoma" w:hAnsi="Tahoma" w:cs="Tahoma"/>
          <w:b/>
        </w:rPr>
        <w:t>FABIO ANTONIO GRANADA GIRALDO</w:t>
      </w:r>
      <w:r w:rsidRPr="00B92E2F">
        <w:rPr>
          <w:rFonts w:ascii="Tahoma" w:hAnsi="Tahoma" w:cs="Tahoma"/>
        </w:rPr>
        <w:t xml:space="preserve">, </w:t>
      </w:r>
      <w:r w:rsidRPr="00B92E2F">
        <w:rPr>
          <w:rFonts w:ascii="Tahoma" w:hAnsi="Tahoma" w:cs="Tahoma"/>
        </w:rPr>
        <w:lastRenderedPageBreak/>
        <w:t xml:space="preserve">identificado con la cédula de ciudadanía número  6.233.117, para realizar actividad forestal en el predio rural </w:t>
      </w:r>
      <w:r w:rsidRPr="00B92E2F">
        <w:rPr>
          <w:rFonts w:ascii="Tahoma" w:hAnsi="Tahoma" w:cs="Tahoma"/>
          <w:b/>
        </w:rPr>
        <w:t xml:space="preserve">1) LA ESPERANZA, </w:t>
      </w:r>
      <w:r w:rsidRPr="00B92E2F">
        <w:rPr>
          <w:rFonts w:ascii="Tahoma" w:hAnsi="Tahoma" w:cs="Tahoma"/>
        </w:rPr>
        <w:t xml:space="preserve">identificado con la matrícula inmobiliaria </w:t>
      </w:r>
      <w:r w:rsidRPr="00B92E2F">
        <w:rPr>
          <w:rFonts w:ascii="Tahoma" w:hAnsi="Tahoma" w:cs="Tahoma"/>
          <w:b/>
        </w:rPr>
        <w:t xml:space="preserve">280-18876, </w:t>
      </w:r>
      <w:r w:rsidRPr="00B92E2F">
        <w:rPr>
          <w:rFonts w:ascii="Tahoma" w:hAnsi="Tahoma" w:cs="Tahoma"/>
        </w:rPr>
        <w:t xml:space="preserve">y la ficha catastral </w:t>
      </w:r>
      <w:r w:rsidRPr="00B92E2F">
        <w:rPr>
          <w:rFonts w:ascii="Tahoma" w:hAnsi="Tahoma" w:cs="Tahoma"/>
          <w:b/>
        </w:rPr>
        <w:t xml:space="preserve">“63594000100050367000”, </w:t>
      </w:r>
      <w:r w:rsidRPr="00B92E2F">
        <w:rPr>
          <w:rFonts w:ascii="Tahoma" w:hAnsi="Tahoma" w:cs="Tahoma"/>
        </w:rPr>
        <w:t>ubicado en la vereda</w:t>
      </w:r>
      <w:r w:rsidRPr="00B92E2F">
        <w:rPr>
          <w:rFonts w:ascii="Tahoma" w:hAnsi="Tahoma" w:cs="Tahoma"/>
          <w:b/>
        </w:rPr>
        <w:t xml:space="preserve"> TRES ESQUINAS DEL MUNICIPIO DE  QUIMBAYA,  QUINDÍO,   </w:t>
      </w:r>
      <w:r w:rsidRPr="00B92E2F">
        <w:rPr>
          <w:rFonts w:ascii="Tahoma" w:hAnsi="Tahoma" w:cs="Tahoma"/>
        </w:rPr>
        <w:t>quien</w:t>
      </w:r>
      <w:r w:rsidRPr="00B92E2F">
        <w:rPr>
          <w:rFonts w:ascii="Tahoma" w:hAnsi="Tahoma" w:cs="Tahoma"/>
          <w:b/>
        </w:rPr>
        <w:t xml:space="preserve"> </w:t>
      </w:r>
      <w:r w:rsidRPr="00B92E2F">
        <w:rPr>
          <w:rFonts w:ascii="Tahoma" w:hAnsi="Tahoma" w:cs="Tahoma"/>
        </w:rPr>
        <w:t xml:space="preserve">presentó diligenciado ante la </w:t>
      </w:r>
    </w:p>
    <w:p w:rsidR="00B92E2F" w:rsidRPr="00B92E2F" w:rsidRDefault="00B92E2F" w:rsidP="00B92E2F">
      <w:pPr>
        <w:jc w:val="center"/>
        <w:rPr>
          <w:rFonts w:ascii="Tahoma" w:hAnsi="Tahoma" w:cs="Tahoma"/>
          <w:b/>
        </w:rPr>
      </w:pPr>
      <w:r w:rsidRPr="00B92E2F">
        <w:rPr>
          <w:rFonts w:ascii="Tahoma" w:hAnsi="Tahoma" w:cs="Tahoma"/>
          <w:b/>
        </w:rPr>
        <w:t>6</w:t>
      </w:r>
    </w:p>
    <w:p w:rsidR="00B92E2F" w:rsidRPr="00B92E2F" w:rsidRDefault="00B92E2F" w:rsidP="00B92E2F">
      <w:pPr>
        <w:contextualSpacing/>
        <w:jc w:val="both"/>
        <w:rPr>
          <w:rFonts w:ascii="Tahoma" w:hAnsi="Tahoma" w:cs="Tahoma"/>
        </w:rPr>
      </w:pPr>
      <w:r w:rsidRPr="00B92E2F">
        <w:rPr>
          <w:rFonts w:ascii="Tahoma" w:hAnsi="Tahoma" w:cs="Tahoma"/>
          <w:b/>
        </w:rPr>
        <w:t xml:space="preserve">CORPORACIÓN AUTÓNOMA REGIONAL DEL QUINDÍO – CRQ, </w:t>
      </w:r>
      <w:r w:rsidRPr="00B92E2F">
        <w:rPr>
          <w:rFonts w:ascii="Tahoma" w:hAnsi="Tahoma" w:cs="Tahoma"/>
        </w:rPr>
        <w:t xml:space="preserve">Formulario Único Nacional de Solicitud de Aprovechamiento Forestal Bosque Natural o Plantados no registrados, radicado bajo el número  </w:t>
      </w:r>
      <w:r w:rsidRPr="00B92E2F">
        <w:rPr>
          <w:rFonts w:ascii="Tahoma" w:hAnsi="Tahoma" w:cs="Tahoma"/>
          <w:b/>
          <w:u w:val="single"/>
        </w:rPr>
        <w:t xml:space="preserve">1161-20. </w:t>
      </w:r>
    </w:p>
    <w:p w:rsidR="00B92E2F" w:rsidRPr="00B92E2F" w:rsidRDefault="00B92E2F" w:rsidP="00B92E2F">
      <w:pPr>
        <w:contextualSpacing/>
        <w:jc w:val="both"/>
        <w:rPr>
          <w:rFonts w:ascii="Tahoma" w:hAnsi="Tahoma" w:cs="Tahoma"/>
        </w:rPr>
      </w:pPr>
    </w:p>
    <w:p w:rsidR="00B92E2F" w:rsidRPr="00B92E2F" w:rsidRDefault="00B92E2F" w:rsidP="00B92E2F">
      <w:pPr>
        <w:jc w:val="both"/>
        <w:rPr>
          <w:rFonts w:ascii="Tahoma" w:hAnsi="Tahoma" w:cs="Tahoma"/>
          <w:i/>
        </w:rPr>
      </w:pPr>
      <w:r w:rsidRPr="00B92E2F">
        <w:rPr>
          <w:rFonts w:ascii="Tahoma" w:hAnsi="Tahoma" w:cs="Tahoma"/>
          <w:b/>
        </w:rPr>
        <w:t>PARÁGRAFO:</w:t>
      </w:r>
      <w:r w:rsidRPr="00B92E2F">
        <w:rPr>
          <w:rFonts w:ascii="Tahoma" w:hAnsi="Tahoma" w:cs="Tahoma"/>
        </w:rPr>
        <w:t xml:space="preserve"> </w:t>
      </w:r>
      <w:r w:rsidRPr="00B92E2F">
        <w:rPr>
          <w:rFonts w:ascii="Tahoma" w:hAnsi="Tahoma" w:cs="Tahoma"/>
          <w:b/>
          <w:i/>
        </w:rPr>
        <w:t xml:space="preserve">EL PRESENTE AUTO NO CONSTITUYE EL OTORGAMIENTO DE LA AUTORIZACION DE APROVECHAMIENTO FORESTAL, </w:t>
      </w:r>
      <w:r w:rsidRPr="00B92E2F">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B92E2F" w:rsidRPr="00B92E2F" w:rsidRDefault="00B92E2F" w:rsidP="00B92E2F">
      <w:pPr>
        <w:jc w:val="both"/>
        <w:rPr>
          <w:rFonts w:ascii="Tahoma" w:hAnsi="Tahoma" w:cs="Tahoma"/>
          <w:i/>
        </w:rPr>
      </w:pPr>
      <w:r w:rsidRPr="00B92E2F">
        <w:rPr>
          <w:rFonts w:ascii="Tahoma" w:hAnsi="Tahoma" w:cs="Tahoma"/>
          <w:b/>
        </w:rPr>
        <w:t xml:space="preserve">SEGUNDO: </w:t>
      </w:r>
      <w:r w:rsidRPr="00B92E2F">
        <w:rPr>
          <w:rFonts w:ascii="Tahoma" w:hAnsi="Tahoma" w:cs="Tahoma"/>
        </w:rPr>
        <w:t xml:space="preserve">Cualquier persona Natural o Jurídica podrá intervenir en el presente trámite, en las condiciones señaladas en el Artículo 69 de la Ley 99 de 1993. </w:t>
      </w:r>
    </w:p>
    <w:p w:rsidR="00B92E2F" w:rsidRPr="00B92E2F" w:rsidRDefault="00B92E2F" w:rsidP="00B92E2F">
      <w:pPr>
        <w:tabs>
          <w:tab w:val="left" w:pos="5385"/>
        </w:tabs>
        <w:jc w:val="both"/>
        <w:rPr>
          <w:rFonts w:ascii="Tahoma" w:hAnsi="Tahoma" w:cs="Tahoma"/>
        </w:rPr>
      </w:pPr>
      <w:r w:rsidRPr="00B92E2F">
        <w:rPr>
          <w:rFonts w:ascii="Tahoma" w:hAnsi="Tahoma" w:cs="Tahoma"/>
          <w:b/>
        </w:rPr>
        <w:lastRenderedPageBreak/>
        <w:t xml:space="preserve">TERCERO: </w:t>
      </w:r>
      <w:r w:rsidRPr="00B92E2F">
        <w:rPr>
          <w:rFonts w:ascii="Tahoma" w:hAnsi="Tahoma" w:cs="Tahoma"/>
        </w:rPr>
        <w:t xml:space="preserve">Publíquese el presente auto de trámite a costas del interesado en el boletín ambiental de la </w:t>
      </w:r>
      <w:r w:rsidRPr="00B92E2F">
        <w:rPr>
          <w:rFonts w:ascii="Tahoma" w:hAnsi="Tahoma" w:cs="Tahoma"/>
          <w:b/>
        </w:rPr>
        <w:t>CRQ</w:t>
      </w:r>
      <w:r w:rsidRPr="00B92E2F">
        <w:rPr>
          <w:rFonts w:ascii="Tahoma" w:hAnsi="Tahoma" w:cs="Tahoma"/>
        </w:rPr>
        <w:t xml:space="preserve">, por la Suma de </w:t>
      </w:r>
      <w:r w:rsidRPr="00B92E2F">
        <w:rPr>
          <w:rFonts w:ascii="Tahoma" w:hAnsi="Tahoma" w:cs="Tahoma"/>
          <w:b/>
        </w:rPr>
        <w:t xml:space="preserve">VEINTIDÓS MIL OCHOCIENTOS VEINTIDÓS PESOS M/CTE ($22.822), </w:t>
      </w:r>
      <w:r w:rsidRPr="00B92E2F">
        <w:rPr>
          <w:rFonts w:ascii="Tahoma" w:hAnsi="Tahoma" w:cs="Tahoma"/>
        </w:rPr>
        <w:t xml:space="preserve">conforme a lo establecido en la </w:t>
      </w:r>
      <w:r w:rsidRPr="00B92E2F">
        <w:rPr>
          <w:rFonts w:ascii="Tahoma" w:hAnsi="Tahoma" w:cs="Tahoma"/>
          <w:b/>
        </w:rPr>
        <w:t xml:space="preserve">Resolución No. </w:t>
      </w:r>
      <w:bookmarkStart w:id="1" w:name="_Hlk519066207"/>
      <w:r w:rsidRPr="00B92E2F">
        <w:rPr>
          <w:rFonts w:ascii="Tahoma" w:hAnsi="Tahoma" w:cs="Tahoma"/>
          <w:b/>
        </w:rPr>
        <w:t>1500 del 28 de junio del año dos mil diecinueve (2019)</w:t>
      </w:r>
      <w:r w:rsidRPr="00B92E2F">
        <w:rPr>
          <w:rFonts w:ascii="Tahoma" w:hAnsi="Tahoma" w:cs="Tahoma"/>
        </w:rPr>
        <w:t xml:space="preserve">, </w:t>
      </w:r>
      <w:bookmarkEnd w:id="1"/>
      <w:r w:rsidRPr="00B92E2F">
        <w:rPr>
          <w:rFonts w:ascii="Tahoma" w:hAnsi="Tahoma" w:cs="Tahoma"/>
        </w:rPr>
        <w:t xml:space="preserve"> valor que será cancelado en la Tesorería de la Entidad, a la notificación del presente Auto de Inicio. </w:t>
      </w:r>
    </w:p>
    <w:p w:rsidR="00B92E2F" w:rsidRPr="00B92E2F" w:rsidRDefault="00B92E2F" w:rsidP="00B92E2F">
      <w:pPr>
        <w:tabs>
          <w:tab w:val="left" w:pos="5385"/>
        </w:tabs>
        <w:jc w:val="both"/>
        <w:rPr>
          <w:rFonts w:ascii="Tahoma" w:hAnsi="Tahoma" w:cs="Tahoma"/>
        </w:rPr>
      </w:pPr>
      <w:r w:rsidRPr="00B92E2F">
        <w:rPr>
          <w:rFonts w:ascii="Tahoma" w:hAnsi="Tahoma" w:cs="Tahoma"/>
          <w:b/>
        </w:rPr>
        <w:t>CUARTO: SERVICIO DE EVALUACIÓN.</w:t>
      </w:r>
      <w:r w:rsidRPr="00B92E2F">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B92E2F">
        <w:rPr>
          <w:rFonts w:ascii="Tahoma" w:hAnsi="Tahoma" w:cs="Tahoma"/>
          <w:b/>
        </w:rPr>
        <w:t>Resolución No. 1500 del 28 de junio del año dos mil diecinueve (2019),</w:t>
      </w:r>
      <w:r w:rsidRPr="00B92E2F">
        <w:rPr>
          <w:rFonts w:ascii="Tahoma" w:hAnsi="Tahoma" w:cs="Tahoma"/>
        </w:rPr>
        <w:t xml:space="preserve"> expedida por la Dirección General de esta Corporación,  la suma de </w:t>
      </w:r>
      <w:r w:rsidRPr="00B92E2F">
        <w:rPr>
          <w:rFonts w:ascii="Tahoma" w:hAnsi="Tahoma" w:cs="Tahoma"/>
          <w:b/>
        </w:rPr>
        <w:t xml:space="preserve">SETENTA Y SEIS MIL OCHOCIENTOS SESENTA Y SIETE  PESOS M/CTE  ($76.867),  </w:t>
      </w:r>
      <w:r w:rsidRPr="00B92E2F">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92E2F" w:rsidRPr="00B92E2F" w:rsidTr="0064080F">
        <w:tc>
          <w:tcPr>
            <w:tcW w:w="2538" w:type="dxa"/>
            <w:shd w:val="clear" w:color="auto" w:fill="EEECE1"/>
          </w:tcPr>
          <w:p w:rsidR="00B92E2F" w:rsidRPr="00B92E2F" w:rsidRDefault="00B92E2F" w:rsidP="0064080F">
            <w:pPr>
              <w:jc w:val="center"/>
              <w:rPr>
                <w:rFonts w:ascii="Tahoma" w:hAnsi="Tahoma" w:cs="Tahoma"/>
              </w:rPr>
            </w:pPr>
            <w:r w:rsidRPr="00B92E2F">
              <w:rPr>
                <w:rFonts w:ascii="Tahoma" w:hAnsi="Tahoma" w:cs="Tahoma"/>
              </w:rPr>
              <w:t>Concepto</w:t>
            </w:r>
          </w:p>
        </w:tc>
        <w:tc>
          <w:tcPr>
            <w:tcW w:w="1998" w:type="dxa"/>
            <w:shd w:val="clear" w:color="auto" w:fill="EEECE1"/>
          </w:tcPr>
          <w:p w:rsidR="00B92E2F" w:rsidRPr="00B92E2F" w:rsidRDefault="00B92E2F" w:rsidP="0064080F">
            <w:pPr>
              <w:jc w:val="center"/>
              <w:rPr>
                <w:rFonts w:ascii="Tahoma" w:hAnsi="Tahoma" w:cs="Tahoma"/>
              </w:rPr>
            </w:pPr>
            <w:r w:rsidRPr="00B92E2F">
              <w:rPr>
                <w:rFonts w:ascii="Tahoma" w:hAnsi="Tahoma" w:cs="Tahoma"/>
              </w:rPr>
              <w:t>Valor</w:t>
            </w:r>
          </w:p>
        </w:tc>
      </w:tr>
      <w:tr w:rsidR="00B92E2F" w:rsidRPr="00B92E2F" w:rsidTr="0064080F">
        <w:tc>
          <w:tcPr>
            <w:tcW w:w="2538" w:type="dxa"/>
            <w:shd w:val="clear" w:color="auto" w:fill="auto"/>
          </w:tcPr>
          <w:p w:rsidR="00B92E2F" w:rsidRPr="00B92E2F" w:rsidRDefault="00B92E2F" w:rsidP="0064080F">
            <w:pPr>
              <w:tabs>
                <w:tab w:val="left" w:pos="5385"/>
              </w:tabs>
              <w:rPr>
                <w:rFonts w:ascii="Tahoma" w:hAnsi="Tahoma" w:cs="Tahoma"/>
              </w:rPr>
            </w:pPr>
            <w:r w:rsidRPr="00B92E2F">
              <w:rPr>
                <w:rFonts w:ascii="Tahoma" w:hAnsi="Tahoma" w:cs="Tahoma"/>
              </w:rPr>
              <w:t>Servicio de evaluación</w:t>
            </w:r>
          </w:p>
        </w:tc>
        <w:tc>
          <w:tcPr>
            <w:tcW w:w="1998" w:type="dxa"/>
            <w:shd w:val="clear" w:color="auto" w:fill="auto"/>
          </w:tcPr>
          <w:p w:rsidR="00B92E2F" w:rsidRPr="00B92E2F" w:rsidRDefault="00B92E2F" w:rsidP="0064080F">
            <w:pPr>
              <w:tabs>
                <w:tab w:val="left" w:pos="5385"/>
              </w:tabs>
              <w:jc w:val="right"/>
              <w:rPr>
                <w:rFonts w:ascii="Tahoma" w:hAnsi="Tahoma" w:cs="Tahoma"/>
              </w:rPr>
            </w:pPr>
            <w:r w:rsidRPr="00B92E2F">
              <w:rPr>
                <w:rFonts w:ascii="Tahoma" w:hAnsi="Tahoma" w:cs="Tahoma"/>
              </w:rPr>
              <w:t>$76.867</w:t>
            </w:r>
          </w:p>
        </w:tc>
      </w:tr>
      <w:tr w:rsidR="00B92E2F" w:rsidRPr="00B92E2F" w:rsidTr="0064080F">
        <w:tc>
          <w:tcPr>
            <w:tcW w:w="2538" w:type="dxa"/>
            <w:shd w:val="clear" w:color="auto" w:fill="EEECE1"/>
          </w:tcPr>
          <w:p w:rsidR="00B92E2F" w:rsidRPr="00B92E2F" w:rsidRDefault="00B92E2F" w:rsidP="0064080F">
            <w:pPr>
              <w:tabs>
                <w:tab w:val="left" w:pos="5385"/>
              </w:tabs>
              <w:rPr>
                <w:rFonts w:ascii="Tahoma" w:hAnsi="Tahoma" w:cs="Tahoma"/>
              </w:rPr>
            </w:pPr>
            <w:r w:rsidRPr="00B92E2F">
              <w:rPr>
                <w:rFonts w:ascii="Tahoma" w:hAnsi="Tahoma" w:cs="Tahoma"/>
              </w:rPr>
              <w:t xml:space="preserve">Total </w:t>
            </w:r>
          </w:p>
        </w:tc>
        <w:tc>
          <w:tcPr>
            <w:tcW w:w="1998" w:type="dxa"/>
            <w:shd w:val="clear" w:color="auto" w:fill="EEECE1"/>
          </w:tcPr>
          <w:p w:rsidR="00B92E2F" w:rsidRPr="00B92E2F" w:rsidRDefault="00B92E2F" w:rsidP="0064080F">
            <w:pPr>
              <w:tabs>
                <w:tab w:val="left" w:pos="5385"/>
              </w:tabs>
              <w:jc w:val="center"/>
              <w:rPr>
                <w:rFonts w:ascii="Tahoma" w:hAnsi="Tahoma" w:cs="Tahoma"/>
              </w:rPr>
            </w:pPr>
            <w:r w:rsidRPr="00B92E2F">
              <w:rPr>
                <w:rFonts w:ascii="Tahoma" w:hAnsi="Tahoma" w:cs="Tahoma"/>
              </w:rPr>
              <w:t xml:space="preserve">                 $76.867</w:t>
            </w:r>
          </w:p>
        </w:tc>
      </w:tr>
    </w:tbl>
    <w:p w:rsidR="00B92E2F" w:rsidRPr="00B92E2F" w:rsidRDefault="00B92E2F" w:rsidP="00B92E2F">
      <w:pPr>
        <w:tabs>
          <w:tab w:val="left" w:pos="5385"/>
        </w:tabs>
        <w:jc w:val="both"/>
        <w:rPr>
          <w:rFonts w:ascii="Tahoma" w:hAnsi="Tahoma" w:cs="Tahoma"/>
          <w:i/>
        </w:rPr>
      </w:pPr>
      <w:r w:rsidRPr="00B92E2F">
        <w:rPr>
          <w:rFonts w:ascii="Tahoma" w:hAnsi="Tahoma" w:cs="Tahoma"/>
        </w:rPr>
        <w:t>Dicho valor en cumplimiento a lo establecido en el CAPITULO PRIMERO "</w:t>
      </w:r>
      <w:r w:rsidRPr="00B92E2F">
        <w:rPr>
          <w:rFonts w:ascii="Tahoma" w:hAnsi="Tahoma" w:cs="Tahoma"/>
          <w:i/>
        </w:rPr>
        <w:t xml:space="preserve">lineamientos y procedimientos para realizar el cobro de   las   tarifas de  evaluación   y   seguimiento   de   las    licencias   ambientales,   permisos, autorizaciones y demás instrumentos </w:t>
      </w:r>
      <w:r w:rsidRPr="00B92E2F">
        <w:rPr>
          <w:rFonts w:ascii="Tahoma" w:hAnsi="Tahoma" w:cs="Tahoma"/>
          <w:i/>
        </w:rPr>
        <w:lastRenderedPageBreak/>
        <w:t>de control y manejo”, de la Resolución 1500 del 28 del 06-19.</w:t>
      </w:r>
    </w:p>
    <w:p w:rsidR="00B92E2F" w:rsidRPr="00B92E2F" w:rsidRDefault="00B92E2F" w:rsidP="00B92E2F">
      <w:pPr>
        <w:tabs>
          <w:tab w:val="left" w:pos="5385"/>
        </w:tabs>
        <w:jc w:val="both"/>
        <w:rPr>
          <w:rFonts w:ascii="Tahoma" w:hAnsi="Tahoma" w:cs="Tahoma"/>
        </w:rPr>
      </w:pPr>
      <w:r w:rsidRPr="00B92E2F">
        <w:rPr>
          <w:rFonts w:ascii="Tahoma" w:hAnsi="Tahoma" w:cs="Tahoma"/>
          <w:b/>
        </w:rPr>
        <w:t>QUINTO:</w:t>
      </w:r>
      <w:r w:rsidRPr="00B92E2F">
        <w:rPr>
          <w:rFonts w:ascii="Tahoma" w:hAnsi="Tahoma" w:cs="Tahoma"/>
        </w:rPr>
        <w:t xml:space="preserve"> El Subdirector de Regulación y Control, </w:t>
      </w:r>
      <w:r w:rsidRPr="00B92E2F">
        <w:rPr>
          <w:rFonts w:ascii="Tahoma" w:hAnsi="Tahoma" w:cs="Tahoma"/>
          <w:b/>
        </w:rPr>
        <w:t>ORDENARA</w:t>
      </w:r>
      <w:r w:rsidRPr="00B92E2F">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B92E2F" w:rsidRPr="00B92E2F" w:rsidRDefault="00B92E2F" w:rsidP="00B92E2F">
      <w:pPr>
        <w:tabs>
          <w:tab w:val="left" w:pos="5385"/>
        </w:tabs>
        <w:jc w:val="both"/>
        <w:rPr>
          <w:rFonts w:ascii="Tahoma" w:hAnsi="Tahoma" w:cs="Tahoma"/>
          <w:b/>
        </w:rPr>
      </w:pPr>
    </w:p>
    <w:p w:rsidR="00B92E2F" w:rsidRPr="00B92E2F" w:rsidRDefault="00B92E2F" w:rsidP="00B92E2F">
      <w:pPr>
        <w:jc w:val="center"/>
        <w:rPr>
          <w:rFonts w:ascii="Tahoma" w:hAnsi="Tahoma" w:cs="Tahoma"/>
          <w:b/>
        </w:rPr>
      </w:pPr>
      <w:r w:rsidRPr="00B92E2F">
        <w:rPr>
          <w:rFonts w:ascii="Tahoma" w:hAnsi="Tahoma" w:cs="Tahoma"/>
          <w:b/>
        </w:rPr>
        <w:t>7</w:t>
      </w:r>
    </w:p>
    <w:p w:rsidR="00B92E2F" w:rsidRPr="00B92E2F" w:rsidRDefault="00B92E2F" w:rsidP="00B92E2F">
      <w:pPr>
        <w:tabs>
          <w:tab w:val="left" w:pos="5385"/>
        </w:tabs>
        <w:jc w:val="both"/>
        <w:rPr>
          <w:rFonts w:ascii="Tahoma" w:hAnsi="Tahoma" w:cs="Tahoma"/>
        </w:rPr>
      </w:pPr>
      <w:r w:rsidRPr="00B92E2F">
        <w:rPr>
          <w:rFonts w:ascii="Tahoma" w:hAnsi="Tahoma" w:cs="Tahoma"/>
          <w:b/>
        </w:rPr>
        <w:t>SEXTO:</w:t>
      </w:r>
      <w:r w:rsidRPr="00B92E2F">
        <w:rPr>
          <w:rFonts w:ascii="Tahoma" w:hAnsi="Tahoma" w:cs="Tahoma"/>
        </w:rPr>
        <w:t xml:space="preserve"> El presente Auto de Inicio deberá notificarse al </w:t>
      </w:r>
      <w:r w:rsidRPr="00B92E2F">
        <w:rPr>
          <w:rFonts w:ascii="Tahoma" w:hAnsi="Tahoma" w:cs="Tahoma"/>
          <w:b/>
        </w:rPr>
        <w:t xml:space="preserve">PROPIETARIO Y/O SU APODERADO, </w:t>
      </w:r>
      <w:r w:rsidRPr="00B92E2F">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92E2F" w:rsidRPr="00B92E2F" w:rsidRDefault="00B92E2F" w:rsidP="00B92E2F">
      <w:pPr>
        <w:jc w:val="both"/>
        <w:rPr>
          <w:rFonts w:ascii="Tahoma" w:hAnsi="Tahoma" w:cs="Tahoma"/>
        </w:rPr>
      </w:pPr>
      <w:r w:rsidRPr="00B92E2F">
        <w:rPr>
          <w:rFonts w:ascii="Tahoma" w:hAnsi="Tahoma" w:cs="Tahoma"/>
          <w:b/>
        </w:rPr>
        <w:t>SEPTIMO:</w:t>
      </w:r>
      <w:r w:rsidRPr="00B92E2F">
        <w:rPr>
          <w:rFonts w:ascii="Tahoma" w:hAnsi="Tahoma" w:cs="Tahoma"/>
        </w:rPr>
        <w:t xml:space="preserve"> De conformidad con lo establecido en el artículo 17 de la Ley 1755 de 2015, y en concordancia con el artículo 22 de la </w:t>
      </w:r>
      <w:r w:rsidRPr="00B92E2F">
        <w:rPr>
          <w:rFonts w:ascii="Tahoma" w:hAnsi="Tahoma" w:cs="Tahoma"/>
          <w:b/>
        </w:rPr>
        <w:t>Resolución No. 1500 del 28 de junio del año dos mil diecinueve (2019)</w:t>
      </w:r>
      <w:r w:rsidRPr="00B92E2F">
        <w:rPr>
          <w:rFonts w:ascii="Tahoma" w:hAnsi="Tahoma" w:cs="Tahoma"/>
        </w:rPr>
        <w:t xml:space="preserve">, de la </w:t>
      </w:r>
      <w:r w:rsidRPr="00B92E2F">
        <w:rPr>
          <w:rFonts w:ascii="Tahoma" w:hAnsi="Tahoma" w:cs="Tahoma"/>
          <w:b/>
        </w:rPr>
        <w:t>CORPORACION AUTONOMA REGIONAL DEL QUINDIO-CRQ,</w:t>
      </w:r>
      <w:r w:rsidRPr="00B92E2F">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92E2F" w:rsidRPr="00B92E2F" w:rsidRDefault="00B92E2F" w:rsidP="00B92E2F">
      <w:pPr>
        <w:jc w:val="both"/>
        <w:rPr>
          <w:rFonts w:ascii="Tahoma" w:hAnsi="Tahoma" w:cs="Tahoma"/>
        </w:rPr>
      </w:pPr>
      <w:r w:rsidRPr="00B92E2F">
        <w:rPr>
          <w:rFonts w:ascii="Tahoma" w:hAnsi="Tahoma" w:cs="Tahoma"/>
        </w:rPr>
        <w:t xml:space="preserve">En caso tal de no realizarse la cancelación de dichos valores, se </w:t>
      </w:r>
      <w:r w:rsidRPr="00B92E2F">
        <w:rPr>
          <w:rFonts w:ascii="Tahoma" w:hAnsi="Tahoma" w:cs="Tahoma"/>
        </w:rPr>
        <w:lastRenderedPageBreak/>
        <w:t>entenderá desistida la solicitud por la cual se ordenará su Desistimiento y Archivo definitivo</w:t>
      </w:r>
    </w:p>
    <w:p w:rsidR="00B92E2F" w:rsidRPr="00B92E2F" w:rsidRDefault="00B92E2F" w:rsidP="00B92E2F">
      <w:pPr>
        <w:jc w:val="both"/>
        <w:rPr>
          <w:rFonts w:ascii="Tahoma" w:hAnsi="Tahoma" w:cs="Tahoma"/>
          <w:u w:val="single"/>
        </w:rPr>
      </w:pPr>
      <w:r w:rsidRPr="00B92E2F">
        <w:rPr>
          <w:rFonts w:ascii="Tahoma" w:hAnsi="Tahoma" w:cs="Tahoma"/>
          <w:b/>
        </w:rPr>
        <w:t>OCTAVO</w:t>
      </w:r>
      <w:r w:rsidRPr="00B92E2F">
        <w:rPr>
          <w:rFonts w:ascii="Tahoma" w:hAnsi="Tahoma" w:cs="Tahoma"/>
        </w:rPr>
        <w:t xml:space="preserve">: Contra el presente Acto Administrativo </w:t>
      </w:r>
      <w:r w:rsidRPr="00B92E2F">
        <w:rPr>
          <w:rFonts w:ascii="Tahoma" w:hAnsi="Tahoma" w:cs="Tahoma"/>
          <w:u w:val="single"/>
        </w:rPr>
        <w:t>no procede ningún recurso por tratarse de un Auto de Trámite.</w:t>
      </w:r>
    </w:p>
    <w:p w:rsidR="00B92E2F" w:rsidRPr="00B92E2F" w:rsidRDefault="00B92E2F" w:rsidP="00B92E2F">
      <w:pPr>
        <w:jc w:val="both"/>
        <w:rPr>
          <w:rFonts w:ascii="Tahoma" w:hAnsi="Tahoma" w:cs="Tahoma"/>
        </w:rPr>
      </w:pPr>
      <w:r w:rsidRPr="00B92E2F">
        <w:rPr>
          <w:rFonts w:ascii="Tahoma" w:hAnsi="Tahoma" w:cs="Tahoma"/>
          <w:b/>
        </w:rPr>
        <w:t xml:space="preserve">NOVENO: Publicidad. </w:t>
      </w:r>
      <w:r w:rsidRPr="00B92E2F">
        <w:rPr>
          <w:rFonts w:ascii="Tahoma" w:hAnsi="Tahoma" w:cs="Tahoma"/>
        </w:rPr>
        <w:t xml:space="preserve">Remitir copia del presente </w:t>
      </w:r>
      <w:r w:rsidRPr="00B92E2F">
        <w:rPr>
          <w:rFonts w:ascii="Tahoma" w:hAnsi="Tahoma" w:cs="Tahoma"/>
          <w:b/>
        </w:rPr>
        <w:t xml:space="preserve">AUTO DE INICIO SRCA-AIF-125-10-03-20 </w:t>
      </w:r>
      <w:r w:rsidRPr="00B92E2F">
        <w:rPr>
          <w:rFonts w:ascii="Tahoma" w:hAnsi="Tahoma" w:cs="Tahoma"/>
        </w:rPr>
        <w:t xml:space="preserve">expedido por la Subdirección de Regulación y Control Ambiental de la Corporación Autónoma Regional del Quindío, a la Alcaldía Municipal de </w:t>
      </w:r>
      <w:r w:rsidRPr="00B92E2F">
        <w:rPr>
          <w:rFonts w:ascii="Tahoma" w:hAnsi="Tahoma" w:cs="Tahoma"/>
          <w:b/>
        </w:rPr>
        <w:t>QUIMBAYA, QUINDÍO</w:t>
      </w:r>
      <w:r w:rsidRPr="00B92E2F">
        <w:rPr>
          <w:rFonts w:ascii="Tahoma" w:hAnsi="Tahoma" w:cs="Tahoma"/>
        </w:rPr>
        <w:t xml:space="preserve">, de conformidad con lo contemplado en el Artículo 2.2.1.1.7.11, para que los mismos sean exhibidos en un lugar visible. </w:t>
      </w:r>
    </w:p>
    <w:p w:rsidR="00B92E2F" w:rsidRPr="00B92E2F" w:rsidRDefault="00B92E2F" w:rsidP="00B92E2F">
      <w:pPr>
        <w:jc w:val="center"/>
        <w:rPr>
          <w:rFonts w:ascii="Tahoma" w:hAnsi="Tahoma" w:cs="Tahoma"/>
          <w:b/>
        </w:rPr>
      </w:pPr>
    </w:p>
    <w:p w:rsidR="00B92E2F" w:rsidRPr="00B92E2F" w:rsidRDefault="00B92E2F" w:rsidP="00B92E2F">
      <w:pPr>
        <w:jc w:val="center"/>
        <w:rPr>
          <w:rFonts w:ascii="Tahoma" w:hAnsi="Tahoma" w:cs="Tahoma"/>
          <w:b/>
        </w:rPr>
      </w:pPr>
      <w:r w:rsidRPr="00B92E2F">
        <w:rPr>
          <w:rFonts w:ascii="Tahoma" w:hAnsi="Tahoma" w:cs="Tahoma"/>
          <w:b/>
        </w:rPr>
        <w:t>NOTIFÍQUESE, PUBLÍQUESE Y CÚMPLASE</w:t>
      </w:r>
    </w:p>
    <w:p w:rsidR="00B92E2F" w:rsidRPr="00B92E2F" w:rsidRDefault="00B92E2F" w:rsidP="00B92E2F">
      <w:pPr>
        <w:pStyle w:val="Sinespaciado"/>
        <w:jc w:val="center"/>
        <w:rPr>
          <w:rFonts w:ascii="Tahoma" w:hAnsi="Tahoma" w:cs="Tahoma"/>
          <w:b/>
          <w:sz w:val="24"/>
          <w:szCs w:val="24"/>
        </w:rPr>
      </w:pPr>
      <w:r w:rsidRPr="00B92E2F">
        <w:rPr>
          <w:rFonts w:ascii="Tahoma" w:hAnsi="Tahoma" w:cs="Tahoma"/>
          <w:b/>
          <w:sz w:val="24"/>
          <w:szCs w:val="24"/>
        </w:rPr>
        <w:t>CARLOS ARIEL TRUKE OSPINA</w:t>
      </w:r>
    </w:p>
    <w:p w:rsidR="00B92E2F" w:rsidRPr="00B92E2F" w:rsidRDefault="00B92E2F" w:rsidP="00B92E2F">
      <w:pPr>
        <w:pStyle w:val="Sinespaciado"/>
        <w:jc w:val="center"/>
        <w:rPr>
          <w:rFonts w:ascii="Tahoma" w:hAnsi="Tahoma" w:cs="Tahoma"/>
          <w:b/>
          <w:sz w:val="24"/>
          <w:szCs w:val="24"/>
        </w:rPr>
      </w:pPr>
      <w:r w:rsidRPr="00B92E2F">
        <w:rPr>
          <w:rFonts w:ascii="Tahoma" w:hAnsi="Tahoma" w:cs="Tahoma"/>
          <w:b/>
          <w:sz w:val="24"/>
          <w:szCs w:val="24"/>
        </w:rPr>
        <w:t>Subdirector de Regulación y Control Ambiental</w:t>
      </w:r>
    </w:p>
    <w:p w:rsidR="008940BB" w:rsidRPr="00B92E2F" w:rsidRDefault="00B92E2F" w:rsidP="00B92E2F">
      <w:pPr>
        <w:pStyle w:val="Sinespaciado"/>
        <w:jc w:val="center"/>
        <w:rPr>
          <w:rFonts w:ascii="Tahoma" w:hAnsi="Tahoma" w:cs="Tahoma"/>
          <w:b/>
          <w:sz w:val="24"/>
          <w:szCs w:val="24"/>
        </w:rPr>
      </w:pPr>
      <w:r w:rsidRPr="00B92E2F">
        <w:rPr>
          <w:rFonts w:ascii="Tahoma" w:hAnsi="Tahoma" w:cs="Tahoma"/>
          <w:b/>
          <w:sz w:val="24"/>
          <w:szCs w:val="24"/>
        </w:rPr>
        <w:t>Corporación Autónoma Regional del Quindío – CRQ</w:t>
      </w:r>
    </w:p>
    <w:p w:rsidR="00821C66" w:rsidRDefault="00821C66" w:rsidP="00FB7B5C">
      <w:pPr>
        <w:pStyle w:val="Sinespaciado"/>
        <w:spacing w:line="276" w:lineRule="auto"/>
        <w:rPr>
          <w:rFonts w:ascii="Tahoma" w:hAnsi="Tahoma" w:cs="Tahoma"/>
          <w:i/>
          <w:sz w:val="24"/>
          <w:szCs w:val="24"/>
        </w:rPr>
      </w:pPr>
    </w:p>
    <w:p w:rsidR="005A540B" w:rsidRPr="00C474BB" w:rsidRDefault="005A540B" w:rsidP="00FB7B5C">
      <w:pPr>
        <w:pStyle w:val="Sinespaciado"/>
        <w:spacing w:line="276" w:lineRule="auto"/>
        <w:rPr>
          <w:rFonts w:ascii="Tahoma" w:hAnsi="Tahoma" w:cs="Tahoma"/>
          <w:i/>
          <w:sz w:val="24"/>
          <w:szCs w:val="24"/>
        </w:rPr>
      </w:pPr>
    </w:p>
    <w:p w:rsidR="00926BFB" w:rsidRDefault="00926BFB" w:rsidP="00926BFB">
      <w:pPr>
        <w:autoSpaceDE w:val="0"/>
        <w:autoSpaceDN w:val="0"/>
        <w:adjustRightInd w:val="0"/>
        <w:jc w:val="both"/>
        <w:rPr>
          <w:rFonts w:ascii="Tahoma" w:eastAsia="Times New Roman" w:hAnsi="Tahoma" w:cs="Tahoma"/>
          <w:b/>
          <w:bCs/>
          <w:i/>
          <w:lang w:val="es-ES"/>
        </w:rPr>
      </w:pP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AUTO DE INICIO SRCA-AIF-087-03-03-20</w:t>
      </w: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“POR MEDIO DEL CUAL SE INICIA UN TRAMITE DE APROVECHAMIENTO FORESTAL”</w:t>
      </w:r>
    </w:p>
    <w:p w:rsidR="008940BB" w:rsidRPr="005A540B" w:rsidRDefault="005A540B" w:rsidP="005A540B">
      <w:pPr>
        <w:pStyle w:val="Sinespaciado"/>
        <w:jc w:val="center"/>
        <w:rPr>
          <w:rFonts w:ascii="Arial Narrow" w:hAnsi="Arial Narrow"/>
          <w:b/>
          <w:i/>
          <w:sz w:val="24"/>
          <w:szCs w:val="24"/>
        </w:rPr>
      </w:pPr>
      <w:r w:rsidRPr="005A540B">
        <w:rPr>
          <w:rFonts w:ascii="Tahoma" w:hAnsi="Tahoma" w:cs="Tahoma"/>
          <w:b/>
          <w:i/>
          <w:sz w:val="24"/>
          <w:szCs w:val="24"/>
        </w:rPr>
        <w:t>SUBDIRECCIÓN DE REGULACIÓN Y CONTROL AMBIENTAL</w:t>
      </w:r>
    </w:p>
    <w:p w:rsidR="008940BB" w:rsidRDefault="008940BB" w:rsidP="00926BFB">
      <w:pPr>
        <w:autoSpaceDE w:val="0"/>
        <w:autoSpaceDN w:val="0"/>
        <w:adjustRightInd w:val="0"/>
        <w:jc w:val="both"/>
        <w:rPr>
          <w:rFonts w:ascii="Tahoma" w:hAnsi="Tahoma" w:cs="Tahoma"/>
          <w:b/>
          <w:bCs/>
          <w:i/>
          <w:lang w:val="es-ES"/>
        </w:rPr>
      </w:pPr>
    </w:p>
    <w:p w:rsidR="005A540B" w:rsidRPr="005A540B" w:rsidRDefault="005A540B" w:rsidP="00926BFB">
      <w:pPr>
        <w:autoSpaceDE w:val="0"/>
        <w:autoSpaceDN w:val="0"/>
        <w:adjustRightInd w:val="0"/>
        <w:jc w:val="both"/>
        <w:rPr>
          <w:rFonts w:ascii="Tahoma" w:hAnsi="Tahoma" w:cs="Tahoma"/>
          <w:b/>
          <w:bCs/>
          <w:i/>
          <w:lang w:val="es-ES"/>
        </w:rPr>
      </w:pPr>
    </w:p>
    <w:p w:rsidR="005A540B" w:rsidRPr="005A540B" w:rsidRDefault="005A540B" w:rsidP="005A540B">
      <w:pPr>
        <w:jc w:val="center"/>
        <w:rPr>
          <w:rFonts w:ascii="Tahoma" w:hAnsi="Tahoma" w:cs="Tahoma"/>
          <w:b/>
        </w:rPr>
      </w:pPr>
      <w:r w:rsidRPr="005A540B">
        <w:rPr>
          <w:rFonts w:ascii="Tahoma" w:hAnsi="Tahoma" w:cs="Tahoma"/>
          <w:b/>
        </w:rPr>
        <w:t>DISPONE:</w:t>
      </w:r>
    </w:p>
    <w:p w:rsidR="005A540B" w:rsidRPr="005A540B" w:rsidRDefault="005A540B" w:rsidP="005A540B">
      <w:pPr>
        <w:contextualSpacing/>
        <w:jc w:val="both"/>
        <w:rPr>
          <w:rFonts w:ascii="Tahoma" w:hAnsi="Tahoma" w:cs="Tahoma"/>
          <w:b/>
          <w:u w:val="single"/>
        </w:rPr>
      </w:pPr>
      <w:r w:rsidRPr="005A540B">
        <w:rPr>
          <w:rFonts w:ascii="Tahoma" w:hAnsi="Tahoma" w:cs="Tahoma"/>
          <w:b/>
        </w:rPr>
        <w:t xml:space="preserve">PRIMERO: </w:t>
      </w:r>
      <w:r w:rsidRPr="005A540B">
        <w:rPr>
          <w:rFonts w:ascii="Tahoma" w:hAnsi="Tahoma" w:cs="Tahoma"/>
        </w:rPr>
        <w:t>Dar inicio a la actuación administrativa de solicitud de autorización de aprovechamiento forestal del Dieciocho (</w:t>
      </w:r>
      <w:r w:rsidRPr="005A540B">
        <w:rPr>
          <w:rFonts w:ascii="Tahoma" w:hAnsi="Tahoma" w:cs="Tahoma"/>
          <w:b/>
        </w:rPr>
        <w:t>18)</w:t>
      </w:r>
      <w:r w:rsidRPr="005A540B">
        <w:rPr>
          <w:rFonts w:ascii="Tahoma" w:hAnsi="Tahoma" w:cs="Tahoma"/>
        </w:rPr>
        <w:t xml:space="preserve"> de Febrero del año dos mil Veinte (2020), </w:t>
      </w:r>
      <w:r w:rsidRPr="005A540B">
        <w:rPr>
          <w:rFonts w:ascii="Tahoma" w:hAnsi="Tahoma" w:cs="Tahoma"/>
        </w:rPr>
        <w:lastRenderedPageBreak/>
        <w:t xml:space="preserve">presentada por </w:t>
      </w:r>
      <w:r w:rsidRPr="005A540B">
        <w:rPr>
          <w:rFonts w:ascii="Tahoma" w:hAnsi="Tahoma" w:cs="Tahoma"/>
          <w:b/>
        </w:rPr>
        <w:t>LA SOCIEDAD AGROCHACRA S.A.S,</w:t>
      </w:r>
      <w:r w:rsidRPr="005A540B">
        <w:rPr>
          <w:rFonts w:ascii="Tahoma" w:hAnsi="Tahoma" w:cs="Tahoma"/>
        </w:rPr>
        <w:t xml:space="preserve"> identificada con el NIT 901248025-8</w:t>
      </w:r>
      <w:r w:rsidRPr="005A540B">
        <w:rPr>
          <w:rFonts w:ascii="Tahoma" w:hAnsi="Tahoma" w:cs="Tahoma"/>
          <w:b/>
        </w:rPr>
        <w:t>,</w:t>
      </w:r>
      <w:r w:rsidRPr="005A540B">
        <w:rPr>
          <w:rFonts w:ascii="Tahoma" w:hAnsi="Tahoma" w:cs="Tahoma"/>
        </w:rPr>
        <w:t xml:space="preserve"> actuando a través del señor </w:t>
      </w:r>
      <w:r w:rsidRPr="005A540B">
        <w:rPr>
          <w:rFonts w:ascii="Tahoma" w:hAnsi="Tahoma" w:cs="Tahoma"/>
          <w:b/>
        </w:rPr>
        <w:t>ELKIN DE JESUS SIERRA JIMENEZ</w:t>
      </w:r>
      <w:r w:rsidRPr="005A540B">
        <w:rPr>
          <w:rFonts w:ascii="Tahoma" w:hAnsi="Tahoma" w:cs="Tahoma"/>
        </w:rPr>
        <w:t xml:space="preserve">, identificado con la cédula de ciudadanía número 71.591.240, en calidad de </w:t>
      </w:r>
      <w:r w:rsidRPr="005A540B">
        <w:rPr>
          <w:rFonts w:ascii="Tahoma" w:hAnsi="Tahoma" w:cs="Tahoma"/>
          <w:b/>
        </w:rPr>
        <w:t>REPRESENTANTE LEGAL</w:t>
      </w:r>
      <w:r w:rsidRPr="005A540B">
        <w:rPr>
          <w:rFonts w:ascii="Tahoma" w:hAnsi="Tahoma" w:cs="Tahoma"/>
        </w:rPr>
        <w:t xml:space="preserve">, quien otorga </w:t>
      </w:r>
      <w:r w:rsidRPr="005A540B">
        <w:rPr>
          <w:rFonts w:ascii="Tahoma" w:hAnsi="Tahoma" w:cs="Tahoma"/>
          <w:b/>
        </w:rPr>
        <w:t>PODER ESPECIAL</w:t>
      </w:r>
      <w:r w:rsidRPr="005A540B">
        <w:rPr>
          <w:rFonts w:ascii="Tahoma" w:hAnsi="Tahoma" w:cs="Tahoma"/>
        </w:rPr>
        <w:t xml:space="preserve"> al señor </w:t>
      </w:r>
      <w:r w:rsidRPr="005A540B">
        <w:rPr>
          <w:rFonts w:ascii="Tahoma" w:hAnsi="Tahoma" w:cs="Tahoma"/>
          <w:b/>
        </w:rPr>
        <w:t>HENRY ARDILA MOLINA</w:t>
      </w:r>
      <w:r w:rsidRPr="005A540B">
        <w:rPr>
          <w:rFonts w:ascii="Tahoma" w:hAnsi="Tahoma" w:cs="Tahoma"/>
        </w:rPr>
        <w:t xml:space="preserve">, identificado con la cédula de ciudadanía número 94.461.427, para realizar actividad forestal en el predio rural </w:t>
      </w:r>
      <w:r w:rsidRPr="005A540B">
        <w:rPr>
          <w:rFonts w:ascii="Tahoma" w:hAnsi="Tahoma" w:cs="Tahoma"/>
          <w:b/>
        </w:rPr>
        <w:t xml:space="preserve">1) PALERMITO, </w:t>
      </w:r>
      <w:r w:rsidRPr="005A540B">
        <w:rPr>
          <w:rFonts w:ascii="Tahoma" w:hAnsi="Tahoma" w:cs="Tahoma"/>
        </w:rPr>
        <w:t xml:space="preserve">identificado con la matrícula inmobiliaria </w:t>
      </w:r>
      <w:r w:rsidRPr="005A540B">
        <w:rPr>
          <w:rFonts w:ascii="Tahoma" w:hAnsi="Tahoma" w:cs="Tahoma"/>
          <w:b/>
        </w:rPr>
        <w:t xml:space="preserve">280-33208, </w:t>
      </w:r>
      <w:r w:rsidRPr="005A540B">
        <w:rPr>
          <w:rFonts w:ascii="Tahoma" w:hAnsi="Tahoma" w:cs="Tahoma"/>
        </w:rPr>
        <w:t xml:space="preserve">y la ficha catastral </w:t>
      </w:r>
      <w:r w:rsidRPr="005A540B">
        <w:rPr>
          <w:rFonts w:ascii="Tahoma" w:hAnsi="Tahoma" w:cs="Tahoma"/>
          <w:b/>
        </w:rPr>
        <w:t xml:space="preserve">“00-2-000-595, </w:t>
      </w:r>
      <w:r w:rsidRPr="005A540B">
        <w:rPr>
          <w:rFonts w:ascii="Tahoma" w:hAnsi="Tahoma" w:cs="Tahoma"/>
        </w:rPr>
        <w:t>ubicado en la vereda</w:t>
      </w:r>
      <w:r w:rsidRPr="005A540B">
        <w:rPr>
          <w:rFonts w:ascii="Tahoma" w:hAnsi="Tahoma" w:cs="Tahoma"/>
          <w:b/>
        </w:rPr>
        <w:t xml:space="preserve"> LA REVANCHA DEL MUNICIPIO DE ARMENIA,  QUINDÍO, </w:t>
      </w:r>
      <w:r w:rsidRPr="005A540B">
        <w:rPr>
          <w:rFonts w:ascii="Tahoma" w:hAnsi="Tahoma" w:cs="Tahoma"/>
        </w:rPr>
        <w:t>quien</w:t>
      </w:r>
      <w:r w:rsidRPr="005A540B">
        <w:rPr>
          <w:rFonts w:ascii="Tahoma" w:hAnsi="Tahoma" w:cs="Tahoma"/>
          <w:b/>
        </w:rPr>
        <w:t xml:space="preserve"> </w:t>
      </w:r>
      <w:r w:rsidRPr="005A540B">
        <w:rPr>
          <w:rFonts w:ascii="Tahoma" w:hAnsi="Tahoma" w:cs="Tahoma"/>
        </w:rPr>
        <w:t xml:space="preserve">presentó diligenciado ante la </w:t>
      </w:r>
      <w:r w:rsidRPr="005A540B">
        <w:rPr>
          <w:rFonts w:ascii="Tahoma" w:hAnsi="Tahoma" w:cs="Tahoma"/>
          <w:b/>
        </w:rPr>
        <w:t xml:space="preserve">CORPORACIÓN AUTÓNOMA REGIONAL DEL QUINDÍO – CRQ, </w:t>
      </w:r>
      <w:r w:rsidRPr="005A540B">
        <w:rPr>
          <w:rFonts w:ascii="Tahoma" w:hAnsi="Tahoma" w:cs="Tahoma"/>
        </w:rPr>
        <w:t xml:space="preserve">Formulario Único Nacional de Solicitud de Aprovechamiento Forestal Bosque Natural o Plantados no registrados, bajo el número  </w:t>
      </w:r>
      <w:r w:rsidRPr="005A540B">
        <w:rPr>
          <w:rFonts w:ascii="Tahoma" w:hAnsi="Tahoma" w:cs="Tahoma"/>
          <w:b/>
          <w:u w:val="single"/>
        </w:rPr>
        <w:t xml:space="preserve">1592-20. </w:t>
      </w:r>
    </w:p>
    <w:p w:rsidR="005A540B" w:rsidRPr="005A540B" w:rsidRDefault="005A540B" w:rsidP="005A540B">
      <w:pPr>
        <w:jc w:val="center"/>
        <w:rPr>
          <w:rFonts w:ascii="Tahoma" w:hAnsi="Tahoma" w:cs="Tahoma"/>
          <w:b/>
        </w:rPr>
      </w:pPr>
      <w:r w:rsidRPr="005A540B">
        <w:rPr>
          <w:rFonts w:ascii="Tahoma" w:hAnsi="Tahoma" w:cs="Tahoma"/>
          <w:b/>
        </w:rPr>
        <w:t>5</w:t>
      </w:r>
    </w:p>
    <w:p w:rsidR="005A540B" w:rsidRPr="005A540B" w:rsidRDefault="005A540B" w:rsidP="005A540B">
      <w:pPr>
        <w:jc w:val="both"/>
        <w:rPr>
          <w:rFonts w:ascii="Tahoma" w:hAnsi="Tahoma" w:cs="Tahoma"/>
          <w:i/>
        </w:rPr>
      </w:pPr>
      <w:r w:rsidRPr="005A540B">
        <w:rPr>
          <w:rFonts w:ascii="Tahoma" w:hAnsi="Tahoma" w:cs="Tahoma"/>
          <w:b/>
        </w:rPr>
        <w:t>PARÁGRAFO:</w:t>
      </w:r>
      <w:r w:rsidRPr="005A540B">
        <w:rPr>
          <w:rFonts w:ascii="Tahoma" w:hAnsi="Tahoma" w:cs="Tahoma"/>
        </w:rPr>
        <w:t xml:space="preserve"> </w:t>
      </w:r>
      <w:r w:rsidRPr="005A540B">
        <w:rPr>
          <w:rFonts w:ascii="Tahoma" w:hAnsi="Tahoma" w:cs="Tahoma"/>
          <w:b/>
          <w:i/>
        </w:rPr>
        <w:t xml:space="preserve">EL PRESENTE AUTO NO CONSTITUYE EL OTORGAMIENTO DE LA AUTORIZACION DE APROVECHAMIENTO FORESTAL, </w:t>
      </w:r>
      <w:r w:rsidRPr="005A540B">
        <w:rPr>
          <w:rFonts w:ascii="Tahoma" w:hAnsi="Tahoma" w:cs="Tahoma"/>
          <w:i/>
        </w:rPr>
        <w:t xml:space="preserve">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w:t>
      </w:r>
      <w:r w:rsidRPr="005A540B">
        <w:rPr>
          <w:rFonts w:ascii="Tahoma" w:hAnsi="Tahoma" w:cs="Tahoma"/>
          <w:i/>
        </w:rPr>
        <w:lastRenderedPageBreak/>
        <w:t>situaciones  que se encuentren dependerá el otorgamiento o negación del respectivo permiso.</w:t>
      </w:r>
    </w:p>
    <w:p w:rsidR="005A540B" w:rsidRPr="005A540B" w:rsidRDefault="005A540B" w:rsidP="005A540B">
      <w:pPr>
        <w:jc w:val="both"/>
        <w:rPr>
          <w:rFonts w:ascii="Tahoma" w:hAnsi="Tahoma" w:cs="Tahoma"/>
          <w:i/>
        </w:rPr>
      </w:pPr>
      <w:r w:rsidRPr="005A540B">
        <w:rPr>
          <w:rFonts w:ascii="Tahoma" w:hAnsi="Tahoma" w:cs="Tahoma"/>
          <w:b/>
        </w:rPr>
        <w:t xml:space="preserve">SEGUNDO: </w:t>
      </w:r>
      <w:r w:rsidRPr="005A540B">
        <w:rPr>
          <w:rFonts w:ascii="Tahoma" w:hAnsi="Tahoma" w:cs="Tahoma"/>
        </w:rPr>
        <w:t xml:space="preserve">Cualquier persona Natural o Jurídica podrá intervenir en el presente trámite, en las condiciones señaladas en el Artículo 69 de la Ley 99 de 1993. </w:t>
      </w:r>
    </w:p>
    <w:p w:rsidR="005A540B" w:rsidRPr="005A540B" w:rsidRDefault="005A540B" w:rsidP="005A540B">
      <w:pPr>
        <w:tabs>
          <w:tab w:val="left" w:pos="5385"/>
        </w:tabs>
        <w:jc w:val="both"/>
        <w:rPr>
          <w:rFonts w:ascii="Tahoma" w:hAnsi="Tahoma" w:cs="Tahoma"/>
        </w:rPr>
      </w:pPr>
      <w:r w:rsidRPr="005A540B">
        <w:rPr>
          <w:rFonts w:ascii="Tahoma" w:hAnsi="Tahoma" w:cs="Tahoma"/>
          <w:b/>
        </w:rPr>
        <w:t xml:space="preserve">TERCERO: </w:t>
      </w:r>
      <w:r w:rsidRPr="005A540B">
        <w:rPr>
          <w:rFonts w:ascii="Tahoma" w:hAnsi="Tahoma" w:cs="Tahoma"/>
        </w:rPr>
        <w:t xml:space="preserve">Publíquese el presente auto de trámite a costas del interesado en el boletín ambiental de la </w:t>
      </w:r>
      <w:r w:rsidRPr="005A540B">
        <w:rPr>
          <w:rFonts w:ascii="Tahoma" w:hAnsi="Tahoma" w:cs="Tahoma"/>
          <w:b/>
        </w:rPr>
        <w:t>CRQ</w:t>
      </w:r>
      <w:r w:rsidRPr="005A540B">
        <w:rPr>
          <w:rFonts w:ascii="Tahoma" w:hAnsi="Tahoma" w:cs="Tahoma"/>
        </w:rPr>
        <w:t xml:space="preserve">, por la Suma de </w:t>
      </w:r>
      <w:r w:rsidRPr="005A540B">
        <w:rPr>
          <w:rFonts w:ascii="Tahoma" w:hAnsi="Tahoma" w:cs="Tahoma"/>
          <w:b/>
        </w:rPr>
        <w:t xml:space="preserve">VEINTIDÓS MIL OCHOCIENTOS VEINTIDÓS PESOS M/CTE ($22.822), </w:t>
      </w:r>
      <w:r w:rsidRPr="005A540B">
        <w:rPr>
          <w:rFonts w:ascii="Tahoma" w:hAnsi="Tahoma" w:cs="Tahoma"/>
        </w:rPr>
        <w:t xml:space="preserve">conforme a lo establecido en la </w:t>
      </w:r>
      <w:r w:rsidRPr="005A540B">
        <w:rPr>
          <w:rFonts w:ascii="Tahoma" w:hAnsi="Tahoma" w:cs="Tahoma"/>
          <w:b/>
        </w:rPr>
        <w:t>Resolución No. 1500 del 28 de junio del año dos mil diecinueve (2019)</w:t>
      </w:r>
      <w:r w:rsidRPr="005A540B">
        <w:rPr>
          <w:rFonts w:ascii="Tahoma" w:hAnsi="Tahoma" w:cs="Tahoma"/>
        </w:rPr>
        <w:t xml:space="preserve">,  valor que será cancelado en la Tesorería de la Entidad, a la notificación del presente Auto de Inicio. </w:t>
      </w:r>
    </w:p>
    <w:p w:rsidR="005A540B" w:rsidRPr="005A540B" w:rsidRDefault="005A540B" w:rsidP="005A540B">
      <w:pPr>
        <w:tabs>
          <w:tab w:val="left" w:pos="5385"/>
        </w:tabs>
        <w:jc w:val="both"/>
        <w:rPr>
          <w:rFonts w:ascii="Tahoma" w:hAnsi="Tahoma" w:cs="Tahoma"/>
        </w:rPr>
      </w:pPr>
      <w:r w:rsidRPr="005A540B">
        <w:rPr>
          <w:rFonts w:ascii="Tahoma" w:hAnsi="Tahoma" w:cs="Tahoma"/>
          <w:b/>
        </w:rPr>
        <w:t>CUARTO: SERVICIO DE EVALUACIÓN.</w:t>
      </w:r>
      <w:r w:rsidRPr="005A540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5A540B">
        <w:rPr>
          <w:rFonts w:ascii="Tahoma" w:hAnsi="Tahoma" w:cs="Tahoma"/>
          <w:b/>
        </w:rPr>
        <w:t>Resolución No. 1500 del 28 de junio del año dos mil diecinueve (2019),</w:t>
      </w:r>
      <w:r w:rsidRPr="005A540B">
        <w:rPr>
          <w:rFonts w:ascii="Tahoma" w:hAnsi="Tahoma" w:cs="Tahoma"/>
        </w:rPr>
        <w:t xml:space="preserve"> expedida por la Dirección General de esta Corporación,  la suma de </w:t>
      </w:r>
      <w:r w:rsidRPr="005A540B">
        <w:rPr>
          <w:rFonts w:ascii="Tahoma" w:hAnsi="Tahoma" w:cs="Tahoma"/>
          <w:b/>
        </w:rPr>
        <w:t xml:space="preserve">SETENTA Y SEIS MIL OCHOCIENTOS SESENTA YSIETE  PESOS M/CTE  ($76.867),  </w:t>
      </w:r>
      <w:r w:rsidRPr="005A540B">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5A540B" w:rsidRPr="005A540B" w:rsidTr="0064080F">
        <w:tc>
          <w:tcPr>
            <w:tcW w:w="2538" w:type="dxa"/>
            <w:shd w:val="clear" w:color="auto" w:fill="EEECE1"/>
          </w:tcPr>
          <w:p w:rsidR="005A540B" w:rsidRPr="005A540B" w:rsidRDefault="005A540B" w:rsidP="0064080F">
            <w:pPr>
              <w:jc w:val="center"/>
              <w:rPr>
                <w:rFonts w:ascii="Tahoma" w:hAnsi="Tahoma" w:cs="Tahoma"/>
              </w:rPr>
            </w:pPr>
            <w:r w:rsidRPr="005A540B">
              <w:rPr>
                <w:rFonts w:ascii="Tahoma" w:hAnsi="Tahoma" w:cs="Tahoma"/>
              </w:rPr>
              <w:t>Concepto</w:t>
            </w:r>
          </w:p>
        </w:tc>
        <w:tc>
          <w:tcPr>
            <w:tcW w:w="1998" w:type="dxa"/>
            <w:shd w:val="clear" w:color="auto" w:fill="EEECE1"/>
          </w:tcPr>
          <w:p w:rsidR="005A540B" w:rsidRPr="005A540B" w:rsidRDefault="005A540B" w:rsidP="0064080F">
            <w:pPr>
              <w:jc w:val="center"/>
              <w:rPr>
                <w:rFonts w:ascii="Tahoma" w:hAnsi="Tahoma" w:cs="Tahoma"/>
              </w:rPr>
            </w:pPr>
            <w:r w:rsidRPr="005A540B">
              <w:rPr>
                <w:rFonts w:ascii="Tahoma" w:hAnsi="Tahoma" w:cs="Tahoma"/>
              </w:rPr>
              <w:t>Valor</w:t>
            </w:r>
          </w:p>
        </w:tc>
      </w:tr>
      <w:tr w:rsidR="005A540B" w:rsidRPr="005A540B" w:rsidTr="0064080F">
        <w:tc>
          <w:tcPr>
            <w:tcW w:w="2538" w:type="dxa"/>
            <w:shd w:val="clear" w:color="auto" w:fill="auto"/>
          </w:tcPr>
          <w:p w:rsidR="005A540B" w:rsidRPr="005A540B" w:rsidRDefault="005A540B" w:rsidP="0064080F">
            <w:pPr>
              <w:tabs>
                <w:tab w:val="left" w:pos="5385"/>
              </w:tabs>
              <w:rPr>
                <w:rFonts w:ascii="Tahoma" w:hAnsi="Tahoma" w:cs="Tahoma"/>
              </w:rPr>
            </w:pPr>
            <w:r w:rsidRPr="005A540B">
              <w:rPr>
                <w:rFonts w:ascii="Tahoma" w:hAnsi="Tahoma" w:cs="Tahoma"/>
              </w:rPr>
              <w:t>Servicio de evaluación</w:t>
            </w:r>
          </w:p>
        </w:tc>
        <w:tc>
          <w:tcPr>
            <w:tcW w:w="1998" w:type="dxa"/>
            <w:shd w:val="clear" w:color="auto" w:fill="auto"/>
          </w:tcPr>
          <w:p w:rsidR="005A540B" w:rsidRPr="005A540B" w:rsidRDefault="005A540B" w:rsidP="0064080F">
            <w:pPr>
              <w:tabs>
                <w:tab w:val="left" w:pos="5385"/>
              </w:tabs>
              <w:jc w:val="right"/>
              <w:rPr>
                <w:rFonts w:ascii="Tahoma" w:hAnsi="Tahoma" w:cs="Tahoma"/>
              </w:rPr>
            </w:pPr>
            <w:r w:rsidRPr="005A540B">
              <w:rPr>
                <w:rFonts w:ascii="Tahoma" w:hAnsi="Tahoma" w:cs="Tahoma"/>
              </w:rPr>
              <w:t>$76.867</w:t>
            </w:r>
          </w:p>
        </w:tc>
      </w:tr>
      <w:tr w:rsidR="005A540B" w:rsidRPr="005A540B" w:rsidTr="0064080F">
        <w:tc>
          <w:tcPr>
            <w:tcW w:w="2538" w:type="dxa"/>
            <w:shd w:val="clear" w:color="auto" w:fill="EEECE1"/>
          </w:tcPr>
          <w:p w:rsidR="005A540B" w:rsidRPr="005A540B" w:rsidRDefault="005A540B" w:rsidP="0064080F">
            <w:pPr>
              <w:tabs>
                <w:tab w:val="left" w:pos="5385"/>
              </w:tabs>
              <w:rPr>
                <w:rFonts w:ascii="Tahoma" w:hAnsi="Tahoma" w:cs="Tahoma"/>
              </w:rPr>
            </w:pPr>
            <w:r w:rsidRPr="005A540B">
              <w:rPr>
                <w:rFonts w:ascii="Tahoma" w:hAnsi="Tahoma" w:cs="Tahoma"/>
              </w:rPr>
              <w:t xml:space="preserve">Total </w:t>
            </w:r>
          </w:p>
        </w:tc>
        <w:tc>
          <w:tcPr>
            <w:tcW w:w="1998" w:type="dxa"/>
            <w:shd w:val="clear" w:color="auto" w:fill="EEECE1"/>
          </w:tcPr>
          <w:p w:rsidR="005A540B" w:rsidRPr="005A540B" w:rsidRDefault="005A540B" w:rsidP="0064080F">
            <w:pPr>
              <w:tabs>
                <w:tab w:val="left" w:pos="5385"/>
              </w:tabs>
              <w:jc w:val="right"/>
              <w:rPr>
                <w:rFonts w:ascii="Tahoma" w:hAnsi="Tahoma" w:cs="Tahoma"/>
              </w:rPr>
            </w:pPr>
            <w:r w:rsidRPr="005A540B">
              <w:rPr>
                <w:rFonts w:ascii="Tahoma" w:hAnsi="Tahoma" w:cs="Tahoma"/>
              </w:rPr>
              <w:t>$76.867</w:t>
            </w:r>
          </w:p>
        </w:tc>
      </w:tr>
    </w:tbl>
    <w:p w:rsidR="005A540B" w:rsidRPr="005A540B" w:rsidRDefault="005A540B" w:rsidP="005A540B">
      <w:pPr>
        <w:tabs>
          <w:tab w:val="left" w:pos="5385"/>
        </w:tabs>
        <w:jc w:val="both"/>
        <w:rPr>
          <w:rFonts w:ascii="Tahoma" w:hAnsi="Tahoma" w:cs="Tahoma"/>
          <w:i/>
        </w:rPr>
      </w:pPr>
      <w:r w:rsidRPr="005A540B">
        <w:rPr>
          <w:rFonts w:ascii="Tahoma" w:hAnsi="Tahoma" w:cs="Tahoma"/>
        </w:rPr>
        <w:lastRenderedPageBreak/>
        <w:t>Dicho valor en cumplimiento a lo establecido en el CAPITULO PRIMERO "</w:t>
      </w:r>
      <w:r w:rsidRPr="005A540B">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5A540B" w:rsidRPr="005A540B" w:rsidRDefault="005A540B" w:rsidP="005A540B">
      <w:pPr>
        <w:tabs>
          <w:tab w:val="left" w:pos="5385"/>
        </w:tabs>
        <w:jc w:val="both"/>
        <w:rPr>
          <w:rFonts w:ascii="Tahoma" w:hAnsi="Tahoma" w:cs="Tahoma"/>
        </w:rPr>
      </w:pPr>
      <w:r w:rsidRPr="005A540B">
        <w:rPr>
          <w:rFonts w:ascii="Tahoma" w:hAnsi="Tahoma" w:cs="Tahoma"/>
          <w:b/>
        </w:rPr>
        <w:t>QUINTO:</w:t>
      </w:r>
      <w:r w:rsidRPr="005A540B">
        <w:rPr>
          <w:rFonts w:ascii="Tahoma" w:hAnsi="Tahoma" w:cs="Tahoma"/>
        </w:rPr>
        <w:t xml:space="preserve"> El Subdirector de Regulación y Control, </w:t>
      </w:r>
      <w:r w:rsidRPr="005A540B">
        <w:rPr>
          <w:rFonts w:ascii="Tahoma" w:hAnsi="Tahoma" w:cs="Tahoma"/>
          <w:b/>
        </w:rPr>
        <w:t>ORDENARA</w:t>
      </w:r>
      <w:r w:rsidRPr="005A540B">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5A540B" w:rsidRPr="005A540B" w:rsidRDefault="005A540B" w:rsidP="005A540B">
      <w:pPr>
        <w:tabs>
          <w:tab w:val="left" w:pos="5385"/>
        </w:tabs>
        <w:jc w:val="both"/>
        <w:rPr>
          <w:rFonts w:ascii="Tahoma" w:hAnsi="Tahoma" w:cs="Tahoma"/>
        </w:rPr>
      </w:pPr>
      <w:r w:rsidRPr="005A540B">
        <w:rPr>
          <w:rFonts w:ascii="Tahoma" w:hAnsi="Tahoma" w:cs="Tahoma"/>
          <w:b/>
        </w:rPr>
        <w:t>SEXTO:</w:t>
      </w:r>
      <w:r w:rsidRPr="005A540B">
        <w:rPr>
          <w:rFonts w:ascii="Tahoma" w:hAnsi="Tahoma" w:cs="Tahoma"/>
        </w:rPr>
        <w:t xml:space="preserve"> El presente Auto de Inicio deberá notificarse al </w:t>
      </w:r>
      <w:r w:rsidRPr="005A540B">
        <w:rPr>
          <w:rFonts w:ascii="Tahoma" w:hAnsi="Tahoma" w:cs="Tahoma"/>
          <w:b/>
        </w:rPr>
        <w:t xml:space="preserve">APODERADO O ADMINISTRADOR (A) O QUIEN HAGA SUS VECES, </w:t>
      </w:r>
      <w:r w:rsidRPr="005A540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w:t>
      </w:r>
    </w:p>
    <w:p w:rsidR="005A540B" w:rsidRPr="005A540B" w:rsidRDefault="005A540B" w:rsidP="005A540B">
      <w:pPr>
        <w:tabs>
          <w:tab w:val="left" w:pos="5385"/>
        </w:tabs>
        <w:jc w:val="both"/>
        <w:rPr>
          <w:rFonts w:ascii="Tahoma" w:hAnsi="Tahoma" w:cs="Tahoma"/>
        </w:rPr>
      </w:pPr>
    </w:p>
    <w:p w:rsidR="005A540B" w:rsidRPr="005A540B" w:rsidRDefault="005A540B" w:rsidP="005A540B">
      <w:pPr>
        <w:jc w:val="center"/>
        <w:rPr>
          <w:rFonts w:ascii="Tahoma" w:hAnsi="Tahoma" w:cs="Tahoma"/>
          <w:b/>
        </w:rPr>
      </w:pPr>
      <w:r w:rsidRPr="005A540B">
        <w:rPr>
          <w:rFonts w:ascii="Tahoma" w:hAnsi="Tahoma" w:cs="Tahoma"/>
          <w:b/>
        </w:rPr>
        <w:t>6</w:t>
      </w:r>
    </w:p>
    <w:p w:rsidR="005A540B" w:rsidRPr="005A540B" w:rsidRDefault="005A540B" w:rsidP="005A540B">
      <w:pPr>
        <w:tabs>
          <w:tab w:val="left" w:pos="5385"/>
        </w:tabs>
        <w:jc w:val="both"/>
        <w:rPr>
          <w:rFonts w:ascii="Tahoma" w:hAnsi="Tahoma" w:cs="Tahoma"/>
        </w:rPr>
      </w:pPr>
      <w:r w:rsidRPr="005A540B">
        <w:rPr>
          <w:rFonts w:ascii="Tahoma" w:hAnsi="Tahoma" w:cs="Tahoma"/>
        </w:rPr>
        <w:t>dirección, al número de fax o al correo electrónico que figuren en el expediente, acompañado de copia íntegra del acto administrativo.</w:t>
      </w:r>
    </w:p>
    <w:p w:rsidR="005A540B" w:rsidRPr="005A540B" w:rsidRDefault="005A540B" w:rsidP="005A540B">
      <w:pPr>
        <w:jc w:val="both"/>
        <w:rPr>
          <w:rFonts w:ascii="Tahoma" w:hAnsi="Tahoma" w:cs="Tahoma"/>
        </w:rPr>
      </w:pPr>
      <w:r w:rsidRPr="005A540B">
        <w:rPr>
          <w:rFonts w:ascii="Tahoma" w:hAnsi="Tahoma" w:cs="Tahoma"/>
          <w:b/>
        </w:rPr>
        <w:t>SEPTIMO:</w:t>
      </w:r>
      <w:r w:rsidRPr="005A540B">
        <w:rPr>
          <w:rFonts w:ascii="Tahoma" w:hAnsi="Tahoma" w:cs="Tahoma"/>
        </w:rPr>
        <w:t xml:space="preserve"> De conformidad con lo establecido en el artículo 17 de la Ley 1755 de 2015, y en concordancia con el artículo 22 de la </w:t>
      </w:r>
      <w:r w:rsidRPr="005A540B">
        <w:rPr>
          <w:rFonts w:ascii="Tahoma" w:hAnsi="Tahoma" w:cs="Tahoma"/>
          <w:b/>
        </w:rPr>
        <w:t>Resolución No. 1500 del 28 de junio del año dos mil diecinueve (2019)</w:t>
      </w:r>
      <w:r w:rsidRPr="005A540B">
        <w:rPr>
          <w:rFonts w:ascii="Tahoma" w:hAnsi="Tahoma" w:cs="Tahoma"/>
        </w:rPr>
        <w:t xml:space="preserve">, de la </w:t>
      </w:r>
      <w:r w:rsidRPr="005A540B">
        <w:rPr>
          <w:rFonts w:ascii="Tahoma" w:hAnsi="Tahoma" w:cs="Tahoma"/>
          <w:b/>
        </w:rPr>
        <w:t>CORPORACION AUTONOMA REGIONAL DEL QUINDIO-CRQ,</w:t>
      </w:r>
      <w:r w:rsidRPr="005A540B">
        <w:rPr>
          <w:rFonts w:ascii="Tahoma" w:hAnsi="Tahoma" w:cs="Tahoma"/>
        </w:rPr>
        <w:t xml:space="preserve"> se concede el término de un  (1) mes contados a partir del día siguiente a la </w:t>
      </w:r>
      <w:r w:rsidRPr="005A540B">
        <w:rPr>
          <w:rFonts w:ascii="Tahoma" w:hAnsi="Tahoma" w:cs="Tahoma"/>
        </w:rPr>
        <w:lastRenderedPageBreak/>
        <w:t>Notificación del presente Auto Inicio para que cancele y allegue la constancia del pago de los valores ordenados en los numerales 3 y 4 a la Subdirección de Regulación y Control Ambiental-Oficina Forestal.</w:t>
      </w:r>
    </w:p>
    <w:p w:rsidR="005A540B" w:rsidRPr="005A540B" w:rsidRDefault="005A540B" w:rsidP="005A540B">
      <w:pPr>
        <w:jc w:val="both"/>
        <w:rPr>
          <w:rFonts w:ascii="Tahoma" w:hAnsi="Tahoma" w:cs="Tahoma"/>
        </w:rPr>
      </w:pPr>
      <w:r w:rsidRPr="005A540B">
        <w:rPr>
          <w:rFonts w:ascii="Tahoma" w:hAnsi="Tahoma" w:cs="Tahoma"/>
        </w:rPr>
        <w:t>En caso tal de no realizarse la cancelación de dichos valores, se entenderá desistida la solicitud por la cual se ordenará su Desistimiento y Archivo definitivo</w:t>
      </w:r>
    </w:p>
    <w:p w:rsidR="005A540B" w:rsidRPr="005A540B" w:rsidRDefault="005A540B" w:rsidP="005A540B">
      <w:pPr>
        <w:jc w:val="both"/>
        <w:rPr>
          <w:rFonts w:ascii="Tahoma" w:hAnsi="Tahoma" w:cs="Tahoma"/>
          <w:u w:val="single"/>
        </w:rPr>
      </w:pPr>
      <w:r w:rsidRPr="005A540B">
        <w:rPr>
          <w:rFonts w:ascii="Tahoma" w:hAnsi="Tahoma" w:cs="Tahoma"/>
          <w:b/>
        </w:rPr>
        <w:t>OCTAVO</w:t>
      </w:r>
      <w:r w:rsidRPr="005A540B">
        <w:rPr>
          <w:rFonts w:ascii="Tahoma" w:hAnsi="Tahoma" w:cs="Tahoma"/>
        </w:rPr>
        <w:t xml:space="preserve">: Contra el presente Acto Administrativo </w:t>
      </w:r>
      <w:r w:rsidRPr="005A540B">
        <w:rPr>
          <w:rFonts w:ascii="Tahoma" w:hAnsi="Tahoma" w:cs="Tahoma"/>
          <w:u w:val="single"/>
        </w:rPr>
        <w:t>no procede ningún recurso por tratarse de un Auto de Trámite.</w:t>
      </w:r>
    </w:p>
    <w:p w:rsidR="005A540B" w:rsidRPr="005A540B" w:rsidRDefault="005A540B" w:rsidP="005A540B">
      <w:pPr>
        <w:jc w:val="both"/>
        <w:rPr>
          <w:rFonts w:ascii="Tahoma" w:hAnsi="Tahoma" w:cs="Tahoma"/>
        </w:rPr>
      </w:pPr>
      <w:r w:rsidRPr="005A540B">
        <w:rPr>
          <w:rFonts w:ascii="Tahoma" w:hAnsi="Tahoma" w:cs="Tahoma"/>
          <w:b/>
        </w:rPr>
        <w:t xml:space="preserve">NOVENO: Publicidad. </w:t>
      </w:r>
      <w:r w:rsidRPr="005A540B">
        <w:rPr>
          <w:rFonts w:ascii="Tahoma" w:hAnsi="Tahoma" w:cs="Tahoma"/>
        </w:rPr>
        <w:t xml:space="preserve">Remitir copia del presente </w:t>
      </w:r>
      <w:r w:rsidRPr="005A540B">
        <w:rPr>
          <w:rFonts w:ascii="Tahoma" w:hAnsi="Tahoma" w:cs="Tahoma"/>
          <w:b/>
        </w:rPr>
        <w:t xml:space="preserve">AUTO DE INICIO SRCA-AIF-087-03-03-20 </w:t>
      </w:r>
      <w:r w:rsidRPr="005A540B">
        <w:rPr>
          <w:rFonts w:ascii="Tahoma" w:hAnsi="Tahoma" w:cs="Tahoma"/>
        </w:rPr>
        <w:t xml:space="preserve">expedido por la Subdirección de Regulación y Control Ambiental de la Corporación Autónoma Regional del Quindío, a la Alcaldía Municipal de </w:t>
      </w:r>
      <w:r w:rsidRPr="005A540B">
        <w:rPr>
          <w:rFonts w:ascii="Tahoma" w:hAnsi="Tahoma" w:cs="Tahoma"/>
          <w:b/>
        </w:rPr>
        <w:t>ARMENIA, QUINDÍO</w:t>
      </w:r>
      <w:r w:rsidRPr="005A540B">
        <w:rPr>
          <w:rFonts w:ascii="Tahoma" w:hAnsi="Tahoma" w:cs="Tahoma"/>
        </w:rPr>
        <w:t xml:space="preserve">, de conformidad con lo contemplado en el Artículo 2.2.1.1.7.11, para que los mismos sean exhibidos en un lugar visible. </w:t>
      </w:r>
    </w:p>
    <w:p w:rsidR="005A540B" w:rsidRPr="005A540B" w:rsidRDefault="005A540B" w:rsidP="005A540B">
      <w:pPr>
        <w:jc w:val="center"/>
        <w:rPr>
          <w:rFonts w:ascii="Tahoma" w:hAnsi="Tahoma" w:cs="Tahoma"/>
          <w:b/>
        </w:rPr>
      </w:pPr>
    </w:p>
    <w:p w:rsidR="005A540B" w:rsidRPr="005A540B" w:rsidRDefault="005A540B" w:rsidP="005A540B">
      <w:pPr>
        <w:jc w:val="center"/>
        <w:rPr>
          <w:rFonts w:ascii="Tahoma" w:hAnsi="Tahoma" w:cs="Tahoma"/>
          <w:b/>
        </w:rPr>
      </w:pPr>
      <w:r w:rsidRPr="005A540B">
        <w:rPr>
          <w:rFonts w:ascii="Tahoma" w:hAnsi="Tahoma" w:cs="Tahoma"/>
          <w:b/>
        </w:rPr>
        <w:t>NOTIFÍQUESE, PUBLÍQUESE Y CÚMPLASE</w:t>
      </w:r>
    </w:p>
    <w:p w:rsidR="005A540B" w:rsidRPr="005A540B" w:rsidRDefault="005A540B" w:rsidP="005A540B">
      <w:pPr>
        <w:pStyle w:val="Sinespaciado"/>
        <w:jc w:val="center"/>
        <w:rPr>
          <w:rFonts w:ascii="Tahoma" w:hAnsi="Tahoma" w:cs="Tahoma"/>
          <w:b/>
          <w:sz w:val="24"/>
          <w:szCs w:val="24"/>
        </w:rPr>
      </w:pPr>
      <w:r w:rsidRPr="005A540B">
        <w:rPr>
          <w:rFonts w:ascii="Tahoma" w:hAnsi="Tahoma" w:cs="Tahoma"/>
          <w:b/>
          <w:sz w:val="24"/>
          <w:szCs w:val="24"/>
        </w:rPr>
        <w:t>CARLOS ARIEL TRUKE OSPINA</w:t>
      </w:r>
    </w:p>
    <w:p w:rsidR="005A540B" w:rsidRPr="005A540B" w:rsidRDefault="005A540B" w:rsidP="005A540B">
      <w:pPr>
        <w:pStyle w:val="Sinespaciado"/>
        <w:jc w:val="center"/>
        <w:rPr>
          <w:rFonts w:ascii="Tahoma" w:hAnsi="Tahoma" w:cs="Tahoma"/>
          <w:b/>
          <w:sz w:val="24"/>
          <w:szCs w:val="24"/>
        </w:rPr>
      </w:pPr>
      <w:r w:rsidRPr="005A540B">
        <w:rPr>
          <w:rFonts w:ascii="Tahoma" w:hAnsi="Tahoma" w:cs="Tahoma"/>
          <w:b/>
          <w:sz w:val="24"/>
          <w:szCs w:val="24"/>
        </w:rPr>
        <w:t>Subdirector de Regulación y Control Ambiental</w:t>
      </w:r>
    </w:p>
    <w:p w:rsidR="00B85B59" w:rsidRPr="005A540B" w:rsidRDefault="005A540B" w:rsidP="005A540B">
      <w:pPr>
        <w:jc w:val="both"/>
        <w:rPr>
          <w:rFonts w:ascii="Tahoma" w:hAnsi="Tahoma" w:cs="Tahoma"/>
        </w:rPr>
      </w:pPr>
      <w:r w:rsidRPr="005A540B">
        <w:rPr>
          <w:rFonts w:ascii="Tahoma" w:hAnsi="Tahoma" w:cs="Tahoma"/>
          <w:b/>
        </w:rPr>
        <w:t>Corporación Autónoma Regional del Quindío – CRQ</w:t>
      </w:r>
    </w:p>
    <w:p w:rsidR="00821C66" w:rsidRDefault="00821C66" w:rsidP="00926BFB">
      <w:pPr>
        <w:pStyle w:val="Sinespaciado"/>
        <w:jc w:val="center"/>
        <w:rPr>
          <w:rFonts w:ascii="Tahoma" w:hAnsi="Tahoma" w:cs="Tahoma"/>
          <w:b/>
          <w:i/>
          <w:sz w:val="24"/>
          <w:szCs w:val="24"/>
        </w:rPr>
      </w:pPr>
    </w:p>
    <w:p w:rsidR="008940BB" w:rsidRDefault="008940BB" w:rsidP="008940BB">
      <w:pPr>
        <w:pStyle w:val="Sinespaciado"/>
        <w:jc w:val="center"/>
        <w:rPr>
          <w:rFonts w:ascii="Tahoma" w:hAnsi="Tahoma" w:cs="Tahoma"/>
          <w:b/>
          <w:i/>
          <w:sz w:val="24"/>
          <w:szCs w:val="24"/>
        </w:rPr>
      </w:pPr>
    </w:p>
    <w:p w:rsidR="005A540B" w:rsidRDefault="005A540B" w:rsidP="008940BB">
      <w:pPr>
        <w:pStyle w:val="Sinespaciado"/>
        <w:jc w:val="center"/>
        <w:rPr>
          <w:rFonts w:ascii="Tahoma" w:hAnsi="Tahoma" w:cs="Tahoma"/>
          <w:b/>
          <w:i/>
          <w:sz w:val="24"/>
          <w:szCs w:val="24"/>
        </w:rPr>
      </w:pPr>
    </w:p>
    <w:p w:rsidR="005A540B" w:rsidRDefault="005A540B" w:rsidP="008940BB">
      <w:pPr>
        <w:pStyle w:val="Sinespaciado"/>
        <w:jc w:val="center"/>
        <w:rPr>
          <w:rFonts w:ascii="Tahoma" w:hAnsi="Tahoma" w:cs="Tahoma"/>
          <w:b/>
          <w:i/>
          <w:sz w:val="24"/>
          <w:szCs w:val="24"/>
        </w:rPr>
      </w:pPr>
    </w:p>
    <w:p w:rsidR="005A540B" w:rsidRDefault="005A540B" w:rsidP="008940BB">
      <w:pPr>
        <w:pStyle w:val="Sinespaciado"/>
        <w:jc w:val="center"/>
        <w:rPr>
          <w:rFonts w:ascii="Tahoma" w:hAnsi="Tahoma" w:cs="Tahoma"/>
          <w:b/>
          <w:i/>
          <w:sz w:val="24"/>
          <w:szCs w:val="24"/>
        </w:rPr>
      </w:pPr>
    </w:p>
    <w:p w:rsidR="005A540B" w:rsidRDefault="005A540B" w:rsidP="008940BB">
      <w:pPr>
        <w:pStyle w:val="Sinespaciado"/>
        <w:jc w:val="center"/>
        <w:rPr>
          <w:rFonts w:ascii="Tahoma" w:hAnsi="Tahoma" w:cs="Tahoma"/>
          <w:b/>
          <w:i/>
          <w:sz w:val="24"/>
          <w:szCs w:val="24"/>
        </w:rPr>
      </w:pPr>
    </w:p>
    <w:p w:rsidR="005A540B" w:rsidRDefault="005A540B" w:rsidP="008940BB">
      <w:pPr>
        <w:pStyle w:val="Sinespaciado"/>
        <w:jc w:val="center"/>
        <w:rPr>
          <w:rFonts w:ascii="Tahoma" w:hAnsi="Tahoma" w:cs="Tahoma"/>
          <w:b/>
          <w:i/>
          <w:sz w:val="24"/>
          <w:szCs w:val="24"/>
        </w:rPr>
      </w:pPr>
    </w:p>
    <w:p w:rsidR="005A540B" w:rsidRDefault="005A540B" w:rsidP="008940BB">
      <w:pPr>
        <w:pStyle w:val="Sinespaciado"/>
        <w:jc w:val="center"/>
        <w:rPr>
          <w:rFonts w:ascii="Tahoma" w:hAnsi="Tahoma" w:cs="Tahoma"/>
          <w:b/>
          <w:i/>
          <w:sz w:val="24"/>
          <w:szCs w:val="24"/>
        </w:rPr>
      </w:pP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AUTO DE INICIO SRCA-AIF-077-28-02-20</w:t>
      </w: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lastRenderedPageBreak/>
        <w:t>“POR MEDIO DEL CUAL SE INICIA UN TRAMITE DE APROVECHAMIENTO FORESTAL”</w:t>
      </w: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SUBDIRECCIÓN DE REGULACIÓN Y CONTROL AMBIENTAL</w:t>
      </w:r>
    </w:p>
    <w:p w:rsidR="005A540B" w:rsidRPr="00771579" w:rsidRDefault="005A540B" w:rsidP="005A540B">
      <w:pPr>
        <w:pStyle w:val="Sinespaciado"/>
        <w:jc w:val="center"/>
        <w:rPr>
          <w:rFonts w:ascii="Tahoma" w:hAnsi="Tahoma" w:cs="Tahoma"/>
          <w:b/>
          <w:sz w:val="20"/>
          <w:szCs w:val="20"/>
        </w:rPr>
      </w:pPr>
    </w:p>
    <w:p w:rsidR="008940BB" w:rsidRPr="005A540B" w:rsidRDefault="008940BB" w:rsidP="008940BB">
      <w:pPr>
        <w:pStyle w:val="Sinespaciado"/>
        <w:jc w:val="center"/>
        <w:rPr>
          <w:rFonts w:ascii="Tahoma" w:hAnsi="Tahoma" w:cs="Tahoma"/>
          <w:sz w:val="24"/>
          <w:szCs w:val="24"/>
        </w:rPr>
      </w:pPr>
    </w:p>
    <w:p w:rsidR="005A540B" w:rsidRDefault="005A540B" w:rsidP="005A540B">
      <w:pPr>
        <w:jc w:val="center"/>
        <w:rPr>
          <w:rFonts w:ascii="Tahoma" w:hAnsi="Tahoma" w:cs="Tahoma"/>
          <w:b/>
        </w:rPr>
      </w:pPr>
      <w:r w:rsidRPr="005A540B">
        <w:rPr>
          <w:rFonts w:ascii="Tahoma" w:hAnsi="Tahoma" w:cs="Tahoma"/>
          <w:b/>
        </w:rPr>
        <w:t>DISPONE:</w:t>
      </w:r>
    </w:p>
    <w:p w:rsidR="005A540B" w:rsidRPr="005A540B" w:rsidRDefault="005A540B" w:rsidP="005A540B">
      <w:pPr>
        <w:jc w:val="center"/>
        <w:rPr>
          <w:rFonts w:ascii="Tahoma" w:hAnsi="Tahoma" w:cs="Tahoma"/>
          <w:b/>
        </w:rPr>
      </w:pPr>
    </w:p>
    <w:p w:rsidR="005A540B" w:rsidRPr="005A540B" w:rsidRDefault="005A540B" w:rsidP="005A540B">
      <w:pPr>
        <w:contextualSpacing/>
        <w:jc w:val="both"/>
        <w:rPr>
          <w:rFonts w:ascii="Tahoma" w:hAnsi="Tahoma" w:cs="Tahoma"/>
          <w:b/>
          <w:u w:val="single"/>
        </w:rPr>
      </w:pPr>
      <w:r w:rsidRPr="005A540B">
        <w:rPr>
          <w:rFonts w:ascii="Tahoma" w:hAnsi="Tahoma" w:cs="Tahoma"/>
          <w:b/>
        </w:rPr>
        <w:t xml:space="preserve">PRIMERO: </w:t>
      </w:r>
      <w:r w:rsidRPr="005A540B">
        <w:rPr>
          <w:rFonts w:ascii="Tahoma" w:hAnsi="Tahoma" w:cs="Tahoma"/>
        </w:rPr>
        <w:t>Dar inicio a la actuación administrativa de solicitud de autorización de aprovechamiento forestal del Dieciocho (</w:t>
      </w:r>
      <w:r w:rsidRPr="005A540B">
        <w:rPr>
          <w:rFonts w:ascii="Tahoma" w:hAnsi="Tahoma" w:cs="Tahoma"/>
          <w:b/>
        </w:rPr>
        <w:t>18)</w:t>
      </w:r>
      <w:r w:rsidRPr="005A540B">
        <w:rPr>
          <w:rFonts w:ascii="Tahoma" w:hAnsi="Tahoma" w:cs="Tahoma"/>
        </w:rPr>
        <w:t xml:space="preserve"> de Febrero del año dos mil Veinte (2020),presentada por la señora </w:t>
      </w:r>
      <w:r w:rsidRPr="005A540B">
        <w:rPr>
          <w:rFonts w:ascii="Tahoma" w:hAnsi="Tahoma" w:cs="Tahoma"/>
          <w:b/>
        </w:rPr>
        <w:t>ZULAY MARCELA LOPEZ RAMOS,</w:t>
      </w:r>
      <w:r w:rsidRPr="005A540B">
        <w:rPr>
          <w:rFonts w:ascii="Tahoma" w:hAnsi="Tahoma" w:cs="Tahoma"/>
        </w:rPr>
        <w:t xml:space="preserve"> identificada con la cédula de ciudadanía número 46.647.869 expedida en Puerto Boyacá, en calidad de </w:t>
      </w:r>
      <w:r w:rsidRPr="005A540B">
        <w:rPr>
          <w:rFonts w:ascii="Tahoma" w:hAnsi="Tahoma" w:cs="Tahoma"/>
          <w:b/>
        </w:rPr>
        <w:t>ADMINISTRADORA Y REPRESENTANTE LEGAL</w:t>
      </w:r>
      <w:r w:rsidRPr="005A540B">
        <w:rPr>
          <w:rFonts w:ascii="Tahoma" w:hAnsi="Tahoma" w:cs="Tahoma"/>
        </w:rPr>
        <w:t xml:space="preserve"> de </w:t>
      </w:r>
      <w:r w:rsidRPr="005A540B">
        <w:rPr>
          <w:rFonts w:ascii="Tahoma" w:hAnsi="Tahoma" w:cs="Tahoma"/>
          <w:b/>
        </w:rPr>
        <w:t>EL CONJUNTO CERRADO PARCELACION EL REMANSO</w:t>
      </w:r>
      <w:r w:rsidRPr="005A540B">
        <w:rPr>
          <w:rFonts w:ascii="Tahoma" w:hAnsi="Tahoma" w:cs="Tahoma"/>
        </w:rPr>
        <w:t xml:space="preserve">, quien otorga </w:t>
      </w:r>
      <w:r w:rsidRPr="005A540B">
        <w:rPr>
          <w:rFonts w:ascii="Tahoma" w:hAnsi="Tahoma" w:cs="Tahoma"/>
          <w:b/>
        </w:rPr>
        <w:t>PODER ESPECIAL</w:t>
      </w:r>
      <w:r w:rsidRPr="005A540B">
        <w:rPr>
          <w:rFonts w:ascii="Tahoma" w:hAnsi="Tahoma" w:cs="Tahoma"/>
        </w:rPr>
        <w:t xml:space="preserve"> al señor </w:t>
      </w:r>
      <w:r w:rsidRPr="005A540B">
        <w:rPr>
          <w:rFonts w:ascii="Tahoma" w:hAnsi="Tahoma" w:cs="Tahoma"/>
          <w:b/>
        </w:rPr>
        <w:t>DARIO MARTINEZ</w:t>
      </w:r>
      <w:r w:rsidRPr="005A540B">
        <w:rPr>
          <w:rFonts w:ascii="Tahoma" w:hAnsi="Tahoma" w:cs="Tahoma"/>
        </w:rPr>
        <w:t xml:space="preserve">, identificado con la cédula de ciudadanía número  7.538.489, para realizar actividad forestal en el predio rural </w:t>
      </w:r>
      <w:r w:rsidRPr="005A540B">
        <w:rPr>
          <w:rFonts w:ascii="Tahoma" w:hAnsi="Tahoma" w:cs="Tahoma"/>
          <w:b/>
        </w:rPr>
        <w:t xml:space="preserve">1) LOTE EL REMANSO, </w:t>
      </w:r>
      <w:r w:rsidRPr="005A540B">
        <w:rPr>
          <w:rFonts w:ascii="Tahoma" w:hAnsi="Tahoma" w:cs="Tahoma"/>
        </w:rPr>
        <w:t xml:space="preserve">identificado con la matrícula inmobiliaria </w:t>
      </w:r>
      <w:r w:rsidRPr="005A540B">
        <w:rPr>
          <w:rFonts w:ascii="Tahoma" w:hAnsi="Tahoma" w:cs="Tahoma"/>
          <w:b/>
        </w:rPr>
        <w:t xml:space="preserve">282-38387, </w:t>
      </w:r>
      <w:r w:rsidRPr="005A540B">
        <w:rPr>
          <w:rFonts w:ascii="Tahoma" w:hAnsi="Tahoma" w:cs="Tahoma"/>
        </w:rPr>
        <w:t xml:space="preserve">y la ficha catastral </w:t>
      </w:r>
      <w:r w:rsidRPr="005A540B">
        <w:rPr>
          <w:rFonts w:ascii="Tahoma" w:hAnsi="Tahoma" w:cs="Tahoma"/>
          <w:b/>
        </w:rPr>
        <w:t xml:space="preserve">“00-02-0004-0016-000, </w:t>
      </w:r>
      <w:r w:rsidRPr="005A540B">
        <w:rPr>
          <w:rFonts w:ascii="Tahoma" w:hAnsi="Tahoma" w:cs="Tahoma"/>
        </w:rPr>
        <w:t>ubicado en la vereda</w:t>
      </w:r>
      <w:r w:rsidRPr="005A540B">
        <w:rPr>
          <w:rFonts w:ascii="Tahoma" w:hAnsi="Tahoma" w:cs="Tahoma"/>
          <w:b/>
        </w:rPr>
        <w:t xml:space="preserve"> CALARCA DEL MUNICIPIO DE CALARCA,  QUINDÍO, </w:t>
      </w:r>
      <w:r w:rsidRPr="005A540B">
        <w:rPr>
          <w:rFonts w:ascii="Tahoma" w:hAnsi="Tahoma" w:cs="Tahoma"/>
        </w:rPr>
        <w:t>quien</w:t>
      </w:r>
      <w:r w:rsidRPr="005A540B">
        <w:rPr>
          <w:rFonts w:ascii="Tahoma" w:hAnsi="Tahoma" w:cs="Tahoma"/>
          <w:b/>
        </w:rPr>
        <w:t xml:space="preserve"> </w:t>
      </w:r>
      <w:r w:rsidRPr="005A540B">
        <w:rPr>
          <w:rFonts w:ascii="Tahoma" w:hAnsi="Tahoma" w:cs="Tahoma"/>
        </w:rPr>
        <w:t xml:space="preserve">presentó diligenciado ante la </w:t>
      </w:r>
      <w:r w:rsidRPr="005A540B">
        <w:rPr>
          <w:rFonts w:ascii="Tahoma" w:hAnsi="Tahoma" w:cs="Tahoma"/>
          <w:b/>
        </w:rPr>
        <w:t xml:space="preserve">CORPORACIÓN AUTÓNOMA REGIONAL DEL QUINDÍO – CRQ, </w:t>
      </w:r>
      <w:r w:rsidRPr="005A540B">
        <w:rPr>
          <w:rFonts w:ascii="Tahoma" w:hAnsi="Tahoma" w:cs="Tahoma"/>
        </w:rPr>
        <w:t xml:space="preserve">Formulario Único Nacional de Solicitud de Aprovechamiento Forestal Bosque Natural o Plantados no registrados, bajo el número  </w:t>
      </w:r>
      <w:r w:rsidRPr="005A540B">
        <w:rPr>
          <w:rFonts w:ascii="Tahoma" w:hAnsi="Tahoma" w:cs="Tahoma"/>
          <w:b/>
          <w:u w:val="single"/>
        </w:rPr>
        <w:t>1593-20.</w:t>
      </w:r>
    </w:p>
    <w:p w:rsidR="005A540B" w:rsidRPr="005A540B" w:rsidRDefault="005A540B" w:rsidP="005A540B">
      <w:pPr>
        <w:contextualSpacing/>
        <w:jc w:val="both"/>
        <w:rPr>
          <w:rFonts w:ascii="Tahoma" w:hAnsi="Tahoma" w:cs="Tahoma"/>
        </w:rPr>
      </w:pPr>
    </w:p>
    <w:p w:rsidR="005A540B" w:rsidRPr="005A540B" w:rsidRDefault="005A540B" w:rsidP="005A540B">
      <w:pPr>
        <w:jc w:val="both"/>
        <w:rPr>
          <w:rFonts w:ascii="Tahoma" w:hAnsi="Tahoma" w:cs="Tahoma"/>
          <w:i/>
        </w:rPr>
      </w:pPr>
      <w:r w:rsidRPr="005A540B">
        <w:rPr>
          <w:rFonts w:ascii="Tahoma" w:hAnsi="Tahoma" w:cs="Tahoma"/>
          <w:b/>
        </w:rPr>
        <w:t>PARÁGRAFO:</w:t>
      </w:r>
      <w:r w:rsidRPr="005A540B">
        <w:rPr>
          <w:rFonts w:ascii="Tahoma" w:hAnsi="Tahoma" w:cs="Tahoma"/>
        </w:rPr>
        <w:t xml:space="preserve"> </w:t>
      </w:r>
      <w:r w:rsidRPr="005A540B">
        <w:rPr>
          <w:rFonts w:ascii="Tahoma" w:hAnsi="Tahoma" w:cs="Tahoma"/>
          <w:b/>
          <w:i/>
        </w:rPr>
        <w:t xml:space="preserve">EL PRESENTE AUTO NO CONSTITUYE EL </w:t>
      </w:r>
      <w:r w:rsidRPr="005A540B">
        <w:rPr>
          <w:rFonts w:ascii="Tahoma" w:hAnsi="Tahoma" w:cs="Tahoma"/>
          <w:b/>
          <w:i/>
        </w:rPr>
        <w:lastRenderedPageBreak/>
        <w:t xml:space="preserve">OTORGAMIENTO DE LA AUTORIZACION DE APROVECHAMIENTO FORESTAL, </w:t>
      </w:r>
      <w:r w:rsidRPr="005A540B">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5A540B" w:rsidRPr="005A540B" w:rsidRDefault="005A540B" w:rsidP="005A540B">
      <w:pPr>
        <w:jc w:val="both"/>
        <w:rPr>
          <w:rFonts w:ascii="Tahoma" w:hAnsi="Tahoma" w:cs="Tahoma"/>
          <w:i/>
        </w:rPr>
      </w:pPr>
      <w:r w:rsidRPr="005A540B">
        <w:rPr>
          <w:rFonts w:ascii="Tahoma" w:hAnsi="Tahoma" w:cs="Tahoma"/>
          <w:b/>
        </w:rPr>
        <w:t xml:space="preserve">SEGUNDO: </w:t>
      </w:r>
      <w:r w:rsidRPr="005A540B">
        <w:rPr>
          <w:rFonts w:ascii="Tahoma" w:hAnsi="Tahoma" w:cs="Tahoma"/>
        </w:rPr>
        <w:t xml:space="preserve">Cualquier persona Natural o Jurídica podrá intervenir en el presente trámite, en las condiciones señaladas en el Artículo 69 de la Ley 99 de 1993. </w:t>
      </w:r>
    </w:p>
    <w:p w:rsidR="005A540B" w:rsidRPr="005A540B" w:rsidRDefault="005A540B" w:rsidP="005A540B">
      <w:pPr>
        <w:tabs>
          <w:tab w:val="left" w:pos="5385"/>
        </w:tabs>
        <w:jc w:val="both"/>
        <w:rPr>
          <w:rFonts w:ascii="Tahoma" w:hAnsi="Tahoma" w:cs="Tahoma"/>
          <w:b/>
        </w:rPr>
      </w:pPr>
    </w:p>
    <w:p w:rsidR="005A540B" w:rsidRPr="005A540B" w:rsidRDefault="005A540B" w:rsidP="005A540B">
      <w:pPr>
        <w:jc w:val="center"/>
        <w:rPr>
          <w:rFonts w:ascii="Tahoma" w:hAnsi="Tahoma" w:cs="Tahoma"/>
          <w:b/>
        </w:rPr>
      </w:pPr>
      <w:r w:rsidRPr="005A540B">
        <w:rPr>
          <w:rFonts w:ascii="Tahoma" w:hAnsi="Tahoma" w:cs="Tahoma"/>
          <w:b/>
        </w:rPr>
        <w:t>6</w:t>
      </w:r>
    </w:p>
    <w:p w:rsidR="005A540B" w:rsidRPr="005A540B" w:rsidRDefault="005A540B" w:rsidP="005A540B">
      <w:pPr>
        <w:tabs>
          <w:tab w:val="left" w:pos="5385"/>
        </w:tabs>
        <w:jc w:val="both"/>
        <w:rPr>
          <w:rFonts w:ascii="Tahoma" w:hAnsi="Tahoma" w:cs="Tahoma"/>
        </w:rPr>
      </w:pPr>
      <w:r w:rsidRPr="005A540B">
        <w:rPr>
          <w:rFonts w:ascii="Tahoma" w:hAnsi="Tahoma" w:cs="Tahoma"/>
          <w:b/>
        </w:rPr>
        <w:t xml:space="preserve">TERCERO: </w:t>
      </w:r>
      <w:r w:rsidRPr="005A540B">
        <w:rPr>
          <w:rFonts w:ascii="Tahoma" w:hAnsi="Tahoma" w:cs="Tahoma"/>
        </w:rPr>
        <w:t xml:space="preserve">Publíquese el presente auto de trámite a costas del interesado en el boletín ambiental de la </w:t>
      </w:r>
      <w:r w:rsidRPr="005A540B">
        <w:rPr>
          <w:rFonts w:ascii="Tahoma" w:hAnsi="Tahoma" w:cs="Tahoma"/>
          <w:b/>
        </w:rPr>
        <w:t>CRQ</w:t>
      </w:r>
      <w:r w:rsidRPr="005A540B">
        <w:rPr>
          <w:rFonts w:ascii="Tahoma" w:hAnsi="Tahoma" w:cs="Tahoma"/>
        </w:rPr>
        <w:t xml:space="preserve">, por la Suma de </w:t>
      </w:r>
      <w:r w:rsidRPr="005A540B">
        <w:rPr>
          <w:rFonts w:ascii="Tahoma" w:hAnsi="Tahoma" w:cs="Tahoma"/>
          <w:b/>
        </w:rPr>
        <w:t xml:space="preserve">VEINTIDÓS MIL OCHOCIENTOS VEINTIDÓS PESOS M/CTE ($22.822), </w:t>
      </w:r>
      <w:r w:rsidRPr="005A540B">
        <w:rPr>
          <w:rFonts w:ascii="Tahoma" w:hAnsi="Tahoma" w:cs="Tahoma"/>
        </w:rPr>
        <w:t xml:space="preserve">conforme a lo establecido en la </w:t>
      </w:r>
      <w:r w:rsidRPr="005A540B">
        <w:rPr>
          <w:rFonts w:ascii="Tahoma" w:hAnsi="Tahoma" w:cs="Tahoma"/>
          <w:b/>
        </w:rPr>
        <w:t>Resolución No. 1500 del 28 de junio del año dos mil diecinueve (2019)</w:t>
      </w:r>
      <w:r w:rsidRPr="005A540B">
        <w:rPr>
          <w:rFonts w:ascii="Tahoma" w:hAnsi="Tahoma" w:cs="Tahoma"/>
        </w:rPr>
        <w:t xml:space="preserve">,  valor que será cancelado en la Tesorería de la Entidad, a la notificación del presente Auto de Inicio. </w:t>
      </w:r>
    </w:p>
    <w:p w:rsidR="005A540B" w:rsidRPr="005A540B" w:rsidRDefault="005A540B" w:rsidP="005A540B">
      <w:pPr>
        <w:tabs>
          <w:tab w:val="left" w:pos="5385"/>
        </w:tabs>
        <w:jc w:val="both"/>
        <w:rPr>
          <w:rFonts w:ascii="Tahoma" w:hAnsi="Tahoma" w:cs="Tahoma"/>
        </w:rPr>
      </w:pPr>
      <w:r w:rsidRPr="005A540B">
        <w:rPr>
          <w:rFonts w:ascii="Tahoma" w:hAnsi="Tahoma" w:cs="Tahoma"/>
          <w:b/>
        </w:rPr>
        <w:t>CUARTO: SERVICIO DE EVALUACIÓN.</w:t>
      </w:r>
      <w:r w:rsidRPr="005A540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5A540B">
        <w:rPr>
          <w:rFonts w:ascii="Tahoma" w:hAnsi="Tahoma" w:cs="Tahoma"/>
          <w:b/>
        </w:rPr>
        <w:t xml:space="preserve">Resolución No. </w:t>
      </w:r>
      <w:r w:rsidRPr="005A540B">
        <w:rPr>
          <w:rFonts w:ascii="Tahoma" w:hAnsi="Tahoma" w:cs="Tahoma"/>
          <w:b/>
        </w:rPr>
        <w:lastRenderedPageBreak/>
        <w:t>1500 del 28 de junio del año dos mil diecinueve (2019),</w:t>
      </w:r>
      <w:r w:rsidRPr="005A540B">
        <w:rPr>
          <w:rFonts w:ascii="Tahoma" w:hAnsi="Tahoma" w:cs="Tahoma"/>
        </w:rPr>
        <w:t xml:space="preserve"> expedida por la Dirección General de esta Corporación,  la suma de </w:t>
      </w:r>
      <w:r w:rsidRPr="005A540B">
        <w:rPr>
          <w:rFonts w:ascii="Tahoma" w:hAnsi="Tahoma" w:cs="Tahoma"/>
          <w:b/>
        </w:rPr>
        <w:t xml:space="preserve">SETENTA Y SEIS MIL OCHOCIENTOS SESENTA YSIETE  PESOS M/CTE  ($76.867),  </w:t>
      </w:r>
      <w:r w:rsidRPr="005A540B">
        <w:rPr>
          <w:rFonts w:ascii="Tahoma" w:hAnsi="Tahoma" w:cs="Tahoma"/>
        </w:rPr>
        <w:t xml:space="preserve">me permito especificar el valor: </w:t>
      </w:r>
    </w:p>
    <w:p w:rsidR="005A540B" w:rsidRPr="005A540B" w:rsidRDefault="005A540B" w:rsidP="005A540B">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5A540B" w:rsidRPr="005A540B" w:rsidTr="0064080F">
        <w:tc>
          <w:tcPr>
            <w:tcW w:w="2538" w:type="dxa"/>
            <w:shd w:val="clear" w:color="auto" w:fill="EEECE1"/>
          </w:tcPr>
          <w:p w:rsidR="005A540B" w:rsidRPr="005A540B" w:rsidRDefault="005A540B" w:rsidP="0064080F">
            <w:pPr>
              <w:jc w:val="center"/>
              <w:rPr>
                <w:rFonts w:ascii="Tahoma" w:hAnsi="Tahoma" w:cs="Tahoma"/>
              </w:rPr>
            </w:pPr>
            <w:r w:rsidRPr="005A540B">
              <w:rPr>
                <w:rFonts w:ascii="Tahoma" w:hAnsi="Tahoma" w:cs="Tahoma"/>
              </w:rPr>
              <w:t>Concepto</w:t>
            </w:r>
          </w:p>
        </w:tc>
        <w:tc>
          <w:tcPr>
            <w:tcW w:w="1998" w:type="dxa"/>
            <w:shd w:val="clear" w:color="auto" w:fill="EEECE1"/>
          </w:tcPr>
          <w:p w:rsidR="005A540B" w:rsidRPr="005A540B" w:rsidRDefault="005A540B" w:rsidP="0064080F">
            <w:pPr>
              <w:jc w:val="center"/>
              <w:rPr>
                <w:rFonts w:ascii="Tahoma" w:hAnsi="Tahoma" w:cs="Tahoma"/>
              </w:rPr>
            </w:pPr>
            <w:r w:rsidRPr="005A540B">
              <w:rPr>
                <w:rFonts w:ascii="Tahoma" w:hAnsi="Tahoma" w:cs="Tahoma"/>
              </w:rPr>
              <w:t>Valor</w:t>
            </w:r>
          </w:p>
        </w:tc>
      </w:tr>
      <w:tr w:rsidR="005A540B" w:rsidRPr="005A540B" w:rsidTr="0064080F">
        <w:tc>
          <w:tcPr>
            <w:tcW w:w="2538" w:type="dxa"/>
            <w:shd w:val="clear" w:color="auto" w:fill="auto"/>
          </w:tcPr>
          <w:p w:rsidR="005A540B" w:rsidRPr="005A540B" w:rsidRDefault="005A540B" w:rsidP="0064080F">
            <w:pPr>
              <w:tabs>
                <w:tab w:val="left" w:pos="5385"/>
              </w:tabs>
              <w:rPr>
                <w:rFonts w:ascii="Tahoma" w:hAnsi="Tahoma" w:cs="Tahoma"/>
              </w:rPr>
            </w:pPr>
            <w:r w:rsidRPr="005A540B">
              <w:rPr>
                <w:rFonts w:ascii="Tahoma" w:hAnsi="Tahoma" w:cs="Tahoma"/>
              </w:rPr>
              <w:t>Servicio de evaluación</w:t>
            </w:r>
          </w:p>
        </w:tc>
        <w:tc>
          <w:tcPr>
            <w:tcW w:w="1998" w:type="dxa"/>
            <w:shd w:val="clear" w:color="auto" w:fill="auto"/>
          </w:tcPr>
          <w:p w:rsidR="005A540B" w:rsidRPr="005A540B" w:rsidRDefault="005A540B" w:rsidP="0064080F">
            <w:pPr>
              <w:tabs>
                <w:tab w:val="left" w:pos="5385"/>
              </w:tabs>
              <w:jc w:val="right"/>
              <w:rPr>
                <w:rFonts w:ascii="Tahoma" w:hAnsi="Tahoma" w:cs="Tahoma"/>
              </w:rPr>
            </w:pPr>
            <w:r w:rsidRPr="005A540B">
              <w:rPr>
                <w:rFonts w:ascii="Tahoma" w:hAnsi="Tahoma" w:cs="Tahoma"/>
              </w:rPr>
              <w:t>$76.867</w:t>
            </w:r>
          </w:p>
        </w:tc>
      </w:tr>
      <w:tr w:rsidR="005A540B" w:rsidRPr="005A540B" w:rsidTr="0064080F">
        <w:tc>
          <w:tcPr>
            <w:tcW w:w="2538" w:type="dxa"/>
            <w:shd w:val="clear" w:color="auto" w:fill="EEECE1"/>
          </w:tcPr>
          <w:p w:rsidR="005A540B" w:rsidRPr="005A540B" w:rsidRDefault="005A540B" w:rsidP="0064080F">
            <w:pPr>
              <w:tabs>
                <w:tab w:val="left" w:pos="5385"/>
              </w:tabs>
              <w:rPr>
                <w:rFonts w:ascii="Tahoma" w:hAnsi="Tahoma" w:cs="Tahoma"/>
              </w:rPr>
            </w:pPr>
            <w:r w:rsidRPr="005A540B">
              <w:rPr>
                <w:rFonts w:ascii="Tahoma" w:hAnsi="Tahoma" w:cs="Tahoma"/>
              </w:rPr>
              <w:t xml:space="preserve">Total </w:t>
            </w:r>
          </w:p>
        </w:tc>
        <w:tc>
          <w:tcPr>
            <w:tcW w:w="1998" w:type="dxa"/>
            <w:shd w:val="clear" w:color="auto" w:fill="EEECE1"/>
          </w:tcPr>
          <w:p w:rsidR="005A540B" w:rsidRPr="005A540B" w:rsidRDefault="005A540B" w:rsidP="0064080F">
            <w:pPr>
              <w:tabs>
                <w:tab w:val="left" w:pos="5385"/>
              </w:tabs>
              <w:jc w:val="right"/>
              <w:rPr>
                <w:rFonts w:ascii="Tahoma" w:hAnsi="Tahoma" w:cs="Tahoma"/>
              </w:rPr>
            </w:pPr>
            <w:r w:rsidRPr="005A540B">
              <w:rPr>
                <w:rFonts w:ascii="Tahoma" w:hAnsi="Tahoma" w:cs="Tahoma"/>
              </w:rPr>
              <w:t>$76.867</w:t>
            </w:r>
          </w:p>
        </w:tc>
      </w:tr>
    </w:tbl>
    <w:p w:rsidR="005A540B" w:rsidRPr="005A540B" w:rsidRDefault="005A540B" w:rsidP="005A540B">
      <w:pPr>
        <w:tabs>
          <w:tab w:val="left" w:pos="5385"/>
        </w:tabs>
        <w:jc w:val="both"/>
        <w:rPr>
          <w:rFonts w:ascii="Tahoma" w:hAnsi="Tahoma" w:cs="Tahoma"/>
        </w:rPr>
      </w:pPr>
    </w:p>
    <w:p w:rsidR="005A540B" w:rsidRPr="005A540B" w:rsidRDefault="005A540B" w:rsidP="005A540B">
      <w:pPr>
        <w:tabs>
          <w:tab w:val="left" w:pos="5385"/>
        </w:tabs>
        <w:jc w:val="both"/>
        <w:rPr>
          <w:rFonts w:ascii="Tahoma" w:hAnsi="Tahoma" w:cs="Tahoma"/>
          <w:i/>
        </w:rPr>
      </w:pPr>
      <w:r w:rsidRPr="005A540B">
        <w:rPr>
          <w:rFonts w:ascii="Tahoma" w:hAnsi="Tahoma" w:cs="Tahoma"/>
        </w:rPr>
        <w:t>Dicho valor en cumplimiento a lo establecido en el CAPITULO PRIMERO "</w:t>
      </w:r>
      <w:r w:rsidRPr="005A540B">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5A540B" w:rsidRPr="005A540B" w:rsidRDefault="005A540B" w:rsidP="005A540B">
      <w:pPr>
        <w:tabs>
          <w:tab w:val="left" w:pos="5385"/>
        </w:tabs>
        <w:jc w:val="both"/>
        <w:rPr>
          <w:rFonts w:ascii="Tahoma" w:hAnsi="Tahoma" w:cs="Tahoma"/>
        </w:rPr>
      </w:pPr>
      <w:r w:rsidRPr="005A540B">
        <w:rPr>
          <w:rFonts w:ascii="Tahoma" w:hAnsi="Tahoma" w:cs="Tahoma"/>
          <w:b/>
        </w:rPr>
        <w:t>QUINTO:</w:t>
      </w:r>
      <w:r w:rsidRPr="005A540B">
        <w:rPr>
          <w:rFonts w:ascii="Tahoma" w:hAnsi="Tahoma" w:cs="Tahoma"/>
        </w:rPr>
        <w:t xml:space="preserve"> El Subdirector de Regulación y Control, </w:t>
      </w:r>
      <w:r w:rsidRPr="005A540B">
        <w:rPr>
          <w:rFonts w:ascii="Tahoma" w:hAnsi="Tahoma" w:cs="Tahoma"/>
          <w:b/>
        </w:rPr>
        <w:t>ORDENARA</w:t>
      </w:r>
      <w:r w:rsidRPr="005A540B">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5A540B" w:rsidRPr="005A540B" w:rsidRDefault="005A540B" w:rsidP="005A540B">
      <w:pPr>
        <w:tabs>
          <w:tab w:val="left" w:pos="5385"/>
        </w:tabs>
        <w:jc w:val="both"/>
        <w:rPr>
          <w:rFonts w:ascii="Tahoma" w:hAnsi="Tahoma" w:cs="Tahoma"/>
        </w:rPr>
      </w:pPr>
      <w:r w:rsidRPr="005A540B">
        <w:rPr>
          <w:rFonts w:ascii="Tahoma" w:hAnsi="Tahoma" w:cs="Tahoma"/>
          <w:b/>
        </w:rPr>
        <w:t>SEXTO:</w:t>
      </w:r>
      <w:r w:rsidRPr="005A540B">
        <w:rPr>
          <w:rFonts w:ascii="Tahoma" w:hAnsi="Tahoma" w:cs="Tahoma"/>
        </w:rPr>
        <w:t xml:space="preserve"> El presente Auto de Inicio deberá notificarse al </w:t>
      </w:r>
      <w:r w:rsidRPr="005A540B">
        <w:rPr>
          <w:rFonts w:ascii="Tahoma" w:hAnsi="Tahoma" w:cs="Tahoma"/>
          <w:b/>
        </w:rPr>
        <w:t xml:space="preserve">APODERADO O ADMINISTRADOR (A) O QUIEN HAGA SUS VECES, </w:t>
      </w:r>
      <w:r w:rsidRPr="005A540B">
        <w:rPr>
          <w:rFonts w:ascii="Tahoma" w:hAnsi="Tahoma" w:cs="Tahoma"/>
        </w:rPr>
        <w:t xml:space="preserve">en los términos del artículo 71 de la Ley 99 de 1993, en concordancia con los artículos 67 y 69 del Código de Procedimiento Administrativo y de lo Contencioso Administrativo, en forma personal o en </w:t>
      </w:r>
      <w:r w:rsidRPr="005A540B">
        <w:rPr>
          <w:rFonts w:ascii="Tahoma" w:hAnsi="Tahoma" w:cs="Tahoma"/>
        </w:rPr>
        <w:lastRenderedPageBreak/>
        <w:t>su defecto por aviso el cual se remitirá a la dirección, al número de fax o al correo electrónico que figuren en el expediente, acompañado de copia íntegra del acto administrativo.</w:t>
      </w:r>
    </w:p>
    <w:p w:rsidR="005A540B" w:rsidRPr="005A540B" w:rsidRDefault="005A540B" w:rsidP="005A540B">
      <w:pPr>
        <w:jc w:val="both"/>
        <w:rPr>
          <w:rFonts w:ascii="Tahoma" w:hAnsi="Tahoma" w:cs="Tahoma"/>
        </w:rPr>
      </w:pPr>
      <w:r w:rsidRPr="005A540B">
        <w:rPr>
          <w:rFonts w:ascii="Tahoma" w:hAnsi="Tahoma" w:cs="Tahoma"/>
          <w:b/>
        </w:rPr>
        <w:t>SEPTIMO:</w:t>
      </w:r>
      <w:r w:rsidRPr="005A540B">
        <w:rPr>
          <w:rFonts w:ascii="Tahoma" w:hAnsi="Tahoma" w:cs="Tahoma"/>
        </w:rPr>
        <w:t xml:space="preserve"> De conformidad con lo establecido en el artículo 17 de la Ley 1755 de 2015, y en concordancia con el artículo 22 de la </w:t>
      </w:r>
      <w:r w:rsidRPr="005A540B">
        <w:rPr>
          <w:rFonts w:ascii="Tahoma" w:hAnsi="Tahoma" w:cs="Tahoma"/>
          <w:b/>
        </w:rPr>
        <w:t>Resolución No. 1500 del 28 de junio del año dos mil diecinueve (2019)</w:t>
      </w:r>
      <w:r w:rsidRPr="005A540B">
        <w:rPr>
          <w:rFonts w:ascii="Tahoma" w:hAnsi="Tahoma" w:cs="Tahoma"/>
        </w:rPr>
        <w:t xml:space="preserve">, de la </w:t>
      </w:r>
      <w:r w:rsidRPr="005A540B">
        <w:rPr>
          <w:rFonts w:ascii="Tahoma" w:hAnsi="Tahoma" w:cs="Tahoma"/>
          <w:b/>
        </w:rPr>
        <w:t>CORPORACION AUTONOMA REGIONAL DEL QUINDIO-CRQ,</w:t>
      </w:r>
      <w:r w:rsidRPr="005A540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5A540B" w:rsidRPr="005A540B" w:rsidRDefault="005A540B" w:rsidP="005A540B">
      <w:pPr>
        <w:jc w:val="center"/>
        <w:rPr>
          <w:rFonts w:ascii="Tahoma" w:hAnsi="Tahoma" w:cs="Tahoma"/>
          <w:b/>
        </w:rPr>
      </w:pPr>
      <w:r w:rsidRPr="005A540B">
        <w:rPr>
          <w:rFonts w:ascii="Tahoma" w:hAnsi="Tahoma" w:cs="Tahoma"/>
          <w:b/>
        </w:rPr>
        <w:t>7</w:t>
      </w:r>
    </w:p>
    <w:p w:rsidR="005A540B" w:rsidRPr="005A540B" w:rsidRDefault="005A540B" w:rsidP="005A540B">
      <w:pPr>
        <w:jc w:val="both"/>
        <w:rPr>
          <w:rFonts w:ascii="Tahoma" w:hAnsi="Tahoma" w:cs="Tahoma"/>
        </w:rPr>
      </w:pPr>
      <w:r w:rsidRPr="005A540B">
        <w:rPr>
          <w:rFonts w:ascii="Tahoma" w:hAnsi="Tahoma" w:cs="Tahoma"/>
        </w:rPr>
        <w:t>En caso tal de no realizarse la cancelación de dichos valores, se entenderá desistida la solicitud por la cual se ordenará su Desistimiento y Archivo definitivo</w:t>
      </w:r>
    </w:p>
    <w:p w:rsidR="005A540B" w:rsidRPr="005A540B" w:rsidRDefault="005A540B" w:rsidP="005A540B">
      <w:pPr>
        <w:jc w:val="both"/>
        <w:rPr>
          <w:rFonts w:ascii="Tahoma" w:hAnsi="Tahoma" w:cs="Tahoma"/>
          <w:u w:val="single"/>
        </w:rPr>
      </w:pPr>
      <w:r w:rsidRPr="005A540B">
        <w:rPr>
          <w:rFonts w:ascii="Tahoma" w:hAnsi="Tahoma" w:cs="Tahoma"/>
          <w:b/>
        </w:rPr>
        <w:t>OCTAVO</w:t>
      </w:r>
      <w:r w:rsidRPr="005A540B">
        <w:rPr>
          <w:rFonts w:ascii="Tahoma" w:hAnsi="Tahoma" w:cs="Tahoma"/>
        </w:rPr>
        <w:t xml:space="preserve">: Contra el presente Acto Administrativo </w:t>
      </w:r>
      <w:r w:rsidRPr="005A540B">
        <w:rPr>
          <w:rFonts w:ascii="Tahoma" w:hAnsi="Tahoma" w:cs="Tahoma"/>
          <w:u w:val="single"/>
        </w:rPr>
        <w:t>no procede ningún recurso por tratarse de un Auto de Trámite.</w:t>
      </w:r>
    </w:p>
    <w:p w:rsidR="005A540B" w:rsidRPr="005A540B" w:rsidRDefault="005A540B" w:rsidP="005A540B">
      <w:pPr>
        <w:jc w:val="both"/>
        <w:rPr>
          <w:rFonts w:ascii="Tahoma" w:hAnsi="Tahoma" w:cs="Tahoma"/>
        </w:rPr>
      </w:pPr>
      <w:r w:rsidRPr="005A540B">
        <w:rPr>
          <w:rFonts w:ascii="Tahoma" w:hAnsi="Tahoma" w:cs="Tahoma"/>
          <w:b/>
        </w:rPr>
        <w:t xml:space="preserve">NOVENO: Publicidad. </w:t>
      </w:r>
      <w:r w:rsidRPr="005A540B">
        <w:rPr>
          <w:rFonts w:ascii="Tahoma" w:hAnsi="Tahoma" w:cs="Tahoma"/>
        </w:rPr>
        <w:t xml:space="preserve">Remitir copia del presente </w:t>
      </w:r>
      <w:r w:rsidRPr="005A540B">
        <w:rPr>
          <w:rFonts w:ascii="Tahoma" w:hAnsi="Tahoma" w:cs="Tahoma"/>
          <w:b/>
        </w:rPr>
        <w:t xml:space="preserve">AUTO DE INICIO SRCA-AIF-077-28-02-20 </w:t>
      </w:r>
      <w:r w:rsidRPr="005A540B">
        <w:rPr>
          <w:rFonts w:ascii="Tahoma" w:hAnsi="Tahoma" w:cs="Tahoma"/>
        </w:rPr>
        <w:t xml:space="preserve">expedido por la Subdirección de Regulación y Control Ambiental de la Corporación Autónoma Regional del Quindío, a la Alcaldía Municipal de </w:t>
      </w:r>
      <w:r w:rsidRPr="005A540B">
        <w:rPr>
          <w:rFonts w:ascii="Tahoma" w:hAnsi="Tahoma" w:cs="Tahoma"/>
          <w:b/>
        </w:rPr>
        <w:t>CALARCA, QUINDÍO</w:t>
      </w:r>
      <w:r w:rsidRPr="005A540B">
        <w:rPr>
          <w:rFonts w:ascii="Tahoma" w:hAnsi="Tahoma" w:cs="Tahoma"/>
        </w:rPr>
        <w:t xml:space="preserve">, de conformidad con lo contemplado en el Artículo 2.2.1.1.7.11, para que los mismos sean exhibidos en un lugar visible. </w:t>
      </w:r>
    </w:p>
    <w:p w:rsidR="005A540B" w:rsidRPr="005A540B" w:rsidRDefault="005A540B" w:rsidP="005A540B">
      <w:pPr>
        <w:jc w:val="center"/>
        <w:rPr>
          <w:rFonts w:ascii="Tahoma" w:hAnsi="Tahoma" w:cs="Tahoma"/>
          <w:b/>
        </w:rPr>
      </w:pPr>
      <w:r w:rsidRPr="005A540B">
        <w:rPr>
          <w:rFonts w:ascii="Tahoma" w:hAnsi="Tahoma" w:cs="Tahoma"/>
          <w:b/>
        </w:rPr>
        <w:t>NOTIFÍQUESE, PUBLÍQUESE Y CÚMPLASE</w:t>
      </w:r>
    </w:p>
    <w:p w:rsidR="005A540B" w:rsidRPr="005A540B" w:rsidRDefault="005A540B" w:rsidP="005A540B">
      <w:pPr>
        <w:pStyle w:val="Sinespaciado"/>
        <w:jc w:val="center"/>
        <w:rPr>
          <w:rFonts w:ascii="Tahoma" w:hAnsi="Tahoma" w:cs="Tahoma"/>
          <w:b/>
          <w:sz w:val="24"/>
          <w:szCs w:val="24"/>
        </w:rPr>
      </w:pPr>
      <w:r w:rsidRPr="005A540B">
        <w:rPr>
          <w:rFonts w:ascii="Tahoma" w:hAnsi="Tahoma" w:cs="Tahoma"/>
          <w:b/>
          <w:sz w:val="24"/>
          <w:szCs w:val="24"/>
        </w:rPr>
        <w:lastRenderedPageBreak/>
        <w:t>CARLOS ARIEL TRUKE OSPINA</w:t>
      </w:r>
    </w:p>
    <w:p w:rsidR="005A540B" w:rsidRPr="005A540B" w:rsidRDefault="005A540B" w:rsidP="005A540B">
      <w:pPr>
        <w:pStyle w:val="Sinespaciado"/>
        <w:jc w:val="center"/>
        <w:rPr>
          <w:rFonts w:ascii="Tahoma" w:hAnsi="Tahoma" w:cs="Tahoma"/>
          <w:b/>
          <w:sz w:val="24"/>
          <w:szCs w:val="24"/>
        </w:rPr>
      </w:pPr>
      <w:r w:rsidRPr="005A540B">
        <w:rPr>
          <w:rFonts w:ascii="Tahoma" w:hAnsi="Tahoma" w:cs="Tahoma"/>
          <w:b/>
          <w:sz w:val="24"/>
          <w:szCs w:val="24"/>
        </w:rPr>
        <w:t>Subdirector de Regulación y Control Ambiental</w:t>
      </w:r>
    </w:p>
    <w:p w:rsidR="00B85B59" w:rsidRPr="005A540B" w:rsidRDefault="005A540B" w:rsidP="005A540B">
      <w:pPr>
        <w:pStyle w:val="Sinespaciado"/>
        <w:spacing w:line="276" w:lineRule="auto"/>
        <w:rPr>
          <w:rFonts w:ascii="Tahoma" w:hAnsi="Tahoma" w:cs="Tahoma"/>
          <w:i/>
          <w:sz w:val="24"/>
          <w:szCs w:val="24"/>
        </w:rPr>
      </w:pPr>
      <w:r w:rsidRPr="005A540B">
        <w:rPr>
          <w:rFonts w:ascii="Tahoma" w:hAnsi="Tahoma" w:cs="Tahoma"/>
          <w:b/>
          <w:sz w:val="24"/>
          <w:szCs w:val="24"/>
        </w:rPr>
        <w:t>Corporación Autónoma Regional del Quindío – CRQ</w:t>
      </w:r>
    </w:p>
    <w:p w:rsidR="008940BB" w:rsidRDefault="008940BB" w:rsidP="00B85B59">
      <w:pPr>
        <w:pStyle w:val="Sinespaciado"/>
        <w:spacing w:line="276" w:lineRule="auto"/>
        <w:rPr>
          <w:rFonts w:ascii="Tahoma" w:hAnsi="Tahoma" w:cs="Tahoma"/>
          <w:i/>
          <w:sz w:val="24"/>
          <w:szCs w:val="24"/>
        </w:rPr>
      </w:pPr>
    </w:p>
    <w:p w:rsidR="005A540B" w:rsidRPr="00C474BB" w:rsidRDefault="005A540B" w:rsidP="00B85B59">
      <w:pPr>
        <w:pStyle w:val="Sinespaciado"/>
        <w:spacing w:line="276" w:lineRule="auto"/>
        <w:rPr>
          <w:rFonts w:ascii="Tahoma" w:hAnsi="Tahoma" w:cs="Tahoma"/>
          <w:i/>
          <w:sz w:val="24"/>
          <w:szCs w:val="24"/>
        </w:rPr>
      </w:pP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AUTO DE INICIO SRCA-AIF-0XX-25-02-2020</w:t>
      </w: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“POR MEDIO DEL CUAL SE INICIA UN TRAMITE DE APROVECHAMIENTO FORESTAL”</w:t>
      </w: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SUBDIRECCIÓN DE REGULACIÓN Y CONTROL AMBIENTAL</w:t>
      </w:r>
    </w:p>
    <w:p w:rsidR="005A540B" w:rsidRPr="005A540B" w:rsidRDefault="005A540B" w:rsidP="005A540B">
      <w:pPr>
        <w:pStyle w:val="Sinespaciado"/>
        <w:jc w:val="center"/>
        <w:rPr>
          <w:rFonts w:ascii="Tahoma" w:hAnsi="Tahoma" w:cs="Tahoma"/>
          <w:b/>
          <w:i/>
          <w:sz w:val="24"/>
          <w:szCs w:val="24"/>
        </w:rPr>
      </w:pPr>
      <w:r w:rsidRPr="005A540B">
        <w:rPr>
          <w:rFonts w:ascii="Tahoma" w:hAnsi="Tahoma" w:cs="Tahoma"/>
          <w:b/>
          <w:i/>
          <w:sz w:val="24"/>
          <w:szCs w:val="24"/>
        </w:rPr>
        <w:t xml:space="preserve">PREDIO 1) LOTE ALEJANDRIA, </w:t>
      </w:r>
      <w:r w:rsidRPr="005A540B">
        <w:rPr>
          <w:rFonts w:ascii="Tahoma" w:hAnsi="Tahoma" w:cs="Tahoma"/>
          <w:i/>
          <w:sz w:val="24"/>
          <w:szCs w:val="24"/>
        </w:rPr>
        <w:t xml:space="preserve"> </w:t>
      </w:r>
      <w:r w:rsidRPr="005A540B">
        <w:rPr>
          <w:rFonts w:ascii="Tahoma" w:hAnsi="Tahoma" w:cs="Tahoma"/>
          <w:b/>
          <w:i/>
          <w:sz w:val="24"/>
          <w:szCs w:val="24"/>
        </w:rPr>
        <w:t>VEREDA  PUERTO ESPEJO, MUNICIPIO ARMENIA, QUINDÍO</w:t>
      </w:r>
    </w:p>
    <w:p w:rsidR="008940BB" w:rsidRDefault="008940BB" w:rsidP="004258D7">
      <w:pPr>
        <w:autoSpaceDE w:val="0"/>
        <w:autoSpaceDN w:val="0"/>
        <w:adjustRightInd w:val="0"/>
        <w:jc w:val="both"/>
        <w:rPr>
          <w:rFonts w:ascii="Tahoma" w:hAnsi="Tahoma" w:cs="Tahoma"/>
          <w:b/>
          <w:bCs/>
          <w:i/>
        </w:rPr>
      </w:pPr>
    </w:p>
    <w:p w:rsidR="003D3134" w:rsidRPr="00C474BB" w:rsidRDefault="003D3134" w:rsidP="004258D7">
      <w:pPr>
        <w:autoSpaceDE w:val="0"/>
        <w:autoSpaceDN w:val="0"/>
        <w:adjustRightInd w:val="0"/>
        <w:jc w:val="both"/>
        <w:rPr>
          <w:rFonts w:ascii="Tahoma" w:hAnsi="Tahoma" w:cs="Tahoma"/>
          <w:b/>
          <w:bCs/>
          <w:i/>
        </w:rPr>
      </w:pPr>
    </w:p>
    <w:p w:rsidR="005A540B" w:rsidRDefault="005A540B" w:rsidP="005A540B">
      <w:pPr>
        <w:jc w:val="center"/>
        <w:rPr>
          <w:rFonts w:ascii="Tahoma" w:hAnsi="Tahoma" w:cs="Tahoma"/>
          <w:b/>
        </w:rPr>
      </w:pPr>
      <w:r w:rsidRPr="005A540B">
        <w:rPr>
          <w:rFonts w:ascii="Tahoma" w:hAnsi="Tahoma" w:cs="Tahoma"/>
          <w:b/>
        </w:rPr>
        <w:t>DISPONE:</w:t>
      </w:r>
    </w:p>
    <w:p w:rsidR="005A540B" w:rsidRPr="005A540B" w:rsidRDefault="005A540B" w:rsidP="005A540B">
      <w:pPr>
        <w:jc w:val="center"/>
        <w:rPr>
          <w:rFonts w:ascii="Tahoma" w:hAnsi="Tahoma" w:cs="Tahoma"/>
          <w:b/>
        </w:rPr>
      </w:pPr>
    </w:p>
    <w:p w:rsidR="005A540B" w:rsidRPr="005A540B" w:rsidRDefault="005A540B" w:rsidP="005A540B">
      <w:pPr>
        <w:contextualSpacing/>
        <w:jc w:val="both"/>
        <w:rPr>
          <w:rFonts w:ascii="Tahoma" w:hAnsi="Tahoma" w:cs="Tahoma"/>
        </w:rPr>
      </w:pPr>
      <w:r w:rsidRPr="005A540B">
        <w:rPr>
          <w:rFonts w:ascii="Tahoma" w:hAnsi="Tahoma" w:cs="Tahoma"/>
          <w:b/>
        </w:rPr>
        <w:t xml:space="preserve">PRIMERO: </w:t>
      </w:r>
      <w:r w:rsidRPr="005A540B">
        <w:rPr>
          <w:rFonts w:ascii="Tahoma" w:hAnsi="Tahoma" w:cs="Tahoma"/>
        </w:rPr>
        <w:t xml:space="preserve">Dar inicio a la actuación administrativa de solicitud de autorización de aprovechamiento forestal del día Diecinueve </w:t>
      </w:r>
      <w:r w:rsidRPr="005A540B">
        <w:rPr>
          <w:rFonts w:ascii="Tahoma" w:hAnsi="Tahoma" w:cs="Tahoma"/>
          <w:b/>
        </w:rPr>
        <w:t>(25)</w:t>
      </w:r>
      <w:r w:rsidRPr="005A540B">
        <w:rPr>
          <w:rFonts w:ascii="Tahoma" w:hAnsi="Tahoma" w:cs="Tahoma"/>
        </w:rPr>
        <w:t xml:space="preserve"> de Febrero del año dos mil Veinte (2020), presentada por la señora </w:t>
      </w:r>
      <w:r w:rsidRPr="005A540B">
        <w:rPr>
          <w:rFonts w:ascii="Tahoma" w:hAnsi="Tahoma" w:cs="Tahoma"/>
          <w:b/>
        </w:rPr>
        <w:t xml:space="preserve">MARGARITA MARIA LONDOÑO KURATOMI, </w:t>
      </w:r>
      <w:r w:rsidRPr="005A540B">
        <w:rPr>
          <w:rFonts w:ascii="Tahoma" w:hAnsi="Tahoma" w:cs="Tahoma"/>
        </w:rPr>
        <w:t xml:space="preserve">identificada con la cédula de ciudadanía número  41.950.055, </w:t>
      </w:r>
      <w:r w:rsidRPr="005A540B">
        <w:rPr>
          <w:rFonts w:ascii="Tahoma" w:hAnsi="Tahoma" w:cs="Tahoma"/>
          <w:b/>
        </w:rPr>
        <w:t>SANTIAGO LONDOÑO KURATOMI,</w:t>
      </w:r>
      <w:r w:rsidRPr="005A540B">
        <w:rPr>
          <w:rFonts w:ascii="Tahoma" w:hAnsi="Tahoma" w:cs="Tahoma"/>
        </w:rPr>
        <w:t xml:space="preserve"> identificado con la cédula de ciudadanía número 9.739.648, </w:t>
      </w:r>
      <w:r w:rsidRPr="005A540B">
        <w:rPr>
          <w:rFonts w:ascii="Tahoma" w:hAnsi="Tahoma" w:cs="Tahoma"/>
          <w:b/>
        </w:rPr>
        <w:t>DAVID</w:t>
      </w:r>
      <w:r w:rsidRPr="005A540B">
        <w:rPr>
          <w:rFonts w:ascii="Tahoma" w:hAnsi="Tahoma" w:cs="Tahoma"/>
        </w:rPr>
        <w:t xml:space="preserve"> </w:t>
      </w:r>
      <w:r w:rsidRPr="005A540B">
        <w:rPr>
          <w:rFonts w:ascii="Tahoma" w:hAnsi="Tahoma" w:cs="Tahoma"/>
          <w:b/>
        </w:rPr>
        <w:t xml:space="preserve">LONDOÑO KURATOMI, </w:t>
      </w:r>
      <w:r w:rsidRPr="005A540B">
        <w:rPr>
          <w:rFonts w:ascii="Tahoma" w:hAnsi="Tahoma" w:cs="Tahoma"/>
        </w:rPr>
        <w:t xml:space="preserve">identificado con la cédula de ciudadanía     número   1.094.884.922,    expedidas  en  Armenia,   Quindío,      en    calidad   de </w:t>
      </w:r>
    </w:p>
    <w:p w:rsidR="005A540B" w:rsidRPr="005A540B" w:rsidRDefault="005A540B" w:rsidP="005A540B">
      <w:pPr>
        <w:tabs>
          <w:tab w:val="left" w:pos="5385"/>
        </w:tabs>
        <w:jc w:val="center"/>
        <w:rPr>
          <w:rFonts w:ascii="Tahoma" w:hAnsi="Tahoma" w:cs="Tahoma"/>
          <w:b/>
        </w:rPr>
      </w:pPr>
      <w:r w:rsidRPr="005A540B">
        <w:rPr>
          <w:rFonts w:ascii="Tahoma" w:hAnsi="Tahoma" w:cs="Tahoma"/>
          <w:b/>
        </w:rPr>
        <w:t>5</w:t>
      </w:r>
    </w:p>
    <w:p w:rsidR="005A540B" w:rsidRPr="005A540B" w:rsidRDefault="005A540B" w:rsidP="005A540B">
      <w:pPr>
        <w:contextualSpacing/>
        <w:jc w:val="both"/>
        <w:rPr>
          <w:rFonts w:ascii="Tahoma" w:hAnsi="Tahoma" w:cs="Tahoma"/>
        </w:rPr>
      </w:pPr>
    </w:p>
    <w:p w:rsidR="005A540B" w:rsidRPr="005A540B" w:rsidRDefault="005A540B" w:rsidP="005A540B">
      <w:pPr>
        <w:contextualSpacing/>
        <w:jc w:val="both"/>
        <w:rPr>
          <w:rFonts w:ascii="Tahoma" w:hAnsi="Tahoma" w:cs="Tahoma"/>
        </w:rPr>
      </w:pPr>
      <w:r w:rsidRPr="005A540B">
        <w:rPr>
          <w:rFonts w:ascii="Tahoma" w:hAnsi="Tahoma" w:cs="Tahoma"/>
          <w:b/>
        </w:rPr>
        <w:t>PROPIETARIOS,</w:t>
      </w:r>
      <w:r w:rsidRPr="005A540B">
        <w:rPr>
          <w:rFonts w:ascii="Tahoma" w:hAnsi="Tahoma" w:cs="Tahoma"/>
        </w:rPr>
        <w:t xml:space="preserve"> quienes otorgan </w:t>
      </w:r>
      <w:r w:rsidRPr="005A540B">
        <w:rPr>
          <w:rFonts w:ascii="Tahoma" w:hAnsi="Tahoma" w:cs="Tahoma"/>
          <w:b/>
        </w:rPr>
        <w:t xml:space="preserve">PODER ESPECIAL </w:t>
      </w:r>
      <w:r w:rsidRPr="005A540B">
        <w:rPr>
          <w:rFonts w:ascii="Tahoma" w:hAnsi="Tahoma" w:cs="Tahoma"/>
        </w:rPr>
        <w:t xml:space="preserve"> al señor </w:t>
      </w:r>
      <w:r w:rsidRPr="005A540B">
        <w:rPr>
          <w:rFonts w:ascii="Tahoma" w:hAnsi="Tahoma" w:cs="Tahoma"/>
          <w:b/>
        </w:rPr>
        <w:t xml:space="preserve"> MIGUEL ANTONIO JOYA VARGAS</w:t>
      </w:r>
      <w:r w:rsidRPr="005A540B">
        <w:rPr>
          <w:rFonts w:ascii="Tahoma" w:hAnsi="Tahoma" w:cs="Tahoma"/>
        </w:rPr>
        <w:t xml:space="preserve">, </w:t>
      </w:r>
      <w:r w:rsidRPr="005A540B">
        <w:rPr>
          <w:rFonts w:ascii="Tahoma" w:hAnsi="Tahoma" w:cs="Tahoma"/>
        </w:rPr>
        <w:lastRenderedPageBreak/>
        <w:t>identificado la cédula de ciudadanía número 7.544.803, expedido en Armenia, Quindío,  para realizar actividad forestal en el Predio Rural</w:t>
      </w:r>
      <w:r w:rsidRPr="005A540B">
        <w:rPr>
          <w:rFonts w:ascii="Tahoma" w:hAnsi="Tahoma" w:cs="Tahoma"/>
          <w:b/>
        </w:rPr>
        <w:t xml:space="preserve"> 1) LOTE ALEJANDRIA, </w:t>
      </w:r>
      <w:r w:rsidRPr="005A540B">
        <w:rPr>
          <w:rFonts w:ascii="Tahoma" w:hAnsi="Tahoma" w:cs="Tahoma"/>
        </w:rPr>
        <w:t xml:space="preserve"> identificado con el número de matrícula inmobiliaria </w:t>
      </w:r>
      <w:r w:rsidRPr="005A540B">
        <w:rPr>
          <w:rFonts w:ascii="Tahoma" w:hAnsi="Tahoma" w:cs="Tahoma"/>
          <w:b/>
        </w:rPr>
        <w:t xml:space="preserve">280-173033 </w:t>
      </w:r>
      <w:r w:rsidRPr="005A540B">
        <w:rPr>
          <w:rFonts w:ascii="Tahoma" w:hAnsi="Tahoma" w:cs="Tahoma"/>
        </w:rPr>
        <w:t xml:space="preserve">y la ficha catastral </w:t>
      </w:r>
      <w:r w:rsidRPr="005A540B">
        <w:rPr>
          <w:rFonts w:ascii="Tahoma" w:hAnsi="Tahoma" w:cs="Tahoma"/>
          <w:b/>
        </w:rPr>
        <w:t xml:space="preserve"> “002000000000088900000000”, </w:t>
      </w:r>
      <w:r w:rsidRPr="005A540B">
        <w:rPr>
          <w:rFonts w:ascii="Tahoma" w:hAnsi="Tahoma" w:cs="Tahoma"/>
        </w:rPr>
        <w:t>ubicado en la vereda</w:t>
      </w:r>
      <w:r w:rsidRPr="005A540B">
        <w:rPr>
          <w:rFonts w:ascii="Tahoma" w:hAnsi="Tahoma" w:cs="Tahoma"/>
          <w:b/>
        </w:rPr>
        <w:t xml:space="preserve"> PUERTO ESPEJO,  del Municipio de ARMENIA, QUINDÍO, </w:t>
      </w:r>
      <w:r w:rsidRPr="005A540B">
        <w:rPr>
          <w:rFonts w:ascii="Tahoma" w:hAnsi="Tahoma" w:cs="Tahoma"/>
        </w:rPr>
        <w:t xml:space="preserve">quien presentó diligenciado ante la </w:t>
      </w:r>
      <w:r w:rsidRPr="005A540B">
        <w:rPr>
          <w:rFonts w:ascii="Tahoma" w:hAnsi="Tahoma" w:cs="Tahoma"/>
          <w:b/>
        </w:rPr>
        <w:t xml:space="preserve">CORPORACIÓN AUTÓNOMA REGIONAL DEL QUINDÍO – CRQ, </w:t>
      </w:r>
      <w:r w:rsidRPr="005A540B">
        <w:rPr>
          <w:rFonts w:ascii="Tahoma" w:hAnsi="Tahoma" w:cs="Tahoma"/>
        </w:rPr>
        <w:t xml:space="preserve">Formulario Único Nacional de Solicitud de Aprovechamiento Forestal Bosque Naturales o Plantados no registrados, radicado bajo el número  </w:t>
      </w:r>
      <w:r w:rsidRPr="005A540B">
        <w:rPr>
          <w:rFonts w:ascii="Tahoma" w:hAnsi="Tahoma" w:cs="Tahoma"/>
          <w:b/>
          <w:u w:val="single"/>
        </w:rPr>
        <w:t xml:space="preserve">1648-20. </w:t>
      </w:r>
    </w:p>
    <w:p w:rsidR="005A540B" w:rsidRPr="005A540B" w:rsidRDefault="005A540B" w:rsidP="005A540B">
      <w:pPr>
        <w:contextualSpacing/>
        <w:jc w:val="both"/>
        <w:rPr>
          <w:rFonts w:ascii="Tahoma" w:hAnsi="Tahoma" w:cs="Tahoma"/>
        </w:rPr>
      </w:pPr>
    </w:p>
    <w:p w:rsidR="005A540B" w:rsidRPr="005A540B" w:rsidRDefault="005A540B" w:rsidP="005A540B">
      <w:pPr>
        <w:contextualSpacing/>
        <w:jc w:val="both"/>
        <w:rPr>
          <w:rFonts w:ascii="Tahoma" w:hAnsi="Tahoma" w:cs="Tahoma"/>
          <w:i/>
        </w:rPr>
      </w:pPr>
      <w:r w:rsidRPr="005A540B">
        <w:rPr>
          <w:rFonts w:ascii="Tahoma" w:hAnsi="Tahoma" w:cs="Tahoma"/>
          <w:b/>
        </w:rPr>
        <w:t>PARÁGRAFO:</w:t>
      </w:r>
      <w:r w:rsidRPr="005A540B">
        <w:rPr>
          <w:rFonts w:ascii="Tahoma" w:hAnsi="Tahoma" w:cs="Tahoma"/>
        </w:rPr>
        <w:t xml:space="preserve"> </w:t>
      </w:r>
      <w:r w:rsidRPr="005A540B">
        <w:rPr>
          <w:rFonts w:ascii="Tahoma" w:hAnsi="Tahoma" w:cs="Tahoma"/>
          <w:b/>
          <w:i/>
        </w:rPr>
        <w:t xml:space="preserve">EL PRESENTE AUTO NO CONSTITUYE EL OTORGAMIENTO DE LA AUTORIZACION DE APROVECHAMIENTO FORESTAL, </w:t>
      </w:r>
      <w:r w:rsidRPr="005A540B">
        <w:rPr>
          <w:rFonts w:ascii="Tahoma" w:hAnsi="Tahoma" w:cs="Tahoma"/>
          <w:i/>
        </w:rPr>
        <w:t xml:space="preserve">teniendo en  cuenta  que  el mismo  solo  evidencia  la  existencia  de  la documentación requerida en el trámite, quedando pendiente el </w:t>
      </w:r>
    </w:p>
    <w:p w:rsidR="005A540B" w:rsidRPr="005A540B" w:rsidRDefault="005A540B" w:rsidP="005A540B">
      <w:pPr>
        <w:contextualSpacing/>
        <w:jc w:val="both"/>
        <w:rPr>
          <w:rFonts w:ascii="Tahoma" w:hAnsi="Tahoma" w:cs="Tahoma"/>
          <w:i/>
        </w:rPr>
      </w:pPr>
      <w:r w:rsidRPr="005A540B">
        <w:rPr>
          <w:rFonts w:ascii="Tahoma" w:hAnsi="Tahoma" w:cs="Tahoma"/>
          <w:i/>
        </w:rPr>
        <w:t>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5A540B" w:rsidRPr="005A540B" w:rsidRDefault="005A540B" w:rsidP="005A540B">
      <w:pPr>
        <w:jc w:val="both"/>
        <w:rPr>
          <w:rFonts w:ascii="Tahoma" w:hAnsi="Tahoma" w:cs="Tahoma"/>
          <w:b/>
        </w:rPr>
      </w:pPr>
    </w:p>
    <w:p w:rsidR="005A540B" w:rsidRPr="005A540B" w:rsidRDefault="005A540B" w:rsidP="005A540B">
      <w:pPr>
        <w:jc w:val="both"/>
        <w:rPr>
          <w:rFonts w:ascii="Tahoma" w:hAnsi="Tahoma" w:cs="Tahoma"/>
        </w:rPr>
      </w:pPr>
      <w:r w:rsidRPr="005A540B">
        <w:rPr>
          <w:rFonts w:ascii="Tahoma" w:hAnsi="Tahoma" w:cs="Tahoma"/>
          <w:b/>
        </w:rPr>
        <w:t xml:space="preserve">SEGUNDO: </w:t>
      </w:r>
      <w:r w:rsidRPr="005A540B">
        <w:rPr>
          <w:rFonts w:ascii="Tahoma" w:hAnsi="Tahoma" w:cs="Tahoma"/>
        </w:rPr>
        <w:t xml:space="preserve">Cualquier persona Natural o Jurídica podrá intervenir en el presente trámite, en las condiciones señaladas en el Artículo 69 de la Ley 99 de 1993. </w:t>
      </w:r>
    </w:p>
    <w:p w:rsidR="005A540B" w:rsidRPr="005A540B" w:rsidRDefault="005A540B" w:rsidP="005A540B">
      <w:pPr>
        <w:tabs>
          <w:tab w:val="left" w:pos="5385"/>
        </w:tabs>
        <w:jc w:val="both"/>
        <w:rPr>
          <w:rFonts w:ascii="Tahoma" w:hAnsi="Tahoma" w:cs="Tahoma"/>
        </w:rPr>
      </w:pPr>
      <w:r w:rsidRPr="005A540B">
        <w:rPr>
          <w:rFonts w:ascii="Tahoma" w:hAnsi="Tahoma" w:cs="Tahoma"/>
          <w:b/>
        </w:rPr>
        <w:t xml:space="preserve">TERCERO: </w:t>
      </w:r>
      <w:r w:rsidRPr="005A540B">
        <w:rPr>
          <w:rFonts w:ascii="Tahoma" w:hAnsi="Tahoma" w:cs="Tahoma"/>
        </w:rPr>
        <w:t xml:space="preserve">Publíquese el presente auto de trámite a costas del interesado </w:t>
      </w:r>
      <w:r w:rsidRPr="005A540B">
        <w:rPr>
          <w:rFonts w:ascii="Tahoma" w:hAnsi="Tahoma" w:cs="Tahoma"/>
        </w:rPr>
        <w:lastRenderedPageBreak/>
        <w:t xml:space="preserve">en el boletín ambiental de la </w:t>
      </w:r>
      <w:r w:rsidRPr="005A540B">
        <w:rPr>
          <w:rFonts w:ascii="Tahoma" w:hAnsi="Tahoma" w:cs="Tahoma"/>
          <w:b/>
        </w:rPr>
        <w:t>CRQ</w:t>
      </w:r>
      <w:r w:rsidRPr="005A540B">
        <w:rPr>
          <w:rFonts w:ascii="Tahoma" w:hAnsi="Tahoma" w:cs="Tahoma"/>
        </w:rPr>
        <w:t xml:space="preserve">, por la Suma de </w:t>
      </w:r>
      <w:r w:rsidRPr="005A540B">
        <w:rPr>
          <w:rFonts w:ascii="Tahoma" w:hAnsi="Tahoma" w:cs="Tahoma"/>
          <w:b/>
        </w:rPr>
        <w:t xml:space="preserve">VEINTIDOS MIL CIENTO DIECINUEVE PESOS M/CTE ($22.119), </w:t>
      </w:r>
      <w:r w:rsidRPr="005A540B">
        <w:rPr>
          <w:rFonts w:ascii="Tahoma" w:hAnsi="Tahoma" w:cs="Tahoma"/>
        </w:rPr>
        <w:t xml:space="preserve">conforme a lo establecido en la </w:t>
      </w:r>
      <w:r w:rsidRPr="005A540B">
        <w:rPr>
          <w:rFonts w:ascii="Tahoma" w:hAnsi="Tahoma" w:cs="Tahoma"/>
          <w:b/>
        </w:rPr>
        <w:t>Resolución N.º 1500 del 28 de junio del año dos mil diecinueve (2019)</w:t>
      </w:r>
      <w:r w:rsidRPr="005A540B">
        <w:rPr>
          <w:rFonts w:ascii="Tahoma" w:hAnsi="Tahoma" w:cs="Tahoma"/>
        </w:rPr>
        <w:t xml:space="preserve">, valor que será cancelado en la Tesorería de la Entidad, a la notificación del presente Auto de Inicio. </w:t>
      </w:r>
    </w:p>
    <w:p w:rsidR="005A540B" w:rsidRPr="005A540B" w:rsidRDefault="005A540B" w:rsidP="005A540B">
      <w:pPr>
        <w:tabs>
          <w:tab w:val="left" w:pos="5385"/>
        </w:tabs>
        <w:jc w:val="both"/>
        <w:rPr>
          <w:rFonts w:ascii="Tahoma" w:hAnsi="Tahoma" w:cs="Tahoma"/>
        </w:rPr>
      </w:pPr>
      <w:r w:rsidRPr="005A540B">
        <w:rPr>
          <w:rFonts w:ascii="Tahoma" w:hAnsi="Tahoma" w:cs="Tahoma"/>
          <w:b/>
        </w:rPr>
        <w:t>CUARTO: SERVICIO DE EVALUACIÓN.</w:t>
      </w:r>
      <w:r w:rsidRPr="005A540B">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5A540B">
        <w:rPr>
          <w:rFonts w:ascii="Tahoma" w:hAnsi="Tahoma" w:cs="Tahoma"/>
          <w:b/>
        </w:rPr>
        <w:t xml:space="preserve"> N.º 1500 del  28 de junio del año dos mil diecinueve (2019)</w:t>
      </w:r>
      <w:r w:rsidRPr="005A540B">
        <w:rPr>
          <w:rFonts w:ascii="Tahoma" w:hAnsi="Tahoma" w:cs="Tahoma"/>
        </w:rPr>
        <w:t xml:space="preserve">,   expedida  por   la Dirección General de esta Corporación, la suma de </w:t>
      </w:r>
      <w:r w:rsidRPr="005A540B">
        <w:rPr>
          <w:rFonts w:ascii="Tahoma" w:hAnsi="Tahoma" w:cs="Tahoma"/>
          <w:b/>
        </w:rPr>
        <w:t>SETENTA Y SEIS MIL OCHOCIENTOS SESENTA Y SIETE PESOS</w:t>
      </w:r>
      <w:r w:rsidRPr="005A540B">
        <w:rPr>
          <w:rFonts w:ascii="Tahoma" w:hAnsi="Tahoma" w:cs="Tahoma"/>
        </w:rPr>
        <w:t xml:space="preserve"> </w:t>
      </w:r>
      <w:r w:rsidRPr="005A540B">
        <w:rPr>
          <w:rFonts w:ascii="Tahoma" w:hAnsi="Tahoma" w:cs="Tahoma"/>
          <w:b/>
        </w:rPr>
        <w:t xml:space="preserve">M/CTE ($76.867), </w:t>
      </w:r>
      <w:r w:rsidRPr="005A540B">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5A540B" w:rsidRPr="005A540B" w:rsidTr="0064080F">
        <w:tc>
          <w:tcPr>
            <w:tcW w:w="2538" w:type="dxa"/>
            <w:shd w:val="clear" w:color="auto" w:fill="EEECE1"/>
          </w:tcPr>
          <w:p w:rsidR="005A540B" w:rsidRPr="005A540B" w:rsidRDefault="005A540B" w:rsidP="0064080F">
            <w:pPr>
              <w:jc w:val="center"/>
              <w:rPr>
                <w:rFonts w:ascii="Tahoma" w:hAnsi="Tahoma" w:cs="Tahoma"/>
              </w:rPr>
            </w:pPr>
            <w:r w:rsidRPr="005A540B">
              <w:rPr>
                <w:rFonts w:ascii="Tahoma" w:hAnsi="Tahoma" w:cs="Tahoma"/>
              </w:rPr>
              <w:t>Concepto</w:t>
            </w:r>
          </w:p>
        </w:tc>
        <w:tc>
          <w:tcPr>
            <w:tcW w:w="1998" w:type="dxa"/>
            <w:shd w:val="clear" w:color="auto" w:fill="EEECE1"/>
          </w:tcPr>
          <w:p w:rsidR="005A540B" w:rsidRPr="005A540B" w:rsidRDefault="005A540B" w:rsidP="0064080F">
            <w:pPr>
              <w:jc w:val="center"/>
              <w:rPr>
                <w:rFonts w:ascii="Tahoma" w:hAnsi="Tahoma" w:cs="Tahoma"/>
              </w:rPr>
            </w:pPr>
            <w:r w:rsidRPr="005A540B">
              <w:rPr>
                <w:rFonts w:ascii="Tahoma" w:hAnsi="Tahoma" w:cs="Tahoma"/>
              </w:rPr>
              <w:t>Valor</w:t>
            </w:r>
          </w:p>
        </w:tc>
      </w:tr>
      <w:tr w:rsidR="005A540B" w:rsidRPr="005A540B" w:rsidTr="0064080F">
        <w:tc>
          <w:tcPr>
            <w:tcW w:w="2538" w:type="dxa"/>
            <w:shd w:val="clear" w:color="auto" w:fill="auto"/>
          </w:tcPr>
          <w:p w:rsidR="005A540B" w:rsidRPr="005A540B" w:rsidRDefault="005A540B" w:rsidP="0064080F">
            <w:pPr>
              <w:tabs>
                <w:tab w:val="left" w:pos="5385"/>
              </w:tabs>
              <w:rPr>
                <w:rFonts w:ascii="Tahoma" w:hAnsi="Tahoma" w:cs="Tahoma"/>
              </w:rPr>
            </w:pPr>
            <w:r w:rsidRPr="005A540B">
              <w:rPr>
                <w:rFonts w:ascii="Tahoma" w:hAnsi="Tahoma" w:cs="Tahoma"/>
              </w:rPr>
              <w:t xml:space="preserve">Servicio de evaluación </w:t>
            </w:r>
          </w:p>
        </w:tc>
        <w:tc>
          <w:tcPr>
            <w:tcW w:w="1998" w:type="dxa"/>
            <w:shd w:val="clear" w:color="auto" w:fill="auto"/>
          </w:tcPr>
          <w:p w:rsidR="005A540B" w:rsidRPr="005A540B" w:rsidRDefault="005A540B" w:rsidP="0064080F">
            <w:pPr>
              <w:tabs>
                <w:tab w:val="left" w:pos="5385"/>
              </w:tabs>
              <w:jc w:val="right"/>
              <w:rPr>
                <w:rFonts w:ascii="Tahoma" w:hAnsi="Tahoma" w:cs="Tahoma"/>
              </w:rPr>
            </w:pPr>
            <w:r w:rsidRPr="005A540B">
              <w:rPr>
                <w:rFonts w:ascii="Tahoma" w:hAnsi="Tahoma" w:cs="Tahoma"/>
              </w:rPr>
              <w:t>$76.867</w:t>
            </w:r>
          </w:p>
        </w:tc>
      </w:tr>
      <w:tr w:rsidR="005A540B" w:rsidRPr="005A540B" w:rsidTr="0064080F">
        <w:trPr>
          <w:trHeight w:val="273"/>
        </w:trPr>
        <w:tc>
          <w:tcPr>
            <w:tcW w:w="2538" w:type="dxa"/>
            <w:shd w:val="clear" w:color="auto" w:fill="EEECE1"/>
          </w:tcPr>
          <w:p w:rsidR="005A540B" w:rsidRPr="005A540B" w:rsidRDefault="005A540B" w:rsidP="0064080F">
            <w:pPr>
              <w:tabs>
                <w:tab w:val="left" w:pos="5385"/>
              </w:tabs>
              <w:rPr>
                <w:rFonts w:ascii="Tahoma" w:hAnsi="Tahoma" w:cs="Tahoma"/>
              </w:rPr>
            </w:pPr>
            <w:r w:rsidRPr="005A540B">
              <w:rPr>
                <w:rFonts w:ascii="Tahoma" w:hAnsi="Tahoma" w:cs="Tahoma"/>
              </w:rPr>
              <w:t>Total</w:t>
            </w:r>
          </w:p>
        </w:tc>
        <w:tc>
          <w:tcPr>
            <w:tcW w:w="1998" w:type="dxa"/>
            <w:shd w:val="clear" w:color="auto" w:fill="EEECE1"/>
          </w:tcPr>
          <w:p w:rsidR="005A540B" w:rsidRPr="005A540B" w:rsidRDefault="005A540B" w:rsidP="0064080F">
            <w:pPr>
              <w:tabs>
                <w:tab w:val="left" w:pos="5385"/>
              </w:tabs>
              <w:jc w:val="right"/>
              <w:rPr>
                <w:rFonts w:ascii="Tahoma" w:hAnsi="Tahoma" w:cs="Tahoma"/>
              </w:rPr>
            </w:pPr>
            <w:r w:rsidRPr="005A540B">
              <w:rPr>
                <w:rFonts w:ascii="Tahoma" w:hAnsi="Tahoma" w:cs="Tahoma"/>
              </w:rPr>
              <w:t>$76.867</w:t>
            </w:r>
          </w:p>
        </w:tc>
      </w:tr>
    </w:tbl>
    <w:p w:rsidR="005A540B" w:rsidRPr="005A540B" w:rsidRDefault="005A540B" w:rsidP="005A540B">
      <w:pPr>
        <w:tabs>
          <w:tab w:val="left" w:pos="5385"/>
        </w:tabs>
        <w:jc w:val="both"/>
        <w:rPr>
          <w:rFonts w:ascii="Tahoma" w:hAnsi="Tahoma" w:cs="Tahoma"/>
        </w:rPr>
      </w:pPr>
      <w:r w:rsidRPr="005A540B">
        <w:rPr>
          <w:rFonts w:ascii="Tahoma" w:hAnsi="Tahoma" w:cs="Tahoma"/>
        </w:rPr>
        <w:t>Dicho valor en cumplimiento a lo establecido en el CAPITULO PRIMERO "</w:t>
      </w:r>
      <w:r w:rsidRPr="005A540B">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5A540B">
        <w:rPr>
          <w:rFonts w:ascii="Tahoma" w:hAnsi="Tahoma" w:cs="Tahoma"/>
        </w:rPr>
        <w:t xml:space="preserve"> la Resolución </w:t>
      </w:r>
      <w:r w:rsidRPr="005A540B">
        <w:rPr>
          <w:rFonts w:ascii="Tahoma" w:hAnsi="Tahoma" w:cs="Tahoma"/>
          <w:b/>
        </w:rPr>
        <w:t>No. 1500 del 28 de junio del año dos mil diecinueve (2019)</w:t>
      </w:r>
      <w:r w:rsidRPr="005A540B">
        <w:rPr>
          <w:rFonts w:ascii="Tahoma" w:hAnsi="Tahoma" w:cs="Tahoma"/>
        </w:rPr>
        <w:t>.</w:t>
      </w:r>
    </w:p>
    <w:p w:rsidR="005A540B" w:rsidRPr="005A540B" w:rsidRDefault="005A540B" w:rsidP="005A540B">
      <w:pPr>
        <w:tabs>
          <w:tab w:val="left" w:pos="5385"/>
        </w:tabs>
        <w:jc w:val="both"/>
        <w:rPr>
          <w:rFonts w:ascii="Tahoma" w:hAnsi="Tahoma" w:cs="Tahoma"/>
          <w:b/>
        </w:rPr>
      </w:pPr>
    </w:p>
    <w:p w:rsidR="005A540B" w:rsidRPr="005A540B" w:rsidRDefault="005A540B" w:rsidP="005A540B">
      <w:pPr>
        <w:jc w:val="center"/>
        <w:rPr>
          <w:rFonts w:ascii="Tahoma" w:hAnsi="Tahoma" w:cs="Tahoma"/>
          <w:b/>
        </w:rPr>
      </w:pPr>
      <w:r w:rsidRPr="005A540B">
        <w:rPr>
          <w:rFonts w:ascii="Tahoma" w:hAnsi="Tahoma" w:cs="Tahoma"/>
          <w:b/>
        </w:rPr>
        <w:lastRenderedPageBreak/>
        <w:t>6</w:t>
      </w:r>
    </w:p>
    <w:p w:rsidR="005A540B" w:rsidRPr="005A540B" w:rsidRDefault="005A540B" w:rsidP="005A540B">
      <w:pPr>
        <w:tabs>
          <w:tab w:val="left" w:pos="5385"/>
        </w:tabs>
        <w:jc w:val="both"/>
        <w:rPr>
          <w:rFonts w:ascii="Tahoma" w:hAnsi="Tahoma" w:cs="Tahoma"/>
        </w:rPr>
      </w:pPr>
      <w:r w:rsidRPr="005A540B">
        <w:rPr>
          <w:rFonts w:ascii="Tahoma" w:hAnsi="Tahoma" w:cs="Tahoma"/>
          <w:b/>
        </w:rPr>
        <w:t>QUINTO:</w:t>
      </w:r>
      <w:r w:rsidRPr="005A540B">
        <w:rPr>
          <w:rFonts w:ascii="Tahoma" w:hAnsi="Tahoma" w:cs="Tahoma"/>
        </w:rPr>
        <w:t xml:space="preserve"> La Subdirectora de Regulación y Control Ambiental, </w:t>
      </w:r>
      <w:r w:rsidRPr="005A540B">
        <w:rPr>
          <w:rFonts w:ascii="Tahoma" w:hAnsi="Tahoma" w:cs="Tahoma"/>
          <w:b/>
        </w:rPr>
        <w:t>ORDENARA</w:t>
      </w:r>
      <w:r w:rsidRPr="005A540B">
        <w:rPr>
          <w:rFonts w:ascii="Tahoma" w:hAnsi="Tahoma" w:cs="Tahoma"/>
        </w:rPr>
        <w:t xml:space="preserve"> la práctica de una diligencia de Inspección Técnica en el Predio mencionado a lo largo de este acto administrativo</w:t>
      </w:r>
      <w:r w:rsidRPr="005A540B">
        <w:rPr>
          <w:rFonts w:ascii="Tahoma" w:hAnsi="Tahoma" w:cs="Tahoma"/>
          <w:b/>
        </w:rPr>
        <w:t xml:space="preserve"> </w:t>
      </w:r>
      <w:r w:rsidRPr="005A540B">
        <w:rPr>
          <w:rFonts w:ascii="Tahoma" w:hAnsi="Tahoma" w:cs="Tahoma"/>
        </w:rPr>
        <w:t>una vez se realice los pagos descritos en los dos artículos anteriores.</w:t>
      </w:r>
    </w:p>
    <w:p w:rsidR="005A540B" w:rsidRPr="005A540B" w:rsidRDefault="005A540B" w:rsidP="005A540B">
      <w:pPr>
        <w:tabs>
          <w:tab w:val="left" w:pos="5385"/>
        </w:tabs>
        <w:jc w:val="both"/>
        <w:rPr>
          <w:rFonts w:ascii="Tahoma" w:hAnsi="Tahoma" w:cs="Tahoma"/>
          <w:b/>
        </w:rPr>
      </w:pPr>
      <w:r w:rsidRPr="005A540B">
        <w:rPr>
          <w:rFonts w:ascii="Tahoma" w:hAnsi="Tahoma" w:cs="Tahoma"/>
          <w:b/>
        </w:rPr>
        <w:t>SEXTO:</w:t>
      </w:r>
      <w:r w:rsidRPr="005A540B">
        <w:rPr>
          <w:rFonts w:ascii="Tahoma" w:hAnsi="Tahoma" w:cs="Tahoma"/>
        </w:rPr>
        <w:t xml:space="preserve"> El presente Auto de Inicio deberá notificarse al </w:t>
      </w:r>
      <w:r w:rsidRPr="005A540B">
        <w:rPr>
          <w:rFonts w:ascii="Tahoma" w:hAnsi="Tahoma" w:cs="Tahoma"/>
          <w:b/>
        </w:rPr>
        <w:t>PROPIETARIO  O SU APODERADO,</w:t>
      </w:r>
      <w:r w:rsidRPr="005A540B">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5A540B" w:rsidRPr="005A540B" w:rsidRDefault="005A540B" w:rsidP="005A540B">
      <w:pPr>
        <w:tabs>
          <w:tab w:val="left" w:pos="5385"/>
        </w:tabs>
        <w:jc w:val="both"/>
        <w:rPr>
          <w:rFonts w:ascii="Tahoma" w:hAnsi="Tahoma" w:cs="Tahoma"/>
        </w:rPr>
      </w:pPr>
      <w:r w:rsidRPr="005A540B">
        <w:rPr>
          <w:rFonts w:ascii="Tahoma" w:hAnsi="Tahoma" w:cs="Tahoma"/>
          <w:b/>
        </w:rPr>
        <w:t>SEPTIMO:</w:t>
      </w:r>
      <w:r w:rsidRPr="005A540B">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5A540B">
        <w:rPr>
          <w:rFonts w:ascii="Tahoma" w:hAnsi="Tahoma" w:cs="Tahoma"/>
          <w:b/>
        </w:rPr>
        <w:t>CORPORACION AUTONOMA REGIONAL DEL QUINDIO-CRQ,</w:t>
      </w:r>
      <w:r w:rsidRPr="005A540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5A540B" w:rsidRPr="005A540B" w:rsidRDefault="005A540B" w:rsidP="005A540B">
      <w:pPr>
        <w:jc w:val="both"/>
        <w:rPr>
          <w:rFonts w:ascii="Tahoma" w:hAnsi="Tahoma" w:cs="Tahoma"/>
        </w:rPr>
      </w:pPr>
      <w:r w:rsidRPr="005A540B">
        <w:rPr>
          <w:rFonts w:ascii="Tahoma" w:hAnsi="Tahoma" w:cs="Tahoma"/>
        </w:rPr>
        <w:t>En caso tal de no realizarse la cancelación de dichos valores, se entenderá desistida la solicitud por la cual se ordenará su Desistimiento y Archivo definitivo</w:t>
      </w:r>
    </w:p>
    <w:p w:rsidR="005A540B" w:rsidRPr="005A540B" w:rsidRDefault="005A540B" w:rsidP="005A540B">
      <w:pPr>
        <w:jc w:val="both"/>
        <w:rPr>
          <w:rFonts w:ascii="Tahoma" w:hAnsi="Tahoma" w:cs="Tahoma"/>
          <w:u w:val="single"/>
        </w:rPr>
      </w:pPr>
      <w:r w:rsidRPr="005A540B">
        <w:rPr>
          <w:rFonts w:ascii="Tahoma" w:hAnsi="Tahoma" w:cs="Tahoma"/>
          <w:b/>
        </w:rPr>
        <w:lastRenderedPageBreak/>
        <w:t>OCTAVO</w:t>
      </w:r>
      <w:r w:rsidRPr="005A540B">
        <w:rPr>
          <w:rFonts w:ascii="Tahoma" w:hAnsi="Tahoma" w:cs="Tahoma"/>
        </w:rPr>
        <w:t xml:space="preserve">: Contra el presente Acto Administrativo </w:t>
      </w:r>
      <w:r w:rsidRPr="005A540B">
        <w:rPr>
          <w:rFonts w:ascii="Tahoma" w:hAnsi="Tahoma" w:cs="Tahoma"/>
          <w:u w:val="single"/>
        </w:rPr>
        <w:t>no procede ningún recurso por tratarse de un Auto de Trámite.</w:t>
      </w:r>
    </w:p>
    <w:p w:rsidR="005A540B" w:rsidRPr="005A540B" w:rsidRDefault="005A540B" w:rsidP="005A540B">
      <w:pPr>
        <w:jc w:val="both"/>
        <w:rPr>
          <w:rFonts w:ascii="Tahoma" w:hAnsi="Tahoma" w:cs="Tahoma"/>
        </w:rPr>
      </w:pPr>
      <w:r w:rsidRPr="005A540B">
        <w:rPr>
          <w:rFonts w:ascii="Tahoma" w:hAnsi="Tahoma" w:cs="Tahoma"/>
          <w:b/>
        </w:rPr>
        <w:t xml:space="preserve">NOVENO: Publicidad. </w:t>
      </w:r>
      <w:r w:rsidRPr="005A540B">
        <w:rPr>
          <w:rFonts w:ascii="Tahoma" w:hAnsi="Tahoma" w:cs="Tahoma"/>
        </w:rPr>
        <w:t xml:space="preserve">Remitir copia del presente </w:t>
      </w:r>
      <w:r w:rsidRPr="005A540B">
        <w:rPr>
          <w:rFonts w:ascii="Tahoma" w:hAnsi="Tahoma" w:cs="Tahoma"/>
          <w:b/>
        </w:rPr>
        <w:t xml:space="preserve">AUTO DE INICIO SRCA-AIF-0xx-25-02-20 </w:t>
      </w:r>
      <w:r w:rsidRPr="005A540B">
        <w:rPr>
          <w:rFonts w:ascii="Tahoma" w:hAnsi="Tahoma" w:cs="Tahoma"/>
        </w:rPr>
        <w:t xml:space="preserve">expedidos por la Subdirección de Regulación y Control Ambiental de la Corporación Autónoma Regional del Quindío, a la Alcaldía Municipal de </w:t>
      </w:r>
      <w:r w:rsidRPr="005A540B">
        <w:rPr>
          <w:rFonts w:ascii="Tahoma" w:hAnsi="Tahoma" w:cs="Tahoma"/>
          <w:b/>
        </w:rPr>
        <w:t>ARMENIA, QUINDÍO</w:t>
      </w:r>
      <w:r w:rsidRPr="005A540B">
        <w:rPr>
          <w:rFonts w:ascii="Tahoma" w:hAnsi="Tahoma" w:cs="Tahoma"/>
        </w:rPr>
        <w:t xml:space="preserve">, de conformidad con lo contemplado en el Artículo 2.2.1.1.7.11, para que los mismos sean exhibidos en un lugar visible. </w:t>
      </w:r>
    </w:p>
    <w:p w:rsidR="005A540B" w:rsidRPr="005A540B" w:rsidRDefault="005A540B" w:rsidP="005A540B">
      <w:pPr>
        <w:jc w:val="center"/>
        <w:rPr>
          <w:rFonts w:ascii="Tahoma" w:hAnsi="Tahoma" w:cs="Tahoma"/>
          <w:b/>
        </w:rPr>
      </w:pPr>
    </w:p>
    <w:p w:rsidR="005A540B" w:rsidRPr="005A540B" w:rsidRDefault="005A540B" w:rsidP="005A540B">
      <w:pPr>
        <w:jc w:val="center"/>
        <w:rPr>
          <w:rFonts w:ascii="Tahoma" w:hAnsi="Tahoma" w:cs="Tahoma"/>
          <w:b/>
        </w:rPr>
      </w:pPr>
      <w:r w:rsidRPr="005A540B">
        <w:rPr>
          <w:rFonts w:ascii="Tahoma" w:hAnsi="Tahoma" w:cs="Tahoma"/>
          <w:b/>
        </w:rPr>
        <w:t>NOTIFÍQUESE, PUBLÍQUESE Y CÚMPLASE</w:t>
      </w:r>
    </w:p>
    <w:p w:rsidR="005A540B" w:rsidRPr="005A540B" w:rsidRDefault="005A540B" w:rsidP="005A540B">
      <w:pPr>
        <w:pStyle w:val="Sinespaciado"/>
        <w:jc w:val="center"/>
        <w:rPr>
          <w:rFonts w:ascii="Tahoma" w:hAnsi="Tahoma" w:cs="Tahoma"/>
          <w:b/>
          <w:sz w:val="24"/>
          <w:szCs w:val="24"/>
        </w:rPr>
      </w:pPr>
      <w:r w:rsidRPr="005A540B">
        <w:rPr>
          <w:rFonts w:ascii="Tahoma" w:hAnsi="Tahoma" w:cs="Tahoma"/>
          <w:b/>
          <w:sz w:val="24"/>
          <w:szCs w:val="24"/>
        </w:rPr>
        <w:t>CARLOS ARIEL TRUKE OSPINA</w:t>
      </w:r>
    </w:p>
    <w:p w:rsidR="005A540B" w:rsidRPr="005A540B" w:rsidRDefault="005A540B" w:rsidP="005A540B">
      <w:pPr>
        <w:pStyle w:val="Sinespaciado"/>
        <w:jc w:val="center"/>
        <w:rPr>
          <w:rFonts w:ascii="Tahoma" w:hAnsi="Tahoma" w:cs="Tahoma"/>
          <w:b/>
          <w:sz w:val="24"/>
          <w:szCs w:val="24"/>
        </w:rPr>
      </w:pPr>
      <w:r w:rsidRPr="005A540B">
        <w:rPr>
          <w:rFonts w:ascii="Tahoma" w:hAnsi="Tahoma" w:cs="Tahoma"/>
          <w:b/>
          <w:sz w:val="24"/>
          <w:szCs w:val="24"/>
        </w:rPr>
        <w:t>Subdirector de Regulación y Control Ambiental</w:t>
      </w:r>
    </w:p>
    <w:p w:rsidR="00B85B59" w:rsidRPr="005A540B" w:rsidRDefault="005A540B" w:rsidP="005A540B">
      <w:pPr>
        <w:jc w:val="center"/>
        <w:rPr>
          <w:rFonts w:ascii="Tahoma" w:hAnsi="Tahoma" w:cs="Tahoma"/>
        </w:rPr>
      </w:pPr>
      <w:r w:rsidRPr="005A540B">
        <w:rPr>
          <w:rFonts w:ascii="Tahoma" w:hAnsi="Tahoma" w:cs="Tahoma"/>
          <w:b/>
        </w:rPr>
        <w:t>Corporación Autónoma Regional del Quindío – CRQ</w:t>
      </w:r>
    </w:p>
    <w:p w:rsidR="00B85B59" w:rsidRDefault="00B85B59" w:rsidP="00B85B59">
      <w:pPr>
        <w:jc w:val="center"/>
        <w:rPr>
          <w:rFonts w:ascii="Tahoma" w:hAnsi="Tahoma" w:cs="Tahoma"/>
        </w:rPr>
      </w:pPr>
    </w:p>
    <w:p w:rsidR="003D3134" w:rsidRDefault="003D3134" w:rsidP="00B85B59">
      <w:pPr>
        <w:jc w:val="center"/>
        <w:rPr>
          <w:rFonts w:ascii="Tahoma" w:hAnsi="Tahoma" w:cs="Tahoma"/>
        </w:rPr>
      </w:pPr>
    </w:p>
    <w:p w:rsidR="005A540B" w:rsidRPr="00C474BB" w:rsidRDefault="005A540B" w:rsidP="00B85B59">
      <w:pPr>
        <w:jc w:val="center"/>
        <w:rPr>
          <w:rFonts w:ascii="Tahoma" w:hAnsi="Tahoma" w:cs="Tahoma"/>
        </w:rPr>
      </w:pPr>
    </w:p>
    <w:p w:rsidR="00FE7291" w:rsidRPr="00FE7291" w:rsidRDefault="00FE7291" w:rsidP="00FE7291">
      <w:pPr>
        <w:pStyle w:val="Sinespaciado"/>
        <w:jc w:val="center"/>
        <w:rPr>
          <w:rFonts w:ascii="Tahoma" w:hAnsi="Tahoma" w:cs="Tahoma"/>
          <w:b/>
          <w:i/>
          <w:sz w:val="24"/>
          <w:szCs w:val="24"/>
        </w:rPr>
      </w:pPr>
      <w:r w:rsidRPr="00FE7291">
        <w:rPr>
          <w:rFonts w:ascii="Tahoma" w:hAnsi="Tahoma" w:cs="Tahoma"/>
          <w:b/>
          <w:i/>
          <w:sz w:val="24"/>
          <w:szCs w:val="24"/>
        </w:rPr>
        <w:t>AUTO DE INICIO SRCA-AIF-120-09-03-20</w:t>
      </w:r>
    </w:p>
    <w:p w:rsidR="00FE7291" w:rsidRPr="00FE7291" w:rsidRDefault="00FE7291" w:rsidP="00FE7291">
      <w:pPr>
        <w:pStyle w:val="Sinespaciado"/>
        <w:jc w:val="center"/>
        <w:rPr>
          <w:rFonts w:ascii="Tahoma" w:hAnsi="Tahoma" w:cs="Tahoma"/>
          <w:b/>
          <w:i/>
          <w:sz w:val="24"/>
          <w:szCs w:val="24"/>
        </w:rPr>
      </w:pPr>
      <w:r w:rsidRPr="00FE7291">
        <w:rPr>
          <w:rFonts w:ascii="Tahoma" w:hAnsi="Tahoma" w:cs="Tahoma"/>
          <w:b/>
          <w:i/>
          <w:sz w:val="24"/>
          <w:szCs w:val="24"/>
        </w:rPr>
        <w:t>“POR MEDIO DEL CUAL SE INICIA UN TRAMITE DE APROVECHAMIENTO FORESTAL”</w:t>
      </w:r>
    </w:p>
    <w:p w:rsidR="003D3134" w:rsidRPr="00FE7291" w:rsidRDefault="00FE7291" w:rsidP="00FE7291">
      <w:pPr>
        <w:spacing w:line="276" w:lineRule="auto"/>
        <w:jc w:val="center"/>
        <w:outlineLvl w:val="0"/>
        <w:rPr>
          <w:rFonts w:ascii="Arial Narrow" w:hAnsi="Arial Narrow"/>
          <w:b/>
          <w:i/>
        </w:rPr>
      </w:pPr>
      <w:r w:rsidRPr="00FE7291">
        <w:rPr>
          <w:rFonts w:ascii="Tahoma" w:hAnsi="Tahoma" w:cs="Tahoma"/>
          <w:b/>
          <w:i/>
        </w:rPr>
        <w:t>SUBDIRECCIÓN DE REGULACIÓN Y CONTROL AMBIENTAL</w:t>
      </w:r>
    </w:p>
    <w:p w:rsidR="003D3134" w:rsidRDefault="003D3134" w:rsidP="003D3134">
      <w:pPr>
        <w:spacing w:line="276" w:lineRule="auto"/>
        <w:jc w:val="center"/>
        <w:outlineLvl w:val="0"/>
        <w:rPr>
          <w:rFonts w:ascii="Tahoma" w:hAnsi="Tahoma" w:cs="Tahoma"/>
          <w:b/>
          <w:bCs/>
        </w:rPr>
      </w:pPr>
    </w:p>
    <w:p w:rsidR="00FE7291" w:rsidRPr="00FE7291" w:rsidRDefault="00FE7291" w:rsidP="003D3134">
      <w:pPr>
        <w:spacing w:line="276" w:lineRule="auto"/>
        <w:jc w:val="center"/>
        <w:outlineLvl w:val="0"/>
        <w:rPr>
          <w:rFonts w:ascii="Tahoma" w:hAnsi="Tahoma" w:cs="Tahoma"/>
          <w:b/>
          <w:bCs/>
        </w:rPr>
      </w:pPr>
    </w:p>
    <w:p w:rsidR="00FE7291" w:rsidRPr="00FE7291" w:rsidRDefault="00FE7291" w:rsidP="00FE7291">
      <w:pPr>
        <w:jc w:val="center"/>
        <w:rPr>
          <w:rFonts w:ascii="Tahoma" w:hAnsi="Tahoma" w:cs="Tahoma"/>
          <w:b/>
        </w:rPr>
      </w:pPr>
      <w:r w:rsidRPr="00FE7291">
        <w:rPr>
          <w:rFonts w:ascii="Tahoma" w:hAnsi="Tahoma" w:cs="Tahoma"/>
          <w:b/>
        </w:rPr>
        <w:t>DISPONE:</w:t>
      </w:r>
    </w:p>
    <w:p w:rsidR="00FE7291" w:rsidRPr="00FE7291" w:rsidRDefault="00FE7291" w:rsidP="00FE7291">
      <w:pPr>
        <w:contextualSpacing/>
        <w:jc w:val="both"/>
        <w:rPr>
          <w:rFonts w:ascii="Tahoma" w:hAnsi="Tahoma" w:cs="Tahoma"/>
        </w:rPr>
      </w:pPr>
      <w:r w:rsidRPr="00FE7291">
        <w:rPr>
          <w:rFonts w:ascii="Tahoma" w:hAnsi="Tahoma" w:cs="Tahoma"/>
          <w:b/>
        </w:rPr>
        <w:t xml:space="preserve">PRIMERO: </w:t>
      </w:r>
      <w:r w:rsidRPr="00FE7291">
        <w:rPr>
          <w:rFonts w:ascii="Tahoma" w:hAnsi="Tahoma" w:cs="Tahoma"/>
        </w:rPr>
        <w:t>Dar inicio a la actuación administrativa de solicitud de autorización de aprovechamiento forestal del Veintiuno (21</w:t>
      </w:r>
      <w:r w:rsidRPr="00FE7291">
        <w:rPr>
          <w:rFonts w:ascii="Tahoma" w:hAnsi="Tahoma" w:cs="Tahoma"/>
          <w:b/>
        </w:rPr>
        <w:t>)</w:t>
      </w:r>
      <w:r w:rsidRPr="00FE7291">
        <w:rPr>
          <w:rFonts w:ascii="Tahoma" w:hAnsi="Tahoma" w:cs="Tahoma"/>
        </w:rPr>
        <w:t xml:space="preserve"> de Febrero del año dos mil Veinte (2020), presentado por </w:t>
      </w:r>
      <w:r w:rsidRPr="00FE7291">
        <w:rPr>
          <w:rFonts w:ascii="Tahoma" w:hAnsi="Tahoma" w:cs="Tahoma"/>
          <w:b/>
        </w:rPr>
        <w:t>LA SOCIEDAD VASQUEZ E HIJOS Y CIA. S EN C.S,</w:t>
      </w:r>
      <w:r w:rsidRPr="00FE7291">
        <w:rPr>
          <w:rFonts w:ascii="Tahoma" w:hAnsi="Tahoma" w:cs="Tahoma"/>
        </w:rPr>
        <w:t xml:space="preserve"> identificada con el NIT 801004673-0</w:t>
      </w:r>
      <w:r w:rsidRPr="00FE7291">
        <w:rPr>
          <w:rFonts w:ascii="Tahoma" w:hAnsi="Tahoma" w:cs="Tahoma"/>
          <w:b/>
        </w:rPr>
        <w:t>,</w:t>
      </w:r>
      <w:r w:rsidRPr="00FE7291">
        <w:rPr>
          <w:rFonts w:ascii="Tahoma" w:hAnsi="Tahoma" w:cs="Tahoma"/>
        </w:rPr>
        <w:t xml:space="preserve"> </w:t>
      </w:r>
      <w:r w:rsidRPr="00FE7291">
        <w:rPr>
          <w:rFonts w:ascii="Tahoma" w:hAnsi="Tahoma" w:cs="Tahoma"/>
        </w:rPr>
        <w:lastRenderedPageBreak/>
        <w:t xml:space="preserve">actuando a través del señor </w:t>
      </w:r>
      <w:r w:rsidRPr="00FE7291">
        <w:rPr>
          <w:rFonts w:ascii="Tahoma" w:hAnsi="Tahoma" w:cs="Tahoma"/>
          <w:b/>
        </w:rPr>
        <w:t>HERNAN HENAO DIEZ</w:t>
      </w:r>
      <w:r w:rsidRPr="00FE7291">
        <w:rPr>
          <w:rFonts w:ascii="Tahoma" w:hAnsi="Tahoma" w:cs="Tahoma"/>
        </w:rPr>
        <w:t xml:space="preserve">, identificado con la cédula de ciudadanía número  16.358.186,  en calidad de </w:t>
      </w:r>
      <w:r w:rsidRPr="00FE7291">
        <w:rPr>
          <w:rFonts w:ascii="Tahoma" w:hAnsi="Tahoma" w:cs="Tahoma"/>
          <w:b/>
        </w:rPr>
        <w:t>SOCIO GESTOR</w:t>
      </w:r>
      <w:r w:rsidRPr="00FE7291">
        <w:rPr>
          <w:rFonts w:ascii="Tahoma" w:hAnsi="Tahoma" w:cs="Tahoma"/>
        </w:rPr>
        <w:t xml:space="preserve">, quien otorga </w:t>
      </w:r>
      <w:r w:rsidRPr="00FE7291">
        <w:rPr>
          <w:rFonts w:ascii="Tahoma" w:hAnsi="Tahoma" w:cs="Tahoma"/>
          <w:b/>
        </w:rPr>
        <w:t>PODER ESPECIAL</w:t>
      </w:r>
      <w:r w:rsidRPr="00FE7291">
        <w:rPr>
          <w:rFonts w:ascii="Tahoma" w:hAnsi="Tahoma" w:cs="Tahoma"/>
        </w:rPr>
        <w:t xml:space="preserve"> a la señora </w:t>
      </w:r>
      <w:r w:rsidRPr="00FE7291">
        <w:rPr>
          <w:rFonts w:ascii="Tahoma" w:hAnsi="Tahoma" w:cs="Tahoma"/>
          <w:b/>
        </w:rPr>
        <w:t>TATIANA ARISTIZABAL RODRIGUEZ,</w:t>
      </w:r>
      <w:r w:rsidRPr="00FE7291">
        <w:rPr>
          <w:rFonts w:ascii="Tahoma" w:hAnsi="Tahoma" w:cs="Tahoma"/>
        </w:rPr>
        <w:t xml:space="preserve"> identificado con la cédula de ciudadanía número  41.957.348, para realizar actividad forestal en el predio rural </w:t>
      </w:r>
      <w:r w:rsidRPr="00FE7291">
        <w:rPr>
          <w:rFonts w:ascii="Tahoma" w:hAnsi="Tahoma" w:cs="Tahoma"/>
          <w:b/>
        </w:rPr>
        <w:t xml:space="preserve">1) LOTE EL PROGRESO, </w:t>
      </w:r>
      <w:r w:rsidRPr="00FE7291">
        <w:rPr>
          <w:rFonts w:ascii="Tahoma" w:hAnsi="Tahoma" w:cs="Tahoma"/>
        </w:rPr>
        <w:t xml:space="preserve">identificado con la matrícula inmobiliaria </w:t>
      </w:r>
      <w:r w:rsidRPr="00FE7291">
        <w:rPr>
          <w:rFonts w:ascii="Tahoma" w:hAnsi="Tahoma" w:cs="Tahoma"/>
          <w:b/>
        </w:rPr>
        <w:t xml:space="preserve">280-210149, </w:t>
      </w:r>
      <w:r w:rsidRPr="00FE7291">
        <w:rPr>
          <w:rFonts w:ascii="Tahoma" w:hAnsi="Tahoma" w:cs="Tahoma"/>
        </w:rPr>
        <w:t xml:space="preserve">y la ficha catastral </w:t>
      </w:r>
      <w:r w:rsidRPr="00FE7291">
        <w:rPr>
          <w:rFonts w:ascii="Tahoma" w:hAnsi="Tahoma" w:cs="Tahoma"/>
          <w:b/>
        </w:rPr>
        <w:t xml:space="preserve">“63470000100060240000”, </w:t>
      </w:r>
      <w:r w:rsidRPr="00FE7291">
        <w:rPr>
          <w:rFonts w:ascii="Tahoma" w:hAnsi="Tahoma" w:cs="Tahoma"/>
        </w:rPr>
        <w:t>ubicado en la vereda</w:t>
      </w:r>
      <w:r w:rsidRPr="00FE7291">
        <w:rPr>
          <w:rFonts w:ascii="Tahoma" w:hAnsi="Tahoma" w:cs="Tahoma"/>
          <w:b/>
        </w:rPr>
        <w:t xml:space="preserve"> PUEBLO TAPAO DEL MUNICIPIO DE MONTENEGRO,  QUINDÍO, </w:t>
      </w:r>
      <w:r w:rsidRPr="00FE7291">
        <w:rPr>
          <w:rFonts w:ascii="Tahoma" w:hAnsi="Tahoma" w:cs="Tahoma"/>
        </w:rPr>
        <w:t>quien</w:t>
      </w:r>
      <w:r w:rsidRPr="00FE7291">
        <w:rPr>
          <w:rFonts w:ascii="Tahoma" w:hAnsi="Tahoma" w:cs="Tahoma"/>
          <w:b/>
        </w:rPr>
        <w:t xml:space="preserve"> </w:t>
      </w:r>
      <w:r w:rsidRPr="00FE7291">
        <w:rPr>
          <w:rFonts w:ascii="Tahoma" w:hAnsi="Tahoma" w:cs="Tahoma"/>
        </w:rPr>
        <w:t xml:space="preserve">presentó diligenciado ante la </w:t>
      </w:r>
      <w:r w:rsidRPr="00FE7291">
        <w:rPr>
          <w:rFonts w:ascii="Tahoma" w:hAnsi="Tahoma" w:cs="Tahoma"/>
          <w:b/>
        </w:rPr>
        <w:t xml:space="preserve">CORPORACIÓN AUTÓNOMA REGIONAL DEL QUINDÍO – CRQ, </w:t>
      </w:r>
      <w:r w:rsidRPr="00FE7291">
        <w:rPr>
          <w:rFonts w:ascii="Tahoma" w:hAnsi="Tahoma" w:cs="Tahoma"/>
        </w:rPr>
        <w:t xml:space="preserve">Formulario Único Nacional de Solicitud de Aprovechamiento Forestal Doméstico Bosque Natural, radicado bajo el número  </w:t>
      </w:r>
      <w:r w:rsidRPr="00FE7291">
        <w:rPr>
          <w:rFonts w:ascii="Tahoma" w:hAnsi="Tahoma" w:cs="Tahoma"/>
          <w:b/>
          <w:u w:val="single"/>
        </w:rPr>
        <w:t xml:space="preserve">1755-20. </w:t>
      </w:r>
    </w:p>
    <w:p w:rsidR="00FE7291" w:rsidRPr="00FE7291" w:rsidRDefault="00FE7291" w:rsidP="00FE7291">
      <w:pPr>
        <w:jc w:val="center"/>
        <w:rPr>
          <w:rFonts w:ascii="Tahoma" w:hAnsi="Tahoma" w:cs="Tahoma"/>
          <w:b/>
        </w:rPr>
      </w:pPr>
      <w:r w:rsidRPr="00FE7291">
        <w:rPr>
          <w:rFonts w:ascii="Tahoma" w:hAnsi="Tahoma" w:cs="Tahoma"/>
          <w:b/>
        </w:rPr>
        <w:t>5</w:t>
      </w:r>
    </w:p>
    <w:p w:rsidR="00FE7291" w:rsidRPr="00FE7291" w:rsidRDefault="00FE7291" w:rsidP="00FE7291">
      <w:pPr>
        <w:jc w:val="both"/>
        <w:rPr>
          <w:rFonts w:ascii="Tahoma" w:hAnsi="Tahoma" w:cs="Tahoma"/>
          <w:i/>
        </w:rPr>
      </w:pPr>
      <w:r w:rsidRPr="00FE7291">
        <w:rPr>
          <w:rFonts w:ascii="Tahoma" w:hAnsi="Tahoma" w:cs="Tahoma"/>
          <w:b/>
        </w:rPr>
        <w:t>PARÁGRAFO:</w:t>
      </w:r>
      <w:r w:rsidRPr="00FE7291">
        <w:rPr>
          <w:rFonts w:ascii="Tahoma" w:hAnsi="Tahoma" w:cs="Tahoma"/>
        </w:rPr>
        <w:t xml:space="preserve"> </w:t>
      </w:r>
      <w:r w:rsidRPr="00FE7291">
        <w:rPr>
          <w:rFonts w:ascii="Tahoma" w:hAnsi="Tahoma" w:cs="Tahoma"/>
          <w:b/>
          <w:i/>
        </w:rPr>
        <w:t xml:space="preserve">EL PRESENTE AUTO NO CONSTITUYE EL OTORGAMIENTO DE LA AUTORIZACION DE APROVECHAMIENTO FORESTAL, </w:t>
      </w:r>
      <w:r w:rsidRPr="00FE7291">
        <w:rPr>
          <w:rFonts w:ascii="Tahoma" w:hAnsi="Tahoma" w:cs="Tahoma"/>
          <w:i/>
        </w:rPr>
        <w:t xml:space="preserve">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w:t>
      </w:r>
      <w:r w:rsidRPr="00FE7291">
        <w:rPr>
          <w:rFonts w:ascii="Tahoma" w:hAnsi="Tahoma" w:cs="Tahoma"/>
          <w:i/>
        </w:rPr>
        <w:lastRenderedPageBreak/>
        <w:t>dependerá el otorgamiento o negación del respectivo permiso.</w:t>
      </w:r>
    </w:p>
    <w:p w:rsidR="00FE7291" w:rsidRPr="00FE7291" w:rsidRDefault="00FE7291" w:rsidP="00FE7291">
      <w:pPr>
        <w:jc w:val="both"/>
        <w:rPr>
          <w:rFonts w:ascii="Tahoma" w:hAnsi="Tahoma" w:cs="Tahoma"/>
          <w:i/>
        </w:rPr>
      </w:pPr>
      <w:r w:rsidRPr="00FE7291">
        <w:rPr>
          <w:rFonts w:ascii="Tahoma" w:hAnsi="Tahoma" w:cs="Tahoma"/>
          <w:b/>
        </w:rPr>
        <w:t xml:space="preserve">SEGUNDO: </w:t>
      </w:r>
      <w:r w:rsidRPr="00FE7291">
        <w:rPr>
          <w:rFonts w:ascii="Tahoma" w:hAnsi="Tahoma" w:cs="Tahoma"/>
        </w:rPr>
        <w:t xml:space="preserve">Cualquier persona Natural o Jurídica podrá intervenir en el presente trámite, en las condiciones señaladas en el Artículo 69 de la Ley 99 de 1993. </w:t>
      </w:r>
    </w:p>
    <w:p w:rsidR="00FE7291" w:rsidRPr="00FE7291" w:rsidRDefault="00FE7291" w:rsidP="00FE7291">
      <w:pPr>
        <w:tabs>
          <w:tab w:val="left" w:pos="5385"/>
        </w:tabs>
        <w:jc w:val="both"/>
        <w:rPr>
          <w:rFonts w:ascii="Tahoma" w:hAnsi="Tahoma" w:cs="Tahoma"/>
        </w:rPr>
      </w:pPr>
      <w:r w:rsidRPr="00FE7291">
        <w:rPr>
          <w:rFonts w:ascii="Tahoma" w:hAnsi="Tahoma" w:cs="Tahoma"/>
          <w:b/>
        </w:rPr>
        <w:t xml:space="preserve">TERCERO: </w:t>
      </w:r>
      <w:r w:rsidRPr="00FE7291">
        <w:rPr>
          <w:rFonts w:ascii="Tahoma" w:hAnsi="Tahoma" w:cs="Tahoma"/>
        </w:rPr>
        <w:t xml:space="preserve">Publíquese el presente auto de trámite a costas del interesado en el boletín ambiental de la </w:t>
      </w:r>
      <w:r w:rsidRPr="00FE7291">
        <w:rPr>
          <w:rFonts w:ascii="Tahoma" w:hAnsi="Tahoma" w:cs="Tahoma"/>
          <w:b/>
        </w:rPr>
        <w:t>CRQ</w:t>
      </w:r>
      <w:r w:rsidRPr="00FE7291">
        <w:rPr>
          <w:rFonts w:ascii="Tahoma" w:hAnsi="Tahoma" w:cs="Tahoma"/>
        </w:rPr>
        <w:t xml:space="preserve">, por la Suma de </w:t>
      </w:r>
      <w:r w:rsidRPr="00FE7291">
        <w:rPr>
          <w:rFonts w:ascii="Tahoma" w:hAnsi="Tahoma" w:cs="Tahoma"/>
          <w:b/>
        </w:rPr>
        <w:t xml:space="preserve">VEINTIDÓS MIL OCHOCIENTOS VEINTIDÓS PESOS M/CTE ($22.822), </w:t>
      </w:r>
      <w:r w:rsidRPr="00FE7291">
        <w:rPr>
          <w:rFonts w:ascii="Tahoma" w:hAnsi="Tahoma" w:cs="Tahoma"/>
        </w:rPr>
        <w:t xml:space="preserve">conforme a lo establecido en la </w:t>
      </w:r>
      <w:r w:rsidRPr="00FE7291">
        <w:rPr>
          <w:rFonts w:ascii="Tahoma" w:hAnsi="Tahoma" w:cs="Tahoma"/>
          <w:b/>
        </w:rPr>
        <w:t>Resolución No. 1500 del 28 de junio del año dos mil diecinueve (2019)</w:t>
      </w:r>
      <w:r w:rsidRPr="00FE7291">
        <w:rPr>
          <w:rFonts w:ascii="Tahoma" w:hAnsi="Tahoma" w:cs="Tahoma"/>
        </w:rPr>
        <w:t xml:space="preserve">,  valor que será cancelado en la Tesorería de la Entidad, a la notificación del presente Auto de Inicio. </w:t>
      </w:r>
    </w:p>
    <w:p w:rsidR="00FE7291" w:rsidRPr="00FE7291" w:rsidRDefault="00FE7291" w:rsidP="00FE7291">
      <w:pPr>
        <w:tabs>
          <w:tab w:val="left" w:pos="5385"/>
        </w:tabs>
        <w:jc w:val="both"/>
        <w:rPr>
          <w:rFonts w:ascii="Tahoma" w:hAnsi="Tahoma" w:cs="Tahoma"/>
        </w:rPr>
      </w:pPr>
      <w:r w:rsidRPr="00FE7291">
        <w:rPr>
          <w:rFonts w:ascii="Tahoma" w:hAnsi="Tahoma" w:cs="Tahoma"/>
          <w:b/>
        </w:rPr>
        <w:t>CUARTO: SERVICIO DE EVALUACIÓN.</w:t>
      </w:r>
      <w:r w:rsidRPr="00FE7291">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FE7291">
        <w:rPr>
          <w:rFonts w:ascii="Tahoma" w:hAnsi="Tahoma" w:cs="Tahoma"/>
          <w:b/>
        </w:rPr>
        <w:t>Resolución No. 1500 del 28 de junio del año dos mil diecinueve (2019),</w:t>
      </w:r>
      <w:r w:rsidRPr="00FE7291">
        <w:rPr>
          <w:rFonts w:ascii="Tahoma" w:hAnsi="Tahoma" w:cs="Tahoma"/>
        </w:rPr>
        <w:t xml:space="preserve"> expedida por la Dirección General de esta Corporación,  la suma de </w:t>
      </w:r>
      <w:r w:rsidRPr="00FE7291">
        <w:rPr>
          <w:rFonts w:ascii="Tahoma" w:hAnsi="Tahoma" w:cs="Tahoma"/>
          <w:b/>
        </w:rPr>
        <w:t xml:space="preserve">SETENTA Y NUEVE MIL SEICIENTOS OCHENTA Y SIETE  PESOS M/CTE  ($69.687),  </w:t>
      </w:r>
      <w:r w:rsidRPr="00FE7291">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FE7291" w:rsidRPr="00FE7291" w:rsidTr="0064080F">
        <w:tc>
          <w:tcPr>
            <w:tcW w:w="2538" w:type="dxa"/>
            <w:shd w:val="clear" w:color="auto" w:fill="EEECE1"/>
          </w:tcPr>
          <w:p w:rsidR="00FE7291" w:rsidRPr="00FE7291" w:rsidRDefault="00FE7291" w:rsidP="0064080F">
            <w:pPr>
              <w:jc w:val="center"/>
              <w:rPr>
                <w:rFonts w:ascii="Tahoma" w:hAnsi="Tahoma" w:cs="Tahoma"/>
              </w:rPr>
            </w:pPr>
            <w:r w:rsidRPr="00FE7291">
              <w:rPr>
                <w:rFonts w:ascii="Tahoma" w:hAnsi="Tahoma" w:cs="Tahoma"/>
              </w:rPr>
              <w:t>Concepto</w:t>
            </w:r>
          </w:p>
        </w:tc>
        <w:tc>
          <w:tcPr>
            <w:tcW w:w="1998" w:type="dxa"/>
            <w:shd w:val="clear" w:color="auto" w:fill="EEECE1"/>
          </w:tcPr>
          <w:p w:rsidR="00FE7291" w:rsidRPr="00FE7291" w:rsidRDefault="00FE7291" w:rsidP="0064080F">
            <w:pPr>
              <w:jc w:val="center"/>
              <w:rPr>
                <w:rFonts w:ascii="Tahoma" w:hAnsi="Tahoma" w:cs="Tahoma"/>
              </w:rPr>
            </w:pPr>
            <w:r w:rsidRPr="00FE7291">
              <w:rPr>
                <w:rFonts w:ascii="Tahoma" w:hAnsi="Tahoma" w:cs="Tahoma"/>
              </w:rPr>
              <w:t>Valor</w:t>
            </w:r>
          </w:p>
        </w:tc>
      </w:tr>
      <w:tr w:rsidR="00FE7291" w:rsidRPr="00FE7291" w:rsidTr="0064080F">
        <w:tc>
          <w:tcPr>
            <w:tcW w:w="2538" w:type="dxa"/>
            <w:shd w:val="clear" w:color="auto" w:fill="auto"/>
          </w:tcPr>
          <w:p w:rsidR="00FE7291" w:rsidRPr="00FE7291" w:rsidRDefault="00FE7291" w:rsidP="0064080F">
            <w:pPr>
              <w:tabs>
                <w:tab w:val="left" w:pos="5385"/>
              </w:tabs>
              <w:rPr>
                <w:rFonts w:ascii="Tahoma" w:hAnsi="Tahoma" w:cs="Tahoma"/>
              </w:rPr>
            </w:pPr>
            <w:r w:rsidRPr="00FE7291">
              <w:rPr>
                <w:rFonts w:ascii="Tahoma" w:hAnsi="Tahoma" w:cs="Tahoma"/>
              </w:rPr>
              <w:t>Servicio de evaluación</w:t>
            </w:r>
          </w:p>
        </w:tc>
        <w:tc>
          <w:tcPr>
            <w:tcW w:w="1998" w:type="dxa"/>
            <w:shd w:val="clear" w:color="auto" w:fill="auto"/>
          </w:tcPr>
          <w:p w:rsidR="00FE7291" w:rsidRPr="00FE7291" w:rsidRDefault="00FE7291" w:rsidP="0064080F">
            <w:pPr>
              <w:tabs>
                <w:tab w:val="left" w:pos="5385"/>
              </w:tabs>
              <w:jc w:val="right"/>
              <w:rPr>
                <w:rFonts w:ascii="Tahoma" w:hAnsi="Tahoma" w:cs="Tahoma"/>
              </w:rPr>
            </w:pPr>
            <w:r w:rsidRPr="00FE7291">
              <w:rPr>
                <w:rFonts w:ascii="Tahoma" w:hAnsi="Tahoma" w:cs="Tahoma"/>
              </w:rPr>
              <w:t>$69.687</w:t>
            </w:r>
          </w:p>
        </w:tc>
      </w:tr>
      <w:tr w:rsidR="00FE7291" w:rsidRPr="00FE7291" w:rsidTr="0064080F">
        <w:tc>
          <w:tcPr>
            <w:tcW w:w="2538" w:type="dxa"/>
            <w:shd w:val="clear" w:color="auto" w:fill="EEECE1"/>
          </w:tcPr>
          <w:p w:rsidR="00FE7291" w:rsidRPr="00FE7291" w:rsidRDefault="00FE7291" w:rsidP="0064080F">
            <w:pPr>
              <w:tabs>
                <w:tab w:val="left" w:pos="5385"/>
              </w:tabs>
              <w:rPr>
                <w:rFonts w:ascii="Tahoma" w:hAnsi="Tahoma" w:cs="Tahoma"/>
              </w:rPr>
            </w:pPr>
            <w:r w:rsidRPr="00FE7291">
              <w:rPr>
                <w:rFonts w:ascii="Tahoma" w:hAnsi="Tahoma" w:cs="Tahoma"/>
              </w:rPr>
              <w:t xml:space="preserve">Total </w:t>
            </w:r>
          </w:p>
        </w:tc>
        <w:tc>
          <w:tcPr>
            <w:tcW w:w="1998" w:type="dxa"/>
            <w:shd w:val="clear" w:color="auto" w:fill="EEECE1"/>
          </w:tcPr>
          <w:p w:rsidR="00FE7291" w:rsidRPr="00FE7291" w:rsidRDefault="00FE7291" w:rsidP="0064080F">
            <w:pPr>
              <w:tabs>
                <w:tab w:val="left" w:pos="5385"/>
              </w:tabs>
              <w:jc w:val="center"/>
              <w:rPr>
                <w:rFonts w:ascii="Tahoma" w:hAnsi="Tahoma" w:cs="Tahoma"/>
              </w:rPr>
            </w:pPr>
            <w:r w:rsidRPr="00FE7291">
              <w:rPr>
                <w:rFonts w:ascii="Tahoma" w:hAnsi="Tahoma" w:cs="Tahoma"/>
              </w:rPr>
              <w:t xml:space="preserve">                 $69.687</w:t>
            </w:r>
          </w:p>
        </w:tc>
      </w:tr>
    </w:tbl>
    <w:p w:rsidR="00FE7291" w:rsidRPr="00FE7291" w:rsidRDefault="00FE7291" w:rsidP="00FE7291">
      <w:pPr>
        <w:tabs>
          <w:tab w:val="left" w:pos="5385"/>
        </w:tabs>
        <w:jc w:val="both"/>
        <w:rPr>
          <w:rFonts w:ascii="Tahoma" w:hAnsi="Tahoma" w:cs="Tahoma"/>
          <w:i/>
        </w:rPr>
      </w:pPr>
      <w:r w:rsidRPr="00FE7291">
        <w:rPr>
          <w:rFonts w:ascii="Tahoma" w:hAnsi="Tahoma" w:cs="Tahoma"/>
        </w:rPr>
        <w:lastRenderedPageBreak/>
        <w:t>Dicho valor en cumplimiento a lo establecido en el CAPITULO PRIMERO "</w:t>
      </w:r>
      <w:r w:rsidRPr="00FE7291">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FE7291" w:rsidRPr="00FE7291" w:rsidRDefault="00FE7291" w:rsidP="00FE7291">
      <w:pPr>
        <w:tabs>
          <w:tab w:val="left" w:pos="5385"/>
        </w:tabs>
        <w:jc w:val="both"/>
        <w:rPr>
          <w:rFonts w:ascii="Tahoma" w:hAnsi="Tahoma" w:cs="Tahoma"/>
        </w:rPr>
      </w:pPr>
      <w:r w:rsidRPr="00FE7291">
        <w:rPr>
          <w:rFonts w:ascii="Tahoma" w:hAnsi="Tahoma" w:cs="Tahoma"/>
          <w:b/>
        </w:rPr>
        <w:t>QUINTO:</w:t>
      </w:r>
      <w:r w:rsidRPr="00FE7291">
        <w:rPr>
          <w:rFonts w:ascii="Tahoma" w:hAnsi="Tahoma" w:cs="Tahoma"/>
        </w:rPr>
        <w:t xml:space="preserve"> El Subdirector de Regulación y Control, </w:t>
      </w:r>
      <w:r w:rsidRPr="00FE7291">
        <w:rPr>
          <w:rFonts w:ascii="Tahoma" w:hAnsi="Tahoma" w:cs="Tahoma"/>
          <w:b/>
        </w:rPr>
        <w:t>ORDENARA</w:t>
      </w:r>
      <w:r w:rsidRPr="00FE7291">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FE7291" w:rsidRPr="00FE7291" w:rsidRDefault="00FE7291" w:rsidP="00FE7291">
      <w:pPr>
        <w:tabs>
          <w:tab w:val="left" w:pos="5385"/>
        </w:tabs>
        <w:jc w:val="both"/>
        <w:rPr>
          <w:rFonts w:ascii="Tahoma" w:hAnsi="Tahoma" w:cs="Tahoma"/>
        </w:rPr>
      </w:pPr>
      <w:r w:rsidRPr="00FE7291">
        <w:rPr>
          <w:rFonts w:ascii="Tahoma" w:hAnsi="Tahoma" w:cs="Tahoma"/>
          <w:b/>
        </w:rPr>
        <w:t>SEXTO:</w:t>
      </w:r>
      <w:r w:rsidRPr="00FE7291">
        <w:rPr>
          <w:rFonts w:ascii="Tahoma" w:hAnsi="Tahoma" w:cs="Tahoma"/>
        </w:rPr>
        <w:t xml:space="preserve"> El presente Auto de Inicio deberá notificarse al </w:t>
      </w:r>
      <w:r w:rsidRPr="00FE7291">
        <w:rPr>
          <w:rFonts w:ascii="Tahoma" w:hAnsi="Tahoma" w:cs="Tahoma"/>
          <w:b/>
        </w:rPr>
        <w:t xml:space="preserve">SOCIO GESTOR Y/O QUIEN HAGA SUS VECES O SU APODERADO, </w:t>
      </w:r>
      <w:r w:rsidRPr="00FE7291">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w:t>
      </w:r>
    </w:p>
    <w:p w:rsidR="00FE7291" w:rsidRPr="00FE7291" w:rsidRDefault="00FE7291" w:rsidP="00FE7291">
      <w:pPr>
        <w:tabs>
          <w:tab w:val="left" w:pos="5385"/>
        </w:tabs>
        <w:jc w:val="both"/>
        <w:rPr>
          <w:rFonts w:ascii="Tahoma" w:hAnsi="Tahoma" w:cs="Tahoma"/>
        </w:rPr>
      </w:pPr>
    </w:p>
    <w:p w:rsidR="00FE7291" w:rsidRPr="00FE7291" w:rsidRDefault="00FE7291" w:rsidP="00FE7291">
      <w:pPr>
        <w:jc w:val="center"/>
        <w:rPr>
          <w:rFonts w:ascii="Tahoma" w:hAnsi="Tahoma" w:cs="Tahoma"/>
          <w:b/>
        </w:rPr>
      </w:pPr>
      <w:r w:rsidRPr="00FE7291">
        <w:rPr>
          <w:rFonts w:ascii="Tahoma" w:hAnsi="Tahoma" w:cs="Tahoma"/>
          <w:b/>
        </w:rPr>
        <w:t>6</w:t>
      </w:r>
    </w:p>
    <w:p w:rsidR="00FE7291" w:rsidRPr="00FE7291" w:rsidRDefault="00FE7291" w:rsidP="00FE7291">
      <w:pPr>
        <w:tabs>
          <w:tab w:val="left" w:pos="5385"/>
        </w:tabs>
        <w:jc w:val="both"/>
        <w:rPr>
          <w:rFonts w:ascii="Tahoma" w:hAnsi="Tahoma" w:cs="Tahoma"/>
        </w:rPr>
      </w:pPr>
      <w:r w:rsidRPr="00FE7291">
        <w:rPr>
          <w:rFonts w:ascii="Tahoma" w:hAnsi="Tahoma" w:cs="Tahoma"/>
        </w:rPr>
        <w:t>número de fax o al correo electrónico que figuren en el expediente, acompañado de copia íntegra del acto administrativo.</w:t>
      </w:r>
    </w:p>
    <w:p w:rsidR="00FE7291" w:rsidRPr="00FE7291" w:rsidRDefault="00FE7291" w:rsidP="00FE7291">
      <w:pPr>
        <w:jc w:val="both"/>
        <w:rPr>
          <w:rFonts w:ascii="Tahoma" w:hAnsi="Tahoma" w:cs="Tahoma"/>
        </w:rPr>
      </w:pPr>
      <w:r w:rsidRPr="00FE7291">
        <w:rPr>
          <w:rFonts w:ascii="Tahoma" w:hAnsi="Tahoma" w:cs="Tahoma"/>
          <w:b/>
        </w:rPr>
        <w:t>SEPTIMO:</w:t>
      </w:r>
      <w:r w:rsidRPr="00FE7291">
        <w:rPr>
          <w:rFonts w:ascii="Tahoma" w:hAnsi="Tahoma" w:cs="Tahoma"/>
        </w:rPr>
        <w:t xml:space="preserve"> De conformidad con lo establecido en el artículo 17 de la Ley 1755 de 2015, y en concordancia con el artículo 22 de la </w:t>
      </w:r>
      <w:r w:rsidRPr="00FE7291">
        <w:rPr>
          <w:rFonts w:ascii="Tahoma" w:hAnsi="Tahoma" w:cs="Tahoma"/>
          <w:b/>
        </w:rPr>
        <w:t>Resolución No. 1500 del 28 de junio del año dos mil diecinueve (2019)</w:t>
      </w:r>
      <w:r w:rsidRPr="00FE7291">
        <w:rPr>
          <w:rFonts w:ascii="Tahoma" w:hAnsi="Tahoma" w:cs="Tahoma"/>
        </w:rPr>
        <w:t xml:space="preserve">, de la </w:t>
      </w:r>
      <w:r w:rsidRPr="00FE7291">
        <w:rPr>
          <w:rFonts w:ascii="Tahoma" w:hAnsi="Tahoma" w:cs="Tahoma"/>
          <w:b/>
        </w:rPr>
        <w:t>CORPORACION AUTONOMA REGIONAL DEL QUINDIO-CRQ,</w:t>
      </w:r>
      <w:r w:rsidRPr="00FE7291">
        <w:rPr>
          <w:rFonts w:ascii="Tahoma" w:hAnsi="Tahoma" w:cs="Tahoma"/>
        </w:rPr>
        <w:t xml:space="preserve"> se concede el término de un  (1) mes contados a partir del día siguiente a la </w:t>
      </w:r>
      <w:r w:rsidRPr="00FE7291">
        <w:rPr>
          <w:rFonts w:ascii="Tahoma" w:hAnsi="Tahoma" w:cs="Tahoma"/>
        </w:rPr>
        <w:lastRenderedPageBreak/>
        <w:t>Notificación del presente Auto Inicio para que cancele y allegue la constancia del pago de los valores ordenados en los numerales 3 y 4 a la Subdirección de Regulación y Control Ambiental-Oficina Forestal.</w:t>
      </w:r>
    </w:p>
    <w:p w:rsidR="00FE7291" w:rsidRPr="00FE7291" w:rsidRDefault="00FE7291" w:rsidP="00FE7291">
      <w:pPr>
        <w:jc w:val="both"/>
        <w:rPr>
          <w:rFonts w:ascii="Tahoma" w:hAnsi="Tahoma" w:cs="Tahoma"/>
        </w:rPr>
      </w:pPr>
      <w:r w:rsidRPr="00FE7291">
        <w:rPr>
          <w:rFonts w:ascii="Tahoma" w:hAnsi="Tahoma" w:cs="Tahoma"/>
        </w:rPr>
        <w:t>En caso tal de no realizarse la cancelación de dichos valores, se entenderá desistida la solicitud por la cual se ordenará su Desistimiento y Archivo definitivo</w:t>
      </w:r>
    </w:p>
    <w:p w:rsidR="00FE7291" w:rsidRPr="00FE7291" w:rsidRDefault="00FE7291" w:rsidP="00FE7291">
      <w:pPr>
        <w:jc w:val="both"/>
        <w:rPr>
          <w:rFonts w:ascii="Tahoma" w:hAnsi="Tahoma" w:cs="Tahoma"/>
          <w:u w:val="single"/>
        </w:rPr>
      </w:pPr>
      <w:r w:rsidRPr="00FE7291">
        <w:rPr>
          <w:rFonts w:ascii="Tahoma" w:hAnsi="Tahoma" w:cs="Tahoma"/>
          <w:b/>
        </w:rPr>
        <w:t>OCTAVO</w:t>
      </w:r>
      <w:r w:rsidRPr="00FE7291">
        <w:rPr>
          <w:rFonts w:ascii="Tahoma" w:hAnsi="Tahoma" w:cs="Tahoma"/>
        </w:rPr>
        <w:t xml:space="preserve">: Contra el presente Acto Administrativo </w:t>
      </w:r>
      <w:r w:rsidRPr="00FE7291">
        <w:rPr>
          <w:rFonts w:ascii="Tahoma" w:hAnsi="Tahoma" w:cs="Tahoma"/>
          <w:u w:val="single"/>
        </w:rPr>
        <w:t>no procede ningún recurso por tratarse de un Auto de Trámite.</w:t>
      </w:r>
    </w:p>
    <w:p w:rsidR="00FE7291" w:rsidRPr="00FE7291" w:rsidRDefault="00FE7291" w:rsidP="00FE7291">
      <w:pPr>
        <w:jc w:val="both"/>
        <w:rPr>
          <w:rFonts w:ascii="Tahoma" w:hAnsi="Tahoma" w:cs="Tahoma"/>
        </w:rPr>
      </w:pPr>
      <w:r w:rsidRPr="00FE7291">
        <w:rPr>
          <w:rFonts w:ascii="Tahoma" w:hAnsi="Tahoma" w:cs="Tahoma"/>
          <w:b/>
        </w:rPr>
        <w:t xml:space="preserve">NOVENO: Publicidad. </w:t>
      </w:r>
      <w:r w:rsidRPr="00FE7291">
        <w:rPr>
          <w:rFonts w:ascii="Tahoma" w:hAnsi="Tahoma" w:cs="Tahoma"/>
        </w:rPr>
        <w:t xml:space="preserve">Remitir copia del presente </w:t>
      </w:r>
      <w:r w:rsidRPr="00FE7291">
        <w:rPr>
          <w:rFonts w:ascii="Tahoma" w:hAnsi="Tahoma" w:cs="Tahoma"/>
          <w:b/>
        </w:rPr>
        <w:t xml:space="preserve">AUTO DE INICIO SRCA-AIF-120-09-03-20 </w:t>
      </w:r>
      <w:r w:rsidRPr="00FE7291">
        <w:rPr>
          <w:rFonts w:ascii="Tahoma" w:hAnsi="Tahoma" w:cs="Tahoma"/>
        </w:rPr>
        <w:t xml:space="preserve">expedido por la Subdirección de Regulación y Control Ambiental de la Corporación Autónoma Regional del Quindío, a la Alcaldía Municipal de </w:t>
      </w:r>
      <w:r w:rsidRPr="00FE7291">
        <w:rPr>
          <w:rFonts w:ascii="Tahoma" w:hAnsi="Tahoma" w:cs="Tahoma"/>
          <w:b/>
        </w:rPr>
        <w:t>MONTENEGRO, QUINDÍO</w:t>
      </w:r>
      <w:r w:rsidRPr="00FE7291">
        <w:rPr>
          <w:rFonts w:ascii="Tahoma" w:hAnsi="Tahoma" w:cs="Tahoma"/>
        </w:rPr>
        <w:t xml:space="preserve">, de conformidad con lo contemplado en el Artículo 2.2.1.1.7.11, para que los mismos sean exhibidos en un lugar visible. </w:t>
      </w:r>
    </w:p>
    <w:p w:rsidR="00FE7291" w:rsidRPr="00FE7291" w:rsidRDefault="00FE7291" w:rsidP="00FE7291">
      <w:pPr>
        <w:jc w:val="center"/>
        <w:rPr>
          <w:rFonts w:ascii="Tahoma" w:hAnsi="Tahoma" w:cs="Tahoma"/>
          <w:b/>
        </w:rPr>
      </w:pPr>
    </w:p>
    <w:p w:rsidR="00FE7291" w:rsidRPr="00FE7291" w:rsidRDefault="00FE7291" w:rsidP="00FE7291">
      <w:pPr>
        <w:jc w:val="center"/>
        <w:rPr>
          <w:rFonts w:ascii="Tahoma" w:hAnsi="Tahoma" w:cs="Tahoma"/>
          <w:b/>
        </w:rPr>
      </w:pPr>
      <w:r w:rsidRPr="00FE7291">
        <w:rPr>
          <w:rFonts w:ascii="Tahoma" w:hAnsi="Tahoma" w:cs="Tahoma"/>
          <w:b/>
        </w:rPr>
        <w:t>NOTIFÍQUESE, PUBLÍQUESE Y CÚMPLASE</w:t>
      </w:r>
    </w:p>
    <w:p w:rsidR="00FE7291" w:rsidRPr="00FE7291" w:rsidRDefault="00FE7291" w:rsidP="00FE7291">
      <w:pPr>
        <w:pStyle w:val="Sinespaciado"/>
        <w:jc w:val="center"/>
        <w:rPr>
          <w:rFonts w:ascii="Tahoma" w:hAnsi="Tahoma" w:cs="Tahoma"/>
          <w:b/>
          <w:sz w:val="24"/>
          <w:szCs w:val="24"/>
        </w:rPr>
      </w:pPr>
      <w:r w:rsidRPr="00FE7291">
        <w:rPr>
          <w:rFonts w:ascii="Tahoma" w:hAnsi="Tahoma" w:cs="Tahoma"/>
          <w:b/>
          <w:sz w:val="24"/>
          <w:szCs w:val="24"/>
        </w:rPr>
        <w:t>CARLOS ARIEL TRUKE OSPINA</w:t>
      </w:r>
    </w:p>
    <w:p w:rsidR="00FE7291" w:rsidRPr="00FE7291" w:rsidRDefault="00FE7291" w:rsidP="00FE7291">
      <w:pPr>
        <w:pStyle w:val="Sinespaciado"/>
        <w:jc w:val="center"/>
        <w:rPr>
          <w:rFonts w:ascii="Tahoma" w:hAnsi="Tahoma" w:cs="Tahoma"/>
          <w:b/>
          <w:sz w:val="24"/>
          <w:szCs w:val="24"/>
        </w:rPr>
      </w:pPr>
      <w:r w:rsidRPr="00FE7291">
        <w:rPr>
          <w:rFonts w:ascii="Tahoma" w:hAnsi="Tahoma" w:cs="Tahoma"/>
          <w:b/>
          <w:sz w:val="24"/>
          <w:szCs w:val="24"/>
        </w:rPr>
        <w:t>Subdirector de Regulación y Control Ambiental</w:t>
      </w:r>
    </w:p>
    <w:p w:rsidR="003D3134" w:rsidRPr="00FE7291" w:rsidRDefault="00FE7291" w:rsidP="00FE7291">
      <w:pPr>
        <w:pStyle w:val="Sinespaciado"/>
        <w:spacing w:line="276" w:lineRule="auto"/>
        <w:rPr>
          <w:rFonts w:ascii="Tahoma" w:hAnsi="Tahoma" w:cs="Tahoma"/>
          <w:b/>
          <w:sz w:val="24"/>
          <w:szCs w:val="24"/>
        </w:rPr>
      </w:pPr>
      <w:r w:rsidRPr="00FE7291">
        <w:rPr>
          <w:rFonts w:ascii="Tahoma" w:hAnsi="Tahoma" w:cs="Tahoma"/>
          <w:b/>
          <w:sz w:val="24"/>
          <w:szCs w:val="24"/>
        </w:rPr>
        <w:t>Corporación Autónoma Regional del Quindío – CRQ</w:t>
      </w:r>
    </w:p>
    <w:p w:rsidR="003D3134" w:rsidRDefault="003D3134" w:rsidP="003D3134">
      <w:pPr>
        <w:pStyle w:val="Sinespaciado"/>
        <w:spacing w:line="276" w:lineRule="auto"/>
        <w:rPr>
          <w:rFonts w:ascii="Tahoma" w:hAnsi="Tahoma" w:cs="Tahoma"/>
          <w:sz w:val="24"/>
          <w:szCs w:val="24"/>
        </w:rPr>
      </w:pPr>
    </w:p>
    <w:p w:rsidR="00FE7291" w:rsidRDefault="00FE7291" w:rsidP="003D3134">
      <w:pPr>
        <w:pStyle w:val="Sinespaciado"/>
        <w:spacing w:line="276" w:lineRule="auto"/>
        <w:rPr>
          <w:rFonts w:ascii="Tahoma" w:hAnsi="Tahoma" w:cs="Tahoma"/>
          <w:sz w:val="24"/>
          <w:szCs w:val="24"/>
        </w:rPr>
      </w:pPr>
    </w:p>
    <w:p w:rsidR="003D3134" w:rsidRDefault="003D3134" w:rsidP="00FE7291">
      <w:pPr>
        <w:pStyle w:val="Sinespaciado"/>
        <w:tabs>
          <w:tab w:val="left" w:pos="2679"/>
        </w:tabs>
        <w:ind w:right="-232"/>
        <w:contextualSpacing/>
        <w:rPr>
          <w:rFonts w:ascii="Tahoma" w:hAnsi="Tahoma" w:cs="Tahoma"/>
          <w:sz w:val="24"/>
          <w:szCs w:val="24"/>
        </w:rPr>
      </w:pPr>
    </w:p>
    <w:p w:rsidR="00FE7291" w:rsidRDefault="00FE7291" w:rsidP="00FE7291">
      <w:pPr>
        <w:pStyle w:val="Sinespaciado"/>
        <w:tabs>
          <w:tab w:val="left" w:pos="2679"/>
        </w:tabs>
        <w:ind w:right="-232"/>
        <w:contextualSpacing/>
        <w:rPr>
          <w:rFonts w:ascii="Tahoma" w:hAnsi="Tahoma" w:cs="Tahoma"/>
          <w:sz w:val="24"/>
          <w:szCs w:val="24"/>
        </w:rPr>
      </w:pPr>
    </w:p>
    <w:p w:rsidR="00FE7291" w:rsidRDefault="00FE7291" w:rsidP="00FE7291">
      <w:pPr>
        <w:pStyle w:val="Sinespaciado"/>
        <w:tabs>
          <w:tab w:val="left" w:pos="2679"/>
        </w:tabs>
        <w:ind w:right="-232"/>
        <w:contextualSpacing/>
        <w:rPr>
          <w:rFonts w:ascii="Tahoma" w:hAnsi="Tahoma" w:cs="Tahoma"/>
          <w:sz w:val="24"/>
          <w:szCs w:val="24"/>
        </w:rPr>
      </w:pPr>
    </w:p>
    <w:p w:rsidR="00FE7291" w:rsidRDefault="00FE7291" w:rsidP="00FE7291">
      <w:pPr>
        <w:pStyle w:val="Sinespaciado"/>
        <w:tabs>
          <w:tab w:val="left" w:pos="2679"/>
        </w:tabs>
        <w:ind w:right="-232"/>
        <w:contextualSpacing/>
        <w:rPr>
          <w:rFonts w:ascii="Tahoma" w:hAnsi="Tahoma" w:cs="Tahoma"/>
          <w:sz w:val="24"/>
          <w:szCs w:val="24"/>
        </w:rPr>
      </w:pPr>
    </w:p>
    <w:p w:rsidR="00FE7291" w:rsidRDefault="00FE7291" w:rsidP="00FE7291">
      <w:pPr>
        <w:pStyle w:val="Sinespaciado"/>
        <w:tabs>
          <w:tab w:val="left" w:pos="2679"/>
        </w:tabs>
        <w:ind w:right="-232"/>
        <w:contextualSpacing/>
        <w:rPr>
          <w:rFonts w:ascii="Tahoma" w:hAnsi="Tahoma" w:cs="Tahoma"/>
          <w:sz w:val="24"/>
          <w:szCs w:val="24"/>
        </w:rPr>
      </w:pPr>
    </w:p>
    <w:p w:rsidR="00FE7291" w:rsidRPr="00FE7291" w:rsidRDefault="00FE7291" w:rsidP="00FE7291">
      <w:pPr>
        <w:pStyle w:val="Sinespaciado"/>
        <w:jc w:val="center"/>
        <w:rPr>
          <w:rFonts w:ascii="Tahoma" w:hAnsi="Tahoma" w:cs="Tahoma"/>
          <w:b/>
          <w:i/>
          <w:sz w:val="24"/>
          <w:szCs w:val="24"/>
        </w:rPr>
      </w:pPr>
      <w:r w:rsidRPr="00FE7291">
        <w:rPr>
          <w:rFonts w:ascii="Tahoma" w:hAnsi="Tahoma" w:cs="Tahoma"/>
          <w:b/>
          <w:i/>
          <w:sz w:val="24"/>
          <w:szCs w:val="24"/>
        </w:rPr>
        <w:t>AUTO DE INICIO SRCA-AIF-117-09-03-20</w:t>
      </w:r>
    </w:p>
    <w:p w:rsidR="00FE7291" w:rsidRPr="00FE7291" w:rsidRDefault="00FE7291" w:rsidP="00FE7291">
      <w:pPr>
        <w:pStyle w:val="Sinespaciado"/>
        <w:jc w:val="center"/>
        <w:rPr>
          <w:rFonts w:ascii="Tahoma" w:hAnsi="Tahoma" w:cs="Tahoma"/>
          <w:b/>
          <w:i/>
          <w:sz w:val="24"/>
          <w:szCs w:val="24"/>
        </w:rPr>
      </w:pPr>
      <w:r w:rsidRPr="00FE7291">
        <w:rPr>
          <w:rFonts w:ascii="Tahoma" w:hAnsi="Tahoma" w:cs="Tahoma"/>
          <w:b/>
          <w:i/>
          <w:sz w:val="24"/>
          <w:szCs w:val="24"/>
        </w:rPr>
        <w:lastRenderedPageBreak/>
        <w:t>“POR MEDIO DEL CUAL SE INICIA UN TRAMITE DE APROVECHAMIENTO FORESTAL”</w:t>
      </w:r>
    </w:p>
    <w:p w:rsidR="00FE7291" w:rsidRDefault="00FE7291" w:rsidP="00FE7291">
      <w:pPr>
        <w:pStyle w:val="Sinespaciado"/>
        <w:tabs>
          <w:tab w:val="left" w:pos="2679"/>
        </w:tabs>
        <w:ind w:right="-232"/>
        <w:contextualSpacing/>
        <w:jc w:val="center"/>
        <w:rPr>
          <w:rFonts w:ascii="Tahoma" w:hAnsi="Tahoma" w:cs="Tahoma"/>
          <w:b/>
          <w:i/>
          <w:sz w:val="24"/>
          <w:szCs w:val="24"/>
        </w:rPr>
      </w:pPr>
      <w:r w:rsidRPr="00FE7291">
        <w:rPr>
          <w:rFonts w:ascii="Tahoma" w:hAnsi="Tahoma" w:cs="Tahoma"/>
          <w:b/>
          <w:i/>
          <w:sz w:val="24"/>
          <w:szCs w:val="24"/>
        </w:rPr>
        <w:t>SUBDIRECCIÓN DE REGULACIÓN Y CONTROL AMBIENTAL</w:t>
      </w:r>
      <w:r>
        <w:rPr>
          <w:rFonts w:ascii="Tahoma" w:hAnsi="Tahoma" w:cs="Tahoma"/>
          <w:b/>
          <w:i/>
          <w:sz w:val="24"/>
          <w:szCs w:val="24"/>
        </w:rPr>
        <w:t>.</w:t>
      </w:r>
    </w:p>
    <w:p w:rsidR="00FE7291" w:rsidRPr="00FE7291" w:rsidRDefault="00FE7291" w:rsidP="00FE7291">
      <w:pPr>
        <w:pStyle w:val="Sinespaciado"/>
        <w:tabs>
          <w:tab w:val="left" w:pos="2679"/>
        </w:tabs>
        <w:ind w:right="-232"/>
        <w:contextualSpacing/>
        <w:rPr>
          <w:rFonts w:ascii="Tahoma" w:hAnsi="Tahoma" w:cs="Tahoma"/>
          <w:b/>
          <w:i/>
          <w:sz w:val="24"/>
          <w:szCs w:val="24"/>
        </w:rPr>
      </w:pPr>
    </w:p>
    <w:p w:rsidR="003D3134" w:rsidRPr="00FE7291" w:rsidRDefault="003D3134" w:rsidP="003D3134">
      <w:pPr>
        <w:pStyle w:val="Sinespaciado"/>
        <w:tabs>
          <w:tab w:val="left" w:pos="2679"/>
        </w:tabs>
        <w:ind w:right="-232"/>
        <w:contextualSpacing/>
        <w:rPr>
          <w:rFonts w:ascii="Arial Narrow" w:hAnsi="Arial Narrow"/>
          <w:b/>
          <w:sz w:val="24"/>
          <w:szCs w:val="24"/>
        </w:rPr>
      </w:pPr>
    </w:p>
    <w:p w:rsidR="00FE7291" w:rsidRPr="00FE7291" w:rsidRDefault="00FE7291" w:rsidP="00FE7291">
      <w:pPr>
        <w:jc w:val="center"/>
        <w:rPr>
          <w:rFonts w:ascii="Tahoma" w:hAnsi="Tahoma" w:cs="Tahoma"/>
          <w:b/>
        </w:rPr>
      </w:pPr>
      <w:r w:rsidRPr="00FE7291">
        <w:rPr>
          <w:rFonts w:ascii="Tahoma" w:hAnsi="Tahoma" w:cs="Tahoma"/>
          <w:b/>
        </w:rPr>
        <w:t>DISPONE:</w:t>
      </w:r>
    </w:p>
    <w:p w:rsidR="00FE7291" w:rsidRPr="00FE7291" w:rsidRDefault="00FE7291" w:rsidP="00FE7291">
      <w:pPr>
        <w:contextualSpacing/>
        <w:jc w:val="both"/>
        <w:rPr>
          <w:rFonts w:ascii="Tahoma" w:hAnsi="Tahoma" w:cs="Tahoma"/>
          <w:b/>
        </w:rPr>
      </w:pPr>
      <w:r w:rsidRPr="00FE7291">
        <w:rPr>
          <w:rFonts w:ascii="Tahoma" w:hAnsi="Tahoma" w:cs="Tahoma"/>
          <w:b/>
        </w:rPr>
        <w:t xml:space="preserve">PRIMERO: </w:t>
      </w:r>
      <w:r w:rsidRPr="00FE7291">
        <w:rPr>
          <w:rFonts w:ascii="Tahoma" w:hAnsi="Tahoma" w:cs="Tahoma"/>
        </w:rPr>
        <w:t>Dar inicio a la actuación administrativa de solicitud de autorización de aprovechamiento forestal del Veinticuatro (24</w:t>
      </w:r>
      <w:r w:rsidRPr="00FE7291">
        <w:rPr>
          <w:rFonts w:ascii="Tahoma" w:hAnsi="Tahoma" w:cs="Tahoma"/>
          <w:b/>
        </w:rPr>
        <w:t>)</w:t>
      </w:r>
      <w:r w:rsidRPr="00FE7291">
        <w:rPr>
          <w:rFonts w:ascii="Tahoma" w:hAnsi="Tahoma" w:cs="Tahoma"/>
        </w:rPr>
        <w:t xml:space="preserve"> de Febrero del año dos mil Veinte (2020), presentada por el  señor </w:t>
      </w:r>
      <w:r w:rsidRPr="00FE7291">
        <w:rPr>
          <w:rFonts w:ascii="Tahoma" w:hAnsi="Tahoma" w:cs="Tahoma"/>
          <w:b/>
        </w:rPr>
        <w:t>JUAN CARLOS GUTIERREZ MEJIA,</w:t>
      </w:r>
      <w:r w:rsidRPr="00FE7291">
        <w:rPr>
          <w:rFonts w:ascii="Tahoma" w:hAnsi="Tahoma" w:cs="Tahoma"/>
        </w:rPr>
        <w:t xml:space="preserve"> identificada con el NIT 801004673-0</w:t>
      </w:r>
      <w:r w:rsidRPr="00FE7291">
        <w:rPr>
          <w:rFonts w:ascii="Tahoma" w:hAnsi="Tahoma" w:cs="Tahoma"/>
          <w:b/>
        </w:rPr>
        <w:t>,</w:t>
      </w:r>
      <w:r w:rsidRPr="00FE7291">
        <w:rPr>
          <w:rFonts w:ascii="Tahoma" w:hAnsi="Tahoma" w:cs="Tahoma"/>
        </w:rPr>
        <w:t xml:space="preserve">  identificado con la cédula de ciudadanía número  18.396.044,  en calidad de </w:t>
      </w:r>
      <w:r w:rsidRPr="00FE7291">
        <w:rPr>
          <w:rFonts w:ascii="Tahoma" w:hAnsi="Tahoma" w:cs="Tahoma"/>
          <w:b/>
        </w:rPr>
        <w:t>NUDO PROPIETARIO</w:t>
      </w:r>
      <w:r w:rsidRPr="00FE7291">
        <w:rPr>
          <w:rFonts w:ascii="Tahoma" w:hAnsi="Tahoma" w:cs="Tahoma"/>
        </w:rPr>
        <w:t xml:space="preserve">, </w:t>
      </w:r>
      <w:r w:rsidRPr="00FE7291">
        <w:rPr>
          <w:rFonts w:ascii="Tahoma" w:hAnsi="Tahoma" w:cs="Tahoma"/>
          <w:b/>
        </w:rPr>
        <w:t>LAURENCIO  GUTIERREZ ZULETA,</w:t>
      </w:r>
      <w:r w:rsidRPr="00FE7291">
        <w:rPr>
          <w:rFonts w:ascii="Tahoma" w:hAnsi="Tahoma" w:cs="Tahoma"/>
        </w:rPr>
        <w:t xml:space="preserve"> identificado con la cédula de ciudadanía  14.201.120, y La señora </w:t>
      </w:r>
      <w:r w:rsidRPr="00FE7291">
        <w:rPr>
          <w:rFonts w:ascii="Tahoma" w:hAnsi="Tahoma" w:cs="Tahoma"/>
          <w:b/>
        </w:rPr>
        <w:t xml:space="preserve">BEATRIZ MEJIA MEJIA, </w:t>
      </w:r>
      <w:r w:rsidRPr="00FE7291">
        <w:rPr>
          <w:rFonts w:ascii="Tahoma" w:hAnsi="Tahoma" w:cs="Tahoma"/>
        </w:rPr>
        <w:t xml:space="preserve">identificada con la cédula de ciudadanía  24.476.373,  en sus calidades de </w:t>
      </w:r>
      <w:r w:rsidRPr="00FE7291">
        <w:rPr>
          <w:rFonts w:ascii="Tahoma" w:hAnsi="Tahoma" w:cs="Tahoma"/>
          <w:b/>
        </w:rPr>
        <w:t xml:space="preserve">USUFRUCTUARIOS, </w:t>
      </w:r>
      <w:r w:rsidRPr="00FE7291">
        <w:rPr>
          <w:rFonts w:ascii="Tahoma" w:hAnsi="Tahoma" w:cs="Tahoma"/>
        </w:rPr>
        <w:t xml:space="preserve">actuando la última (Beatriz Mejía) como  </w:t>
      </w:r>
      <w:r w:rsidRPr="00FE7291">
        <w:rPr>
          <w:rFonts w:ascii="Tahoma" w:hAnsi="Tahoma" w:cs="Tahoma"/>
          <w:b/>
        </w:rPr>
        <w:t>APODERADA ESPECIAL</w:t>
      </w:r>
      <w:r w:rsidRPr="00FE7291">
        <w:rPr>
          <w:rFonts w:ascii="Tahoma" w:hAnsi="Tahoma" w:cs="Tahoma"/>
        </w:rPr>
        <w:t xml:space="preserve"> de los dos primeros (Juan Carlos Gutiérrez y Laurencio Gutiérrez), para realizar actividad forestal en el predio rural </w:t>
      </w:r>
      <w:r w:rsidRPr="00FE7291">
        <w:rPr>
          <w:rFonts w:ascii="Tahoma" w:hAnsi="Tahoma" w:cs="Tahoma"/>
          <w:b/>
        </w:rPr>
        <w:t xml:space="preserve">1) LOTE NUMERO DOCE (12) CONJUNTO CERRADO LA CECILIA, </w:t>
      </w:r>
      <w:r w:rsidRPr="00FE7291">
        <w:rPr>
          <w:rFonts w:ascii="Tahoma" w:hAnsi="Tahoma" w:cs="Tahoma"/>
        </w:rPr>
        <w:t xml:space="preserve">identificado con la matrícula inmobiliaria </w:t>
      </w:r>
      <w:r w:rsidRPr="00FE7291">
        <w:rPr>
          <w:rFonts w:ascii="Tahoma" w:hAnsi="Tahoma" w:cs="Tahoma"/>
          <w:b/>
        </w:rPr>
        <w:t xml:space="preserve">280-169361, </w:t>
      </w:r>
      <w:r w:rsidRPr="00FE7291">
        <w:rPr>
          <w:rFonts w:ascii="Tahoma" w:hAnsi="Tahoma" w:cs="Tahoma"/>
        </w:rPr>
        <w:t xml:space="preserve">y la ficha catastral </w:t>
      </w:r>
      <w:r w:rsidRPr="00FE7291">
        <w:rPr>
          <w:rFonts w:ascii="Tahoma" w:hAnsi="Tahoma" w:cs="Tahoma"/>
          <w:b/>
        </w:rPr>
        <w:t xml:space="preserve">“63001000200003080809”, </w:t>
      </w:r>
      <w:r w:rsidRPr="00FE7291">
        <w:rPr>
          <w:rFonts w:ascii="Tahoma" w:hAnsi="Tahoma" w:cs="Tahoma"/>
        </w:rPr>
        <w:t>ubicado en la vereda</w:t>
      </w:r>
      <w:r w:rsidRPr="00FE7291">
        <w:rPr>
          <w:rFonts w:ascii="Tahoma" w:hAnsi="Tahoma" w:cs="Tahoma"/>
          <w:b/>
        </w:rPr>
        <w:t xml:space="preserve"> EL CAIMO DEL MUNICIPIO DE ARMENIA,  QUINDÍO, </w:t>
      </w:r>
      <w:r w:rsidRPr="00FE7291">
        <w:rPr>
          <w:rFonts w:ascii="Tahoma" w:hAnsi="Tahoma" w:cs="Tahoma"/>
        </w:rPr>
        <w:t>quien</w:t>
      </w:r>
      <w:r w:rsidRPr="00FE7291">
        <w:rPr>
          <w:rFonts w:ascii="Tahoma" w:hAnsi="Tahoma" w:cs="Tahoma"/>
          <w:b/>
        </w:rPr>
        <w:t xml:space="preserve"> </w:t>
      </w:r>
      <w:r w:rsidRPr="00FE7291">
        <w:rPr>
          <w:rFonts w:ascii="Tahoma" w:hAnsi="Tahoma" w:cs="Tahoma"/>
        </w:rPr>
        <w:t xml:space="preserve">presentó diligenciado    ante la   </w:t>
      </w:r>
      <w:r w:rsidRPr="00FE7291">
        <w:rPr>
          <w:rFonts w:ascii="Tahoma" w:hAnsi="Tahoma" w:cs="Tahoma"/>
          <w:b/>
        </w:rPr>
        <w:t xml:space="preserve">CORPORACIÓN   AUTÓNOMA    REGIONAL   DEL   QUINDÍO – CRQ, </w:t>
      </w:r>
    </w:p>
    <w:p w:rsidR="00FE7291" w:rsidRPr="00FE7291" w:rsidRDefault="00FE7291" w:rsidP="00FE7291">
      <w:pPr>
        <w:jc w:val="center"/>
        <w:rPr>
          <w:rFonts w:ascii="Tahoma" w:hAnsi="Tahoma" w:cs="Tahoma"/>
          <w:b/>
        </w:rPr>
      </w:pPr>
      <w:r w:rsidRPr="00FE7291">
        <w:rPr>
          <w:rFonts w:ascii="Tahoma" w:hAnsi="Tahoma" w:cs="Tahoma"/>
          <w:b/>
        </w:rPr>
        <w:lastRenderedPageBreak/>
        <w:t>5</w:t>
      </w:r>
    </w:p>
    <w:p w:rsidR="00FE7291" w:rsidRPr="00FE7291" w:rsidRDefault="00FE7291" w:rsidP="00FE7291">
      <w:pPr>
        <w:contextualSpacing/>
        <w:jc w:val="both"/>
        <w:rPr>
          <w:rFonts w:ascii="Tahoma" w:hAnsi="Tahoma" w:cs="Tahoma"/>
          <w:b/>
        </w:rPr>
      </w:pPr>
    </w:p>
    <w:p w:rsidR="00FE7291" w:rsidRPr="00FE7291" w:rsidRDefault="00FE7291" w:rsidP="00FE7291">
      <w:pPr>
        <w:contextualSpacing/>
        <w:jc w:val="both"/>
        <w:rPr>
          <w:rFonts w:ascii="Tahoma" w:hAnsi="Tahoma" w:cs="Tahoma"/>
        </w:rPr>
      </w:pPr>
      <w:r w:rsidRPr="00FE7291">
        <w:rPr>
          <w:rFonts w:ascii="Tahoma" w:hAnsi="Tahoma" w:cs="Tahoma"/>
        </w:rPr>
        <w:t xml:space="preserve">Formulario Único Nacional de Solicitud de Aprovechamiento Forestal Bosque Natural o Plantados no registrados, radicado bajo el número  </w:t>
      </w:r>
      <w:r w:rsidRPr="00FE7291">
        <w:rPr>
          <w:rFonts w:ascii="Tahoma" w:hAnsi="Tahoma" w:cs="Tahoma"/>
          <w:b/>
          <w:u w:val="single"/>
        </w:rPr>
        <w:t xml:space="preserve">2183-20. </w:t>
      </w:r>
    </w:p>
    <w:p w:rsidR="00FE7291" w:rsidRPr="00FE7291" w:rsidRDefault="00FE7291" w:rsidP="00FE7291">
      <w:pPr>
        <w:contextualSpacing/>
        <w:jc w:val="both"/>
        <w:rPr>
          <w:rFonts w:ascii="Tahoma" w:hAnsi="Tahoma" w:cs="Tahoma"/>
        </w:rPr>
      </w:pPr>
    </w:p>
    <w:p w:rsidR="00FE7291" w:rsidRPr="00FE7291" w:rsidRDefault="00FE7291" w:rsidP="00FE7291">
      <w:pPr>
        <w:jc w:val="both"/>
        <w:rPr>
          <w:rFonts w:ascii="Tahoma" w:hAnsi="Tahoma" w:cs="Tahoma"/>
          <w:i/>
        </w:rPr>
      </w:pPr>
      <w:r w:rsidRPr="00FE7291">
        <w:rPr>
          <w:rFonts w:ascii="Tahoma" w:hAnsi="Tahoma" w:cs="Tahoma"/>
          <w:b/>
        </w:rPr>
        <w:t>PARÁGRAFO:</w:t>
      </w:r>
      <w:r w:rsidRPr="00FE7291">
        <w:rPr>
          <w:rFonts w:ascii="Tahoma" w:hAnsi="Tahoma" w:cs="Tahoma"/>
        </w:rPr>
        <w:t xml:space="preserve"> </w:t>
      </w:r>
      <w:r w:rsidRPr="00FE7291">
        <w:rPr>
          <w:rFonts w:ascii="Tahoma" w:hAnsi="Tahoma" w:cs="Tahoma"/>
          <w:b/>
          <w:i/>
        </w:rPr>
        <w:t xml:space="preserve">EL PRESENTE AUTO NO CONSTITUYE EL OTORGAMIENTO DE LA AUTORIZACION DE APROVECHAMIENTO FORESTAL, </w:t>
      </w:r>
      <w:r w:rsidRPr="00FE7291">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FE7291" w:rsidRPr="00FE7291" w:rsidRDefault="00FE7291" w:rsidP="00FE7291">
      <w:pPr>
        <w:jc w:val="both"/>
        <w:rPr>
          <w:rFonts w:ascii="Tahoma" w:hAnsi="Tahoma" w:cs="Tahoma"/>
          <w:i/>
        </w:rPr>
      </w:pPr>
      <w:r w:rsidRPr="00FE7291">
        <w:rPr>
          <w:rFonts w:ascii="Tahoma" w:hAnsi="Tahoma" w:cs="Tahoma"/>
          <w:b/>
        </w:rPr>
        <w:t xml:space="preserve">SEGUNDO: </w:t>
      </w:r>
      <w:r w:rsidRPr="00FE7291">
        <w:rPr>
          <w:rFonts w:ascii="Tahoma" w:hAnsi="Tahoma" w:cs="Tahoma"/>
        </w:rPr>
        <w:t xml:space="preserve">Cualquier persona Natural o Jurídica podrá intervenir en el presente trámite, en las condiciones señaladas en el Artículo 69 de la Ley 99 de 1993. </w:t>
      </w:r>
    </w:p>
    <w:p w:rsidR="00FE7291" w:rsidRPr="00FE7291" w:rsidRDefault="00FE7291" w:rsidP="00FE7291">
      <w:pPr>
        <w:tabs>
          <w:tab w:val="left" w:pos="5385"/>
        </w:tabs>
        <w:jc w:val="both"/>
        <w:rPr>
          <w:rFonts w:ascii="Tahoma" w:hAnsi="Tahoma" w:cs="Tahoma"/>
        </w:rPr>
      </w:pPr>
      <w:r w:rsidRPr="00FE7291">
        <w:rPr>
          <w:rFonts w:ascii="Tahoma" w:hAnsi="Tahoma" w:cs="Tahoma"/>
          <w:b/>
        </w:rPr>
        <w:t xml:space="preserve">TERCERO: </w:t>
      </w:r>
      <w:r w:rsidRPr="00FE7291">
        <w:rPr>
          <w:rFonts w:ascii="Tahoma" w:hAnsi="Tahoma" w:cs="Tahoma"/>
        </w:rPr>
        <w:t xml:space="preserve">Publíquese el presente auto de trámite a costas del interesado en el boletín ambiental de la </w:t>
      </w:r>
      <w:r w:rsidRPr="00FE7291">
        <w:rPr>
          <w:rFonts w:ascii="Tahoma" w:hAnsi="Tahoma" w:cs="Tahoma"/>
          <w:b/>
        </w:rPr>
        <w:t>CRQ</w:t>
      </w:r>
      <w:r w:rsidRPr="00FE7291">
        <w:rPr>
          <w:rFonts w:ascii="Tahoma" w:hAnsi="Tahoma" w:cs="Tahoma"/>
        </w:rPr>
        <w:t xml:space="preserve">, por la Suma de </w:t>
      </w:r>
      <w:r w:rsidRPr="00FE7291">
        <w:rPr>
          <w:rFonts w:ascii="Tahoma" w:hAnsi="Tahoma" w:cs="Tahoma"/>
          <w:b/>
        </w:rPr>
        <w:t xml:space="preserve">VEINTIDÓS MIL OCHOCIENTOS VEINTIDÓS PESOS M/CTE ($22.822), </w:t>
      </w:r>
      <w:r w:rsidRPr="00FE7291">
        <w:rPr>
          <w:rFonts w:ascii="Tahoma" w:hAnsi="Tahoma" w:cs="Tahoma"/>
        </w:rPr>
        <w:t xml:space="preserve">conforme a lo establecido en la </w:t>
      </w:r>
      <w:r w:rsidRPr="00FE7291">
        <w:rPr>
          <w:rFonts w:ascii="Tahoma" w:hAnsi="Tahoma" w:cs="Tahoma"/>
          <w:b/>
        </w:rPr>
        <w:t>Resolución No. 1500 del 28 de junio del año dos mil diecinueve (2019)</w:t>
      </w:r>
      <w:r w:rsidRPr="00FE7291">
        <w:rPr>
          <w:rFonts w:ascii="Tahoma" w:hAnsi="Tahoma" w:cs="Tahoma"/>
        </w:rPr>
        <w:t xml:space="preserve">,  valor que será cancelado en la Tesorería de la Entidad, a la notificación del presente Auto de Inicio. </w:t>
      </w:r>
    </w:p>
    <w:p w:rsidR="00FE7291" w:rsidRPr="00FE7291" w:rsidRDefault="00FE7291" w:rsidP="00FE7291">
      <w:pPr>
        <w:tabs>
          <w:tab w:val="left" w:pos="5385"/>
        </w:tabs>
        <w:jc w:val="both"/>
        <w:rPr>
          <w:rFonts w:ascii="Tahoma" w:hAnsi="Tahoma" w:cs="Tahoma"/>
        </w:rPr>
      </w:pPr>
      <w:r w:rsidRPr="00FE7291">
        <w:rPr>
          <w:rFonts w:ascii="Tahoma" w:hAnsi="Tahoma" w:cs="Tahoma"/>
          <w:b/>
        </w:rPr>
        <w:lastRenderedPageBreak/>
        <w:t>CUARTO: SERVICIO DE EVALUACIÓN.</w:t>
      </w:r>
      <w:r w:rsidRPr="00FE7291">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FE7291">
        <w:rPr>
          <w:rFonts w:ascii="Tahoma" w:hAnsi="Tahoma" w:cs="Tahoma"/>
          <w:b/>
        </w:rPr>
        <w:t>Resolución No. 1500 del 28 de junio del año dos mil diecinueve (2019),</w:t>
      </w:r>
      <w:r w:rsidRPr="00FE7291">
        <w:rPr>
          <w:rFonts w:ascii="Tahoma" w:hAnsi="Tahoma" w:cs="Tahoma"/>
        </w:rPr>
        <w:t xml:space="preserve"> expedida por la Dirección General de esta Corporación,  la suma de </w:t>
      </w:r>
      <w:r w:rsidRPr="00FE7291">
        <w:rPr>
          <w:rFonts w:ascii="Tahoma" w:hAnsi="Tahoma" w:cs="Tahoma"/>
          <w:b/>
        </w:rPr>
        <w:t xml:space="preserve">SETENTA Y SEIS MIL OCHOCIENTOS SESENTA Y SIETE  PESOS M/CTE  ($76.867),  </w:t>
      </w:r>
      <w:r w:rsidRPr="00FE7291">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FE7291" w:rsidRPr="00FE7291" w:rsidTr="0064080F">
        <w:tc>
          <w:tcPr>
            <w:tcW w:w="2538" w:type="dxa"/>
            <w:shd w:val="clear" w:color="auto" w:fill="EEECE1"/>
          </w:tcPr>
          <w:p w:rsidR="00FE7291" w:rsidRPr="00FE7291" w:rsidRDefault="00FE7291" w:rsidP="0064080F">
            <w:pPr>
              <w:jc w:val="center"/>
              <w:rPr>
                <w:rFonts w:ascii="Tahoma" w:hAnsi="Tahoma" w:cs="Tahoma"/>
              </w:rPr>
            </w:pPr>
            <w:r w:rsidRPr="00FE7291">
              <w:rPr>
                <w:rFonts w:ascii="Tahoma" w:hAnsi="Tahoma" w:cs="Tahoma"/>
              </w:rPr>
              <w:t>Concepto</w:t>
            </w:r>
          </w:p>
        </w:tc>
        <w:tc>
          <w:tcPr>
            <w:tcW w:w="1998" w:type="dxa"/>
            <w:shd w:val="clear" w:color="auto" w:fill="EEECE1"/>
          </w:tcPr>
          <w:p w:rsidR="00FE7291" w:rsidRPr="00FE7291" w:rsidRDefault="00FE7291" w:rsidP="0064080F">
            <w:pPr>
              <w:jc w:val="center"/>
              <w:rPr>
                <w:rFonts w:ascii="Tahoma" w:hAnsi="Tahoma" w:cs="Tahoma"/>
              </w:rPr>
            </w:pPr>
            <w:r w:rsidRPr="00FE7291">
              <w:rPr>
                <w:rFonts w:ascii="Tahoma" w:hAnsi="Tahoma" w:cs="Tahoma"/>
              </w:rPr>
              <w:t>Valor</w:t>
            </w:r>
          </w:p>
        </w:tc>
      </w:tr>
      <w:tr w:rsidR="00FE7291" w:rsidRPr="00FE7291" w:rsidTr="0064080F">
        <w:tc>
          <w:tcPr>
            <w:tcW w:w="2538" w:type="dxa"/>
            <w:shd w:val="clear" w:color="auto" w:fill="auto"/>
          </w:tcPr>
          <w:p w:rsidR="00FE7291" w:rsidRPr="00FE7291" w:rsidRDefault="00FE7291" w:rsidP="0064080F">
            <w:pPr>
              <w:tabs>
                <w:tab w:val="left" w:pos="5385"/>
              </w:tabs>
              <w:rPr>
                <w:rFonts w:ascii="Tahoma" w:hAnsi="Tahoma" w:cs="Tahoma"/>
              </w:rPr>
            </w:pPr>
            <w:r w:rsidRPr="00FE7291">
              <w:rPr>
                <w:rFonts w:ascii="Tahoma" w:hAnsi="Tahoma" w:cs="Tahoma"/>
              </w:rPr>
              <w:t>Servicio de evaluación</w:t>
            </w:r>
          </w:p>
        </w:tc>
        <w:tc>
          <w:tcPr>
            <w:tcW w:w="1998" w:type="dxa"/>
            <w:shd w:val="clear" w:color="auto" w:fill="auto"/>
          </w:tcPr>
          <w:p w:rsidR="00FE7291" w:rsidRPr="00FE7291" w:rsidRDefault="00FE7291" w:rsidP="0064080F">
            <w:pPr>
              <w:tabs>
                <w:tab w:val="left" w:pos="5385"/>
              </w:tabs>
              <w:jc w:val="right"/>
              <w:rPr>
                <w:rFonts w:ascii="Tahoma" w:hAnsi="Tahoma" w:cs="Tahoma"/>
              </w:rPr>
            </w:pPr>
            <w:r w:rsidRPr="00FE7291">
              <w:rPr>
                <w:rFonts w:ascii="Tahoma" w:hAnsi="Tahoma" w:cs="Tahoma"/>
              </w:rPr>
              <w:t>$76.867</w:t>
            </w:r>
          </w:p>
        </w:tc>
      </w:tr>
      <w:tr w:rsidR="00FE7291" w:rsidRPr="00FE7291" w:rsidTr="0064080F">
        <w:tc>
          <w:tcPr>
            <w:tcW w:w="2538" w:type="dxa"/>
            <w:shd w:val="clear" w:color="auto" w:fill="EEECE1"/>
          </w:tcPr>
          <w:p w:rsidR="00FE7291" w:rsidRPr="00FE7291" w:rsidRDefault="00FE7291" w:rsidP="0064080F">
            <w:pPr>
              <w:tabs>
                <w:tab w:val="left" w:pos="5385"/>
              </w:tabs>
              <w:rPr>
                <w:rFonts w:ascii="Tahoma" w:hAnsi="Tahoma" w:cs="Tahoma"/>
              </w:rPr>
            </w:pPr>
            <w:r w:rsidRPr="00FE7291">
              <w:rPr>
                <w:rFonts w:ascii="Tahoma" w:hAnsi="Tahoma" w:cs="Tahoma"/>
              </w:rPr>
              <w:t xml:space="preserve">Total </w:t>
            </w:r>
          </w:p>
        </w:tc>
        <w:tc>
          <w:tcPr>
            <w:tcW w:w="1998" w:type="dxa"/>
            <w:shd w:val="clear" w:color="auto" w:fill="EEECE1"/>
          </w:tcPr>
          <w:p w:rsidR="00FE7291" w:rsidRPr="00FE7291" w:rsidRDefault="00FE7291" w:rsidP="0064080F">
            <w:pPr>
              <w:tabs>
                <w:tab w:val="left" w:pos="5385"/>
              </w:tabs>
              <w:jc w:val="center"/>
              <w:rPr>
                <w:rFonts w:ascii="Tahoma" w:hAnsi="Tahoma" w:cs="Tahoma"/>
              </w:rPr>
            </w:pPr>
            <w:r w:rsidRPr="00FE7291">
              <w:rPr>
                <w:rFonts w:ascii="Tahoma" w:hAnsi="Tahoma" w:cs="Tahoma"/>
              </w:rPr>
              <w:t xml:space="preserve">                 $76.867</w:t>
            </w:r>
          </w:p>
        </w:tc>
      </w:tr>
    </w:tbl>
    <w:p w:rsidR="00FE7291" w:rsidRPr="00FE7291" w:rsidRDefault="00FE7291" w:rsidP="00FE7291">
      <w:pPr>
        <w:tabs>
          <w:tab w:val="left" w:pos="5385"/>
        </w:tabs>
        <w:jc w:val="both"/>
        <w:rPr>
          <w:rFonts w:ascii="Tahoma" w:hAnsi="Tahoma" w:cs="Tahoma"/>
          <w:i/>
        </w:rPr>
      </w:pPr>
      <w:r w:rsidRPr="00FE7291">
        <w:rPr>
          <w:rFonts w:ascii="Tahoma" w:hAnsi="Tahoma" w:cs="Tahoma"/>
        </w:rPr>
        <w:t>Dicho valor en cumplimiento a lo establecido en el CAPITULO PRIMERO "</w:t>
      </w:r>
      <w:r w:rsidRPr="00FE7291">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FE7291" w:rsidRPr="00FE7291" w:rsidRDefault="00FE7291" w:rsidP="00FE7291">
      <w:pPr>
        <w:tabs>
          <w:tab w:val="left" w:pos="5385"/>
        </w:tabs>
        <w:jc w:val="both"/>
        <w:rPr>
          <w:rFonts w:ascii="Tahoma" w:hAnsi="Tahoma" w:cs="Tahoma"/>
        </w:rPr>
      </w:pPr>
      <w:r w:rsidRPr="00FE7291">
        <w:rPr>
          <w:rFonts w:ascii="Tahoma" w:hAnsi="Tahoma" w:cs="Tahoma"/>
          <w:b/>
        </w:rPr>
        <w:t>QUINTO:</w:t>
      </w:r>
      <w:r w:rsidRPr="00FE7291">
        <w:rPr>
          <w:rFonts w:ascii="Tahoma" w:hAnsi="Tahoma" w:cs="Tahoma"/>
        </w:rPr>
        <w:t xml:space="preserve"> El Subdirector de Regulación y Control, </w:t>
      </w:r>
      <w:r w:rsidRPr="00FE7291">
        <w:rPr>
          <w:rFonts w:ascii="Tahoma" w:hAnsi="Tahoma" w:cs="Tahoma"/>
          <w:b/>
        </w:rPr>
        <w:t>ORDENARA</w:t>
      </w:r>
      <w:r w:rsidRPr="00FE7291">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FE7291" w:rsidRPr="00FE7291" w:rsidRDefault="00FE7291" w:rsidP="00FE7291">
      <w:pPr>
        <w:tabs>
          <w:tab w:val="left" w:pos="5385"/>
        </w:tabs>
        <w:jc w:val="both"/>
        <w:rPr>
          <w:rFonts w:ascii="Tahoma" w:hAnsi="Tahoma" w:cs="Tahoma"/>
        </w:rPr>
      </w:pPr>
      <w:r w:rsidRPr="00FE7291">
        <w:rPr>
          <w:rFonts w:ascii="Tahoma" w:hAnsi="Tahoma" w:cs="Tahoma"/>
          <w:b/>
        </w:rPr>
        <w:t>SEXTO:</w:t>
      </w:r>
      <w:r w:rsidRPr="00FE7291">
        <w:rPr>
          <w:rFonts w:ascii="Tahoma" w:hAnsi="Tahoma" w:cs="Tahoma"/>
        </w:rPr>
        <w:t xml:space="preserve"> El presente Auto de Inicio deberá notificarse al </w:t>
      </w:r>
      <w:r w:rsidRPr="00FE7291">
        <w:rPr>
          <w:rFonts w:ascii="Tahoma" w:hAnsi="Tahoma" w:cs="Tahoma"/>
          <w:b/>
        </w:rPr>
        <w:t xml:space="preserve">PROPIETARIO Y/O SU APODERADO, </w:t>
      </w:r>
      <w:r w:rsidRPr="00FE7291">
        <w:rPr>
          <w:rFonts w:ascii="Tahoma" w:hAnsi="Tahoma" w:cs="Tahoma"/>
        </w:rPr>
        <w:t xml:space="preserve">en los </w:t>
      </w:r>
      <w:r w:rsidRPr="00FE7291">
        <w:rPr>
          <w:rFonts w:ascii="Tahoma" w:hAnsi="Tahoma" w:cs="Tahoma"/>
        </w:rPr>
        <w:lastRenderedPageBreak/>
        <w:t xml:space="preserve">términos del artículo 71 de la Ley 99 de 1993, en concordancia con los artículos 67 y 69 del </w:t>
      </w:r>
    </w:p>
    <w:p w:rsidR="00FE7291" w:rsidRPr="00FE7291" w:rsidRDefault="00FE7291" w:rsidP="00FE7291">
      <w:pPr>
        <w:jc w:val="center"/>
        <w:rPr>
          <w:rFonts w:ascii="Tahoma" w:hAnsi="Tahoma" w:cs="Tahoma"/>
          <w:b/>
        </w:rPr>
      </w:pPr>
      <w:r w:rsidRPr="00FE7291">
        <w:rPr>
          <w:rFonts w:ascii="Tahoma" w:hAnsi="Tahoma" w:cs="Tahoma"/>
          <w:b/>
        </w:rPr>
        <w:t>6</w:t>
      </w:r>
    </w:p>
    <w:p w:rsidR="00FE7291" w:rsidRPr="00FE7291" w:rsidRDefault="00FE7291" w:rsidP="00FE7291">
      <w:pPr>
        <w:tabs>
          <w:tab w:val="left" w:pos="5385"/>
        </w:tabs>
        <w:jc w:val="both"/>
        <w:rPr>
          <w:rFonts w:ascii="Tahoma" w:hAnsi="Tahoma" w:cs="Tahoma"/>
        </w:rPr>
      </w:pPr>
      <w:r w:rsidRPr="00FE7291">
        <w:rPr>
          <w:rFonts w:ascii="Tahoma" w:hAnsi="Tahoma" w:cs="Tahoma"/>
        </w:rPr>
        <w:t>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FE7291" w:rsidRPr="00FE7291" w:rsidRDefault="00FE7291" w:rsidP="00FE7291">
      <w:pPr>
        <w:jc w:val="both"/>
        <w:rPr>
          <w:rFonts w:ascii="Tahoma" w:hAnsi="Tahoma" w:cs="Tahoma"/>
        </w:rPr>
      </w:pPr>
      <w:r w:rsidRPr="00FE7291">
        <w:rPr>
          <w:rFonts w:ascii="Tahoma" w:hAnsi="Tahoma" w:cs="Tahoma"/>
          <w:b/>
        </w:rPr>
        <w:t>SEPTIMO:</w:t>
      </w:r>
      <w:r w:rsidRPr="00FE7291">
        <w:rPr>
          <w:rFonts w:ascii="Tahoma" w:hAnsi="Tahoma" w:cs="Tahoma"/>
        </w:rPr>
        <w:t xml:space="preserve"> De conformidad con lo establecido en el artículo 17 de la Ley 1755 de 2015, y en concordancia con el artículo 22 de la </w:t>
      </w:r>
      <w:r w:rsidRPr="00FE7291">
        <w:rPr>
          <w:rFonts w:ascii="Tahoma" w:hAnsi="Tahoma" w:cs="Tahoma"/>
          <w:b/>
        </w:rPr>
        <w:t>Resolución No. 1500 del 28 de junio del año dos mil diecinueve (2019)</w:t>
      </w:r>
      <w:r w:rsidRPr="00FE7291">
        <w:rPr>
          <w:rFonts w:ascii="Tahoma" w:hAnsi="Tahoma" w:cs="Tahoma"/>
        </w:rPr>
        <w:t xml:space="preserve">, de la </w:t>
      </w:r>
      <w:r w:rsidRPr="00FE7291">
        <w:rPr>
          <w:rFonts w:ascii="Tahoma" w:hAnsi="Tahoma" w:cs="Tahoma"/>
          <w:b/>
        </w:rPr>
        <w:t>CORPORACION AUTONOMA REGIONAL DEL QUINDIO-CRQ,</w:t>
      </w:r>
      <w:r w:rsidRPr="00FE7291">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FE7291" w:rsidRPr="00FE7291" w:rsidRDefault="00FE7291" w:rsidP="00FE7291">
      <w:pPr>
        <w:jc w:val="both"/>
        <w:rPr>
          <w:rFonts w:ascii="Tahoma" w:hAnsi="Tahoma" w:cs="Tahoma"/>
        </w:rPr>
      </w:pPr>
      <w:r w:rsidRPr="00FE7291">
        <w:rPr>
          <w:rFonts w:ascii="Tahoma" w:hAnsi="Tahoma" w:cs="Tahoma"/>
        </w:rPr>
        <w:t>En caso tal de no realizarse la cancelación de dichos valores, se entenderá desistida la solicitud por la cual se ordenará su Desistimiento y Archivo definitivo</w:t>
      </w:r>
    </w:p>
    <w:p w:rsidR="00FE7291" w:rsidRPr="00FE7291" w:rsidRDefault="00FE7291" w:rsidP="00FE7291">
      <w:pPr>
        <w:jc w:val="both"/>
        <w:rPr>
          <w:rFonts w:ascii="Tahoma" w:hAnsi="Tahoma" w:cs="Tahoma"/>
          <w:u w:val="single"/>
        </w:rPr>
      </w:pPr>
      <w:r w:rsidRPr="00FE7291">
        <w:rPr>
          <w:rFonts w:ascii="Tahoma" w:hAnsi="Tahoma" w:cs="Tahoma"/>
          <w:b/>
        </w:rPr>
        <w:t>OCTAVO</w:t>
      </w:r>
      <w:r w:rsidRPr="00FE7291">
        <w:rPr>
          <w:rFonts w:ascii="Tahoma" w:hAnsi="Tahoma" w:cs="Tahoma"/>
        </w:rPr>
        <w:t xml:space="preserve">: Contra el presente Acto Administrativo </w:t>
      </w:r>
      <w:r w:rsidRPr="00FE7291">
        <w:rPr>
          <w:rFonts w:ascii="Tahoma" w:hAnsi="Tahoma" w:cs="Tahoma"/>
          <w:u w:val="single"/>
        </w:rPr>
        <w:t>no procede ningún recurso por tratarse de un Auto de Trámite.</w:t>
      </w:r>
    </w:p>
    <w:p w:rsidR="00FE7291" w:rsidRPr="00FE7291" w:rsidRDefault="00FE7291" w:rsidP="00FE7291">
      <w:pPr>
        <w:jc w:val="both"/>
        <w:rPr>
          <w:rFonts w:ascii="Tahoma" w:hAnsi="Tahoma" w:cs="Tahoma"/>
        </w:rPr>
      </w:pPr>
      <w:r w:rsidRPr="00FE7291">
        <w:rPr>
          <w:rFonts w:ascii="Tahoma" w:hAnsi="Tahoma" w:cs="Tahoma"/>
          <w:b/>
        </w:rPr>
        <w:t xml:space="preserve">NOVENO: Publicidad. </w:t>
      </w:r>
      <w:r w:rsidRPr="00FE7291">
        <w:rPr>
          <w:rFonts w:ascii="Tahoma" w:hAnsi="Tahoma" w:cs="Tahoma"/>
        </w:rPr>
        <w:t xml:space="preserve">Remitir copia del presente </w:t>
      </w:r>
      <w:r w:rsidRPr="00FE7291">
        <w:rPr>
          <w:rFonts w:ascii="Tahoma" w:hAnsi="Tahoma" w:cs="Tahoma"/>
          <w:b/>
        </w:rPr>
        <w:t xml:space="preserve">AUTO DE INICIO SRCA-AIF-117-09-03-20 </w:t>
      </w:r>
      <w:r w:rsidRPr="00FE7291">
        <w:rPr>
          <w:rFonts w:ascii="Tahoma" w:hAnsi="Tahoma" w:cs="Tahoma"/>
        </w:rPr>
        <w:t xml:space="preserve">expedido por la Subdirección de Regulación y Control Ambiental de la Corporación Autónoma Regional del Quindío, a la Alcaldía Municipal de </w:t>
      </w:r>
      <w:r w:rsidRPr="00FE7291">
        <w:rPr>
          <w:rFonts w:ascii="Tahoma" w:hAnsi="Tahoma" w:cs="Tahoma"/>
          <w:b/>
        </w:rPr>
        <w:t xml:space="preserve">ARMENIA, </w:t>
      </w:r>
      <w:r w:rsidRPr="00FE7291">
        <w:rPr>
          <w:rFonts w:ascii="Tahoma" w:hAnsi="Tahoma" w:cs="Tahoma"/>
          <w:b/>
        </w:rPr>
        <w:lastRenderedPageBreak/>
        <w:t>QUINDÍO</w:t>
      </w:r>
      <w:r w:rsidRPr="00FE7291">
        <w:rPr>
          <w:rFonts w:ascii="Tahoma" w:hAnsi="Tahoma" w:cs="Tahoma"/>
        </w:rPr>
        <w:t xml:space="preserve">, de conformidad con lo contemplado en el Artículo 2.2.1.1.7.11, para que los mismos sean exhibidos en un lugar visible. </w:t>
      </w:r>
    </w:p>
    <w:p w:rsidR="00FE7291" w:rsidRPr="00FE7291" w:rsidRDefault="00FE7291" w:rsidP="00FE7291">
      <w:pPr>
        <w:jc w:val="center"/>
        <w:rPr>
          <w:rFonts w:ascii="Tahoma" w:hAnsi="Tahoma" w:cs="Tahoma"/>
          <w:b/>
        </w:rPr>
      </w:pPr>
    </w:p>
    <w:p w:rsidR="00FE7291" w:rsidRPr="00FE7291" w:rsidRDefault="00FE7291" w:rsidP="00FE7291">
      <w:pPr>
        <w:jc w:val="center"/>
        <w:rPr>
          <w:rFonts w:ascii="Tahoma" w:hAnsi="Tahoma" w:cs="Tahoma"/>
          <w:b/>
        </w:rPr>
      </w:pPr>
      <w:r w:rsidRPr="00FE7291">
        <w:rPr>
          <w:rFonts w:ascii="Tahoma" w:hAnsi="Tahoma" w:cs="Tahoma"/>
          <w:b/>
        </w:rPr>
        <w:t>NOT</w:t>
      </w:r>
      <w:r>
        <w:rPr>
          <w:rFonts w:ascii="Tahoma" w:hAnsi="Tahoma" w:cs="Tahoma"/>
          <w:b/>
        </w:rPr>
        <w:t>IFÍQUESE, PUBLÍQUESE Y CÚMPLASE</w:t>
      </w:r>
    </w:p>
    <w:p w:rsidR="00FE7291" w:rsidRPr="00FE7291" w:rsidRDefault="00FE7291" w:rsidP="00FE7291">
      <w:pPr>
        <w:pStyle w:val="Sinespaciado"/>
        <w:jc w:val="center"/>
        <w:rPr>
          <w:rFonts w:ascii="Tahoma" w:hAnsi="Tahoma" w:cs="Tahoma"/>
          <w:b/>
          <w:sz w:val="24"/>
          <w:szCs w:val="24"/>
        </w:rPr>
      </w:pPr>
      <w:r w:rsidRPr="00FE7291">
        <w:rPr>
          <w:rFonts w:ascii="Tahoma" w:hAnsi="Tahoma" w:cs="Tahoma"/>
          <w:b/>
          <w:sz w:val="24"/>
          <w:szCs w:val="24"/>
        </w:rPr>
        <w:t>CARLOS ARIEL TRUKE OSPINA</w:t>
      </w:r>
    </w:p>
    <w:p w:rsidR="00FE7291" w:rsidRPr="00FE7291" w:rsidRDefault="00FE7291" w:rsidP="00FE7291">
      <w:pPr>
        <w:pStyle w:val="Sinespaciado"/>
        <w:jc w:val="center"/>
        <w:rPr>
          <w:rFonts w:ascii="Tahoma" w:hAnsi="Tahoma" w:cs="Tahoma"/>
          <w:b/>
          <w:sz w:val="24"/>
          <w:szCs w:val="24"/>
        </w:rPr>
      </w:pPr>
      <w:r w:rsidRPr="00FE7291">
        <w:rPr>
          <w:rFonts w:ascii="Tahoma" w:hAnsi="Tahoma" w:cs="Tahoma"/>
          <w:b/>
          <w:sz w:val="24"/>
          <w:szCs w:val="24"/>
        </w:rPr>
        <w:t>Subdirector de Regulación y Control Ambiental</w:t>
      </w:r>
    </w:p>
    <w:p w:rsidR="003D3134" w:rsidRDefault="00FE7291" w:rsidP="00FE7291">
      <w:pPr>
        <w:pStyle w:val="Sinespaciado"/>
        <w:rPr>
          <w:rFonts w:ascii="Tahoma" w:hAnsi="Tahoma" w:cs="Tahoma"/>
          <w:b/>
          <w:sz w:val="24"/>
          <w:szCs w:val="24"/>
        </w:rPr>
      </w:pPr>
      <w:r w:rsidRPr="00FE7291">
        <w:rPr>
          <w:rFonts w:ascii="Tahoma" w:hAnsi="Tahoma" w:cs="Tahoma"/>
          <w:b/>
          <w:sz w:val="24"/>
          <w:szCs w:val="24"/>
        </w:rPr>
        <w:t>Corporación Autónoma Regional del Quindío – CRQ</w:t>
      </w:r>
      <w:r>
        <w:rPr>
          <w:rFonts w:ascii="Tahoma" w:hAnsi="Tahoma" w:cs="Tahoma"/>
          <w:b/>
          <w:sz w:val="24"/>
          <w:szCs w:val="24"/>
        </w:rPr>
        <w:t>.</w:t>
      </w:r>
    </w:p>
    <w:p w:rsidR="00FE7291" w:rsidRDefault="00FE7291" w:rsidP="00FE7291">
      <w:pPr>
        <w:pStyle w:val="Sinespaciado"/>
        <w:rPr>
          <w:rFonts w:ascii="Tahoma" w:hAnsi="Tahoma" w:cs="Tahoma"/>
          <w:b/>
          <w:sz w:val="24"/>
          <w:szCs w:val="24"/>
        </w:rPr>
      </w:pPr>
    </w:p>
    <w:p w:rsidR="00FE7291" w:rsidRPr="00FE7291" w:rsidRDefault="00FE7291" w:rsidP="00FE7291">
      <w:pPr>
        <w:pStyle w:val="Sinespaciado"/>
        <w:rPr>
          <w:rFonts w:ascii="Tahoma" w:hAnsi="Tahoma" w:cs="Tahoma"/>
          <w:sz w:val="24"/>
          <w:szCs w:val="24"/>
        </w:rPr>
      </w:pPr>
    </w:p>
    <w:p w:rsidR="003D3134" w:rsidRPr="00FE7291" w:rsidRDefault="003D3134" w:rsidP="00FE7291">
      <w:pPr>
        <w:pStyle w:val="Sinespaciado"/>
        <w:jc w:val="center"/>
        <w:rPr>
          <w:rFonts w:ascii="Tahoma" w:hAnsi="Tahoma" w:cs="Tahoma"/>
          <w:i/>
          <w:sz w:val="24"/>
          <w:szCs w:val="24"/>
        </w:rPr>
      </w:pPr>
    </w:p>
    <w:p w:rsidR="00FE7291" w:rsidRPr="00FE7291" w:rsidRDefault="00FE7291" w:rsidP="00FE7291">
      <w:pPr>
        <w:pStyle w:val="Sinespaciado"/>
        <w:jc w:val="center"/>
        <w:rPr>
          <w:rFonts w:ascii="Tahoma" w:hAnsi="Tahoma" w:cs="Tahoma"/>
          <w:b/>
          <w:i/>
          <w:sz w:val="24"/>
          <w:szCs w:val="24"/>
        </w:rPr>
      </w:pPr>
      <w:r w:rsidRPr="00FE7291">
        <w:rPr>
          <w:rFonts w:ascii="Tahoma" w:hAnsi="Tahoma" w:cs="Tahoma"/>
          <w:b/>
          <w:i/>
          <w:sz w:val="24"/>
          <w:szCs w:val="24"/>
        </w:rPr>
        <w:t>AUTO DE INICIO SRCA-AIF-1XX-17-04-2020</w:t>
      </w:r>
    </w:p>
    <w:p w:rsidR="00FE7291" w:rsidRPr="00FE7291" w:rsidRDefault="00FE7291" w:rsidP="00FE7291">
      <w:pPr>
        <w:pStyle w:val="Sinespaciado"/>
        <w:jc w:val="center"/>
        <w:rPr>
          <w:rFonts w:ascii="Tahoma" w:hAnsi="Tahoma" w:cs="Tahoma"/>
          <w:b/>
          <w:i/>
          <w:sz w:val="24"/>
          <w:szCs w:val="24"/>
        </w:rPr>
      </w:pPr>
      <w:r w:rsidRPr="00FE7291">
        <w:rPr>
          <w:rFonts w:ascii="Tahoma" w:hAnsi="Tahoma" w:cs="Tahoma"/>
          <w:b/>
          <w:i/>
          <w:sz w:val="24"/>
          <w:szCs w:val="24"/>
        </w:rPr>
        <w:t>“POR MEDIO DEL CUAL SE INICIA UN TRAMITE DE APROVECHAMIENTO FORESTAL”</w:t>
      </w:r>
    </w:p>
    <w:p w:rsidR="003D3134" w:rsidRPr="00FE7291" w:rsidRDefault="00FE7291" w:rsidP="00FE7291">
      <w:pPr>
        <w:pStyle w:val="Sinespaciado"/>
        <w:ind w:right="-232"/>
        <w:contextualSpacing/>
        <w:jc w:val="center"/>
        <w:rPr>
          <w:rFonts w:ascii="Tahoma" w:hAnsi="Tahoma" w:cs="Tahoma"/>
          <w:b/>
          <w:i/>
          <w:sz w:val="24"/>
          <w:szCs w:val="24"/>
        </w:rPr>
      </w:pPr>
      <w:r w:rsidRPr="00FE7291">
        <w:rPr>
          <w:rFonts w:ascii="Tahoma" w:hAnsi="Tahoma" w:cs="Tahoma"/>
          <w:b/>
          <w:i/>
          <w:sz w:val="24"/>
          <w:szCs w:val="24"/>
        </w:rPr>
        <w:t>SUBDIRECCIÓN DE REGULACIÓN Y CONTROL AMBIENTAL</w:t>
      </w:r>
    </w:p>
    <w:p w:rsidR="00FE7291" w:rsidRDefault="00FE7291" w:rsidP="00FE7291">
      <w:pPr>
        <w:pStyle w:val="Sinespaciado"/>
        <w:ind w:right="-232"/>
        <w:contextualSpacing/>
        <w:jc w:val="center"/>
        <w:rPr>
          <w:rFonts w:ascii="Tahoma" w:hAnsi="Tahoma" w:cs="Tahoma"/>
          <w:b/>
          <w:sz w:val="20"/>
          <w:szCs w:val="20"/>
        </w:rPr>
      </w:pPr>
    </w:p>
    <w:p w:rsidR="00FE7291" w:rsidRDefault="00FE7291" w:rsidP="00FE7291">
      <w:pPr>
        <w:pStyle w:val="Sinespaciado"/>
        <w:ind w:right="-232"/>
        <w:contextualSpacing/>
        <w:jc w:val="center"/>
        <w:rPr>
          <w:rFonts w:ascii="Tahoma" w:hAnsi="Tahoma" w:cs="Tahoma"/>
          <w:b/>
          <w:sz w:val="20"/>
          <w:szCs w:val="20"/>
        </w:rPr>
      </w:pPr>
    </w:p>
    <w:p w:rsidR="00FE7291" w:rsidRDefault="00FE7291" w:rsidP="00FE7291">
      <w:pPr>
        <w:pStyle w:val="Sinespaciado"/>
        <w:ind w:right="-232"/>
        <w:contextualSpacing/>
        <w:jc w:val="center"/>
        <w:rPr>
          <w:rFonts w:ascii="Arial Narrow" w:hAnsi="Arial Narrow"/>
          <w:b/>
          <w:sz w:val="24"/>
          <w:szCs w:val="24"/>
        </w:rPr>
      </w:pPr>
    </w:p>
    <w:p w:rsidR="003D3134" w:rsidRDefault="003D3134" w:rsidP="003D3134">
      <w:pPr>
        <w:pStyle w:val="Sinespaciado"/>
        <w:ind w:right="-232"/>
        <w:contextualSpacing/>
        <w:jc w:val="center"/>
        <w:rPr>
          <w:rFonts w:ascii="Arial Narrow" w:hAnsi="Arial Narrow"/>
          <w:b/>
          <w:sz w:val="24"/>
          <w:szCs w:val="24"/>
        </w:rPr>
      </w:pPr>
    </w:p>
    <w:p w:rsidR="00CA1D3F" w:rsidRDefault="00CA1D3F" w:rsidP="00CA1D3F">
      <w:pPr>
        <w:jc w:val="both"/>
        <w:rPr>
          <w:rFonts w:ascii="Tahoma" w:hAnsi="Tahoma" w:cs="Tahoma"/>
          <w:b/>
          <w:bCs/>
          <w:i/>
        </w:rPr>
      </w:pPr>
    </w:p>
    <w:p w:rsidR="00417CB2" w:rsidRDefault="00417CB2" w:rsidP="00CA1D3F">
      <w:pPr>
        <w:jc w:val="both"/>
        <w:rPr>
          <w:rFonts w:ascii="Tahoma" w:hAnsi="Tahoma" w:cs="Tahoma"/>
          <w:b/>
          <w:bCs/>
          <w:i/>
        </w:rPr>
      </w:pPr>
    </w:p>
    <w:p w:rsidR="00417CB2" w:rsidRDefault="00417CB2" w:rsidP="00CA1D3F">
      <w:pPr>
        <w:jc w:val="both"/>
        <w:rPr>
          <w:rFonts w:ascii="Tahoma" w:hAnsi="Tahoma" w:cs="Tahoma"/>
          <w:b/>
          <w:bCs/>
          <w:i/>
        </w:rPr>
      </w:pPr>
    </w:p>
    <w:p w:rsidR="00417CB2" w:rsidRPr="00417CB2" w:rsidRDefault="00417CB2" w:rsidP="00417CB2">
      <w:pPr>
        <w:pStyle w:val="Sinespaciado"/>
        <w:jc w:val="center"/>
        <w:rPr>
          <w:rFonts w:ascii="Tahoma" w:hAnsi="Tahoma" w:cs="Tahoma"/>
          <w:b/>
          <w:i/>
          <w:sz w:val="24"/>
          <w:szCs w:val="24"/>
        </w:rPr>
      </w:pPr>
      <w:r w:rsidRPr="00417CB2">
        <w:rPr>
          <w:rFonts w:ascii="Tahoma" w:hAnsi="Tahoma" w:cs="Tahoma"/>
          <w:b/>
          <w:i/>
          <w:sz w:val="24"/>
          <w:szCs w:val="24"/>
        </w:rPr>
        <w:t>AUTO DE INICIO SRCA-AIF-1006-13-12-19 “POR MEDIO DEL CUAL SE INICIA UN TRAMITE DE APROVECHAMIENTO FORESTAL” SUBDIRECCIÓN DE REGULACIÓN Y CONTROL AMBIENTAL</w:t>
      </w:r>
    </w:p>
    <w:p w:rsidR="00417CB2" w:rsidRDefault="00417CB2" w:rsidP="00CA1D3F">
      <w:pPr>
        <w:jc w:val="both"/>
        <w:rPr>
          <w:rFonts w:ascii="Tahoma" w:hAnsi="Tahoma" w:cs="Tahoma"/>
          <w:b/>
          <w:bCs/>
          <w:i/>
        </w:rPr>
      </w:pPr>
    </w:p>
    <w:p w:rsidR="00417CB2" w:rsidRDefault="00417CB2" w:rsidP="00CA1D3F">
      <w:pPr>
        <w:jc w:val="both"/>
        <w:rPr>
          <w:rFonts w:ascii="Tahoma" w:hAnsi="Tahoma" w:cs="Tahoma"/>
          <w:b/>
          <w:bCs/>
          <w:i/>
        </w:rPr>
      </w:pPr>
    </w:p>
    <w:p w:rsidR="00EB739C" w:rsidRPr="00EB739C" w:rsidRDefault="00EB739C" w:rsidP="00EB739C">
      <w:pPr>
        <w:jc w:val="center"/>
        <w:rPr>
          <w:rFonts w:ascii="Tahoma" w:hAnsi="Tahoma" w:cs="Tahoma"/>
          <w:b/>
        </w:rPr>
      </w:pPr>
      <w:r w:rsidRPr="00EB739C">
        <w:rPr>
          <w:rFonts w:ascii="Tahoma" w:hAnsi="Tahoma" w:cs="Tahoma"/>
          <w:b/>
        </w:rPr>
        <w:t>DISPONE:</w:t>
      </w:r>
    </w:p>
    <w:p w:rsidR="00EB739C" w:rsidRPr="00EB739C" w:rsidRDefault="00EB739C" w:rsidP="00EB739C">
      <w:pPr>
        <w:jc w:val="center"/>
        <w:rPr>
          <w:rFonts w:ascii="Tahoma" w:hAnsi="Tahoma" w:cs="Tahoma"/>
          <w:b/>
        </w:rPr>
      </w:pPr>
    </w:p>
    <w:p w:rsidR="00EB739C" w:rsidRPr="00EB739C" w:rsidRDefault="00EB739C" w:rsidP="00EB739C">
      <w:pPr>
        <w:contextualSpacing/>
        <w:jc w:val="both"/>
        <w:rPr>
          <w:rFonts w:ascii="Tahoma" w:hAnsi="Tahoma" w:cs="Tahoma"/>
          <w:b/>
        </w:rPr>
      </w:pPr>
      <w:r w:rsidRPr="00EB739C">
        <w:rPr>
          <w:rFonts w:ascii="Tahoma" w:hAnsi="Tahoma" w:cs="Tahoma"/>
          <w:b/>
        </w:rPr>
        <w:t xml:space="preserve">PRIMERO: </w:t>
      </w:r>
      <w:r w:rsidRPr="00EB739C">
        <w:rPr>
          <w:rFonts w:ascii="Tahoma" w:hAnsi="Tahoma" w:cs="Tahoma"/>
        </w:rPr>
        <w:t xml:space="preserve">Dar inicio a la actuación administrativa de solicitud de autorización de aprovechamiento forestal del día Once </w:t>
      </w:r>
      <w:r w:rsidRPr="00EB739C">
        <w:rPr>
          <w:rFonts w:ascii="Tahoma" w:hAnsi="Tahoma" w:cs="Tahoma"/>
          <w:b/>
        </w:rPr>
        <w:t>(11)</w:t>
      </w:r>
      <w:r w:rsidRPr="00EB739C">
        <w:rPr>
          <w:rFonts w:ascii="Tahoma" w:hAnsi="Tahoma" w:cs="Tahoma"/>
        </w:rPr>
        <w:t xml:space="preserve"> de Diciembre del año dos mil diecinueve (2019), presentada por la  señora </w:t>
      </w:r>
      <w:r w:rsidRPr="00EB739C">
        <w:rPr>
          <w:rFonts w:ascii="Tahoma" w:hAnsi="Tahoma" w:cs="Tahoma"/>
          <w:b/>
        </w:rPr>
        <w:t xml:space="preserve">LUZ </w:t>
      </w:r>
      <w:r w:rsidRPr="00EB739C">
        <w:rPr>
          <w:rFonts w:ascii="Tahoma" w:hAnsi="Tahoma" w:cs="Tahoma"/>
          <w:b/>
        </w:rPr>
        <w:lastRenderedPageBreak/>
        <w:t>ELENA HENAO LONDOÑO,</w:t>
      </w:r>
      <w:r w:rsidRPr="00EB739C">
        <w:rPr>
          <w:rFonts w:ascii="Tahoma" w:hAnsi="Tahoma" w:cs="Tahoma"/>
        </w:rPr>
        <w:t xml:space="preserve"> identificado con la cédula de ciudadanía número 41.898.790, en calidad de </w:t>
      </w:r>
      <w:r w:rsidRPr="00EB739C">
        <w:rPr>
          <w:rFonts w:ascii="Tahoma" w:hAnsi="Tahoma" w:cs="Tahoma"/>
          <w:b/>
        </w:rPr>
        <w:t>PROPIETARIA</w:t>
      </w:r>
      <w:r w:rsidRPr="00EB739C">
        <w:rPr>
          <w:rFonts w:ascii="Tahoma" w:hAnsi="Tahoma" w:cs="Tahoma"/>
        </w:rPr>
        <w:t xml:space="preserve">, quien otorga </w:t>
      </w:r>
      <w:r w:rsidRPr="00EB739C">
        <w:rPr>
          <w:rFonts w:ascii="Tahoma" w:hAnsi="Tahoma" w:cs="Tahoma"/>
          <w:b/>
        </w:rPr>
        <w:t>PODER ESPECIAL</w:t>
      </w:r>
      <w:r w:rsidRPr="00EB739C">
        <w:rPr>
          <w:rFonts w:ascii="Tahoma" w:hAnsi="Tahoma" w:cs="Tahoma"/>
        </w:rPr>
        <w:t xml:space="preserve"> al señor </w:t>
      </w:r>
      <w:r w:rsidRPr="00EB739C">
        <w:rPr>
          <w:rFonts w:ascii="Tahoma" w:hAnsi="Tahoma" w:cs="Tahoma"/>
          <w:b/>
        </w:rPr>
        <w:t>LUIS CARLOS ARDILA,</w:t>
      </w:r>
      <w:r w:rsidRPr="00EB739C">
        <w:rPr>
          <w:rFonts w:ascii="Tahoma" w:hAnsi="Tahoma" w:cs="Tahoma"/>
        </w:rPr>
        <w:t xml:space="preserve"> identificada con la cédula de ciudadanía número 94.253.404 para realizar actividad forestal en el Predio Rural</w:t>
      </w:r>
      <w:r w:rsidRPr="00EB739C">
        <w:rPr>
          <w:rFonts w:ascii="Tahoma" w:hAnsi="Tahoma" w:cs="Tahoma"/>
          <w:b/>
        </w:rPr>
        <w:t xml:space="preserve"> 1) LOTE VILLA SOFIA, </w:t>
      </w:r>
      <w:r w:rsidRPr="00EB739C">
        <w:rPr>
          <w:rFonts w:ascii="Tahoma" w:hAnsi="Tahoma" w:cs="Tahoma"/>
        </w:rPr>
        <w:t xml:space="preserve">identificado con el número de matrícula inmobiliaria </w:t>
      </w:r>
      <w:r w:rsidRPr="00EB739C">
        <w:rPr>
          <w:rFonts w:ascii="Tahoma" w:hAnsi="Tahoma" w:cs="Tahoma"/>
          <w:b/>
        </w:rPr>
        <w:t xml:space="preserve">280-165348 </w:t>
      </w:r>
      <w:r w:rsidRPr="00EB739C">
        <w:rPr>
          <w:rFonts w:ascii="Tahoma" w:hAnsi="Tahoma" w:cs="Tahoma"/>
        </w:rPr>
        <w:t xml:space="preserve">y la ficha catastral </w:t>
      </w:r>
      <w:r w:rsidRPr="00EB739C">
        <w:rPr>
          <w:rFonts w:ascii="Tahoma" w:hAnsi="Tahoma" w:cs="Tahoma"/>
          <w:b/>
        </w:rPr>
        <w:t xml:space="preserve"> “63401000100060270000”, </w:t>
      </w:r>
      <w:r w:rsidRPr="00EB739C">
        <w:rPr>
          <w:rFonts w:ascii="Tahoma" w:hAnsi="Tahoma" w:cs="Tahoma"/>
        </w:rPr>
        <w:t>ubicado en la vereda</w:t>
      </w:r>
      <w:r w:rsidRPr="00EB739C">
        <w:rPr>
          <w:rFonts w:ascii="Tahoma" w:hAnsi="Tahoma" w:cs="Tahoma"/>
          <w:b/>
        </w:rPr>
        <w:t xml:space="preserve"> LA HERRADURA,  del Municipio de LA TEBAIDA, QUINDÍO, </w:t>
      </w:r>
      <w:r w:rsidRPr="00EB739C">
        <w:rPr>
          <w:rFonts w:ascii="Tahoma" w:hAnsi="Tahoma" w:cs="Tahoma"/>
        </w:rPr>
        <w:t xml:space="preserve">quien presentó diligenciado ante la </w:t>
      </w:r>
      <w:r w:rsidRPr="00EB739C">
        <w:rPr>
          <w:rFonts w:ascii="Tahoma" w:hAnsi="Tahoma" w:cs="Tahoma"/>
          <w:b/>
        </w:rPr>
        <w:t xml:space="preserve">CORPORACIÓN AUTÓNOMA REGIONAL DEL QUINDÍO – CRQ, </w:t>
      </w:r>
      <w:r w:rsidRPr="00EB739C">
        <w:rPr>
          <w:rFonts w:ascii="Tahoma" w:hAnsi="Tahoma" w:cs="Tahoma"/>
        </w:rPr>
        <w:t xml:space="preserve">Formulario Único Nacional de Solicitud de Aprovechamiento Forestal Bosque Naturales o Plantados no registrados, radicado bajo el número  </w:t>
      </w:r>
      <w:r w:rsidRPr="00EB739C">
        <w:rPr>
          <w:rFonts w:ascii="Tahoma" w:hAnsi="Tahoma" w:cs="Tahoma"/>
          <w:b/>
          <w:u w:val="single"/>
        </w:rPr>
        <w:t xml:space="preserve">13849-19. </w:t>
      </w:r>
    </w:p>
    <w:p w:rsidR="00EB739C" w:rsidRPr="00EB739C" w:rsidRDefault="00EB739C" w:rsidP="00EB739C">
      <w:pPr>
        <w:contextualSpacing/>
        <w:jc w:val="both"/>
        <w:rPr>
          <w:rFonts w:ascii="Tahoma" w:hAnsi="Tahoma" w:cs="Tahoma"/>
        </w:rPr>
      </w:pPr>
    </w:p>
    <w:p w:rsidR="00EB739C" w:rsidRPr="00EB739C" w:rsidRDefault="00EB739C" w:rsidP="00EB739C">
      <w:pPr>
        <w:tabs>
          <w:tab w:val="left" w:pos="5385"/>
        </w:tabs>
        <w:jc w:val="center"/>
        <w:rPr>
          <w:rFonts w:ascii="Tahoma" w:hAnsi="Tahoma" w:cs="Tahoma"/>
          <w:b/>
        </w:rPr>
      </w:pPr>
      <w:r w:rsidRPr="00EB739C">
        <w:rPr>
          <w:rFonts w:ascii="Tahoma" w:hAnsi="Tahoma" w:cs="Tahoma"/>
          <w:b/>
        </w:rPr>
        <w:t>4</w:t>
      </w:r>
    </w:p>
    <w:p w:rsidR="00EB739C" w:rsidRPr="00EB739C" w:rsidRDefault="00EB739C" w:rsidP="00EB739C">
      <w:pPr>
        <w:contextualSpacing/>
        <w:jc w:val="both"/>
        <w:rPr>
          <w:rFonts w:ascii="Tahoma" w:hAnsi="Tahoma" w:cs="Tahoma"/>
          <w:i/>
        </w:rPr>
      </w:pPr>
      <w:r w:rsidRPr="00EB739C">
        <w:rPr>
          <w:rFonts w:ascii="Tahoma" w:hAnsi="Tahoma" w:cs="Tahoma"/>
          <w:b/>
        </w:rPr>
        <w:t>PARÁGRAFO:</w:t>
      </w:r>
      <w:r w:rsidRPr="00EB739C">
        <w:rPr>
          <w:rFonts w:ascii="Tahoma" w:hAnsi="Tahoma" w:cs="Tahoma"/>
        </w:rPr>
        <w:t xml:space="preserve"> </w:t>
      </w:r>
      <w:r w:rsidRPr="00EB739C">
        <w:rPr>
          <w:rFonts w:ascii="Tahoma" w:hAnsi="Tahoma" w:cs="Tahoma"/>
          <w:b/>
          <w:i/>
        </w:rPr>
        <w:t xml:space="preserve">EL PRESENTE AUTO NO CONSTITUYE EL OTORGAMIENTO DE LA AUTORIZACION DE APROVECHAMIENTO FORESTAL, </w:t>
      </w:r>
      <w:r w:rsidRPr="00EB739C">
        <w:rPr>
          <w:rFonts w:ascii="Tahoma" w:hAnsi="Tahoma" w:cs="Tahoma"/>
          <w:i/>
        </w:rPr>
        <w:t xml:space="preserve">teniendo en  cuenta  que  el mismo  solo  evidencia  la  existencia  de  la </w:t>
      </w:r>
    </w:p>
    <w:p w:rsidR="00EB739C" w:rsidRPr="00EB739C" w:rsidRDefault="00EB739C" w:rsidP="00EB739C">
      <w:pPr>
        <w:contextualSpacing/>
        <w:jc w:val="both"/>
        <w:rPr>
          <w:rFonts w:ascii="Tahoma" w:hAnsi="Tahoma" w:cs="Tahoma"/>
          <w:i/>
        </w:rPr>
      </w:pPr>
      <w:r w:rsidRPr="00EB739C">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EB739C" w:rsidRPr="00EB739C" w:rsidRDefault="00EB739C" w:rsidP="00EB739C">
      <w:pPr>
        <w:contextualSpacing/>
        <w:jc w:val="both"/>
        <w:rPr>
          <w:rFonts w:ascii="Tahoma" w:hAnsi="Tahoma" w:cs="Tahoma"/>
          <w:i/>
        </w:rPr>
      </w:pPr>
      <w:r w:rsidRPr="00EB739C">
        <w:rPr>
          <w:rFonts w:ascii="Tahoma" w:hAnsi="Tahoma" w:cs="Tahoma"/>
          <w:i/>
        </w:rPr>
        <w:t>reflejan  cuando se realiza el recorrido en campo y de las posibles situaciones  que se encuentren dependerá el otorgamiento o negación del respectivo permiso.</w:t>
      </w:r>
    </w:p>
    <w:p w:rsidR="00EB739C" w:rsidRPr="00EB739C" w:rsidRDefault="00EB739C" w:rsidP="00EB739C">
      <w:pPr>
        <w:jc w:val="both"/>
        <w:rPr>
          <w:rFonts w:ascii="Tahoma" w:hAnsi="Tahoma" w:cs="Tahoma"/>
          <w:b/>
        </w:rPr>
      </w:pPr>
    </w:p>
    <w:p w:rsidR="00EB739C" w:rsidRPr="00EB739C" w:rsidRDefault="00EB739C" w:rsidP="00EB739C">
      <w:pPr>
        <w:jc w:val="both"/>
        <w:rPr>
          <w:rFonts w:ascii="Tahoma" w:hAnsi="Tahoma" w:cs="Tahoma"/>
        </w:rPr>
      </w:pPr>
      <w:r w:rsidRPr="00EB739C">
        <w:rPr>
          <w:rFonts w:ascii="Tahoma" w:hAnsi="Tahoma" w:cs="Tahoma"/>
          <w:b/>
        </w:rPr>
        <w:t xml:space="preserve">SEGUNDO: </w:t>
      </w:r>
      <w:r w:rsidRPr="00EB739C">
        <w:rPr>
          <w:rFonts w:ascii="Tahoma" w:hAnsi="Tahoma" w:cs="Tahoma"/>
        </w:rPr>
        <w:t xml:space="preserve">Cualquier persona Natural o Jurídica podrá intervenir en el presente trámite, en las condiciones señaladas en el Artículo 69 de la Ley 99 de 1993. </w:t>
      </w:r>
    </w:p>
    <w:p w:rsidR="00EB739C" w:rsidRPr="00EB739C" w:rsidRDefault="00EB739C" w:rsidP="00EB739C">
      <w:pPr>
        <w:tabs>
          <w:tab w:val="left" w:pos="5385"/>
        </w:tabs>
        <w:jc w:val="both"/>
        <w:rPr>
          <w:rFonts w:ascii="Tahoma" w:hAnsi="Tahoma" w:cs="Tahoma"/>
        </w:rPr>
      </w:pPr>
      <w:r w:rsidRPr="00EB739C">
        <w:rPr>
          <w:rFonts w:ascii="Tahoma" w:hAnsi="Tahoma" w:cs="Tahoma"/>
          <w:b/>
        </w:rPr>
        <w:t xml:space="preserve">TERCERO: </w:t>
      </w:r>
      <w:r w:rsidRPr="00EB739C">
        <w:rPr>
          <w:rFonts w:ascii="Tahoma" w:hAnsi="Tahoma" w:cs="Tahoma"/>
        </w:rPr>
        <w:t xml:space="preserve">Publíquese el presente auto de trámite a costas del interesado en el boletín ambiental de la </w:t>
      </w:r>
      <w:r w:rsidRPr="00EB739C">
        <w:rPr>
          <w:rFonts w:ascii="Tahoma" w:hAnsi="Tahoma" w:cs="Tahoma"/>
          <w:b/>
        </w:rPr>
        <w:t>CRQ</w:t>
      </w:r>
      <w:r w:rsidRPr="00EB739C">
        <w:rPr>
          <w:rFonts w:ascii="Tahoma" w:hAnsi="Tahoma" w:cs="Tahoma"/>
        </w:rPr>
        <w:t xml:space="preserve">, por la Suma de </w:t>
      </w:r>
      <w:r w:rsidRPr="00EB739C">
        <w:rPr>
          <w:rFonts w:ascii="Tahoma" w:hAnsi="Tahoma" w:cs="Tahoma"/>
          <w:b/>
        </w:rPr>
        <w:t xml:space="preserve">VEINTIDOS MIL CIENTO DIECINUEVE PESOS M/CTE ($22.119), </w:t>
      </w:r>
      <w:r w:rsidRPr="00EB739C">
        <w:rPr>
          <w:rFonts w:ascii="Tahoma" w:hAnsi="Tahoma" w:cs="Tahoma"/>
        </w:rPr>
        <w:t xml:space="preserve">conforme a lo establecido en la </w:t>
      </w:r>
      <w:r w:rsidRPr="00EB739C">
        <w:rPr>
          <w:rFonts w:ascii="Tahoma" w:hAnsi="Tahoma" w:cs="Tahoma"/>
          <w:b/>
        </w:rPr>
        <w:t>Resolución N.º 1500 del 28 de junio del año dos mil diecinueve (2019)</w:t>
      </w:r>
      <w:r w:rsidRPr="00EB739C">
        <w:rPr>
          <w:rFonts w:ascii="Tahoma" w:hAnsi="Tahoma" w:cs="Tahoma"/>
        </w:rPr>
        <w:t xml:space="preserve">, valor que será cancelado en la Tesorería de la Entidad, a la notificación del presente Auto de Inicio. </w:t>
      </w:r>
    </w:p>
    <w:p w:rsidR="00EB739C" w:rsidRPr="00EB739C" w:rsidRDefault="00EB739C" w:rsidP="00EB739C">
      <w:pPr>
        <w:tabs>
          <w:tab w:val="left" w:pos="5385"/>
        </w:tabs>
        <w:jc w:val="both"/>
        <w:rPr>
          <w:rFonts w:ascii="Tahoma" w:hAnsi="Tahoma" w:cs="Tahoma"/>
        </w:rPr>
      </w:pPr>
      <w:r w:rsidRPr="00EB739C">
        <w:rPr>
          <w:rFonts w:ascii="Tahoma" w:hAnsi="Tahoma" w:cs="Tahoma"/>
          <w:b/>
        </w:rPr>
        <w:t>CUARTO: SERVICIO DE EVALUACIÓN.</w:t>
      </w:r>
      <w:r w:rsidRPr="00EB739C">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B739C">
        <w:rPr>
          <w:rFonts w:ascii="Tahoma" w:hAnsi="Tahoma" w:cs="Tahoma"/>
          <w:b/>
        </w:rPr>
        <w:t xml:space="preserve"> N.º 1500 del  28 de junio del año dos mil diecinueve (2019)</w:t>
      </w:r>
      <w:r w:rsidRPr="00EB739C">
        <w:rPr>
          <w:rFonts w:ascii="Tahoma" w:hAnsi="Tahoma" w:cs="Tahoma"/>
        </w:rPr>
        <w:t xml:space="preserve">,   expedida  por   la Dirección General de esta Corporación, la suma de </w:t>
      </w:r>
      <w:r w:rsidRPr="00EB739C">
        <w:rPr>
          <w:rFonts w:ascii="Tahoma" w:hAnsi="Tahoma" w:cs="Tahoma"/>
          <w:b/>
        </w:rPr>
        <w:t>SETENTA Y SEIS MIL OCHOCIENTOS SESENTA Y SIETE PESOS</w:t>
      </w:r>
      <w:r w:rsidRPr="00EB739C">
        <w:rPr>
          <w:rFonts w:ascii="Tahoma" w:hAnsi="Tahoma" w:cs="Tahoma"/>
        </w:rPr>
        <w:t xml:space="preserve"> </w:t>
      </w:r>
      <w:r w:rsidRPr="00EB739C">
        <w:rPr>
          <w:rFonts w:ascii="Tahoma" w:hAnsi="Tahoma" w:cs="Tahoma"/>
          <w:b/>
        </w:rPr>
        <w:t xml:space="preserve">M/CTE ($76.867), </w:t>
      </w:r>
      <w:r w:rsidRPr="00EB739C">
        <w:rPr>
          <w:rFonts w:ascii="Tahoma" w:hAnsi="Tahoma" w:cs="Tahoma"/>
        </w:rPr>
        <w:t xml:space="preserve">el  se especifica: </w:t>
      </w:r>
    </w:p>
    <w:p w:rsidR="00EB739C" w:rsidRPr="00EB739C" w:rsidRDefault="00EB739C" w:rsidP="00EB739C">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B739C" w:rsidRPr="00EB739C" w:rsidTr="00CD5E45">
        <w:tc>
          <w:tcPr>
            <w:tcW w:w="2538" w:type="dxa"/>
            <w:shd w:val="clear" w:color="auto" w:fill="EEECE1"/>
          </w:tcPr>
          <w:p w:rsidR="00EB739C" w:rsidRPr="00EB739C" w:rsidRDefault="00EB739C" w:rsidP="00CD5E45">
            <w:pPr>
              <w:jc w:val="center"/>
              <w:rPr>
                <w:rFonts w:ascii="Tahoma" w:hAnsi="Tahoma" w:cs="Tahoma"/>
              </w:rPr>
            </w:pPr>
            <w:r w:rsidRPr="00EB739C">
              <w:rPr>
                <w:rFonts w:ascii="Tahoma" w:hAnsi="Tahoma" w:cs="Tahoma"/>
              </w:rPr>
              <w:t>Concepto</w:t>
            </w:r>
          </w:p>
        </w:tc>
        <w:tc>
          <w:tcPr>
            <w:tcW w:w="1998" w:type="dxa"/>
            <w:shd w:val="clear" w:color="auto" w:fill="EEECE1"/>
          </w:tcPr>
          <w:p w:rsidR="00EB739C" w:rsidRPr="00EB739C" w:rsidRDefault="00EB739C" w:rsidP="00CD5E45">
            <w:pPr>
              <w:jc w:val="center"/>
              <w:rPr>
                <w:rFonts w:ascii="Tahoma" w:hAnsi="Tahoma" w:cs="Tahoma"/>
              </w:rPr>
            </w:pPr>
            <w:r w:rsidRPr="00EB739C">
              <w:rPr>
                <w:rFonts w:ascii="Tahoma" w:hAnsi="Tahoma" w:cs="Tahoma"/>
              </w:rPr>
              <w:t>Valor</w:t>
            </w:r>
          </w:p>
        </w:tc>
      </w:tr>
      <w:tr w:rsidR="00EB739C" w:rsidRPr="00EB739C" w:rsidTr="00CD5E45">
        <w:tc>
          <w:tcPr>
            <w:tcW w:w="2538" w:type="dxa"/>
            <w:shd w:val="clear" w:color="auto" w:fill="auto"/>
          </w:tcPr>
          <w:p w:rsidR="00EB739C" w:rsidRPr="00EB739C" w:rsidRDefault="00EB739C" w:rsidP="00CD5E45">
            <w:pPr>
              <w:tabs>
                <w:tab w:val="left" w:pos="5385"/>
              </w:tabs>
              <w:rPr>
                <w:rFonts w:ascii="Tahoma" w:hAnsi="Tahoma" w:cs="Tahoma"/>
              </w:rPr>
            </w:pPr>
            <w:r w:rsidRPr="00EB739C">
              <w:rPr>
                <w:rFonts w:ascii="Tahoma" w:hAnsi="Tahoma" w:cs="Tahoma"/>
              </w:rPr>
              <w:t xml:space="preserve">Servicio de evaluación </w:t>
            </w:r>
          </w:p>
        </w:tc>
        <w:tc>
          <w:tcPr>
            <w:tcW w:w="1998" w:type="dxa"/>
            <w:shd w:val="clear" w:color="auto" w:fill="auto"/>
          </w:tcPr>
          <w:p w:rsidR="00EB739C" w:rsidRPr="00EB739C" w:rsidRDefault="00EB739C" w:rsidP="00CD5E45">
            <w:pPr>
              <w:tabs>
                <w:tab w:val="left" w:pos="5385"/>
              </w:tabs>
              <w:jc w:val="right"/>
              <w:rPr>
                <w:rFonts w:ascii="Tahoma" w:hAnsi="Tahoma" w:cs="Tahoma"/>
              </w:rPr>
            </w:pPr>
            <w:r w:rsidRPr="00EB739C">
              <w:rPr>
                <w:rFonts w:ascii="Tahoma" w:hAnsi="Tahoma" w:cs="Tahoma"/>
              </w:rPr>
              <w:t>$76.867</w:t>
            </w:r>
          </w:p>
        </w:tc>
      </w:tr>
      <w:tr w:rsidR="00EB739C" w:rsidRPr="00EB739C" w:rsidTr="00CD5E45">
        <w:tc>
          <w:tcPr>
            <w:tcW w:w="2538" w:type="dxa"/>
            <w:shd w:val="clear" w:color="auto" w:fill="EEECE1"/>
          </w:tcPr>
          <w:p w:rsidR="00EB739C" w:rsidRPr="00EB739C" w:rsidRDefault="00EB739C" w:rsidP="00CD5E45">
            <w:pPr>
              <w:tabs>
                <w:tab w:val="left" w:pos="5385"/>
              </w:tabs>
              <w:rPr>
                <w:rFonts w:ascii="Tahoma" w:hAnsi="Tahoma" w:cs="Tahoma"/>
              </w:rPr>
            </w:pPr>
            <w:r w:rsidRPr="00EB739C">
              <w:rPr>
                <w:rFonts w:ascii="Tahoma" w:hAnsi="Tahoma" w:cs="Tahoma"/>
              </w:rPr>
              <w:t>Total</w:t>
            </w:r>
          </w:p>
        </w:tc>
        <w:tc>
          <w:tcPr>
            <w:tcW w:w="1998" w:type="dxa"/>
            <w:shd w:val="clear" w:color="auto" w:fill="EEECE1"/>
          </w:tcPr>
          <w:p w:rsidR="00EB739C" w:rsidRPr="00EB739C" w:rsidRDefault="00EB739C" w:rsidP="00CD5E45">
            <w:pPr>
              <w:tabs>
                <w:tab w:val="left" w:pos="5385"/>
              </w:tabs>
              <w:jc w:val="right"/>
              <w:rPr>
                <w:rFonts w:ascii="Tahoma" w:hAnsi="Tahoma" w:cs="Tahoma"/>
              </w:rPr>
            </w:pPr>
            <w:r w:rsidRPr="00EB739C">
              <w:rPr>
                <w:rFonts w:ascii="Tahoma" w:hAnsi="Tahoma" w:cs="Tahoma"/>
              </w:rPr>
              <w:t>$76.867</w:t>
            </w:r>
          </w:p>
        </w:tc>
      </w:tr>
    </w:tbl>
    <w:p w:rsidR="00EB739C" w:rsidRPr="00EB739C" w:rsidRDefault="00EB739C" w:rsidP="00EB739C">
      <w:pPr>
        <w:tabs>
          <w:tab w:val="left" w:pos="5385"/>
        </w:tabs>
        <w:jc w:val="both"/>
        <w:rPr>
          <w:rFonts w:ascii="Tahoma" w:hAnsi="Tahoma" w:cs="Tahoma"/>
        </w:rPr>
      </w:pPr>
    </w:p>
    <w:p w:rsidR="00EB739C" w:rsidRPr="00EB739C" w:rsidRDefault="00EB739C" w:rsidP="00EB739C">
      <w:pPr>
        <w:tabs>
          <w:tab w:val="left" w:pos="5385"/>
        </w:tabs>
        <w:jc w:val="both"/>
        <w:rPr>
          <w:rFonts w:ascii="Tahoma" w:hAnsi="Tahoma" w:cs="Tahoma"/>
        </w:rPr>
      </w:pPr>
      <w:r w:rsidRPr="00EB739C">
        <w:rPr>
          <w:rFonts w:ascii="Tahoma" w:hAnsi="Tahoma" w:cs="Tahoma"/>
        </w:rPr>
        <w:t xml:space="preserve">Dicho valor en cumplimiento a lo establecido en el CAPITULO PRIMERO </w:t>
      </w:r>
      <w:r w:rsidRPr="00EB739C">
        <w:rPr>
          <w:rFonts w:ascii="Tahoma" w:hAnsi="Tahoma" w:cs="Tahoma"/>
        </w:rPr>
        <w:lastRenderedPageBreak/>
        <w:t>"</w:t>
      </w:r>
      <w:r w:rsidRPr="00EB739C">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B739C">
        <w:rPr>
          <w:rFonts w:ascii="Tahoma" w:hAnsi="Tahoma" w:cs="Tahoma"/>
        </w:rPr>
        <w:t xml:space="preserve"> la Resolución </w:t>
      </w:r>
      <w:r w:rsidRPr="00EB739C">
        <w:rPr>
          <w:rFonts w:ascii="Tahoma" w:hAnsi="Tahoma" w:cs="Tahoma"/>
          <w:b/>
        </w:rPr>
        <w:t>No. 1500 del 28 de junio del año dos mil diecinueve (2019)</w:t>
      </w:r>
      <w:r w:rsidRPr="00EB739C">
        <w:rPr>
          <w:rFonts w:ascii="Tahoma" w:hAnsi="Tahoma" w:cs="Tahoma"/>
        </w:rPr>
        <w:t>.</w:t>
      </w:r>
    </w:p>
    <w:p w:rsidR="00EB739C" w:rsidRPr="00EB739C" w:rsidRDefault="00EB739C" w:rsidP="00EB739C">
      <w:pPr>
        <w:tabs>
          <w:tab w:val="left" w:pos="5385"/>
        </w:tabs>
        <w:jc w:val="both"/>
        <w:rPr>
          <w:rFonts w:ascii="Tahoma" w:hAnsi="Tahoma" w:cs="Tahoma"/>
        </w:rPr>
      </w:pPr>
      <w:r w:rsidRPr="00EB739C">
        <w:rPr>
          <w:rFonts w:ascii="Tahoma" w:hAnsi="Tahoma" w:cs="Tahoma"/>
          <w:b/>
        </w:rPr>
        <w:t>QUINTO:</w:t>
      </w:r>
      <w:r w:rsidRPr="00EB739C">
        <w:rPr>
          <w:rFonts w:ascii="Tahoma" w:hAnsi="Tahoma" w:cs="Tahoma"/>
        </w:rPr>
        <w:t xml:space="preserve"> La Subdirectora de Regulación y Control Ambiental, </w:t>
      </w:r>
      <w:r w:rsidRPr="00EB739C">
        <w:rPr>
          <w:rFonts w:ascii="Tahoma" w:hAnsi="Tahoma" w:cs="Tahoma"/>
          <w:b/>
        </w:rPr>
        <w:t>ORDENARA</w:t>
      </w:r>
      <w:r w:rsidRPr="00EB739C">
        <w:rPr>
          <w:rFonts w:ascii="Tahoma" w:hAnsi="Tahoma" w:cs="Tahoma"/>
        </w:rPr>
        <w:t xml:space="preserve"> la práctica de una diligencia de Inspección Técnica en el Predio mencionado a lo largo de este acto administrativo</w:t>
      </w:r>
      <w:r w:rsidRPr="00EB739C">
        <w:rPr>
          <w:rFonts w:ascii="Tahoma" w:hAnsi="Tahoma" w:cs="Tahoma"/>
          <w:b/>
        </w:rPr>
        <w:t xml:space="preserve"> </w:t>
      </w:r>
      <w:r w:rsidRPr="00EB739C">
        <w:rPr>
          <w:rFonts w:ascii="Tahoma" w:hAnsi="Tahoma" w:cs="Tahoma"/>
        </w:rPr>
        <w:t>una vez se realice los pagos descritos en los dos artículos anteriores.</w:t>
      </w:r>
    </w:p>
    <w:p w:rsidR="00EB739C" w:rsidRPr="00EB739C" w:rsidRDefault="00EB739C" w:rsidP="00EB739C">
      <w:pPr>
        <w:tabs>
          <w:tab w:val="left" w:pos="5385"/>
        </w:tabs>
        <w:jc w:val="both"/>
        <w:rPr>
          <w:rFonts w:ascii="Tahoma" w:hAnsi="Tahoma" w:cs="Tahoma"/>
          <w:b/>
        </w:rPr>
      </w:pPr>
      <w:r w:rsidRPr="00EB739C">
        <w:rPr>
          <w:rFonts w:ascii="Tahoma" w:hAnsi="Tahoma" w:cs="Tahoma"/>
          <w:b/>
        </w:rPr>
        <w:t>SEXTO:</w:t>
      </w:r>
      <w:r w:rsidRPr="00EB739C">
        <w:rPr>
          <w:rFonts w:ascii="Tahoma" w:hAnsi="Tahoma" w:cs="Tahoma"/>
        </w:rPr>
        <w:t xml:space="preserve"> El presente Auto de Inicio deberá notificarse al </w:t>
      </w:r>
      <w:r w:rsidRPr="00EB739C">
        <w:rPr>
          <w:rFonts w:ascii="Tahoma" w:hAnsi="Tahoma" w:cs="Tahoma"/>
          <w:b/>
        </w:rPr>
        <w:t>PROPIETARIO O SU APODERADO,</w:t>
      </w:r>
      <w:r w:rsidRPr="00EB739C">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B739C" w:rsidRPr="00EB739C" w:rsidRDefault="00EB739C" w:rsidP="00EB739C">
      <w:pPr>
        <w:tabs>
          <w:tab w:val="left" w:pos="5385"/>
        </w:tabs>
        <w:jc w:val="both"/>
        <w:rPr>
          <w:rFonts w:ascii="Tahoma" w:hAnsi="Tahoma" w:cs="Tahoma"/>
        </w:rPr>
      </w:pPr>
      <w:r w:rsidRPr="00EB739C">
        <w:rPr>
          <w:rFonts w:ascii="Tahoma" w:hAnsi="Tahoma" w:cs="Tahoma"/>
          <w:b/>
        </w:rPr>
        <w:t>SEPTIMO:</w:t>
      </w:r>
      <w:r w:rsidRPr="00EB739C">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EB739C">
        <w:rPr>
          <w:rFonts w:ascii="Tahoma" w:hAnsi="Tahoma" w:cs="Tahoma"/>
          <w:b/>
        </w:rPr>
        <w:t>CORPORACION AUTONOMA REGIONAL DEL QUINDIO-CRQ,</w:t>
      </w:r>
      <w:r w:rsidRPr="00EB739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w:t>
      </w:r>
      <w:r w:rsidRPr="00EB739C">
        <w:rPr>
          <w:rFonts w:ascii="Tahoma" w:hAnsi="Tahoma" w:cs="Tahoma"/>
        </w:rPr>
        <w:lastRenderedPageBreak/>
        <w:t>Subdirección de Regulación y Control Ambiental-Oficina Forestal.</w:t>
      </w:r>
    </w:p>
    <w:p w:rsidR="00EB739C" w:rsidRPr="00EB739C" w:rsidRDefault="00EB739C" w:rsidP="00EB739C">
      <w:pPr>
        <w:jc w:val="both"/>
        <w:rPr>
          <w:rFonts w:ascii="Tahoma" w:hAnsi="Tahoma" w:cs="Tahoma"/>
        </w:rPr>
      </w:pPr>
      <w:r w:rsidRPr="00EB739C">
        <w:rPr>
          <w:rFonts w:ascii="Tahoma" w:hAnsi="Tahoma" w:cs="Tahoma"/>
        </w:rPr>
        <w:t>En caso tal de no realizarse la cancelación de dichos valores, se entenderá desistida la solicitud por la cual se ordenará su Desistimiento y Archivo definitivo</w:t>
      </w:r>
    </w:p>
    <w:p w:rsidR="00EB739C" w:rsidRPr="00EB739C" w:rsidRDefault="00EB739C" w:rsidP="00EB739C">
      <w:pPr>
        <w:jc w:val="both"/>
        <w:rPr>
          <w:rFonts w:ascii="Tahoma" w:hAnsi="Tahoma" w:cs="Tahoma"/>
          <w:b/>
        </w:rPr>
      </w:pPr>
    </w:p>
    <w:p w:rsidR="00EB739C" w:rsidRPr="00EB739C" w:rsidRDefault="00EB739C" w:rsidP="00EB739C">
      <w:pPr>
        <w:jc w:val="center"/>
        <w:rPr>
          <w:rFonts w:ascii="Tahoma" w:hAnsi="Tahoma" w:cs="Tahoma"/>
          <w:b/>
        </w:rPr>
      </w:pPr>
      <w:r w:rsidRPr="00EB739C">
        <w:rPr>
          <w:rFonts w:ascii="Tahoma" w:hAnsi="Tahoma" w:cs="Tahoma"/>
          <w:b/>
        </w:rPr>
        <w:t>5</w:t>
      </w:r>
    </w:p>
    <w:p w:rsidR="00EB739C" w:rsidRPr="00EB739C" w:rsidRDefault="00EB739C" w:rsidP="00EB739C">
      <w:pPr>
        <w:jc w:val="both"/>
        <w:rPr>
          <w:rFonts w:ascii="Tahoma" w:hAnsi="Tahoma" w:cs="Tahoma"/>
          <w:u w:val="single"/>
        </w:rPr>
      </w:pPr>
      <w:r w:rsidRPr="00EB739C">
        <w:rPr>
          <w:rFonts w:ascii="Tahoma" w:hAnsi="Tahoma" w:cs="Tahoma"/>
          <w:b/>
        </w:rPr>
        <w:t>OCTAVO</w:t>
      </w:r>
      <w:r w:rsidRPr="00EB739C">
        <w:rPr>
          <w:rFonts w:ascii="Tahoma" w:hAnsi="Tahoma" w:cs="Tahoma"/>
        </w:rPr>
        <w:t xml:space="preserve">: Contra el presente Acto Administrativo </w:t>
      </w:r>
      <w:r w:rsidRPr="00EB739C">
        <w:rPr>
          <w:rFonts w:ascii="Tahoma" w:hAnsi="Tahoma" w:cs="Tahoma"/>
          <w:u w:val="single"/>
        </w:rPr>
        <w:t>no procede ningún recurso por tratarse de un Auto de Trámite.</w:t>
      </w:r>
    </w:p>
    <w:p w:rsidR="00EB739C" w:rsidRPr="00EB739C" w:rsidRDefault="00EB739C" w:rsidP="00EB739C">
      <w:pPr>
        <w:jc w:val="both"/>
        <w:rPr>
          <w:rFonts w:ascii="Tahoma" w:hAnsi="Tahoma" w:cs="Tahoma"/>
        </w:rPr>
      </w:pPr>
      <w:r w:rsidRPr="00EB739C">
        <w:rPr>
          <w:rFonts w:ascii="Tahoma" w:hAnsi="Tahoma" w:cs="Tahoma"/>
          <w:b/>
        </w:rPr>
        <w:t xml:space="preserve">NOVENO: Publicidad. </w:t>
      </w:r>
      <w:r w:rsidRPr="00EB739C">
        <w:rPr>
          <w:rFonts w:ascii="Tahoma" w:hAnsi="Tahoma" w:cs="Tahoma"/>
        </w:rPr>
        <w:t xml:space="preserve">Remitir copia del presente </w:t>
      </w:r>
      <w:r w:rsidRPr="00EB739C">
        <w:rPr>
          <w:rFonts w:ascii="Tahoma" w:hAnsi="Tahoma" w:cs="Tahoma"/>
          <w:b/>
        </w:rPr>
        <w:t xml:space="preserve">AUTO DE INICIO SRCA-AIF-1006-13-12-19 </w:t>
      </w:r>
      <w:r w:rsidRPr="00EB739C">
        <w:rPr>
          <w:rFonts w:ascii="Tahoma" w:hAnsi="Tahoma" w:cs="Tahoma"/>
        </w:rPr>
        <w:t xml:space="preserve">expedidos por la Subdirección de Regulación y Control Ambiental de la Corporación Autónoma Regional del Quindío, a la Alcaldía Municipal de </w:t>
      </w:r>
      <w:r w:rsidRPr="00EB739C">
        <w:rPr>
          <w:rFonts w:ascii="Tahoma" w:hAnsi="Tahoma" w:cs="Tahoma"/>
          <w:b/>
        </w:rPr>
        <w:t>LA TEBAIDA, QUINDÍO</w:t>
      </w:r>
      <w:r w:rsidRPr="00EB739C">
        <w:rPr>
          <w:rFonts w:ascii="Tahoma" w:hAnsi="Tahoma" w:cs="Tahoma"/>
        </w:rPr>
        <w:t xml:space="preserve">, de conformidad con lo contemplado en el Artículo 2.2.1.1.7.11, para que los mismos sean exhibidos en un lugar visible. </w:t>
      </w:r>
    </w:p>
    <w:p w:rsidR="00EB739C" w:rsidRPr="00EB739C" w:rsidRDefault="00EB739C" w:rsidP="00EB739C">
      <w:pPr>
        <w:jc w:val="both"/>
        <w:rPr>
          <w:rFonts w:ascii="Tahoma" w:hAnsi="Tahoma" w:cs="Tahoma"/>
        </w:rPr>
      </w:pPr>
    </w:p>
    <w:p w:rsidR="00EB739C" w:rsidRPr="00EB739C" w:rsidRDefault="00EB739C" w:rsidP="00FE7291">
      <w:pPr>
        <w:jc w:val="center"/>
        <w:rPr>
          <w:rFonts w:ascii="Tahoma" w:hAnsi="Tahoma" w:cs="Tahoma"/>
          <w:b/>
        </w:rPr>
      </w:pPr>
      <w:r w:rsidRPr="00EB739C">
        <w:rPr>
          <w:rFonts w:ascii="Tahoma" w:hAnsi="Tahoma" w:cs="Tahoma"/>
          <w:b/>
        </w:rPr>
        <w:t>NOT</w:t>
      </w:r>
      <w:r w:rsidR="00FE7291">
        <w:rPr>
          <w:rFonts w:ascii="Tahoma" w:hAnsi="Tahoma" w:cs="Tahoma"/>
          <w:b/>
        </w:rPr>
        <w:t>IFÍQUESE, PUBLÍQUESE Y CÚMPLASE</w:t>
      </w:r>
    </w:p>
    <w:p w:rsidR="00EB739C" w:rsidRPr="00EB739C" w:rsidRDefault="00EB739C" w:rsidP="00EB739C">
      <w:pPr>
        <w:pStyle w:val="Sinespaciado"/>
        <w:jc w:val="center"/>
        <w:rPr>
          <w:rFonts w:ascii="Tahoma" w:hAnsi="Tahoma" w:cs="Tahoma"/>
          <w:b/>
        </w:rPr>
      </w:pPr>
      <w:r w:rsidRPr="00EB739C">
        <w:rPr>
          <w:rFonts w:ascii="Tahoma" w:hAnsi="Tahoma" w:cs="Tahoma"/>
          <w:b/>
        </w:rPr>
        <w:t>CARLOS ARIEL TRUKE OSPINA</w:t>
      </w:r>
    </w:p>
    <w:p w:rsidR="00EB739C" w:rsidRPr="00EB739C" w:rsidRDefault="00EB739C" w:rsidP="00EB739C">
      <w:pPr>
        <w:pStyle w:val="Sinespaciado"/>
        <w:jc w:val="center"/>
        <w:rPr>
          <w:rFonts w:ascii="Tahoma" w:hAnsi="Tahoma" w:cs="Tahoma"/>
          <w:b/>
        </w:rPr>
      </w:pPr>
      <w:r w:rsidRPr="00EB739C">
        <w:rPr>
          <w:rFonts w:ascii="Tahoma" w:hAnsi="Tahoma" w:cs="Tahoma"/>
          <w:b/>
        </w:rPr>
        <w:t>Subdirector de Regulación y Control Ambiental</w:t>
      </w:r>
    </w:p>
    <w:p w:rsidR="00417CB2" w:rsidRDefault="00EB739C" w:rsidP="00EB739C">
      <w:pPr>
        <w:jc w:val="both"/>
        <w:rPr>
          <w:rFonts w:ascii="Tahoma" w:hAnsi="Tahoma" w:cs="Tahoma"/>
          <w:b/>
        </w:rPr>
      </w:pPr>
      <w:r w:rsidRPr="00EB739C">
        <w:rPr>
          <w:rFonts w:ascii="Tahoma" w:hAnsi="Tahoma" w:cs="Tahoma"/>
          <w:b/>
        </w:rPr>
        <w:t>Corporación Autónoma Regional del Quindío – CRQ</w:t>
      </w:r>
    </w:p>
    <w:p w:rsidR="00EB739C" w:rsidRDefault="00EB739C" w:rsidP="00EB739C">
      <w:pPr>
        <w:jc w:val="both"/>
        <w:rPr>
          <w:rFonts w:ascii="Tahoma" w:hAnsi="Tahoma" w:cs="Tahoma"/>
          <w:b/>
        </w:rPr>
      </w:pPr>
    </w:p>
    <w:p w:rsidR="00EB739C" w:rsidRDefault="00EB739C" w:rsidP="00EB739C">
      <w:pPr>
        <w:jc w:val="both"/>
        <w:rPr>
          <w:rFonts w:ascii="Tahoma" w:hAnsi="Tahoma" w:cs="Tahoma"/>
          <w:b/>
        </w:rPr>
      </w:pPr>
    </w:p>
    <w:p w:rsidR="00FE7291" w:rsidRDefault="00FE7291" w:rsidP="00EB739C">
      <w:pPr>
        <w:jc w:val="both"/>
        <w:rPr>
          <w:rFonts w:ascii="Tahoma" w:hAnsi="Tahoma" w:cs="Tahoma"/>
          <w:b/>
        </w:rPr>
      </w:pPr>
    </w:p>
    <w:p w:rsidR="00FE7291" w:rsidRDefault="00FE7291" w:rsidP="00EB739C">
      <w:pPr>
        <w:jc w:val="both"/>
        <w:rPr>
          <w:rFonts w:ascii="Tahoma" w:hAnsi="Tahoma" w:cs="Tahoma"/>
          <w:b/>
        </w:rPr>
      </w:pPr>
    </w:p>
    <w:p w:rsidR="00FE7291" w:rsidRDefault="00FE7291" w:rsidP="00EB739C">
      <w:pPr>
        <w:jc w:val="both"/>
        <w:rPr>
          <w:rFonts w:ascii="Tahoma" w:hAnsi="Tahoma" w:cs="Tahoma"/>
          <w:b/>
        </w:rPr>
      </w:pPr>
    </w:p>
    <w:p w:rsidR="00FE7291" w:rsidRDefault="00FE7291" w:rsidP="00EB739C">
      <w:pPr>
        <w:jc w:val="both"/>
        <w:rPr>
          <w:rFonts w:ascii="Tahoma" w:hAnsi="Tahoma" w:cs="Tahoma"/>
          <w:b/>
        </w:rPr>
      </w:pPr>
    </w:p>
    <w:p w:rsidR="00FE7291" w:rsidRDefault="00FE7291" w:rsidP="00EB739C">
      <w:pPr>
        <w:jc w:val="both"/>
        <w:rPr>
          <w:rFonts w:ascii="Tahoma" w:hAnsi="Tahoma" w:cs="Tahoma"/>
          <w:b/>
        </w:rPr>
      </w:pPr>
    </w:p>
    <w:p w:rsidR="00EB739C" w:rsidRDefault="00EB739C" w:rsidP="00EB739C">
      <w:pPr>
        <w:jc w:val="both"/>
        <w:rPr>
          <w:rFonts w:ascii="Tahoma" w:hAnsi="Tahoma" w:cs="Tahoma"/>
          <w:b/>
        </w:rPr>
      </w:pPr>
    </w:p>
    <w:p w:rsidR="00FE7291" w:rsidRPr="00FE7291" w:rsidRDefault="00FE7291" w:rsidP="00FE7291">
      <w:pPr>
        <w:pStyle w:val="Sinespaciado"/>
        <w:jc w:val="center"/>
        <w:rPr>
          <w:rFonts w:ascii="Tahoma" w:hAnsi="Tahoma" w:cs="Tahoma"/>
          <w:b/>
          <w:i/>
          <w:sz w:val="24"/>
          <w:szCs w:val="20"/>
        </w:rPr>
      </w:pPr>
      <w:r w:rsidRPr="00FE7291">
        <w:rPr>
          <w:rFonts w:ascii="Tahoma" w:hAnsi="Tahoma" w:cs="Tahoma"/>
          <w:b/>
          <w:i/>
          <w:sz w:val="24"/>
          <w:szCs w:val="20"/>
        </w:rPr>
        <w:t>AUTO DE INICIO SRCA-AIF-118-09-03-20</w:t>
      </w:r>
    </w:p>
    <w:p w:rsidR="00FE7291" w:rsidRPr="00FE7291" w:rsidRDefault="00FE7291" w:rsidP="00FE7291">
      <w:pPr>
        <w:pStyle w:val="Sinespaciado"/>
        <w:jc w:val="center"/>
        <w:rPr>
          <w:rFonts w:ascii="Tahoma" w:hAnsi="Tahoma" w:cs="Tahoma"/>
          <w:b/>
          <w:i/>
          <w:sz w:val="24"/>
          <w:szCs w:val="20"/>
        </w:rPr>
      </w:pPr>
      <w:r w:rsidRPr="00FE7291">
        <w:rPr>
          <w:rFonts w:ascii="Tahoma" w:hAnsi="Tahoma" w:cs="Tahoma"/>
          <w:b/>
          <w:i/>
          <w:sz w:val="24"/>
          <w:szCs w:val="20"/>
        </w:rPr>
        <w:lastRenderedPageBreak/>
        <w:t>“POR MEDIO DEL CUAL SE INICIA UN TRAMITE DE APROVECHAMIENTO FORESTAL”</w:t>
      </w:r>
    </w:p>
    <w:p w:rsidR="00EB739C" w:rsidRPr="00FE7291" w:rsidRDefault="00FE7291" w:rsidP="00FE7291">
      <w:pPr>
        <w:pStyle w:val="Sinespaciado"/>
        <w:jc w:val="center"/>
        <w:rPr>
          <w:rFonts w:ascii="Tahoma" w:hAnsi="Tahoma" w:cs="Tahoma"/>
          <w:b/>
          <w:i/>
          <w:sz w:val="32"/>
          <w:szCs w:val="24"/>
        </w:rPr>
      </w:pPr>
      <w:r w:rsidRPr="00FE7291">
        <w:rPr>
          <w:rFonts w:ascii="Tahoma" w:hAnsi="Tahoma" w:cs="Tahoma"/>
          <w:b/>
          <w:i/>
          <w:sz w:val="24"/>
          <w:szCs w:val="20"/>
        </w:rPr>
        <w:t>SUBDIRECCIÓN DE REGULACIÓN Y CONTROL AMBIENTAL</w:t>
      </w:r>
    </w:p>
    <w:p w:rsidR="00EB739C" w:rsidRDefault="00EB739C" w:rsidP="00EB739C">
      <w:pPr>
        <w:pStyle w:val="Sinespaciado"/>
        <w:jc w:val="center"/>
        <w:rPr>
          <w:rFonts w:ascii="Tahoma" w:hAnsi="Tahoma" w:cs="Tahoma"/>
          <w:b/>
          <w:i/>
          <w:sz w:val="24"/>
          <w:szCs w:val="24"/>
        </w:rPr>
      </w:pPr>
    </w:p>
    <w:p w:rsidR="00FE7291" w:rsidRPr="00E57E2E" w:rsidRDefault="00FE7291" w:rsidP="00EB739C">
      <w:pPr>
        <w:pStyle w:val="Sinespaciado"/>
        <w:jc w:val="center"/>
        <w:rPr>
          <w:rFonts w:ascii="Tahoma" w:hAnsi="Tahoma" w:cs="Tahoma"/>
          <w:b/>
          <w:i/>
          <w:sz w:val="24"/>
          <w:szCs w:val="24"/>
        </w:rPr>
      </w:pPr>
    </w:p>
    <w:p w:rsidR="00E57E2E" w:rsidRPr="00E57E2E" w:rsidRDefault="00E57E2E" w:rsidP="00E57E2E">
      <w:pPr>
        <w:jc w:val="center"/>
        <w:rPr>
          <w:rFonts w:ascii="Tahoma" w:hAnsi="Tahoma" w:cs="Tahoma"/>
          <w:b/>
        </w:rPr>
      </w:pPr>
      <w:r w:rsidRPr="00E57E2E">
        <w:rPr>
          <w:rFonts w:ascii="Tahoma" w:hAnsi="Tahoma" w:cs="Tahoma"/>
          <w:b/>
        </w:rPr>
        <w:t>DISPONE:</w:t>
      </w:r>
    </w:p>
    <w:p w:rsidR="00E57E2E" w:rsidRPr="00E57E2E" w:rsidRDefault="00E57E2E" w:rsidP="00E57E2E">
      <w:pPr>
        <w:contextualSpacing/>
        <w:jc w:val="both"/>
        <w:rPr>
          <w:rFonts w:ascii="Tahoma" w:hAnsi="Tahoma" w:cs="Tahoma"/>
          <w:b/>
        </w:rPr>
      </w:pPr>
      <w:r w:rsidRPr="00E57E2E">
        <w:rPr>
          <w:rFonts w:ascii="Tahoma" w:hAnsi="Tahoma" w:cs="Tahoma"/>
          <w:b/>
        </w:rPr>
        <w:t xml:space="preserve">PRIMERO: </w:t>
      </w:r>
      <w:r w:rsidRPr="00E57E2E">
        <w:rPr>
          <w:rFonts w:ascii="Tahoma" w:hAnsi="Tahoma" w:cs="Tahoma"/>
        </w:rPr>
        <w:t>Dar inicio a la actuación administrativa de solicitud de autorización de aprovechamiento forestal del Seis (06</w:t>
      </w:r>
      <w:r w:rsidRPr="00E57E2E">
        <w:rPr>
          <w:rFonts w:ascii="Tahoma" w:hAnsi="Tahoma" w:cs="Tahoma"/>
          <w:b/>
        </w:rPr>
        <w:t>)</w:t>
      </w:r>
      <w:r w:rsidRPr="00E57E2E">
        <w:rPr>
          <w:rFonts w:ascii="Tahoma" w:hAnsi="Tahoma" w:cs="Tahoma"/>
        </w:rPr>
        <w:t xml:space="preserve"> de Marzo del año dos mil Veinte (2020), presentado por el  señor </w:t>
      </w:r>
      <w:r w:rsidRPr="00E57E2E">
        <w:rPr>
          <w:rFonts w:ascii="Tahoma" w:hAnsi="Tahoma" w:cs="Tahoma"/>
          <w:b/>
        </w:rPr>
        <w:t>JAIME ALZATE GARCIA,</w:t>
      </w:r>
      <w:r w:rsidRPr="00E57E2E">
        <w:rPr>
          <w:rFonts w:ascii="Tahoma" w:hAnsi="Tahoma" w:cs="Tahoma"/>
        </w:rPr>
        <w:t xml:space="preserve"> identificado con la cédula de ciudadanía número 7.495.992,  </w:t>
      </w:r>
      <w:r w:rsidRPr="00E57E2E">
        <w:rPr>
          <w:rFonts w:ascii="Tahoma" w:hAnsi="Tahoma" w:cs="Tahoma"/>
          <w:b/>
        </w:rPr>
        <w:t>JUAN JOSE ALZATE ALVAREZ,</w:t>
      </w:r>
      <w:r w:rsidRPr="00E57E2E">
        <w:rPr>
          <w:rFonts w:ascii="Tahoma" w:hAnsi="Tahoma" w:cs="Tahoma"/>
        </w:rPr>
        <w:t xml:space="preserve"> identificado con la cédula de ciudadanía número 7.555.010, en calidad de </w:t>
      </w:r>
      <w:r w:rsidRPr="00E57E2E">
        <w:rPr>
          <w:rFonts w:ascii="Tahoma" w:hAnsi="Tahoma" w:cs="Tahoma"/>
          <w:b/>
        </w:rPr>
        <w:t>COPROPIETARIOS</w:t>
      </w:r>
      <w:r w:rsidRPr="00E57E2E">
        <w:rPr>
          <w:rFonts w:ascii="Tahoma" w:hAnsi="Tahoma" w:cs="Tahoma"/>
        </w:rPr>
        <w:t xml:space="preserve">, quienes otorgan </w:t>
      </w:r>
      <w:r w:rsidRPr="00E57E2E">
        <w:rPr>
          <w:rFonts w:ascii="Tahoma" w:hAnsi="Tahoma" w:cs="Tahoma"/>
          <w:b/>
        </w:rPr>
        <w:t>PODER ESPECIAL</w:t>
      </w:r>
      <w:r w:rsidRPr="00E57E2E">
        <w:rPr>
          <w:rFonts w:ascii="Tahoma" w:hAnsi="Tahoma" w:cs="Tahoma"/>
        </w:rPr>
        <w:t xml:space="preserve"> </w:t>
      </w:r>
      <w:r w:rsidRPr="00E57E2E">
        <w:rPr>
          <w:rFonts w:ascii="Tahoma" w:hAnsi="Tahoma" w:cs="Tahoma"/>
          <w:u w:val="single"/>
        </w:rPr>
        <w:t>el primero</w:t>
      </w:r>
      <w:r w:rsidRPr="00E57E2E">
        <w:rPr>
          <w:rFonts w:ascii="Tahoma" w:hAnsi="Tahoma" w:cs="Tahoma"/>
        </w:rPr>
        <w:t xml:space="preserve"> y </w:t>
      </w:r>
      <w:r w:rsidRPr="00E57E2E">
        <w:rPr>
          <w:rFonts w:ascii="Tahoma" w:hAnsi="Tahoma" w:cs="Tahoma"/>
          <w:b/>
        </w:rPr>
        <w:t>AUTORIZACION</w:t>
      </w:r>
      <w:r w:rsidRPr="00E57E2E">
        <w:rPr>
          <w:rFonts w:ascii="Tahoma" w:hAnsi="Tahoma" w:cs="Tahoma"/>
        </w:rPr>
        <w:t xml:space="preserve"> </w:t>
      </w:r>
      <w:r w:rsidRPr="00E57E2E">
        <w:rPr>
          <w:rFonts w:ascii="Tahoma" w:hAnsi="Tahoma" w:cs="Tahoma"/>
          <w:u w:val="single"/>
        </w:rPr>
        <w:t xml:space="preserve">el segundo </w:t>
      </w:r>
      <w:r w:rsidRPr="00E57E2E">
        <w:rPr>
          <w:rFonts w:ascii="Tahoma" w:hAnsi="Tahoma" w:cs="Tahoma"/>
        </w:rPr>
        <w:t xml:space="preserve">al señor </w:t>
      </w:r>
      <w:r w:rsidRPr="00E57E2E">
        <w:rPr>
          <w:rFonts w:ascii="Tahoma" w:hAnsi="Tahoma" w:cs="Tahoma"/>
          <w:b/>
        </w:rPr>
        <w:t>JEISON ALEJANDRO GARCIA</w:t>
      </w:r>
      <w:r w:rsidRPr="00E57E2E">
        <w:rPr>
          <w:rFonts w:ascii="Tahoma" w:hAnsi="Tahoma" w:cs="Tahoma"/>
        </w:rPr>
        <w:t xml:space="preserve">, identificado con la cédula de ciudadanía número  1.094.920.449, para realizar actividad forestal en el predio rural </w:t>
      </w:r>
      <w:r w:rsidRPr="00E57E2E">
        <w:rPr>
          <w:rFonts w:ascii="Tahoma" w:hAnsi="Tahoma" w:cs="Tahoma"/>
          <w:b/>
        </w:rPr>
        <w:t xml:space="preserve">1) FINCA SAN ANTONIO, </w:t>
      </w:r>
      <w:r w:rsidRPr="00E57E2E">
        <w:rPr>
          <w:rFonts w:ascii="Tahoma" w:hAnsi="Tahoma" w:cs="Tahoma"/>
        </w:rPr>
        <w:t xml:space="preserve">identificado con la matrícula inmobiliaria </w:t>
      </w:r>
      <w:r w:rsidRPr="00E57E2E">
        <w:rPr>
          <w:rFonts w:ascii="Tahoma" w:hAnsi="Tahoma" w:cs="Tahoma"/>
          <w:b/>
        </w:rPr>
        <w:t xml:space="preserve">284-6940,  </w:t>
      </w:r>
      <w:r w:rsidRPr="00E57E2E">
        <w:rPr>
          <w:rFonts w:ascii="Tahoma" w:hAnsi="Tahoma" w:cs="Tahoma"/>
        </w:rPr>
        <w:t xml:space="preserve">y la  ficha catastral  </w:t>
      </w:r>
      <w:r w:rsidRPr="00E57E2E">
        <w:rPr>
          <w:rFonts w:ascii="Tahoma" w:hAnsi="Tahoma" w:cs="Tahoma"/>
          <w:b/>
        </w:rPr>
        <w:t xml:space="preserve">“SIN INFORMACION”, </w:t>
      </w:r>
    </w:p>
    <w:p w:rsidR="00E57E2E" w:rsidRPr="00E57E2E" w:rsidRDefault="00E57E2E" w:rsidP="00E57E2E">
      <w:pPr>
        <w:jc w:val="center"/>
        <w:rPr>
          <w:rFonts w:ascii="Tahoma" w:hAnsi="Tahoma" w:cs="Tahoma"/>
          <w:b/>
        </w:rPr>
      </w:pPr>
      <w:r w:rsidRPr="00E57E2E">
        <w:rPr>
          <w:rFonts w:ascii="Tahoma" w:hAnsi="Tahoma" w:cs="Tahoma"/>
          <w:b/>
        </w:rPr>
        <w:t>5</w:t>
      </w:r>
    </w:p>
    <w:p w:rsidR="00E57E2E" w:rsidRPr="00E57E2E" w:rsidRDefault="00E57E2E" w:rsidP="00E57E2E">
      <w:pPr>
        <w:contextualSpacing/>
        <w:jc w:val="both"/>
        <w:rPr>
          <w:rFonts w:ascii="Tahoma" w:hAnsi="Tahoma" w:cs="Tahoma"/>
        </w:rPr>
      </w:pPr>
      <w:r w:rsidRPr="00E57E2E">
        <w:rPr>
          <w:rFonts w:ascii="Tahoma" w:hAnsi="Tahoma" w:cs="Tahoma"/>
        </w:rPr>
        <w:t>ubicado en la vereda</w:t>
      </w:r>
      <w:r w:rsidRPr="00E57E2E">
        <w:rPr>
          <w:rFonts w:ascii="Tahoma" w:hAnsi="Tahoma" w:cs="Tahoma"/>
          <w:b/>
        </w:rPr>
        <w:t xml:space="preserve"> EL PARAISO DEL MUNICIPIO DE  FILANDIA,  QUINDÍO, </w:t>
      </w:r>
      <w:r w:rsidRPr="00E57E2E">
        <w:rPr>
          <w:rFonts w:ascii="Tahoma" w:hAnsi="Tahoma" w:cs="Tahoma"/>
        </w:rPr>
        <w:t>quien</w:t>
      </w:r>
      <w:r w:rsidRPr="00E57E2E">
        <w:rPr>
          <w:rFonts w:ascii="Tahoma" w:hAnsi="Tahoma" w:cs="Tahoma"/>
          <w:b/>
        </w:rPr>
        <w:t xml:space="preserve"> </w:t>
      </w:r>
      <w:r w:rsidRPr="00E57E2E">
        <w:rPr>
          <w:rFonts w:ascii="Tahoma" w:hAnsi="Tahoma" w:cs="Tahoma"/>
        </w:rPr>
        <w:t xml:space="preserve">presentó diligenciado ante la </w:t>
      </w:r>
      <w:r w:rsidRPr="00E57E2E">
        <w:rPr>
          <w:rFonts w:ascii="Tahoma" w:hAnsi="Tahoma" w:cs="Tahoma"/>
          <w:b/>
        </w:rPr>
        <w:t xml:space="preserve">CORPORACIÓN AUTÓNOMA REGIONAL DEL QUINDÍO – CRQ, </w:t>
      </w:r>
      <w:r w:rsidRPr="00E57E2E">
        <w:rPr>
          <w:rFonts w:ascii="Tahoma" w:hAnsi="Tahoma" w:cs="Tahoma"/>
        </w:rPr>
        <w:t xml:space="preserve">Formulario Único Nacional de Solicitud de Aprovechamiento Forestal Bosque Natural o Plantados no registrados, radicado bajo el número  </w:t>
      </w:r>
      <w:r w:rsidRPr="00E57E2E">
        <w:rPr>
          <w:rFonts w:ascii="Tahoma" w:hAnsi="Tahoma" w:cs="Tahoma"/>
          <w:b/>
          <w:u w:val="single"/>
        </w:rPr>
        <w:t xml:space="preserve">2307-20. </w:t>
      </w:r>
    </w:p>
    <w:p w:rsidR="00E57E2E" w:rsidRPr="00E57E2E" w:rsidRDefault="00E57E2E" w:rsidP="00E57E2E">
      <w:pPr>
        <w:contextualSpacing/>
        <w:jc w:val="both"/>
        <w:rPr>
          <w:rFonts w:ascii="Tahoma" w:hAnsi="Tahoma" w:cs="Tahoma"/>
        </w:rPr>
      </w:pPr>
    </w:p>
    <w:p w:rsidR="00E57E2E" w:rsidRPr="00E57E2E" w:rsidRDefault="00E57E2E" w:rsidP="00E57E2E">
      <w:pPr>
        <w:jc w:val="both"/>
        <w:rPr>
          <w:rFonts w:ascii="Tahoma" w:hAnsi="Tahoma" w:cs="Tahoma"/>
          <w:i/>
        </w:rPr>
      </w:pPr>
      <w:r w:rsidRPr="00E57E2E">
        <w:rPr>
          <w:rFonts w:ascii="Tahoma" w:hAnsi="Tahoma" w:cs="Tahoma"/>
          <w:b/>
        </w:rPr>
        <w:lastRenderedPageBreak/>
        <w:t>PARÁGRAFO:</w:t>
      </w:r>
      <w:r w:rsidRPr="00E57E2E">
        <w:rPr>
          <w:rFonts w:ascii="Tahoma" w:hAnsi="Tahoma" w:cs="Tahoma"/>
        </w:rPr>
        <w:t xml:space="preserve"> </w:t>
      </w:r>
      <w:r w:rsidRPr="00E57E2E">
        <w:rPr>
          <w:rFonts w:ascii="Tahoma" w:hAnsi="Tahoma" w:cs="Tahoma"/>
          <w:b/>
          <w:i/>
        </w:rPr>
        <w:t xml:space="preserve">EL PRESENTE AUTO NO CONSTITUYE EL OTORGAMIENTO DE LA AUTORIZACION DE APROVECHAMIENTO FORESTAL, </w:t>
      </w:r>
      <w:r w:rsidRPr="00E57E2E">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E57E2E" w:rsidRPr="00E57E2E" w:rsidRDefault="00E57E2E" w:rsidP="00E57E2E">
      <w:pPr>
        <w:jc w:val="both"/>
        <w:rPr>
          <w:rFonts w:ascii="Tahoma" w:hAnsi="Tahoma" w:cs="Tahoma"/>
          <w:i/>
        </w:rPr>
      </w:pPr>
      <w:r w:rsidRPr="00E57E2E">
        <w:rPr>
          <w:rFonts w:ascii="Tahoma" w:hAnsi="Tahoma" w:cs="Tahoma"/>
          <w:b/>
        </w:rPr>
        <w:t xml:space="preserve">SEGUNDO: </w:t>
      </w:r>
      <w:r w:rsidRPr="00E57E2E">
        <w:rPr>
          <w:rFonts w:ascii="Tahoma" w:hAnsi="Tahoma" w:cs="Tahoma"/>
        </w:rPr>
        <w:t xml:space="preserve">Cualquier persona Natural o Jurídica podrá intervenir en el presente trámite, en las condiciones señaladas en el Artículo 69 de la Ley 99 de 1993. </w:t>
      </w:r>
    </w:p>
    <w:p w:rsidR="00E57E2E" w:rsidRPr="00E57E2E" w:rsidRDefault="00E57E2E" w:rsidP="00E57E2E">
      <w:pPr>
        <w:tabs>
          <w:tab w:val="left" w:pos="5385"/>
        </w:tabs>
        <w:jc w:val="both"/>
        <w:rPr>
          <w:rFonts w:ascii="Tahoma" w:hAnsi="Tahoma" w:cs="Tahoma"/>
        </w:rPr>
      </w:pPr>
      <w:r w:rsidRPr="00E57E2E">
        <w:rPr>
          <w:rFonts w:ascii="Tahoma" w:hAnsi="Tahoma" w:cs="Tahoma"/>
          <w:b/>
        </w:rPr>
        <w:t xml:space="preserve">TERCERO: </w:t>
      </w:r>
      <w:r w:rsidRPr="00E57E2E">
        <w:rPr>
          <w:rFonts w:ascii="Tahoma" w:hAnsi="Tahoma" w:cs="Tahoma"/>
        </w:rPr>
        <w:t xml:space="preserve">Publíquese el presente auto de trámite a costas del interesado en el boletín ambiental de la </w:t>
      </w:r>
      <w:r w:rsidRPr="00E57E2E">
        <w:rPr>
          <w:rFonts w:ascii="Tahoma" w:hAnsi="Tahoma" w:cs="Tahoma"/>
          <w:b/>
        </w:rPr>
        <w:t>CRQ</w:t>
      </w:r>
      <w:r w:rsidRPr="00E57E2E">
        <w:rPr>
          <w:rFonts w:ascii="Tahoma" w:hAnsi="Tahoma" w:cs="Tahoma"/>
        </w:rPr>
        <w:t xml:space="preserve">, por la Suma de </w:t>
      </w:r>
      <w:r w:rsidRPr="00E57E2E">
        <w:rPr>
          <w:rFonts w:ascii="Tahoma" w:hAnsi="Tahoma" w:cs="Tahoma"/>
          <w:b/>
        </w:rPr>
        <w:t xml:space="preserve">VEINTIDÓS MIL OCHOCIENTOS VEINTIDÓS PESOS M/CTE ($22.822), </w:t>
      </w:r>
      <w:r w:rsidRPr="00E57E2E">
        <w:rPr>
          <w:rFonts w:ascii="Tahoma" w:hAnsi="Tahoma" w:cs="Tahoma"/>
        </w:rPr>
        <w:t xml:space="preserve">conforme a lo establecido en la </w:t>
      </w:r>
      <w:r w:rsidRPr="00E57E2E">
        <w:rPr>
          <w:rFonts w:ascii="Tahoma" w:hAnsi="Tahoma" w:cs="Tahoma"/>
          <w:b/>
        </w:rPr>
        <w:t>Resolución No. 1500 del 28 de junio del año dos mil diecinueve (2019)</w:t>
      </w:r>
      <w:r w:rsidRPr="00E57E2E">
        <w:rPr>
          <w:rFonts w:ascii="Tahoma" w:hAnsi="Tahoma" w:cs="Tahoma"/>
        </w:rPr>
        <w:t xml:space="preserve">,  valor que será cancelado en la Tesorería de la Entidad, a la notificación del presente Auto de Inicio. </w:t>
      </w:r>
    </w:p>
    <w:p w:rsidR="00E57E2E" w:rsidRPr="00E57E2E" w:rsidRDefault="00E57E2E" w:rsidP="00E57E2E">
      <w:pPr>
        <w:tabs>
          <w:tab w:val="left" w:pos="5385"/>
        </w:tabs>
        <w:jc w:val="both"/>
        <w:rPr>
          <w:rFonts w:ascii="Tahoma" w:hAnsi="Tahoma" w:cs="Tahoma"/>
        </w:rPr>
      </w:pPr>
      <w:r w:rsidRPr="00E57E2E">
        <w:rPr>
          <w:rFonts w:ascii="Tahoma" w:hAnsi="Tahoma" w:cs="Tahoma"/>
          <w:b/>
        </w:rPr>
        <w:t>CUARTO: SERVICIO DE EVALUACIÓN.</w:t>
      </w:r>
      <w:r w:rsidRPr="00E57E2E">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E57E2E">
        <w:rPr>
          <w:rFonts w:ascii="Tahoma" w:hAnsi="Tahoma" w:cs="Tahoma"/>
          <w:b/>
        </w:rPr>
        <w:t xml:space="preserve">Resolución No. </w:t>
      </w:r>
      <w:r w:rsidRPr="00E57E2E">
        <w:rPr>
          <w:rFonts w:ascii="Tahoma" w:hAnsi="Tahoma" w:cs="Tahoma"/>
          <w:b/>
        </w:rPr>
        <w:lastRenderedPageBreak/>
        <w:t>1500 del 28 de junio del año dos mil diecinueve (2019),</w:t>
      </w:r>
      <w:r w:rsidRPr="00E57E2E">
        <w:rPr>
          <w:rFonts w:ascii="Tahoma" w:hAnsi="Tahoma" w:cs="Tahoma"/>
        </w:rPr>
        <w:t xml:space="preserve"> expedida por la Dirección General de esta Corporación,  la suma de </w:t>
      </w:r>
      <w:r w:rsidRPr="00E57E2E">
        <w:rPr>
          <w:rFonts w:ascii="Tahoma" w:hAnsi="Tahoma" w:cs="Tahoma"/>
          <w:b/>
        </w:rPr>
        <w:t xml:space="preserve">SETENTA Y SEIS MIL OCHOCIENTOS SESENTA Y SIETE  PESOS M/CTE  ($76.867),  </w:t>
      </w:r>
      <w:r w:rsidRPr="00E57E2E">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57E2E" w:rsidRPr="00E57E2E" w:rsidTr="0064080F">
        <w:tc>
          <w:tcPr>
            <w:tcW w:w="2538" w:type="dxa"/>
            <w:shd w:val="clear" w:color="auto" w:fill="EEECE1"/>
          </w:tcPr>
          <w:p w:rsidR="00E57E2E" w:rsidRPr="00E57E2E" w:rsidRDefault="00E57E2E" w:rsidP="0064080F">
            <w:pPr>
              <w:jc w:val="center"/>
              <w:rPr>
                <w:rFonts w:ascii="Tahoma" w:hAnsi="Tahoma" w:cs="Tahoma"/>
              </w:rPr>
            </w:pPr>
            <w:r w:rsidRPr="00E57E2E">
              <w:rPr>
                <w:rFonts w:ascii="Tahoma" w:hAnsi="Tahoma" w:cs="Tahoma"/>
              </w:rPr>
              <w:t>Concepto</w:t>
            </w:r>
          </w:p>
        </w:tc>
        <w:tc>
          <w:tcPr>
            <w:tcW w:w="1998" w:type="dxa"/>
            <w:shd w:val="clear" w:color="auto" w:fill="EEECE1"/>
          </w:tcPr>
          <w:p w:rsidR="00E57E2E" w:rsidRPr="00E57E2E" w:rsidRDefault="00E57E2E" w:rsidP="0064080F">
            <w:pPr>
              <w:jc w:val="center"/>
              <w:rPr>
                <w:rFonts w:ascii="Tahoma" w:hAnsi="Tahoma" w:cs="Tahoma"/>
              </w:rPr>
            </w:pPr>
            <w:r w:rsidRPr="00E57E2E">
              <w:rPr>
                <w:rFonts w:ascii="Tahoma" w:hAnsi="Tahoma" w:cs="Tahoma"/>
              </w:rPr>
              <w:t>Valor</w:t>
            </w:r>
          </w:p>
        </w:tc>
      </w:tr>
      <w:tr w:rsidR="00E57E2E" w:rsidRPr="00E57E2E" w:rsidTr="0064080F">
        <w:tc>
          <w:tcPr>
            <w:tcW w:w="2538" w:type="dxa"/>
            <w:shd w:val="clear" w:color="auto" w:fill="auto"/>
          </w:tcPr>
          <w:p w:rsidR="00E57E2E" w:rsidRPr="00E57E2E" w:rsidRDefault="00E57E2E" w:rsidP="0064080F">
            <w:pPr>
              <w:tabs>
                <w:tab w:val="left" w:pos="5385"/>
              </w:tabs>
              <w:rPr>
                <w:rFonts w:ascii="Tahoma" w:hAnsi="Tahoma" w:cs="Tahoma"/>
              </w:rPr>
            </w:pPr>
            <w:r w:rsidRPr="00E57E2E">
              <w:rPr>
                <w:rFonts w:ascii="Tahoma" w:hAnsi="Tahoma" w:cs="Tahoma"/>
              </w:rPr>
              <w:t>Servicio de evaluación</w:t>
            </w:r>
          </w:p>
        </w:tc>
        <w:tc>
          <w:tcPr>
            <w:tcW w:w="1998" w:type="dxa"/>
            <w:shd w:val="clear" w:color="auto" w:fill="auto"/>
          </w:tcPr>
          <w:p w:rsidR="00E57E2E" w:rsidRPr="00E57E2E" w:rsidRDefault="00E57E2E" w:rsidP="0064080F">
            <w:pPr>
              <w:tabs>
                <w:tab w:val="left" w:pos="5385"/>
              </w:tabs>
              <w:jc w:val="right"/>
              <w:rPr>
                <w:rFonts w:ascii="Tahoma" w:hAnsi="Tahoma" w:cs="Tahoma"/>
              </w:rPr>
            </w:pPr>
            <w:r w:rsidRPr="00E57E2E">
              <w:rPr>
                <w:rFonts w:ascii="Tahoma" w:hAnsi="Tahoma" w:cs="Tahoma"/>
              </w:rPr>
              <w:t>$76.867</w:t>
            </w:r>
          </w:p>
        </w:tc>
      </w:tr>
      <w:tr w:rsidR="00E57E2E" w:rsidRPr="00E57E2E" w:rsidTr="0064080F">
        <w:tc>
          <w:tcPr>
            <w:tcW w:w="2538" w:type="dxa"/>
            <w:shd w:val="clear" w:color="auto" w:fill="EEECE1"/>
          </w:tcPr>
          <w:p w:rsidR="00E57E2E" w:rsidRPr="00E57E2E" w:rsidRDefault="00E57E2E" w:rsidP="0064080F">
            <w:pPr>
              <w:tabs>
                <w:tab w:val="left" w:pos="5385"/>
              </w:tabs>
              <w:rPr>
                <w:rFonts w:ascii="Tahoma" w:hAnsi="Tahoma" w:cs="Tahoma"/>
              </w:rPr>
            </w:pPr>
            <w:r w:rsidRPr="00E57E2E">
              <w:rPr>
                <w:rFonts w:ascii="Tahoma" w:hAnsi="Tahoma" w:cs="Tahoma"/>
              </w:rPr>
              <w:t xml:space="preserve">Total </w:t>
            </w:r>
          </w:p>
        </w:tc>
        <w:tc>
          <w:tcPr>
            <w:tcW w:w="1998" w:type="dxa"/>
            <w:shd w:val="clear" w:color="auto" w:fill="EEECE1"/>
          </w:tcPr>
          <w:p w:rsidR="00E57E2E" w:rsidRPr="00E57E2E" w:rsidRDefault="00E57E2E" w:rsidP="0064080F">
            <w:pPr>
              <w:tabs>
                <w:tab w:val="left" w:pos="5385"/>
              </w:tabs>
              <w:jc w:val="center"/>
              <w:rPr>
                <w:rFonts w:ascii="Tahoma" w:hAnsi="Tahoma" w:cs="Tahoma"/>
              </w:rPr>
            </w:pPr>
            <w:r w:rsidRPr="00E57E2E">
              <w:rPr>
                <w:rFonts w:ascii="Tahoma" w:hAnsi="Tahoma" w:cs="Tahoma"/>
              </w:rPr>
              <w:t xml:space="preserve">                 $76.867</w:t>
            </w:r>
          </w:p>
        </w:tc>
      </w:tr>
    </w:tbl>
    <w:p w:rsidR="00E57E2E" w:rsidRPr="00E57E2E" w:rsidRDefault="00E57E2E" w:rsidP="00E57E2E">
      <w:pPr>
        <w:tabs>
          <w:tab w:val="left" w:pos="5385"/>
        </w:tabs>
        <w:jc w:val="both"/>
        <w:rPr>
          <w:rFonts w:ascii="Tahoma" w:hAnsi="Tahoma" w:cs="Tahoma"/>
          <w:i/>
        </w:rPr>
      </w:pPr>
      <w:r w:rsidRPr="00E57E2E">
        <w:rPr>
          <w:rFonts w:ascii="Tahoma" w:hAnsi="Tahoma" w:cs="Tahoma"/>
        </w:rPr>
        <w:t>Dicho valor en cumplimiento a lo establecido en el CAPITULO PRIMERO "</w:t>
      </w:r>
      <w:r w:rsidRPr="00E57E2E">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E57E2E" w:rsidRPr="00E57E2E" w:rsidRDefault="00E57E2E" w:rsidP="00E57E2E">
      <w:pPr>
        <w:tabs>
          <w:tab w:val="left" w:pos="5385"/>
        </w:tabs>
        <w:jc w:val="both"/>
        <w:rPr>
          <w:rFonts w:ascii="Tahoma" w:hAnsi="Tahoma" w:cs="Tahoma"/>
        </w:rPr>
      </w:pPr>
      <w:r w:rsidRPr="00E57E2E">
        <w:rPr>
          <w:rFonts w:ascii="Tahoma" w:hAnsi="Tahoma" w:cs="Tahoma"/>
          <w:b/>
        </w:rPr>
        <w:t>QUINTO:</w:t>
      </w:r>
      <w:r w:rsidRPr="00E57E2E">
        <w:rPr>
          <w:rFonts w:ascii="Tahoma" w:hAnsi="Tahoma" w:cs="Tahoma"/>
        </w:rPr>
        <w:t xml:space="preserve"> El Subdirector de Regulación y Control, </w:t>
      </w:r>
      <w:r w:rsidRPr="00E57E2E">
        <w:rPr>
          <w:rFonts w:ascii="Tahoma" w:hAnsi="Tahoma" w:cs="Tahoma"/>
          <w:b/>
        </w:rPr>
        <w:t>ORDENARA</w:t>
      </w:r>
      <w:r w:rsidRPr="00E57E2E">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E57E2E" w:rsidRPr="00E57E2E" w:rsidRDefault="00E57E2E" w:rsidP="00E57E2E">
      <w:pPr>
        <w:tabs>
          <w:tab w:val="left" w:pos="5385"/>
        </w:tabs>
        <w:jc w:val="both"/>
        <w:rPr>
          <w:rFonts w:ascii="Tahoma" w:hAnsi="Tahoma" w:cs="Tahoma"/>
          <w:b/>
        </w:rPr>
      </w:pPr>
    </w:p>
    <w:p w:rsidR="00E57E2E" w:rsidRPr="00E57E2E" w:rsidRDefault="00E57E2E" w:rsidP="00E57E2E">
      <w:pPr>
        <w:jc w:val="center"/>
        <w:rPr>
          <w:rFonts w:ascii="Tahoma" w:hAnsi="Tahoma" w:cs="Tahoma"/>
          <w:b/>
        </w:rPr>
      </w:pPr>
      <w:r w:rsidRPr="00E57E2E">
        <w:rPr>
          <w:rFonts w:ascii="Tahoma" w:hAnsi="Tahoma" w:cs="Tahoma"/>
          <w:b/>
        </w:rPr>
        <w:t>6</w:t>
      </w:r>
    </w:p>
    <w:p w:rsidR="00E57E2E" w:rsidRPr="00E57E2E" w:rsidRDefault="00E57E2E" w:rsidP="00E57E2E">
      <w:pPr>
        <w:tabs>
          <w:tab w:val="left" w:pos="5385"/>
        </w:tabs>
        <w:jc w:val="both"/>
        <w:rPr>
          <w:rFonts w:ascii="Tahoma" w:hAnsi="Tahoma" w:cs="Tahoma"/>
        </w:rPr>
      </w:pPr>
      <w:r w:rsidRPr="00E57E2E">
        <w:rPr>
          <w:rFonts w:ascii="Tahoma" w:hAnsi="Tahoma" w:cs="Tahoma"/>
          <w:b/>
        </w:rPr>
        <w:t>SEXTO:</w:t>
      </w:r>
      <w:r w:rsidRPr="00E57E2E">
        <w:rPr>
          <w:rFonts w:ascii="Tahoma" w:hAnsi="Tahoma" w:cs="Tahoma"/>
        </w:rPr>
        <w:t xml:space="preserve"> El presente Auto de Inicio deberá notificarse al </w:t>
      </w:r>
      <w:r w:rsidRPr="00E57E2E">
        <w:rPr>
          <w:rFonts w:ascii="Tahoma" w:hAnsi="Tahoma" w:cs="Tahoma"/>
          <w:b/>
        </w:rPr>
        <w:t xml:space="preserve">PROPIETARIO Y/O SU APODERADO, </w:t>
      </w:r>
      <w:r w:rsidRPr="00E57E2E">
        <w:rPr>
          <w:rFonts w:ascii="Tahoma" w:hAnsi="Tahoma" w:cs="Tahoma"/>
        </w:rPr>
        <w:t xml:space="preserve">en los términos del artículo 71 de la Ley 99 de 1993, en concordancia con los artículos 67 y 69 del Código de Procedimiento Administrativo y de lo Contencioso Administrativo, en forma </w:t>
      </w:r>
      <w:r w:rsidRPr="00E57E2E">
        <w:rPr>
          <w:rFonts w:ascii="Tahoma" w:hAnsi="Tahoma" w:cs="Tahoma"/>
        </w:rPr>
        <w:lastRenderedPageBreak/>
        <w:t>personal o en su defecto  por  aviso el cual se  remitirá  a  la dirección, al número de fax o al correo electrónico que figuren en el expediente, acompañado de copia íntegra del acto administrativo.</w:t>
      </w:r>
    </w:p>
    <w:p w:rsidR="00E57E2E" w:rsidRPr="00E57E2E" w:rsidRDefault="00E57E2E" w:rsidP="00E57E2E">
      <w:pPr>
        <w:jc w:val="both"/>
        <w:rPr>
          <w:rFonts w:ascii="Tahoma" w:hAnsi="Tahoma" w:cs="Tahoma"/>
        </w:rPr>
      </w:pPr>
      <w:r w:rsidRPr="00E57E2E">
        <w:rPr>
          <w:rFonts w:ascii="Tahoma" w:hAnsi="Tahoma" w:cs="Tahoma"/>
          <w:b/>
        </w:rPr>
        <w:t>SEPTIMO:</w:t>
      </w:r>
      <w:r w:rsidRPr="00E57E2E">
        <w:rPr>
          <w:rFonts w:ascii="Tahoma" w:hAnsi="Tahoma" w:cs="Tahoma"/>
        </w:rPr>
        <w:t xml:space="preserve"> De conformidad con lo establecido en el artículo 17 de la Ley 1755 de 2015, y en concordancia con el artículo 22 de la </w:t>
      </w:r>
      <w:r w:rsidRPr="00E57E2E">
        <w:rPr>
          <w:rFonts w:ascii="Tahoma" w:hAnsi="Tahoma" w:cs="Tahoma"/>
          <w:b/>
        </w:rPr>
        <w:t>Resolución No. 1500 del 28 de junio del año dos mil diecinueve (2019)</w:t>
      </w:r>
      <w:r w:rsidRPr="00E57E2E">
        <w:rPr>
          <w:rFonts w:ascii="Tahoma" w:hAnsi="Tahoma" w:cs="Tahoma"/>
        </w:rPr>
        <w:t xml:space="preserve">, de la </w:t>
      </w:r>
      <w:r w:rsidRPr="00E57E2E">
        <w:rPr>
          <w:rFonts w:ascii="Tahoma" w:hAnsi="Tahoma" w:cs="Tahoma"/>
          <w:b/>
        </w:rPr>
        <w:t>CORPORACION AUTONOMA REGIONAL DEL QUINDIO-CRQ,</w:t>
      </w:r>
      <w:r w:rsidRPr="00E57E2E">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57E2E" w:rsidRPr="00E57E2E" w:rsidRDefault="00E57E2E" w:rsidP="00E57E2E">
      <w:pPr>
        <w:jc w:val="both"/>
        <w:rPr>
          <w:rFonts w:ascii="Tahoma" w:hAnsi="Tahoma" w:cs="Tahoma"/>
        </w:rPr>
      </w:pPr>
      <w:r w:rsidRPr="00E57E2E">
        <w:rPr>
          <w:rFonts w:ascii="Tahoma" w:hAnsi="Tahoma" w:cs="Tahoma"/>
        </w:rPr>
        <w:t>En caso tal de no realizarse la cancelación de dichos valores, se entenderá desistida la solicitud por la cual se ordenará su Desistimiento y Archivo definitivo</w:t>
      </w:r>
    </w:p>
    <w:p w:rsidR="00E57E2E" w:rsidRPr="00E57E2E" w:rsidRDefault="00E57E2E" w:rsidP="00E57E2E">
      <w:pPr>
        <w:jc w:val="both"/>
        <w:rPr>
          <w:rFonts w:ascii="Tahoma" w:hAnsi="Tahoma" w:cs="Tahoma"/>
          <w:u w:val="single"/>
        </w:rPr>
      </w:pPr>
      <w:r w:rsidRPr="00E57E2E">
        <w:rPr>
          <w:rFonts w:ascii="Tahoma" w:hAnsi="Tahoma" w:cs="Tahoma"/>
          <w:b/>
        </w:rPr>
        <w:t>OCTAVO</w:t>
      </w:r>
      <w:r w:rsidRPr="00E57E2E">
        <w:rPr>
          <w:rFonts w:ascii="Tahoma" w:hAnsi="Tahoma" w:cs="Tahoma"/>
        </w:rPr>
        <w:t xml:space="preserve">: Contra el presente Acto Administrativo </w:t>
      </w:r>
      <w:r w:rsidRPr="00E57E2E">
        <w:rPr>
          <w:rFonts w:ascii="Tahoma" w:hAnsi="Tahoma" w:cs="Tahoma"/>
          <w:u w:val="single"/>
        </w:rPr>
        <w:t>no procede ningún recurso por tratarse de un Auto de Trámite.</w:t>
      </w:r>
    </w:p>
    <w:p w:rsidR="00E57E2E" w:rsidRPr="00E57E2E" w:rsidRDefault="00E57E2E" w:rsidP="00E57E2E">
      <w:pPr>
        <w:jc w:val="both"/>
        <w:rPr>
          <w:rFonts w:ascii="Tahoma" w:hAnsi="Tahoma" w:cs="Tahoma"/>
        </w:rPr>
      </w:pPr>
      <w:r w:rsidRPr="00E57E2E">
        <w:rPr>
          <w:rFonts w:ascii="Tahoma" w:hAnsi="Tahoma" w:cs="Tahoma"/>
          <w:b/>
        </w:rPr>
        <w:t xml:space="preserve">NOVENO: Publicidad. </w:t>
      </w:r>
      <w:r w:rsidRPr="00E57E2E">
        <w:rPr>
          <w:rFonts w:ascii="Tahoma" w:hAnsi="Tahoma" w:cs="Tahoma"/>
        </w:rPr>
        <w:t xml:space="preserve">Remitir copia del presente </w:t>
      </w:r>
      <w:r w:rsidRPr="00E57E2E">
        <w:rPr>
          <w:rFonts w:ascii="Tahoma" w:hAnsi="Tahoma" w:cs="Tahoma"/>
          <w:b/>
        </w:rPr>
        <w:t xml:space="preserve">AUTO DE INICIO SRCA-AIF-118-09-03-20 </w:t>
      </w:r>
      <w:r w:rsidRPr="00E57E2E">
        <w:rPr>
          <w:rFonts w:ascii="Tahoma" w:hAnsi="Tahoma" w:cs="Tahoma"/>
        </w:rPr>
        <w:t xml:space="preserve">expedido por la Subdirección de Regulación y Control Ambiental de la Corporación Autónoma Regional del Quindío, a la Alcaldía Municipal de </w:t>
      </w:r>
      <w:r w:rsidRPr="00E57E2E">
        <w:rPr>
          <w:rFonts w:ascii="Tahoma" w:hAnsi="Tahoma" w:cs="Tahoma"/>
          <w:b/>
        </w:rPr>
        <w:t>FILANDIA, QUINDÍO</w:t>
      </w:r>
      <w:r w:rsidRPr="00E57E2E">
        <w:rPr>
          <w:rFonts w:ascii="Tahoma" w:hAnsi="Tahoma" w:cs="Tahoma"/>
        </w:rPr>
        <w:t xml:space="preserve">, de conformidad con lo contemplado en el Artículo 2.2.1.1.7.11, para que los mismos sean exhibidos en un lugar visible. </w:t>
      </w:r>
    </w:p>
    <w:p w:rsidR="00E57E2E" w:rsidRPr="00E57E2E" w:rsidRDefault="00E57E2E" w:rsidP="00E57E2E">
      <w:pPr>
        <w:jc w:val="center"/>
        <w:rPr>
          <w:rFonts w:ascii="Tahoma" w:hAnsi="Tahoma" w:cs="Tahoma"/>
          <w:b/>
        </w:rPr>
      </w:pPr>
    </w:p>
    <w:p w:rsidR="00E57E2E" w:rsidRPr="00E57E2E" w:rsidRDefault="00E57E2E" w:rsidP="00E57E2E">
      <w:pPr>
        <w:jc w:val="center"/>
        <w:rPr>
          <w:rFonts w:ascii="Tahoma" w:hAnsi="Tahoma" w:cs="Tahoma"/>
          <w:b/>
        </w:rPr>
      </w:pPr>
      <w:r w:rsidRPr="00E57E2E">
        <w:rPr>
          <w:rFonts w:ascii="Tahoma" w:hAnsi="Tahoma" w:cs="Tahoma"/>
          <w:b/>
        </w:rPr>
        <w:lastRenderedPageBreak/>
        <w:t>NOTIFÍQUESE, PUBLÍQUESE Y CÚMPLASE</w:t>
      </w:r>
    </w:p>
    <w:p w:rsidR="00E57E2E" w:rsidRPr="00E57E2E" w:rsidRDefault="00E57E2E" w:rsidP="00E57E2E">
      <w:pPr>
        <w:pStyle w:val="Sinespaciado"/>
        <w:jc w:val="center"/>
        <w:rPr>
          <w:rFonts w:ascii="Tahoma" w:hAnsi="Tahoma" w:cs="Tahoma"/>
          <w:b/>
          <w:sz w:val="24"/>
          <w:szCs w:val="24"/>
        </w:rPr>
      </w:pPr>
      <w:r w:rsidRPr="00E57E2E">
        <w:rPr>
          <w:rFonts w:ascii="Tahoma" w:hAnsi="Tahoma" w:cs="Tahoma"/>
          <w:b/>
          <w:sz w:val="24"/>
          <w:szCs w:val="24"/>
        </w:rPr>
        <w:t>CARLOS ARIEL TRUKE OSPINA</w:t>
      </w:r>
    </w:p>
    <w:p w:rsidR="00E57E2E" w:rsidRPr="00E57E2E" w:rsidRDefault="00E57E2E" w:rsidP="00E57E2E">
      <w:pPr>
        <w:pStyle w:val="Sinespaciado"/>
        <w:jc w:val="center"/>
        <w:rPr>
          <w:rFonts w:ascii="Tahoma" w:hAnsi="Tahoma" w:cs="Tahoma"/>
          <w:b/>
          <w:sz w:val="24"/>
          <w:szCs w:val="24"/>
        </w:rPr>
      </w:pPr>
      <w:r w:rsidRPr="00E57E2E">
        <w:rPr>
          <w:rFonts w:ascii="Tahoma" w:hAnsi="Tahoma" w:cs="Tahoma"/>
          <w:b/>
          <w:sz w:val="24"/>
          <w:szCs w:val="24"/>
        </w:rPr>
        <w:t>Subdirector de Regulación y Control Ambiental</w:t>
      </w:r>
    </w:p>
    <w:p w:rsidR="00562E91" w:rsidRPr="00E57E2E" w:rsidRDefault="00E57E2E" w:rsidP="00E57E2E">
      <w:pPr>
        <w:jc w:val="both"/>
        <w:rPr>
          <w:rFonts w:ascii="Tahoma" w:hAnsi="Tahoma" w:cs="Tahoma"/>
          <w:b/>
          <w:bCs/>
          <w:i/>
        </w:rPr>
      </w:pPr>
      <w:r w:rsidRPr="00E57E2E">
        <w:rPr>
          <w:rFonts w:ascii="Tahoma" w:hAnsi="Tahoma" w:cs="Tahoma"/>
          <w:b/>
        </w:rPr>
        <w:t>Corporación Autónoma Regional del Quindío – CRQ</w:t>
      </w:r>
    </w:p>
    <w:p w:rsidR="00562E91" w:rsidRDefault="00562E91" w:rsidP="00EB739C">
      <w:pPr>
        <w:jc w:val="both"/>
        <w:rPr>
          <w:rFonts w:ascii="Tahoma" w:hAnsi="Tahoma" w:cs="Tahoma"/>
          <w:b/>
          <w:bCs/>
          <w:i/>
        </w:rPr>
      </w:pPr>
    </w:p>
    <w:p w:rsidR="00E57E2E" w:rsidRDefault="00E57E2E" w:rsidP="00EB739C">
      <w:pPr>
        <w:jc w:val="both"/>
        <w:rPr>
          <w:rFonts w:ascii="Tahoma" w:hAnsi="Tahoma" w:cs="Tahoma"/>
          <w:b/>
          <w:bCs/>
          <w:i/>
        </w:rPr>
      </w:pPr>
    </w:p>
    <w:p w:rsidR="00E57E2E" w:rsidRDefault="00E57E2E" w:rsidP="00EB739C">
      <w:pPr>
        <w:jc w:val="both"/>
        <w:rPr>
          <w:rFonts w:ascii="Tahoma" w:hAnsi="Tahoma" w:cs="Tahoma"/>
          <w:b/>
          <w:bCs/>
          <w:i/>
        </w:rPr>
      </w:pPr>
    </w:p>
    <w:p w:rsidR="00E57E2E" w:rsidRPr="00E57E2E" w:rsidRDefault="00E57E2E" w:rsidP="00E57E2E">
      <w:pPr>
        <w:pStyle w:val="Sinespaciado"/>
        <w:jc w:val="center"/>
        <w:rPr>
          <w:rFonts w:ascii="Tahoma" w:hAnsi="Tahoma" w:cs="Tahoma"/>
          <w:b/>
          <w:i/>
          <w:sz w:val="24"/>
          <w:szCs w:val="24"/>
        </w:rPr>
      </w:pPr>
      <w:r w:rsidRPr="00E57E2E">
        <w:rPr>
          <w:rFonts w:ascii="Tahoma" w:hAnsi="Tahoma" w:cs="Tahoma"/>
          <w:b/>
          <w:i/>
          <w:sz w:val="24"/>
          <w:szCs w:val="24"/>
        </w:rPr>
        <w:t>AUTO DE INICIO SRCA-AIF-140-16-03-20</w:t>
      </w:r>
    </w:p>
    <w:p w:rsidR="00E57E2E" w:rsidRPr="00E57E2E" w:rsidRDefault="00E57E2E" w:rsidP="00E57E2E">
      <w:pPr>
        <w:pStyle w:val="Sinespaciado"/>
        <w:jc w:val="center"/>
        <w:rPr>
          <w:rFonts w:ascii="Tahoma" w:hAnsi="Tahoma" w:cs="Tahoma"/>
          <w:b/>
          <w:i/>
          <w:sz w:val="24"/>
          <w:szCs w:val="24"/>
        </w:rPr>
      </w:pPr>
      <w:r w:rsidRPr="00E57E2E">
        <w:rPr>
          <w:rFonts w:ascii="Tahoma" w:hAnsi="Tahoma" w:cs="Tahoma"/>
          <w:b/>
          <w:i/>
          <w:sz w:val="24"/>
          <w:szCs w:val="24"/>
        </w:rPr>
        <w:t>“POR MEDIO DEL CUAL SE INICIA UN TRAMITE DE APROVECHAMIENTO FORESTAL DE CARACTE PRIORITARIO”</w:t>
      </w:r>
    </w:p>
    <w:p w:rsidR="00E57E2E" w:rsidRPr="00E57E2E" w:rsidRDefault="00E57E2E" w:rsidP="00E57E2E">
      <w:pPr>
        <w:pStyle w:val="Sinespaciado"/>
        <w:jc w:val="center"/>
        <w:rPr>
          <w:rFonts w:ascii="Tahoma" w:hAnsi="Tahoma" w:cs="Tahoma"/>
          <w:b/>
          <w:i/>
          <w:sz w:val="24"/>
          <w:szCs w:val="24"/>
        </w:rPr>
      </w:pPr>
      <w:r w:rsidRPr="00E57E2E">
        <w:rPr>
          <w:rFonts w:ascii="Tahoma" w:hAnsi="Tahoma" w:cs="Tahoma"/>
          <w:b/>
          <w:i/>
          <w:sz w:val="24"/>
          <w:szCs w:val="24"/>
        </w:rPr>
        <w:t>SUBDIRECCIÓN DE REGULACIÓN Y CONTROL AMBIENTAL</w:t>
      </w:r>
    </w:p>
    <w:p w:rsidR="00562E91" w:rsidRDefault="00562E91" w:rsidP="00E57E2E">
      <w:pPr>
        <w:pStyle w:val="Sinespaciado"/>
        <w:ind w:right="-232"/>
        <w:contextualSpacing/>
        <w:rPr>
          <w:rFonts w:ascii="Tahoma" w:eastAsia="Times New Roman" w:hAnsi="Tahoma" w:cs="Tahoma"/>
          <w:b/>
          <w:i/>
          <w:sz w:val="24"/>
          <w:szCs w:val="24"/>
          <w:lang w:val="es-ES"/>
        </w:rPr>
      </w:pPr>
    </w:p>
    <w:p w:rsidR="00562E91" w:rsidRPr="009B57BB" w:rsidRDefault="00562E91" w:rsidP="00562E91">
      <w:pPr>
        <w:pStyle w:val="Sinespaciado"/>
        <w:ind w:right="-232"/>
        <w:contextualSpacing/>
        <w:jc w:val="center"/>
        <w:rPr>
          <w:rFonts w:ascii="Tahoma" w:hAnsi="Tahoma" w:cs="Tahoma"/>
          <w:b/>
          <w:i/>
          <w:sz w:val="24"/>
          <w:szCs w:val="24"/>
        </w:rPr>
      </w:pPr>
    </w:p>
    <w:p w:rsidR="00E57E2E" w:rsidRPr="009B57BB" w:rsidRDefault="00E57E2E" w:rsidP="00E57E2E">
      <w:pPr>
        <w:jc w:val="center"/>
        <w:rPr>
          <w:rFonts w:ascii="Tahoma" w:hAnsi="Tahoma" w:cs="Tahoma"/>
          <w:b/>
        </w:rPr>
      </w:pPr>
      <w:r w:rsidRPr="009B57BB">
        <w:rPr>
          <w:rFonts w:ascii="Tahoma" w:hAnsi="Tahoma" w:cs="Tahoma"/>
          <w:b/>
        </w:rPr>
        <w:t>DISPONE:</w:t>
      </w:r>
    </w:p>
    <w:p w:rsidR="00E57E2E" w:rsidRPr="009B57BB" w:rsidRDefault="00E57E2E" w:rsidP="00E57E2E">
      <w:pPr>
        <w:contextualSpacing/>
        <w:jc w:val="both"/>
        <w:rPr>
          <w:rFonts w:ascii="Tahoma" w:hAnsi="Tahoma" w:cs="Tahoma"/>
        </w:rPr>
      </w:pPr>
      <w:r w:rsidRPr="009B57BB">
        <w:rPr>
          <w:rFonts w:ascii="Tahoma" w:hAnsi="Tahoma" w:cs="Tahoma"/>
          <w:b/>
        </w:rPr>
        <w:t xml:space="preserve">PRIMERO: </w:t>
      </w:r>
      <w:r w:rsidRPr="009B57BB">
        <w:rPr>
          <w:rFonts w:ascii="Tahoma" w:hAnsi="Tahoma" w:cs="Tahoma"/>
        </w:rPr>
        <w:t>Dar inicio a la actuación administrativa de solicitud de autorización de aprovechamiento forestal del día Diez (10</w:t>
      </w:r>
      <w:r w:rsidRPr="009B57BB">
        <w:rPr>
          <w:rFonts w:ascii="Tahoma" w:hAnsi="Tahoma" w:cs="Tahoma"/>
          <w:b/>
        </w:rPr>
        <w:t>)</w:t>
      </w:r>
      <w:r w:rsidRPr="009B57BB">
        <w:rPr>
          <w:rFonts w:ascii="Tahoma" w:hAnsi="Tahoma" w:cs="Tahoma"/>
        </w:rPr>
        <w:t xml:space="preserve"> de mazo del año dos mil Veinte (2020),presentada por  </w:t>
      </w:r>
      <w:r w:rsidRPr="009B57BB">
        <w:rPr>
          <w:rFonts w:ascii="Tahoma" w:hAnsi="Tahoma" w:cs="Tahoma"/>
          <w:b/>
        </w:rPr>
        <w:t>LA FUNDACION JARDIN BOTANICO DEL QUINDIO,</w:t>
      </w:r>
      <w:r w:rsidRPr="009B57BB">
        <w:rPr>
          <w:rFonts w:ascii="Tahoma" w:hAnsi="Tahoma" w:cs="Tahoma"/>
        </w:rPr>
        <w:t xml:space="preserve"> identificada con el NIT  890.003.578-8, actuando a través del  </w:t>
      </w:r>
      <w:r w:rsidRPr="009B57BB">
        <w:rPr>
          <w:rFonts w:ascii="Tahoma" w:hAnsi="Tahoma" w:cs="Tahoma"/>
          <w:b/>
        </w:rPr>
        <w:t>DIRECTOR GENERAL</w:t>
      </w:r>
      <w:r w:rsidRPr="009B57BB">
        <w:rPr>
          <w:rFonts w:ascii="Tahoma" w:hAnsi="Tahoma" w:cs="Tahoma"/>
        </w:rPr>
        <w:t xml:space="preserve">, señor </w:t>
      </w:r>
      <w:r w:rsidRPr="009B57BB">
        <w:rPr>
          <w:rFonts w:ascii="Tahoma" w:hAnsi="Tahoma" w:cs="Tahoma"/>
          <w:b/>
        </w:rPr>
        <w:t>HECTOR FAVIO MANRIQUE FIERRO</w:t>
      </w:r>
      <w:r w:rsidRPr="009B57BB">
        <w:rPr>
          <w:rFonts w:ascii="Tahoma" w:hAnsi="Tahoma" w:cs="Tahoma"/>
        </w:rPr>
        <w:t xml:space="preserve">, identificado con la cédula de ciudadanía número 9.733.012, para realizar actividad forestal en el predio rural </w:t>
      </w:r>
      <w:r w:rsidRPr="009B57BB">
        <w:rPr>
          <w:rFonts w:ascii="Tahoma" w:hAnsi="Tahoma" w:cs="Tahoma"/>
          <w:b/>
        </w:rPr>
        <w:t xml:space="preserve">1) LOTE  JARDIN BOTANICO, </w:t>
      </w:r>
      <w:r w:rsidRPr="009B57BB">
        <w:rPr>
          <w:rFonts w:ascii="Tahoma" w:hAnsi="Tahoma" w:cs="Tahoma"/>
        </w:rPr>
        <w:t xml:space="preserve">identificado con la matrícula inmobiliaria </w:t>
      </w:r>
      <w:r w:rsidRPr="009B57BB">
        <w:rPr>
          <w:rFonts w:ascii="Tahoma" w:hAnsi="Tahoma" w:cs="Tahoma"/>
          <w:b/>
        </w:rPr>
        <w:t xml:space="preserve">282-16033,   </w:t>
      </w:r>
      <w:r w:rsidRPr="009B57BB">
        <w:rPr>
          <w:rFonts w:ascii="Tahoma" w:hAnsi="Tahoma" w:cs="Tahoma"/>
        </w:rPr>
        <w:t xml:space="preserve">y   la ficha catastral </w:t>
      </w:r>
    </w:p>
    <w:p w:rsidR="00E57E2E" w:rsidRPr="009B57BB" w:rsidRDefault="00E57E2E" w:rsidP="00E57E2E">
      <w:pPr>
        <w:jc w:val="center"/>
        <w:rPr>
          <w:rFonts w:ascii="Tahoma" w:hAnsi="Tahoma" w:cs="Tahoma"/>
          <w:b/>
        </w:rPr>
      </w:pPr>
      <w:r w:rsidRPr="009B57BB">
        <w:rPr>
          <w:rFonts w:ascii="Tahoma" w:hAnsi="Tahoma" w:cs="Tahoma"/>
          <w:b/>
        </w:rPr>
        <w:t>5</w:t>
      </w:r>
    </w:p>
    <w:p w:rsidR="00E57E2E" w:rsidRPr="009B57BB" w:rsidRDefault="00E57E2E" w:rsidP="00E57E2E">
      <w:pPr>
        <w:contextualSpacing/>
        <w:jc w:val="both"/>
        <w:rPr>
          <w:rFonts w:ascii="Tahoma" w:hAnsi="Tahoma" w:cs="Tahoma"/>
        </w:rPr>
      </w:pPr>
      <w:r w:rsidRPr="009B57BB">
        <w:rPr>
          <w:rFonts w:ascii="Tahoma" w:hAnsi="Tahoma" w:cs="Tahoma"/>
          <w:b/>
        </w:rPr>
        <w:t xml:space="preserve">“631300100000073500040000000”, </w:t>
      </w:r>
      <w:r w:rsidRPr="009B57BB">
        <w:rPr>
          <w:rFonts w:ascii="Tahoma" w:hAnsi="Tahoma" w:cs="Tahoma"/>
        </w:rPr>
        <w:t>ubicado en la vereda</w:t>
      </w:r>
      <w:r w:rsidRPr="009B57BB">
        <w:rPr>
          <w:rFonts w:ascii="Tahoma" w:hAnsi="Tahoma" w:cs="Tahoma"/>
          <w:b/>
        </w:rPr>
        <w:t xml:space="preserve"> PARAJE BALCONES DEL MUNICIPIO DE  CALARCA,  QUINDÍO, </w:t>
      </w:r>
      <w:r w:rsidRPr="009B57BB">
        <w:rPr>
          <w:rFonts w:ascii="Tahoma" w:hAnsi="Tahoma" w:cs="Tahoma"/>
        </w:rPr>
        <w:t>quien</w:t>
      </w:r>
      <w:r w:rsidRPr="009B57BB">
        <w:rPr>
          <w:rFonts w:ascii="Tahoma" w:hAnsi="Tahoma" w:cs="Tahoma"/>
          <w:b/>
        </w:rPr>
        <w:t xml:space="preserve"> </w:t>
      </w:r>
      <w:r w:rsidRPr="009B57BB">
        <w:rPr>
          <w:rFonts w:ascii="Tahoma" w:hAnsi="Tahoma" w:cs="Tahoma"/>
        </w:rPr>
        <w:t xml:space="preserve">presentó diligenciado ante la </w:t>
      </w:r>
      <w:r w:rsidRPr="009B57BB">
        <w:rPr>
          <w:rFonts w:ascii="Tahoma" w:hAnsi="Tahoma" w:cs="Tahoma"/>
          <w:b/>
        </w:rPr>
        <w:lastRenderedPageBreak/>
        <w:t xml:space="preserve">CORPORACIÓN AUTÓNOMA REGIONAL DEL QUINDÍO – CRQ, </w:t>
      </w:r>
      <w:r w:rsidRPr="009B57BB">
        <w:rPr>
          <w:rFonts w:ascii="Tahoma" w:hAnsi="Tahoma" w:cs="Tahoma"/>
        </w:rPr>
        <w:t xml:space="preserve">Formulario Único Nacional de Solicitud de Aprovechamiento Forestal Bosque Natural o Plantados no registrados, radicado bajo el número  </w:t>
      </w:r>
      <w:r w:rsidRPr="009B57BB">
        <w:rPr>
          <w:rFonts w:ascii="Tahoma" w:hAnsi="Tahoma" w:cs="Tahoma"/>
          <w:b/>
          <w:u w:val="single"/>
        </w:rPr>
        <w:t xml:space="preserve">2428-20. </w:t>
      </w:r>
    </w:p>
    <w:p w:rsidR="00E57E2E" w:rsidRPr="009B57BB" w:rsidRDefault="00E57E2E" w:rsidP="00E57E2E">
      <w:pPr>
        <w:contextualSpacing/>
        <w:jc w:val="both"/>
        <w:rPr>
          <w:rFonts w:ascii="Tahoma" w:hAnsi="Tahoma" w:cs="Tahoma"/>
        </w:rPr>
      </w:pPr>
    </w:p>
    <w:p w:rsidR="00E57E2E" w:rsidRPr="009B57BB" w:rsidRDefault="00E57E2E" w:rsidP="00E57E2E">
      <w:pPr>
        <w:jc w:val="both"/>
        <w:rPr>
          <w:rFonts w:ascii="Tahoma" w:hAnsi="Tahoma" w:cs="Tahoma"/>
          <w:i/>
        </w:rPr>
      </w:pPr>
      <w:r w:rsidRPr="009B57BB">
        <w:rPr>
          <w:rFonts w:ascii="Tahoma" w:hAnsi="Tahoma" w:cs="Tahoma"/>
          <w:b/>
        </w:rPr>
        <w:t>PARÁGRAFO:</w:t>
      </w:r>
      <w:r w:rsidRPr="009B57BB">
        <w:rPr>
          <w:rFonts w:ascii="Tahoma" w:hAnsi="Tahoma" w:cs="Tahoma"/>
        </w:rPr>
        <w:t xml:space="preserve"> </w:t>
      </w:r>
      <w:r w:rsidRPr="009B57BB">
        <w:rPr>
          <w:rFonts w:ascii="Tahoma" w:hAnsi="Tahoma" w:cs="Tahoma"/>
          <w:b/>
          <w:i/>
        </w:rPr>
        <w:t xml:space="preserve">EL PRESENTE AUTO NO CONSTITUYE EL OTORGAMIENTO DE LA AUTORIZACION DE APROVECHAMIENTO FORESTAL, </w:t>
      </w:r>
      <w:r w:rsidRPr="009B57BB">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E57E2E" w:rsidRPr="009B57BB" w:rsidRDefault="00E57E2E" w:rsidP="00E57E2E">
      <w:pPr>
        <w:jc w:val="both"/>
        <w:rPr>
          <w:rFonts w:ascii="Tahoma" w:hAnsi="Tahoma" w:cs="Tahoma"/>
          <w:i/>
        </w:rPr>
      </w:pPr>
      <w:r w:rsidRPr="009B57BB">
        <w:rPr>
          <w:rFonts w:ascii="Tahoma" w:hAnsi="Tahoma" w:cs="Tahoma"/>
          <w:b/>
        </w:rPr>
        <w:t xml:space="preserve">SEGUNDO: </w:t>
      </w:r>
      <w:r w:rsidRPr="009B57BB">
        <w:rPr>
          <w:rFonts w:ascii="Tahoma" w:hAnsi="Tahoma" w:cs="Tahoma"/>
        </w:rPr>
        <w:t xml:space="preserve">Cualquier persona Natural o Jurídica podrá intervenir en el presente trámite, en las condiciones señaladas en el Artículo 69 de la Ley 99 de 1993. </w:t>
      </w:r>
    </w:p>
    <w:p w:rsidR="00E57E2E" w:rsidRPr="009B57BB" w:rsidRDefault="00E57E2E" w:rsidP="00E57E2E">
      <w:pPr>
        <w:tabs>
          <w:tab w:val="left" w:pos="5385"/>
        </w:tabs>
        <w:jc w:val="both"/>
        <w:rPr>
          <w:rFonts w:ascii="Tahoma" w:hAnsi="Tahoma" w:cs="Tahoma"/>
        </w:rPr>
      </w:pPr>
      <w:r w:rsidRPr="009B57BB">
        <w:rPr>
          <w:rFonts w:ascii="Tahoma" w:hAnsi="Tahoma" w:cs="Tahoma"/>
          <w:b/>
        </w:rPr>
        <w:t xml:space="preserve">TERCERO: </w:t>
      </w:r>
      <w:r w:rsidRPr="009B57BB">
        <w:rPr>
          <w:rFonts w:ascii="Tahoma" w:hAnsi="Tahoma" w:cs="Tahoma"/>
        </w:rPr>
        <w:t xml:space="preserve">Publíquese el presente auto de trámite a costas del interesado en el boletín ambiental de la </w:t>
      </w:r>
      <w:r w:rsidRPr="009B57BB">
        <w:rPr>
          <w:rFonts w:ascii="Tahoma" w:hAnsi="Tahoma" w:cs="Tahoma"/>
          <w:b/>
        </w:rPr>
        <w:t>CRQ</w:t>
      </w:r>
      <w:r w:rsidRPr="009B57BB">
        <w:rPr>
          <w:rFonts w:ascii="Tahoma" w:hAnsi="Tahoma" w:cs="Tahoma"/>
        </w:rPr>
        <w:t xml:space="preserve">, por la Suma de </w:t>
      </w:r>
      <w:r w:rsidRPr="009B57BB">
        <w:rPr>
          <w:rFonts w:ascii="Tahoma" w:hAnsi="Tahoma" w:cs="Tahoma"/>
          <w:b/>
        </w:rPr>
        <w:t xml:space="preserve">VEINTIDÓS MIL OCHOCIENTOS VEINTIDÓS PESOS M/CTE ($22.822), </w:t>
      </w:r>
      <w:r w:rsidRPr="009B57BB">
        <w:rPr>
          <w:rFonts w:ascii="Tahoma" w:hAnsi="Tahoma" w:cs="Tahoma"/>
        </w:rPr>
        <w:t xml:space="preserve">conforme a lo establecido en la </w:t>
      </w:r>
      <w:r w:rsidRPr="009B57BB">
        <w:rPr>
          <w:rFonts w:ascii="Tahoma" w:hAnsi="Tahoma" w:cs="Tahoma"/>
          <w:b/>
        </w:rPr>
        <w:t>Resolución No. 1500 del 28 de junio del año dos mil diecinueve (2019)</w:t>
      </w:r>
      <w:r w:rsidRPr="009B57BB">
        <w:rPr>
          <w:rFonts w:ascii="Tahoma" w:hAnsi="Tahoma" w:cs="Tahoma"/>
        </w:rPr>
        <w:t xml:space="preserve">,  valor que será cancelado en la Tesorería de la Entidad, a la notificación del presente Auto de Inicio. </w:t>
      </w:r>
    </w:p>
    <w:p w:rsidR="00E57E2E" w:rsidRPr="009B57BB" w:rsidRDefault="00E57E2E" w:rsidP="00E57E2E">
      <w:pPr>
        <w:tabs>
          <w:tab w:val="left" w:pos="5385"/>
        </w:tabs>
        <w:jc w:val="both"/>
        <w:rPr>
          <w:rFonts w:ascii="Tahoma" w:hAnsi="Tahoma" w:cs="Tahoma"/>
        </w:rPr>
      </w:pPr>
      <w:r w:rsidRPr="009B57BB">
        <w:rPr>
          <w:rFonts w:ascii="Tahoma" w:hAnsi="Tahoma" w:cs="Tahoma"/>
          <w:b/>
        </w:rPr>
        <w:lastRenderedPageBreak/>
        <w:t>CUARTO: SERVICIO DE EVALUACIÓN.</w:t>
      </w:r>
      <w:r w:rsidRPr="009B57B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B57BB">
        <w:rPr>
          <w:rFonts w:ascii="Tahoma" w:hAnsi="Tahoma" w:cs="Tahoma"/>
          <w:b/>
        </w:rPr>
        <w:t>Resolución No. 1500 del 28 de junio del año dos mil diecinueve (2019),</w:t>
      </w:r>
      <w:r w:rsidRPr="009B57BB">
        <w:rPr>
          <w:rFonts w:ascii="Tahoma" w:hAnsi="Tahoma" w:cs="Tahoma"/>
        </w:rPr>
        <w:t xml:space="preserve"> expedida por la Dirección General de esta Corporación,  la suma de </w:t>
      </w:r>
      <w:r w:rsidRPr="009B57BB">
        <w:rPr>
          <w:rFonts w:ascii="Tahoma" w:hAnsi="Tahoma" w:cs="Tahoma"/>
          <w:b/>
        </w:rPr>
        <w:t xml:space="preserve">SESENTA Y NUEVE MIL SEICIENTOS OCHENTA Y SIETE  PESOS M/CTE  ($69.687),  </w:t>
      </w:r>
      <w:r w:rsidRPr="009B57BB">
        <w:rPr>
          <w:rFonts w:ascii="Tahoma" w:hAnsi="Tahoma" w:cs="Tahoma"/>
        </w:rPr>
        <w:t xml:space="preserve">me permito especificar el valor: </w:t>
      </w:r>
    </w:p>
    <w:p w:rsidR="00E57E2E" w:rsidRPr="009B57BB" w:rsidRDefault="00E57E2E" w:rsidP="00E57E2E">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57E2E" w:rsidRPr="009B57BB" w:rsidTr="0064080F">
        <w:tc>
          <w:tcPr>
            <w:tcW w:w="2538" w:type="dxa"/>
            <w:shd w:val="clear" w:color="auto" w:fill="EEECE1"/>
          </w:tcPr>
          <w:p w:rsidR="00E57E2E" w:rsidRPr="009B57BB" w:rsidRDefault="00E57E2E" w:rsidP="0064080F">
            <w:pPr>
              <w:jc w:val="center"/>
              <w:rPr>
                <w:rFonts w:ascii="Tahoma" w:hAnsi="Tahoma" w:cs="Tahoma"/>
              </w:rPr>
            </w:pPr>
            <w:r w:rsidRPr="009B57BB">
              <w:rPr>
                <w:rFonts w:ascii="Tahoma" w:hAnsi="Tahoma" w:cs="Tahoma"/>
              </w:rPr>
              <w:t>Concepto</w:t>
            </w:r>
          </w:p>
        </w:tc>
        <w:tc>
          <w:tcPr>
            <w:tcW w:w="1998" w:type="dxa"/>
            <w:shd w:val="clear" w:color="auto" w:fill="EEECE1"/>
          </w:tcPr>
          <w:p w:rsidR="00E57E2E" w:rsidRPr="009B57BB" w:rsidRDefault="00E57E2E" w:rsidP="0064080F">
            <w:pPr>
              <w:jc w:val="center"/>
              <w:rPr>
                <w:rFonts w:ascii="Tahoma" w:hAnsi="Tahoma" w:cs="Tahoma"/>
              </w:rPr>
            </w:pPr>
            <w:r w:rsidRPr="009B57BB">
              <w:rPr>
                <w:rFonts w:ascii="Tahoma" w:hAnsi="Tahoma" w:cs="Tahoma"/>
              </w:rPr>
              <w:t>Valor</w:t>
            </w:r>
          </w:p>
        </w:tc>
      </w:tr>
      <w:tr w:rsidR="00E57E2E" w:rsidRPr="009B57BB" w:rsidTr="0064080F">
        <w:tc>
          <w:tcPr>
            <w:tcW w:w="2538" w:type="dxa"/>
            <w:shd w:val="clear" w:color="auto" w:fill="auto"/>
          </w:tcPr>
          <w:p w:rsidR="00E57E2E" w:rsidRPr="009B57BB" w:rsidRDefault="00E57E2E" w:rsidP="0064080F">
            <w:pPr>
              <w:tabs>
                <w:tab w:val="left" w:pos="5385"/>
              </w:tabs>
              <w:rPr>
                <w:rFonts w:ascii="Tahoma" w:hAnsi="Tahoma" w:cs="Tahoma"/>
              </w:rPr>
            </w:pPr>
            <w:r w:rsidRPr="009B57BB">
              <w:rPr>
                <w:rFonts w:ascii="Tahoma" w:hAnsi="Tahoma" w:cs="Tahoma"/>
              </w:rPr>
              <w:t>Servicio de evaluación</w:t>
            </w:r>
          </w:p>
        </w:tc>
        <w:tc>
          <w:tcPr>
            <w:tcW w:w="1998" w:type="dxa"/>
            <w:shd w:val="clear" w:color="auto" w:fill="auto"/>
          </w:tcPr>
          <w:p w:rsidR="00E57E2E" w:rsidRPr="009B57BB" w:rsidRDefault="00E57E2E" w:rsidP="0064080F">
            <w:pPr>
              <w:tabs>
                <w:tab w:val="left" w:pos="5385"/>
              </w:tabs>
              <w:jc w:val="right"/>
              <w:rPr>
                <w:rFonts w:ascii="Tahoma" w:hAnsi="Tahoma" w:cs="Tahoma"/>
              </w:rPr>
            </w:pPr>
            <w:r w:rsidRPr="009B57BB">
              <w:rPr>
                <w:rFonts w:ascii="Tahoma" w:hAnsi="Tahoma" w:cs="Tahoma"/>
              </w:rPr>
              <w:t>$69.687</w:t>
            </w:r>
          </w:p>
        </w:tc>
      </w:tr>
      <w:tr w:rsidR="00E57E2E" w:rsidRPr="009B57BB" w:rsidTr="0064080F">
        <w:tc>
          <w:tcPr>
            <w:tcW w:w="2538" w:type="dxa"/>
            <w:shd w:val="clear" w:color="auto" w:fill="EEECE1"/>
          </w:tcPr>
          <w:p w:rsidR="00E57E2E" w:rsidRPr="009B57BB" w:rsidRDefault="00E57E2E" w:rsidP="0064080F">
            <w:pPr>
              <w:tabs>
                <w:tab w:val="left" w:pos="5385"/>
              </w:tabs>
              <w:rPr>
                <w:rFonts w:ascii="Tahoma" w:hAnsi="Tahoma" w:cs="Tahoma"/>
              </w:rPr>
            </w:pPr>
            <w:r w:rsidRPr="009B57BB">
              <w:rPr>
                <w:rFonts w:ascii="Tahoma" w:hAnsi="Tahoma" w:cs="Tahoma"/>
              </w:rPr>
              <w:t xml:space="preserve">Total </w:t>
            </w:r>
          </w:p>
        </w:tc>
        <w:tc>
          <w:tcPr>
            <w:tcW w:w="1998" w:type="dxa"/>
            <w:shd w:val="clear" w:color="auto" w:fill="EEECE1"/>
          </w:tcPr>
          <w:p w:rsidR="00E57E2E" w:rsidRPr="009B57BB" w:rsidRDefault="00E57E2E" w:rsidP="0064080F">
            <w:pPr>
              <w:tabs>
                <w:tab w:val="left" w:pos="5385"/>
              </w:tabs>
              <w:jc w:val="center"/>
              <w:rPr>
                <w:rFonts w:ascii="Tahoma" w:hAnsi="Tahoma" w:cs="Tahoma"/>
              </w:rPr>
            </w:pPr>
            <w:r w:rsidRPr="009B57BB">
              <w:rPr>
                <w:rFonts w:ascii="Tahoma" w:hAnsi="Tahoma" w:cs="Tahoma"/>
              </w:rPr>
              <w:t xml:space="preserve">                 $69.687</w:t>
            </w:r>
          </w:p>
        </w:tc>
      </w:tr>
    </w:tbl>
    <w:p w:rsidR="00E57E2E" w:rsidRPr="009B57BB" w:rsidRDefault="00E57E2E" w:rsidP="00E57E2E">
      <w:pPr>
        <w:tabs>
          <w:tab w:val="left" w:pos="5385"/>
        </w:tabs>
        <w:jc w:val="both"/>
        <w:rPr>
          <w:rFonts w:ascii="Tahoma" w:hAnsi="Tahoma" w:cs="Tahoma"/>
        </w:rPr>
      </w:pPr>
    </w:p>
    <w:p w:rsidR="00E57E2E" w:rsidRPr="009B57BB" w:rsidRDefault="00E57E2E" w:rsidP="00E57E2E">
      <w:pPr>
        <w:tabs>
          <w:tab w:val="left" w:pos="5385"/>
        </w:tabs>
        <w:jc w:val="both"/>
        <w:rPr>
          <w:rFonts w:ascii="Tahoma" w:hAnsi="Tahoma" w:cs="Tahoma"/>
          <w:i/>
        </w:rPr>
      </w:pPr>
      <w:r w:rsidRPr="009B57BB">
        <w:rPr>
          <w:rFonts w:ascii="Tahoma" w:hAnsi="Tahoma" w:cs="Tahoma"/>
        </w:rPr>
        <w:t>Dicho valor en cumplimiento a lo establecido en el CAPITULO PRIMERO "</w:t>
      </w:r>
      <w:r w:rsidRPr="009B57BB">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E57E2E" w:rsidRPr="009B57BB" w:rsidRDefault="00E57E2E" w:rsidP="00E57E2E">
      <w:pPr>
        <w:jc w:val="center"/>
        <w:rPr>
          <w:rFonts w:ascii="Tahoma" w:hAnsi="Tahoma" w:cs="Tahoma"/>
          <w:b/>
        </w:rPr>
      </w:pPr>
      <w:r w:rsidRPr="009B57BB">
        <w:rPr>
          <w:rFonts w:ascii="Tahoma" w:hAnsi="Tahoma" w:cs="Tahoma"/>
          <w:b/>
        </w:rPr>
        <w:t>6</w:t>
      </w:r>
    </w:p>
    <w:p w:rsidR="00E57E2E" w:rsidRPr="009B57BB" w:rsidRDefault="00E57E2E" w:rsidP="00E57E2E">
      <w:pPr>
        <w:tabs>
          <w:tab w:val="left" w:pos="5385"/>
        </w:tabs>
        <w:jc w:val="both"/>
        <w:rPr>
          <w:rFonts w:ascii="Tahoma" w:hAnsi="Tahoma" w:cs="Tahoma"/>
        </w:rPr>
      </w:pPr>
      <w:r w:rsidRPr="009B57BB">
        <w:rPr>
          <w:rFonts w:ascii="Tahoma" w:hAnsi="Tahoma" w:cs="Tahoma"/>
          <w:b/>
        </w:rPr>
        <w:t>QUINTO:</w:t>
      </w:r>
      <w:r w:rsidRPr="009B57BB">
        <w:rPr>
          <w:rFonts w:ascii="Tahoma" w:hAnsi="Tahoma" w:cs="Tahoma"/>
        </w:rPr>
        <w:t xml:space="preserve"> El Subdirector de Regulación y Control, </w:t>
      </w:r>
      <w:r w:rsidRPr="009B57BB">
        <w:rPr>
          <w:rFonts w:ascii="Tahoma" w:hAnsi="Tahoma" w:cs="Tahoma"/>
          <w:b/>
        </w:rPr>
        <w:t>ORDENARA</w:t>
      </w:r>
      <w:r w:rsidRPr="009B57BB">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E57E2E" w:rsidRPr="009B57BB" w:rsidRDefault="00E57E2E" w:rsidP="00E57E2E">
      <w:pPr>
        <w:tabs>
          <w:tab w:val="left" w:pos="5385"/>
        </w:tabs>
        <w:jc w:val="both"/>
        <w:rPr>
          <w:rFonts w:ascii="Tahoma" w:hAnsi="Tahoma" w:cs="Tahoma"/>
        </w:rPr>
      </w:pPr>
      <w:r w:rsidRPr="009B57BB">
        <w:rPr>
          <w:rFonts w:ascii="Tahoma" w:hAnsi="Tahoma" w:cs="Tahoma"/>
          <w:b/>
        </w:rPr>
        <w:lastRenderedPageBreak/>
        <w:t>SEXTO:</w:t>
      </w:r>
      <w:r w:rsidRPr="009B57BB">
        <w:rPr>
          <w:rFonts w:ascii="Tahoma" w:hAnsi="Tahoma" w:cs="Tahoma"/>
        </w:rPr>
        <w:t xml:space="preserve"> El presente Auto de Inicio deberá notificarse al </w:t>
      </w:r>
      <w:r w:rsidRPr="009B57BB">
        <w:rPr>
          <w:rFonts w:ascii="Tahoma" w:hAnsi="Tahoma" w:cs="Tahoma"/>
          <w:b/>
        </w:rPr>
        <w:t xml:space="preserve">DIRECTOR GENERAL, O QUIEN HAGA SUS VECES  Y/O SU APODERADO, </w:t>
      </w:r>
      <w:r w:rsidRPr="009B57BB">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57E2E" w:rsidRPr="009B57BB" w:rsidRDefault="00E57E2E" w:rsidP="00E57E2E">
      <w:pPr>
        <w:jc w:val="both"/>
        <w:rPr>
          <w:rFonts w:ascii="Tahoma" w:hAnsi="Tahoma" w:cs="Tahoma"/>
        </w:rPr>
      </w:pPr>
      <w:r w:rsidRPr="009B57BB">
        <w:rPr>
          <w:rFonts w:ascii="Tahoma" w:hAnsi="Tahoma" w:cs="Tahoma"/>
          <w:b/>
        </w:rPr>
        <w:t>SEPTIMO:</w:t>
      </w:r>
      <w:r w:rsidRPr="009B57BB">
        <w:rPr>
          <w:rFonts w:ascii="Tahoma" w:hAnsi="Tahoma" w:cs="Tahoma"/>
        </w:rPr>
        <w:t xml:space="preserve"> De conformidad con lo establecido en el artículo 17 de la Ley 1755 de 2015, y en concordancia con el artículo 22 de la </w:t>
      </w:r>
      <w:r w:rsidRPr="009B57BB">
        <w:rPr>
          <w:rFonts w:ascii="Tahoma" w:hAnsi="Tahoma" w:cs="Tahoma"/>
          <w:b/>
        </w:rPr>
        <w:t>Resolución No. 1500 del 28 de junio del año dos mil diecinueve (2019)</w:t>
      </w:r>
      <w:r w:rsidRPr="009B57BB">
        <w:rPr>
          <w:rFonts w:ascii="Tahoma" w:hAnsi="Tahoma" w:cs="Tahoma"/>
        </w:rPr>
        <w:t xml:space="preserve">, de la </w:t>
      </w:r>
      <w:r w:rsidRPr="009B57BB">
        <w:rPr>
          <w:rFonts w:ascii="Tahoma" w:hAnsi="Tahoma" w:cs="Tahoma"/>
          <w:b/>
        </w:rPr>
        <w:t>CORPORACION AUTONOMA REGIONAL DEL QUINDIO-CRQ,</w:t>
      </w:r>
      <w:r w:rsidRPr="009B57B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57E2E" w:rsidRPr="009B57BB" w:rsidRDefault="00E57E2E" w:rsidP="00E57E2E">
      <w:pPr>
        <w:jc w:val="both"/>
        <w:rPr>
          <w:rFonts w:ascii="Tahoma" w:hAnsi="Tahoma" w:cs="Tahoma"/>
        </w:rPr>
      </w:pPr>
      <w:r w:rsidRPr="009B57BB">
        <w:rPr>
          <w:rFonts w:ascii="Tahoma" w:hAnsi="Tahoma" w:cs="Tahoma"/>
        </w:rPr>
        <w:t>En caso tal de no realizarse la cancelación de dichos valores, se entenderá desistida la solicitud por la cual se ordenará su Desistimiento y Archivo definitivo</w:t>
      </w:r>
    </w:p>
    <w:p w:rsidR="00E57E2E" w:rsidRPr="009B57BB" w:rsidRDefault="00E57E2E" w:rsidP="00E57E2E">
      <w:pPr>
        <w:jc w:val="both"/>
        <w:rPr>
          <w:rFonts w:ascii="Tahoma" w:hAnsi="Tahoma" w:cs="Tahoma"/>
          <w:u w:val="single"/>
        </w:rPr>
      </w:pPr>
      <w:r w:rsidRPr="009B57BB">
        <w:rPr>
          <w:rFonts w:ascii="Tahoma" w:hAnsi="Tahoma" w:cs="Tahoma"/>
          <w:b/>
        </w:rPr>
        <w:t>OCTAVO</w:t>
      </w:r>
      <w:r w:rsidRPr="009B57BB">
        <w:rPr>
          <w:rFonts w:ascii="Tahoma" w:hAnsi="Tahoma" w:cs="Tahoma"/>
        </w:rPr>
        <w:t xml:space="preserve">: Contra el presente Acto Administrativo </w:t>
      </w:r>
      <w:r w:rsidRPr="009B57BB">
        <w:rPr>
          <w:rFonts w:ascii="Tahoma" w:hAnsi="Tahoma" w:cs="Tahoma"/>
          <w:u w:val="single"/>
        </w:rPr>
        <w:t>no procede ningún recurso por tratarse de un Auto de Trámite.</w:t>
      </w:r>
    </w:p>
    <w:p w:rsidR="00E57E2E" w:rsidRPr="009B57BB" w:rsidRDefault="00E57E2E" w:rsidP="009B57BB">
      <w:pPr>
        <w:jc w:val="both"/>
        <w:rPr>
          <w:rFonts w:ascii="Tahoma" w:hAnsi="Tahoma" w:cs="Tahoma"/>
        </w:rPr>
      </w:pPr>
      <w:r w:rsidRPr="009B57BB">
        <w:rPr>
          <w:rFonts w:ascii="Tahoma" w:hAnsi="Tahoma" w:cs="Tahoma"/>
          <w:b/>
        </w:rPr>
        <w:t xml:space="preserve">NOVENO: Publicidad. </w:t>
      </w:r>
      <w:r w:rsidRPr="009B57BB">
        <w:rPr>
          <w:rFonts w:ascii="Tahoma" w:hAnsi="Tahoma" w:cs="Tahoma"/>
        </w:rPr>
        <w:t xml:space="preserve">Remitir copia del presente </w:t>
      </w:r>
      <w:r w:rsidRPr="009B57BB">
        <w:rPr>
          <w:rFonts w:ascii="Tahoma" w:hAnsi="Tahoma" w:cs="Tahoma"/>
          <w:b/>
        </w:rPr>
        <w:t xml:space="preserve">AUTO DE INICIO SRCA-AIF-140-16-03-20 </w:t>
      </w:r>
      <w:r w:rsidRPr="009B57BB">
        <w:rPr>
          <w:rFonts w:ascii="Tahoma" w:hAnsi="Tahoma" w:cs="Tahoma"/>
        </w:rPr>
        <w:t xml:space="preserve">expedido por la Subdirección de Regulación y </w:t>
      </w:r>
      <w:r w:rsidRPr="009B57BB">
        <w:rPr>
          <w:rFonts w:ascii="Tahoma" w:hAnsi="Tahoma" w:cs="Tahoma"/>
        </w:rPr>
        <w:lastRenderedPageBreak/>
        <w:t xml:space="preserve">Control Ambiental de la Corporación Autónoma Regional del Quindío, a la Alcaldía Municipal de </w:t>
      </w:r>
      <w:r w:rsidRPr="009B57BB">
        <w:rPr>
          <w:rFonts w:ascii="Tahoma" w:hAnsi="Tahoma" w:cs="Tahoma"/>
          <w:b/>
        </w:rPr>
        <w:t>CALARCA, QUINDÍO</w:t>
      </w:r>
      <w:r w:rsidRPr="009B57BB">
        <w:rPr>
          <w:rFonts w:ascii="Tahoma" w:hAnsi="Tahoma" w:cs="Tahoma"/>
        </w:rPr>
        <w:t xml:space="preserve">, de conformidad con lo contemplado en el Artículo 2.2.1.1.7.11, para que los mismos sean </w:t>
      </w:r>
      <w:r w:rsidR="009B57BB" w:rsidRPr="009B57BB">
        <w:rPr>
          <w:rFonts w:ascii="Tahoma" w:hAnsi="Tahoma" w:cs="Tahoma"/>
        </w:rPr>
        <w:t xml:space="preserve">exhibidos en un lugar visible. </w:t>
      </w:r>
    </w:p>
    <w:p w:rsidR="00E57E2E" w:rsidRPr="009B57BB" w:rsidRDefault="00E57E2E" w:rsidP="009B57BB">
      <w:pPr>
        <w:jc w:val="center"/>
        <w:rPr>
          <w:rFonts w:ascii="Tahoma" w:hAnsi="Tahoma" w:cs="Tahoma"/>
          <w:b/>
        </w:rPr>
      </w:pPr>
      <w:r w:rsidRPr="009B57BB">
        <w:rPr>
          <w:rFonts w:ascii="Tahoma" w:hAnsi="Tahoma" w:cs="Tahoma"/>
          <w:b/>
        </w:rPr>
        <w:t>NOT</w:t>
      </w:r>
      <w:r w:rsidR="009B57BB" w:rsidRPr="009B57BB">
        <w:rPr>
          <w:rFonts w:ascii="Tahoma" w:hAnsi="Tahoma" w:cs="Tahoma"/>
          <w:b/>
        </w:rPr>
        <w:t>IFÍQUESE, PUBLÍQUESE Y CÚMPLASE</w:t>
      </w:r>
    </w:p>
    <w:p w:rsidR="00E57E2E" w:rsidRPr="009B57BB" w:rsidRDefault="00E57E2E" w:rsidP="00E57E2E">
      <w:pPr>
        <w:pStyle w:val="Sinespaciado"/>
        <w:jc w:val="center"/>
        <w:rPr>
          <w:rFonts w:ascii="Tahoma" w:hAnsi="Tahoma" w:cs="Tahoma"/>
          <w:b/>
          <w:sz w:val="24"/>
          <w:szCs w:val="24"/>
        </w:rPr>
      </w:pPr>
      <w:r w:rsidRPr="009B57BB">
        <w:rPr>
          <w:rFonts w:ascii="Tahoma" w:hAnsi="Tahoma" w:cs="Tahoma"/>
          <w:b/>
          <w:sz w:val="24"/>
          <w:szCs w:val="24"/>
        </w:rPr>
        <w:t>CARLOS ARIEL TRUKE OSPINA</w:t>
      </w:r>
    </w:p>
    <w:p w:rsidR="00E57E2E" w:rsidRPr="009B57BB" w:rsidRDefault="00E57E2E" w:rsidP="00E57E2E">
      <w:pPr>
        <w:pStyle w:val="Sinespaciado"/>
        <w:jc w:val="center"/>
        <w:rPr>
          <w:rFonts w:ascii="Tahoma" w:hAnsi="Tahoma" w:cs="Tahoma"/>
          <w:b/>
          <w:sz w:val="24"/>
          <w:szCs w:val="24"/>
        </w:rPr>
      </w:pPr>
      <w:r w:rsidRPr="009B57BB">
        <w:rPr>
          <w:rFonts w:ascii="Tahoma" w:hAnsi="Tahoma" w:cs="Tahoma"/>
          <w:b/>
          <w:sz w:val="24"/>
          <w:szCs w:val="24"/>
        </w:rPr>
        <w:t>Subdirector de Regulación y Control Ambiental</w:t>
      </w:r>
    </w:p>
    <w:p w:rsidR="00EB739C" w:rsidRPr="009B57BB" w:rsidRDefault="00E57E2E" w:rsidP="00E57E2E">
      <w:pPr>
        <w:jc w:val="both"/>
        <w:rPr>
          <w:rFonts w:ascii="Tahoma" w:hAnsi="Tahoma" w:cs="Tahoma"/>
          <w:b/>
          <w:bCs/>
          <w:i/>
        </w:rPr>
      </w:pPr>
      <w:r w:rsidRPr="009B57BB">
        <w:rPr>
          <w:rFonts w:ascii="Tahoma" w:hAnsi="Tahoma" w:cs="Tahoma"/>
          <w:b/>
        </w:rPr>
        <w:t>Corporación Autónoma Regional del Quindío – CRQ</w:t>
      </w:r>
    </w:p>
    <w:p w:rsidR="008F5239" w:rsidRDefault="008F5239" w:rsidP="00EB739C">
      <w:pPr>
        <w:jc w:val="both"/>
        <w:rPr>
          <w:rFonts w:ascii="Tahoma" w:hAnsi="Tahoma" w:cs="Tahoma"/>
          <w:b/>
          <w:bCs/>
          <w:i/>
        </w:rPr>
      </w:pPr>
    </w:p>
    <w:p w:rsidR="008F5239" w:rsidRDefault="008F5239" w:rsidP="00EB739C">
      <w:pPr>
        <w:jc w:val="both"/>
        <w:rPr>
          <w:rFonts w:ascii="Tahoma" w:hAnsi="Tahoma" w:cs="Tahoma"/>
          <w:b/>
          <w:bCs/>
          <w:i/>
        </w:rPr>
      </w:pPr>
    </w:p>
    <w:p w:rsidR="009B57BB" w:rsidRDefault="009B57BB" w:rsidP="00EB739C">
      <w:pPr>
        <w:jc w:val="both"/>
        <w:rPr>
          <w:rFonts w:ascii="Tahoma" w:hAnsi="Tahoma" w:cs="Tahoma"/>
          <w:b/>
          <w:bCs/>
          <w:i/>
        </w:rPr>
      </w:pPr>
    </w:p>
    <w:p w:rsidR="009B57BB" w:rsidRPr="009B57BB" w:rsidRDefault="009B57BB" w:rsidP="009B57BB">
      <w:pPr>
        <w:jc w:val="center"/>
        <w:rPr>
          <w:rFonts w:ascii="Tahoma" w:hAnsi="Tahoma" w:cs="Tahoma"/>
          <w:b/>
        </w:rPr>
      </w:pPr>
      <w:r w:rsidRPr="009B57BB">
        <w:rPr>
          <w:rFonts w:ascii="Tahoma" w:hAnsi="Tahoma" w:cs="Tahoma"/>
          <w:b/>
        </w:rPr>
        <w:t>AUTO DE INICIO SRCA-AIF-146 -17-03-20</w:t>
      </w:r>
    </w:p>
    <w:p w:rsidR="009B57BB" w:rsidRPr="009B57BB" w:rsidRDefault="009B57BB" w:rsidP="009B57BB">
      <w:pPr>
        <w:jc w:val="center"/>
        <w:rPr>
          <w:rFonts w:ascii="Tahoma" w:hAnsi="Tahoma" w:cs="Tahoma"/>
          <w:b/>
          <w:i/>
        </w:rPr>
      </w:pPr>
      <w:r w:rsidRPr="009B57BB">
        <w:rPr>
          <w:rFonts w:ascii="Tahoma" w:hAnsi="Tahoma" w:cs="Tahoma"/>
          <w:b/>
          <w:i/>
        </w:rPr>
        <w:t>“POR MEDIO DEL CUAL SE INICIA UN TRAMITE DE APROVECHAMIENTO FORESTAL”</w:t>
      </w:r>
    </w:p>
    <w:p w:rsidR="00CF144F"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SUBDIRECCIÓN DE REGULACIÓN Y CONTROL AMBIENTAL</w:t>
      </w:r>
    </w:p>
    <w:p w:rsidR="009B57BB" w:rsidRDefault="009B57BB" w:rsidP="009B57BB">
      <w:pPr>
        <w:pStyle w:val="Sinespaciado"/>
        <w:jc w:val="center"/>
        <w:rPr>
          <w:rFonts w:ascii="Tahoma" w:hAnsi="Tahoma" w:cs="Tahoma"/>
          <w:b/>
          <w:sz w:val="20"/>
          <w:szCs w:val="20"/>
        </w:rPr>
      </w:pPr>
    </w:p>
    <w:p w:rsidR="009B57BB" w:rsidRDefault="009B57BB" w:rsidP="009B57BB">
      <w:pPr>
        <w:pStyle w:val="Sinespaciado"/>
        <w:jc w:val="center"/>
        <w:rPr>
          <w:rFonts w:ascii="Tahoma" w:hAnsi="Tahoma" w:cs="Tahoma"/>
          <w:b/>
          <w:i/>
          <w:sz w:val="24"/>
          <w:szCs w:val="24"/>
        </w:rPr>
      </w:pPr>
    </w:p>
    <w:p w:rsidR="009B57BB" w:rsidRPr="009B57BB" w:rsidRDefault="009B57BB" w:rsidP="009B57BB">
      <w:pPr>
        <w:jc w:val="both"/>
        <w:rPr>
          <w:rFonts w:ascii="Tahoma" w:hAnsi="Tahoma" w:cs="Tahoma"/>
        </w:rPr>
      </w:pPr>
    </w:p>
    <w:p w:rsidR="009B57BB" w:rsidRDefault="009B57BB" w:rsidP="009B57BB">
      <w:pPr>
        <w:jc w:val="center"/>
        <w:rPr>
          <w:rFonts w:ascii="Tahoma" w:hAnsi="Tahoma" w:cs="Tahoma"/>
          <w:b/>
        </w:rPr>
      </w:pPr>
      <w:r w:rsidRPr="009B57BB">
        <w:rPr>
          <w:rFonts w:ascii="Tahoma" w:hAnsi="Tahoma" w:cs="Tahoma"/>
          <w:b/>
        </w:rPr>
        <w:t>DISPONE:</w:t>
      </w:r>
    </w:p>
    <w:p w:rsidR="009B57BB" w:rsidRPr="009B57BB" w:rsidRDefault="009B57BB" w:rsidP="009B57BB">
      <w:pPr>
        <w:jc w:val="center"/>
        <w:rPr>
          <w:rFonts w:ascii="Tahoma" w:hAnsi="Tahoma" w:cs="Tahoma"/>
          <w:b/>
        </w:rPr>
      </w:pPr>
    </w:p>
    <w:p w:rsidR="009B57BB" w:rsidRPr="009B57BB" w:rsidRDefault="009B57BB" w:rsidP="009B57BB">
      <w:pPr>
        <w:jc w:val="both"/>
        <w:rPr>
          <w:rFonts w:ascii="Tahoma" w:hAnsi="Tahoma" w:cs="Tahoma"/>
        </w:rPr>
      </w:pPr>
      <w:r w:rsidRPr="009B57BB">
        <w:rPr>
          <w:rFonts w:ascii="Tahoma" w:hAnsi="Tahoma" w:cs="Tahoma"/>
          <w:b/>
        </w:rPr>
        <w:t xml:space="preserve">PRIMERO: </w:t>
      </w:r>
      <w:r w:rsidRPr="009B57BB">
        <w:rPr>
          <w:rFonts w:ascii="Tahoma" w:hAnsi="Tahoma" w:cs="Tahoma"/>
        </w:rPr>
        <w:t>Dar inicio a la actuación administrativa de solicitud de autorización de aprovechamiento forestal del día Once</w:t>
      </w:r>
      <w:r w:rsidRPr="009B57BB">
        <w:rPr>
          <w:rFonts w:ascii="Tahoma" w:hAnsi="Tahoma" w:cs="Tahoma"/>
          <w:b/>
        </w:rPr>
        <w:t xml:space="preserve"> (11)</w:t>
      </w:r>
      <w:r w:rsidRPr="009B57BB">
        <w:rPr>
          <w:rFonts w:ascii="Tahoma" w:hAnsi="Tahoma" w:cs="Tahoma"/>
        </w:rPr>
        <w:t xml:space="preserve"> de Marzo del año dos mil veinte (2020), presentada por </w:t>
      </w:r>
      <w:r w:rsidRPr="009B57BB">
        <w:rPr>
          <w:rFonts w:ascii="Tahoma" w:hAnsi="Tahoma" w:cs="Tahoma"/>
          <w:b/>
        </w:rPr>
        <w:t>LA EMPRESA</w:t>
      </w:r>
      <w:r w:rsidRPr="009B57BB">
        <w:rPr>
          <w:rFonts w:ascii="Tahoma" w:hAnsi="Tahoma" w:cs="Tahoma"/>
        </w:rPr>
        <w:t xml:space="preserve"> </w:t>
      </w:r>
      <w:r w:rsidRPr="009B57BB">
        <w:rPr>
          <w:rFonts w:ascii="Tahoma" w:hAnsi="Tahoma" w:cs="Tahoma"/>
          <w:b/>
        </w:rPr>
        <w:t>INVERSIONES CAPRICORNIO S.A</w:t>
      </w:r>
      <w:r w:rsidRPr="009B57BB">
        <w:rPr>
          <w:rFonts w:ascii="Tahoma" w:hAnsi="Tahoma" w:cs="Tahoma"/>
        </w:rPr>
        <w:t xml:space="preserve">, identificada con el NIT Numero </w:t>
      </w:r>
      <w:r w:rsidRPr="009B57BB">
        <w:rPr>
          <w:rFonts w:ascii="Tahoma" w:hAnsi="Tahoma" w:cs="Tahoma"/>
          <w:b/>
        </w:rPr>
        <w:t>800232377-9</w:t>
      </w:r>
      <w:r w:rsidRPr="009B57BB">
        <w:rPr>
          <w:rFonts w:ascii="Tahoma" w:hAnsi="Tahoma" w:cs="Tahoma"/>
        </w:rPr>
        <w:t xml:space="preserve"> y matricula mercantil </w:t>
      </w:r>
      <w:r w:rsidRPr="009B57BB">
        <w:rPr>
          <w:rFonts w:ascii="Tahoma" w:hAnsi="Tahoma" w:cs="Tahoma"/>
          <w:b/>
        </w:rPr>
        <w:t>21-188442-12,</w:t>
      </w:r>
      <w:r w:rsidRPr="009B57BB">
        <w:rPr>
          <w:rFonts w:ascii="Tahoma" w:hAnsi="Tahoma" w:cs="Tahoma"/>
        </w:rPr>
        <w:t xml:space="preserve"> en calidad de </w:t>
      </w:r>
      <w:r w:rsidRPr="009B57BB">
        <w:rPr>
          <w:rFonts w:ascii="Tahoma" w:hAnsi="Tahoma" w:cs="Tahoma"/>
          <w:b/>
        </w:rPr>
        <w:t xml:space="preserve">PROPIETARIA, </w:t>
      </w:r>
      <w:r w:rsidRPr="009B57BB">
        <w:rPr>
          <w:rFonts w:ascii="Tahoma" w:hAnsi="Tahoma" w:cs="Tahoma"/>
        </w:rPr>
        <w:t>quien actúa</w:t>
      </w:r>
      <w:r w:rsidRPr="009B57BB">
        <w:rPr>
          <w:rFonts w:ascii="Tahoma" w:hAnsi="Tahoma" w:cs="Tahoma"/>
          <w:b/>
        </w:rPr>
        <w:t xml:space="preserve"> </w:t>
      </w:r>
      <w:r w:rsidRPr="009B57BB">
        <w:rPr>
          <w:rFonts w:ascii="Tahoma" w:hAnsi="Tahoma" w:cs="Tahoma"/>
        </w:rPr>
        <w:t xml:space="preserve"> para éste trámite a través </w:t>
      </w:r>
    </w:p>
    <w:p w:rsidR="009B57BB" w:rsidRPr="009B57BB" w:rsidRDefault="009B57BB" w:rsidP="009B57BB">
      <w:pPr>
        <w:jc w:val="center"/>
        <w:rPr>
          <w:rFonts w:ascii="Tahoma" w:hAnsi="Tahoma" w:cs="Tahoma"/>
          <w:b/>
        </w:rPr>
      </w:pPr>
      <w:r w:rsidRPr="009B57BB">
        <w:rPr>
          <w:rFonts w:ascii="Tahoma" w:hAnsi="Tahoma" w:cs="Tahoma"/>
          <w:b/>
        </w:rPr>
        <w:t>5</w:t>
      </w:r>
    </w:p>
    <w:p w:rsidR="009B57BB" w:rsidRPr="009B57BB" w:rsidRDefault="009B57BB" w:rsidP="009B57BB">
      <w:pPr>
        <w:jc w:val="both"/>
        <w:rPr>
          <w:rFonts w:ascii="Tahoma" w:hAnsi="Tahoma" w:cs="Tahoma"/>
        </w:rPr>
      </w:pPr>
      <w:r w:rsidRPr="009B57BB">
        <w:rPr>
          <w:rFonts w:ascii="Tahoma" w:hAnsi="Tahoma" w:cs="Tahoma"/>
        </w:rPr>
        <w:t xml:space="preserve">del Señor </w:t>
      </w:r>
      <w:r w:rsidRPr="009B57BB">
        <w:rPr>
          <w:rFonts w:ascii="Tahoma" w:hAnsi="Tahoma" w:cs="Tahoma"/>
          <w:b/>
        </w:rPr>
        <w:t xml:space="preserve">CARLOS ALBERTO TRUJILLO ARANGO,  </w:t>
      </w:r>
      <w:r w:rsidRPr="009B57BB">
        <w:rPr>
          <w:rFonts w:ascii="Tahoma" w:hAnsi="Tahoma" w:cs="Tahoma"/>
        </w:rPr>
        <w:t xml:space="preserve">identificado con la cédula de ciudadanía No. </w:t>
      </w:r>
      <w:r w:rsidRPr="009B57BB">
        <w:rPr>
          <w:rFonts w:ascii="Tahoma" w:hAnsi="Tahoma" w:cs="Tahoma"/>
        </w:rPr>
        <w:lastRenderedPageBreak/>
        <w:t xml:space="preserve">70.097.175, expedida en Medellín-Antioquia, en su calidad de </w:t>
      </w:r>
      <w:r w:rsidRPr="009B57BB">
        <w:rPr>
          <w:rFonts w:ascii="Tahoma" w:hAnsi="Tahoma" w:cs="Tahoma"/>
          <w:b/>
        </w:rPr>
        <w:t>GERENTE PRINCIPAL</w:t>
      </w:r>
      <w:r w:rsidRPr="009B57BB">
        <w:rPr>
          <w:rFonts w:ascii="Tahoma" w:hAnsi="Tahoma" w:cs="Tahoma"/>
        </w:rPr>
        <w:t xml:space="preserve">, y que por sus facultades otorga </w:t>
      </w:r>
      <w:r w:rsidRPr="009B57BB">
        <w:rPr>
          <w:rFonts w:ascii="Tahoma" w:hAnsi="Tahoma" w:cs="Tahoma"/>
          <w:b/>
        </w:rPr>
        <w:t>PODER  ESPECIAL</w:t>
      </w:r>
      <w:r w:rsidRPr="009B57BB">
        <w:rPr>
          <w:rFonts w:ascii="Tahoma" w:hAnsi="Tahoma" w:cs="Tahoma"/>
        </w:rPr>
        <w:t xml:space="preserve"> al señor </w:t>
      </w:r>
      <w:r w:rsidRPr="009B57BB">
        <w:rPr>
          <w:rFonts w:ascii="Tahoma" w:hAnsi="Tahoma" w:cs="Tahoma"/>
          <w:b/>
        </w:rPr>
        <w:t>ALBEIRO ARBOLEDA MARIN</w:t>
      </w:r>
      <w:r w:rsidRPr="009B57BB">
        <w:rPr>
          <w:rFonts w:ascii="Tahoma" w:hAnsi="Tahoma" w:cs="Tahoma"/>
        </w:rPr>
        <w:t xml:space="preserve">, </w:t>
      </w:r>
      <w:r w:rsidRPr="009B57BB">
        <w:rPr>
          <w:rFonts w:ascii="Tahoma" w:hAnsi="Tahoma" w:cs="Tahoma"/>
          <w:b/>
        </w:rPr>
        <w:t xml:space="preserve"> </w:t>
      </w:r>
      <w:r w:rsidRPr="009B57BB">
        <w:rPr>
          <w:rFonts w:ascii="Tahoma" w:hAnsi="Tahoma" w:cs="Tahoma"/>
        </w:rPr>
        <w:t xml:space="preserve">identificado con la cédula de ciudadanía No. 94.250.707 expedida en Caicedonia-Valle, para realiza actividad forestal en el   predio rural </w:t>
      </w:r>
      <w:r w:rsidRPr="009B57BB">
        <w:rPr>
          <w:rFonts w:ascii="Tahoma" w:hAnsi="Tahoma" w:cs="Tahoma"/>
          <w:b/>
        </w:rPr>
        <w:t xml:space="preserve">1) AMBERES, </w:t>
      </w:r>
      <w:r w:rsidRPr="009B57BB">
        <w:rPr>
          <w:rFonts w:ascii="Tahoma" w:hAnsi="Tahoma" w:cs="Tahoma"/>
        </w:rPr>
        <w:t xml:space="preserve">identificado con el número de matrícula inmobiliaria </w:t>
      </w:r>
      <w:r w:rsidRPr="009B57BB">
        <w:rPr>
          <w:rFonts w:ascii="Tahoma" w:hAnsi="Tahoma" w:cs="Tahoma"/>
          <w:b/>
        </w:rPr>
        <w:t xml:space="preserve">280-40328 </w:t>
      </w:r>
      <w:r w:rsidRPr="009B57BB">
        <w:rPr>
          <w:rFonts w:ascii="Tahoma" w:hAnsi="Tahoma" w:cs="Tahoma"/>
        </w:rPr>
        <w:t>y la ficha catastral número</w:t>
      </w:r>
      <w:r w:rsidRPr="009B57BB">
        <w:rPr>
          <w:rFonts w:ascii="Tahoma" w:hAnsi="Tahoma" w:cs="Tahoma"/>
          <w:b/>
        </w:rPr>
        <w:t xml:space="preserve"> “63001000100000308000”, </w:t>
      </w:r>
      <w:r w:rsidRPr="009B57BB">
        <w:rPr>
          <w:rFonts w:ascii="Tahoma" w:hAnsi="Tahoma" w:cs="Tahoma"/>
        </w:rPr>
        <w:t xml:space="preserve">ubicado en la vereda </w:t>
      </w:r>
      <w:r w:rsidRPr="009B57BB">
        <w:rPr>
          <w:rFonts w:ascii="Tahoma" w:hAnsi="Tahoma" w:cs="Tahoma"/>
          <w:b/>
        </w:rPr>
        <w:t xml:space="preserve">ARMENIA del Municipio de ARMENIA, QUINDÍO, </w:t>
      </w:r>
      <w:r w:rsidRPr="009B57BB">
        <w:rPr>
          <w:rFonts w:ascii="Tahoma" w:hAnsi="Tahoma" w:cs="Tahoma"/>
        </w:rPr>
        <w:t>quien</w:t>
      </w:r>
      <w:r w:rsidRPr="009B57BB">
        <w:rPr>
          <w:rFonts w:ascii="Tahoma" w:hAnsi="Tahoma" w:cs="Tahoma"/>
          <w:b/>
        </w:rPr>
        <w:t xml:space="preserve"> </w:t>
      </w:r>
      <w:r w:rsidRPr="009B57BB">
        <w:rPr>
          <w:rFonts w:ascii="Tahoma" w:hAnsi="Tahoma" w:cs="Tahoma"/>
        </w:rPr>
        <w:t xml:space="preserve">presentó diligenciado ante la </w:t>
      </w:r>
      <w:r w:rsidRPr="009B57BB">
        <w:rPr>
          <w:rFonts w:ascii="Tahoma" w:hAnsi="Tahoma" w:cs="Tahoma"/>
          <w:b/>
        </w:rPr>
        <w:t xml:space="preserve">CORPORACIÓN AUTÓNOMA REGIONAL DEL QUINDÍO – CRQ, </w:t>
      </w:r>
      <w:r w:rsidRPr="009B57BB">
        <w:rPr>
          <w:rFonts w:ascii="Tahoma" w:hAnsi="Tahoma" w:cs="Tahoma"/>
        </w:rPr>
        <w:t xml:space="preserve">Formulario Único Nacional de Solicitud de Aprovechamiento Forestal Bosque Natural o plantados no Registrados, radicado bajo el número </w:t>
      </w:r>
      <w:r w:rsidRPr="009B57BB">
        <w:rPr>
          <w:rFonts w:ascii="Tahoma" w:hAnsi="Tahoma" w:cs="Tahoma"/>
          <w:b/>
          <w:u w:val="single"/>
        </w:rPr>
        <w:t>2480-20</w:t>
      </w:r>
    </w:p>
    <w:p w:rsidR="009B57BB" w:rsidRPr="009B57BB" w:rsidRDefault="009B57BB" w:rsidP="009B57BB">
      <w:pPr>
        <w:jc w:val="both"/>
        <w:rPr>
          <w:rFonts w:ascii="Tahoma" w:hAnsi="Tahoma" w:cs="Tahoma"/>
          <w:i/>
        </w:rPr>
      </w:pPr>
      <w:r w:rsidRPr="009B57BB">
        <w:rPr>
          <w:rFonts w:ascii="Tahoma" w:hAnsi="Tahoma" w:cs="Tahoma"/>
          <w:b/>
        </w:rPr>
        <w:t>PARÁGRAFO:</w:t>
      </w:r>
      <w:r w:rsidRPr="009B57BB">
        <w:rPr>
          <w:rFonts w:ascii="Tahoma" w:hAnsi="Tahoma" w:cs="Tahoma"/>
        </w:rPr>
        <w:t xml:space="preserve"> </w:t>
      </w:r>
      <w:r w:rsidRPr="009B57BB">
        <w:rPr>
          <w:rFonts w:ascii="Tahoma" w:hAnsi="Tahoma" w:cs="Tahoma"/>
          <w:b/>
          <w:i/>
        </w:rPr>
        <w:t xml:space="preserve">EL PRESENTE AUTO NO CONSTITUYE EL OTORGAMIENTO DE LA AUTORIZACION DE APROVECHAMIENTO FORESTAL, </w:t>
      </w:r>
      <w:r w:rsidRPr="009B57BB">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9B57BB" w:rsidRPr="009B57BB" w:rsidRDefault="009B57BB" w:rsidP="009B57BB">
      <w:pPr>
        <w:jc w:val="both"/>
        <w:rPr>
          <w:rFonts w:ascii="Tahoma" w:hAnsi="Tahoma" w:cs="Tahoma"/>
        </w:rPr>
      </w:pPr>
      <w:r w:rsidRPr="009B57BB">
        <w:rPr>
          <w:rFonts w:ascii="Tahoma" w:hAnsi="Tahoma" w:cs="Tahoma"/>
          <w:b/>
        </w:rPr>
        <w:lastRenderedPageBreak/>
        <w:t xml:space="preserve">SEGUNDO: </w:t>
      </w:r>
      <w:r w:rsidRPr="009B57BB">
        <w:rPr>
          <w:rFonts w:ascii="Tahoma" w:hAnsi="Tahoma" w:cs="Tahoma"/>
        </w:rPr>
        <w:t xml:space="preserve">Cualquier persona Natural o Jurídica podrá intervenir en el presente trámite, en las condiciones señaladas en el Artículo 69 de la Ley 99 de 1993. </w:t>
      </w:r>
    </w:p>
    <w:p w:rsidR="009B57BB" w:rsidRPr="009B57BB" w:rsidRDefault="009B57BB" w:rsidP="009B57BB">
      <w:pPr>
        <w:tabs>
          <w:tab w:val="left" w:pos="5385"/>
        </w:tabs>
        <w:jc w:val="both"/>
        <w:rPr>
          <w:rFonts w:ascii="Tahoma" w:hAnsi="Tahoma" w:cs="Tahoma"/>
        </w:rPr>
      </w:pPr>
      <w:r w:rsidRPr="009B57BB">
        <w:rPr>
          <w:rFonts w:ascii="Tahoma" w:hAnsi="Tahoma" w:cs="Tahoma"/>
          <w:b/>
        </w:rPr>
        <w:t xml:space="preserve">TERCERO: </w:t>
      </w:r>
      <w:r w:rsidRPr="009B57BB">
        <w:rPr>
          <w:rFonts w:ascii="Tahoma" w:hAnsi="Tahoma" w:cs="Tahoma"/>
        </w:rPr>
        <w:t xml:space="preserve">Publíquese el presente auto de trámite a costas del interesado en el boletín ambiental de la </w:t>
      </w:r>
      <w:r w:rsidRPr="009B57BB">
        <w:rPr>
          <w:rFonts w:ascii="Tahoma" w:hAnsi="Tahoma" w:cs="Tahoma"/>
          <w:b/>
        </w:rPr>
        <w:t>CRQ</w:t>
      </w:r>
      <w:r w:rsidRPr="009B57BB">
        <w:rPr>
          <w:rFonts w:ascii="Tahoma" w:hAnsi="Tahoma" w:cs="Tahoma"/>
        </w:rPr>
        <w:t xml:space="preserve">, por la Suma de </w:t>
      </w:r>
      <w:r w:rsidRPr="009B57BB">
        <w:rPr>
          <w:rFonts w:ascii="Tahoma" w:hAnsi="Tahoma" w:cs="Tahoma"/>
          <w:b/>
        </w:rPr>
        <w:t xml:space="preserve">VEINTIDÓS MIL OCHOCIENTOS VEINTIDÓS PESOS M/CTE ($22.822), </w:t>
      </w:r>
      <w:r w:rsidRPr="009B57BB">
        <w:rPr>
          <w:rFonts w:ascii="Tahoma" w:hAnsi="Tahoma" w:cs="Tahoma"/>
        </w:rPr>
        <w:t xml:space="preserve">conforme a lo establecido en la </w:t>
      </w:r>
      <w:r w:rsidRPr="009B57BB">
        <w:rPr>
          <w:rFonts w:ascii="Tahoma" w:hAnsi="Tahoma" w:cs="Tahoma"/>
          <w:b/>
        </w:rPr>
        <w:t>Resolución No. 1500 del 28 de junio del año dos mil diecinueve (2019)</w:t>
      </w:r>
      <w:r w:rsidRPr="009B57BB">
        <w:rPr>
          <w:rFonts w:ascii="Tahoma" w:hAnsi="Tahoma" w:cs="Tahoma"/>
        </w:rPr>
        <w:t xml:space="preserve">,  valor que será cancelado en la Tesorería de la Entidad, a la notificación del presente Auto de Inicio. </w:t>
      </w:r>
    </w:p>
    <w:p w:rsidR="009B57BB" w:rsidRPr="009B57BB" w:rsidRDefault="009B57BB" w:rsidP="009B57BB">
      <w:pPr>
        <w:tabs>
          <w:tab w:val="left" w:pos="5385"/>
        </w:tabs>
        <w:jc w:val="both"/>
        <w:rPr>
          <w:rFonts w:ascii="Tahoma" w:hAnsi="Tahoma" w:cs="Tahoma"/>
        </w:rPr>
      </w:pPr>
      <w:r w:rsidRPr="009B57BB">
        <w:rPr>
          <w:rFonts w:ascii="Tahoma" w:hAnsi="Tahoma" w:cs="Tahoma"/>
          <w:b/>
        </w:rPr>
        <w:t>CUARTO: SERVICIO DE EVALUACIÓN.</w:t>
      </w:r>
      <w:r w:rsidRPr="009B57B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B57BB">
        <w:rPr>
          <w:rFonts w:ascii="Tahoma" w:hAnsi="Tahoma" w:cs="Tahoma"/>
          <w:b/>
        </w:rPr>
        <w:t>Resolución No. 1500 del 28 de junio del año dos mil diecinueve (2019),</w:t>
      </w:r>
      <w:r w:rsidRPr="009B57BB">
        <w:rPr>
          <w:rFonts w:ascii="Tahoma" w:hAnsi="Tahoma" w:cs="Tahoma"/>
        </w:rPr>
        <w:t xml:space="preserve"> expedida por la Dirección General de esta Corporación,  la suma de </w:t>
      </w:r>
      <w:r w:rsidRPr="009B57BB">
        <w:rPr>
          <w:rFonts w:ascii="Tahoma" w:hAnsi="Tahoma" w:cs="Tahoma"/>
          <w:b/>
        </w:rPr>
        <w:t xml:space="preserve">SETENTA Y SEIS MIL OCHOCIENTOS SESENTA  Y SIETE  PESOS M/CTE  ($76.867),  </w:t>
      </w:r>
      <w:r w:rsidRPr="009B57BB">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B57BB" w:rsidRPr="009B57BB" w:rsidTr="0064080F">
        <w:tc>
          <w:tcPr>
            <w:tcW w:w="2538" w:type="dxa"/>
            <w:shd w:val="clear" w:color="auto" w:fill="EEECE1"/>
          </w:tcPr>
          <w:p w:rsidR="009B57BB" w:rsidRPr="009B57BB" w:rsidRDefault="009B57BB" w:rsidP="0064080F">
            <w:pPr>
              <w:jc w:val="center"/>
              <w:rPr>
                <w:rFonts w:ascii="Tahoma" w:hAnsi="Tahoma" w:cs="Tahoma"/>
              </w:rPr>
            </w:pPr>
            <w:r w:rsidRPr="009B57BB">
              <w:rPr>
                <w:rFonts w:ascii="Tahoma" w:hAnsi="Tahoma" w:cs="Tahoma"/>
              </w:rPr>
              <w:t>Concepto</w:t>
            </w:r>
          </w:p>
        </w:tc>
        <w:tc>
          <w:tcPr>
            <w:tcW w:w="1998" w:type="dxa"/>
            <w:shd w:val="clear" w:color="auto" w:fill="EEECE1"/>
          </w:tcPr>
          <w:p w:rsidR="009B57BB" w:rsidRPr="009B57BB" w:rsidRDefault="009B57BB" w:rsidP="0064080F">
            <w:pPr>
              <w:jc w:val="center"/>
              <w:rPr>
                <w:rFonts w:ascii="Tahoma" w:hAnsi="Tahoma" w:cs="Tahoma"/>
              </w:rPr>
            </w:pPr>
            <w:r w:rsidRPr="009B57BB">
              <w:rPr>
                <w:rFonts w:ascii="Tahoma" w:hAnsi="Tahoma" w:cs="Tahoma"/>
              </w:rPr>
              <w:t>Valor</w:t>
            </w:r>
          </w:p>
        </w:tc>
      </w:tr>
      <w:tr w:rsidR="009B57BB" w:rsidRPr="009B57BB" w:rsidTr="0064080F">
        <w:tc>
          <w:tcPr>
            <w:tcW w:w="2538" w:type="dxa"/>
            <w:shd w:val="clear" w:color="auto" w:fill="auto"/>
          </w:tcPr>
          <w:p w:rsidR="009B57BB" w:rsidRPr="009B57BB" w:rsidRDefault="009B57BB" w:rsidP="0064080F">
            <w:pPr>
              <w:tabs>
                <w:tab w:val="left" w:pos="5385"/>
              </w:tabs>
              <w:rPr>
                <w:rFonts w:ascii="Tahoma" w:hAnsi="Tahoma" w:cs="Tahoma"/>
              </w:rPr>
            </w:pPr>
            <w:r w:rsidRPr="009B57BB">
              <w:rPr>
                <w:rFonts w:ascii="Tahoma" w:hAnsi="Tahoma" w:cs="Tahoma"/>
              </w:rPr>
              <w:t xml:space="preserve">Servicio de evaluación </w:t>
            </w:r>
          </w:p>
        </w:tc>
        <w:tc>
          <w:tcPr>
            <w:tcW w:w="1998" w:type="dxa"/>
            <w:shd w:val="clear" w:color="auto" w:fill="auto"/>
          </w:tcPr>
          <w:p w:rsidR="009B57BB" w:rsidRPr="009B57BB" w:rsidRDefault="009B57BB" w:rsidP="0064080F">
            <w:pPr>
              <w:tabs>
                <w:tab w:val="left" w:pos="5385"/>
              </w:tabs>
              <w:jc w:val="right"/>
              <w:rPr>
                <w:rFonts w:ascii="Tahoma" w:hAnsi="Tahoma" w:cs="Tahoma"/>
              </w:rPr>
            </w:pPr>
            <w:r w:rsidRPr="009B57BB">
              <w:rPr>
                <w:rFonts w:ascii="Tahoma" w:hAnsi="Tahoma" w:cs="Tahoma"/>
              </w:rPr>
              <w:t>$76.867</w:t>
            </w:r>
          </w:p>
        </w:tc>
      </w:tr>
      <w:tr w:rsidR="009B57BB" w:rsidRPr="009B57BB" w:rsidTr="0064080F">
        <w:tc>
          <w:tcPr>
            <w:tcW w:w="2538" w:type="dxa"/>
            <w:shd w:val="clear" w:color="auto" w:fill="EEECE1"/>
          </w:tcPr>
          <w:p w:rsidR="009B57BB" w:rsidRPr="009B57BB" w:rsidRDefault="009B57BB" w:rsidP="0064080F">
            <w:pPr>
              <w:tabs>
                <w:tab w:val="left" w:pos="5385"/>
              </w:tabs>
              <w:rPr>
                <w:rFonts w:ascii="Tahoma" w:hAnsi="Tahoma" w:cs="Tahoma"/>
              </w:rPr>
            </w:pPr>
            <w:r w:rsidRPr="009B57BB">
              <w:rPr>
                <w:rFonts w:ascii="Tahoma" w:hAnsi="Tahoma" w:cs="Tahoma"/>
              </w:rPr>
              <w:t xml:space="preserve">Total </w:t>
            </w:r>
          </w:p>
        </w:tc>
        <w:tc>
          <w:tcPr>
            <w:tcW w:w="1998" w:type="dxa"/>
            <w:shd w:val="clear" w:color="auto" w:fill="EEECE1"/>
          </w:tcPr>
          <w:p w:rsidR="009B57BB" w:rsidRPr="009B57BB" w:rsidRDefault="009B57BB" w:rsidP="0064080F">
            <w:pPr>
              <w:tabs>
                <w:tab w:val="left" w:pos="5385"/>
              </w:tabs>
              <w:jc w:val="right"/>
              <w:rPr>
                <w:rFonts w:ascii="Tahoma" w:hAnsi="Tahoma" w:cs="Tahoma"/>
              </w:rPr>
            </w:pPr>
            <w:r w:rsidRPr="009B57BB">
              <w:rPr>
                <w:rFonts w:ascii="Tahoma" w:hAnsi="Tahoma" w:cs="Tahoma"/>
              </w:rPr>
              <w:t>$76.867</w:t>
            </w:r>
          </w:p>
        </w:tc>
      </w:tr>
    </w:tbl>
    <w:p w:rsidR="009B57BB" w:rsidRPr="009B57BB" w:rsidRDefault="009B57BB" w:rsidP="009B57BB">
      <w:pPr>
        <w:tabs>
          <w:tab w:val="left" w:pos="5385"/>
        </w:tabs>
        <w:jc w:val="both"/>
        <w:rPr>
          <w:rFonts w:ascii="Tahoma" w:hAnsi="Tahoma" w:cs="Tahoma"/>
        </w:rPr>
      </w:pPr>
    </w:p>
    <w:p w:rsidR="009B57BB" w:rsidRPr="009B57BB" w:rsidRDefault="009B57BB" w:rsidP="009B57BB">
      <w:pPr>
        <w:tabs>
          <w:tab w:val="left" w:pos="5385"/>
        </w:tabs>
        <w:rPr>
          <w:rFonts w:ascii="Tahoma" w:hAnsi="Tahoma" w:cs="Tahoma"/>
        </w:rPr>
      </w:pPr>
    </w:p>
    <w:p w:rsidR="009B57BB" w:rsidRPr="009B57BB" w:rsidRDefault="009B57BB" w:rsidP="009B57BB">
      <w:pPr>
        <w:tabs>
          <w:tab w:val="left" w:pos="5385"/>
        </w:tabs>
        <w:jc w:val="both"/>
        <w:rPr>
          <w:rFonts w:ascii="Tahoma" w:hAnsi="Tahoma" w:cs="Tahoma"/>
          <w:i/>
        </w:rPr>
      </w:pPr>
      <w:r w:rsidRPr="009B57BB">
        <w:rPr>
          <w:rFonts w:ascii="Tahoma" w:hAnsi="Tahoma" w:cs="Tahoma"/>
        </w:rPr>
        <w:t xml:space="preserve">Dicho valor en cumplimiento a lo establecido en el CAPITULO PRIMERO </w:t>
      </w:r>
      <w:r w:rsidRPr="009B57BB">
        <w:rPr>
          <w:rFonts w:ascii="Tahoma" w:hAnsi="Tahoma" w:cs="Tahoma"/>
        </w:rPr>
        <w:lastRenderedPageBreak/>
        <w:t>"</w:t>
      </w:r>
      <w:r w:rsidRPr="009B57BB">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9B57BB" w:rsidRPr="009B57BB" w:rsidRDefault="009B57BB" w:rsidP="009B57BB">
      <w:pPr>
        <w:tabs>
          <w:tab w:val="left" w:pos="5385"/>
        </w:tabs>
        <w:jc w:val="both"/>
        <w:rPr>
          <w:rFonts w:ascii="Tahoma" w:hAnsi="Tahoma" w:cs="Tahoma"/>
        </w:rPr>
      </w:pPr>
      <w:r w:rsidRPr="009B57BB">
        <w:rPr>
          <w:rFonts w:ascii="Tahoma" w:hAnsi="Tahoma" w:cs="Tahoma"/>
          <w:b/>
        </w:rPr>
        <w:t>QUINTO:</w:t>
      </w:r>
      <w:r w:rsidRPr="009B57BB">
        <w:rPr>
          <w:rFonts w:ascii="Tahoma" w:hAnsi="Tahoma" w:cs="Tahoma"/>
        </w:rPr>
        <w:t xml:space="preserve"> El Subdirector de Regulación y Control, </w:t>
      </w:r>
      <w:r w:rsidRPr="009B57BB">
        <w:rPr>
          <w:rFonts w:ascii="Tahoma" w:hAnsi="Tahoma" w:cs="Tahoma"/>
          <w:b/>
        </w:rPr>
        <w:t>ORDENARA</w:t>
      </w:r>
      <w:r w:rsidRPr="009B57BB">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9B57BB" w:rsidRPr="009B57BB" w:rsidRDefault="009B57BB" w:rsidP="009B57BB">
      <w:pPr>
        <w:tabs>
          <w:tab w:val="left" w:pos="5385"/>
        </w:tabs>
        <w:jc w:val="both"/>
        <w:rPr>
          <w:rFonts w:ascii="Tahoma" w:hAnsi="Tahoma" w:cs="Tahoma"/>
          <w:b/>
        </w:rPr>
      </w:pPr>
      <w:r w:rsidRPr="009B57BB">
        <w:rPr>
          <w:rFonts w:ascii="Tahoma" w:hAnsi="Tahoma" w:cs="Tahoma"/>
          <w:b/>
        </w:rPr>
        <w:t>SEXTO:</w:t>
      </w:r>
      <w:r w:rsidRPr="009B57BB">
        <w:rPr>
          <w:rFonts w:ascii="Tahoma" w:hAnsi="Tahoma" w:cs="Tahoma"/>
        </w:rPr>
        <w:t xml:space="preserve"> El presente Auto de Inicio deberá notificarse al </w:t>
      </w:r>
      <w:r w:rsidRPr="009B57BB">
        <w:rPr>
          <w:rFonts w:ascii="Tahoma" w:hAnsi="Tahoma" w:cs="Tahoma"/>
          <w:b/>
        </w:rPr>
        <w:t xml:space="preserve">GERENTE, REPRESENTANTE O A QUIEN HAGA SUS VECES, Y/O APODERADO,  </w:t>
      </w:r>
      <w:r w:rsidRPr="009B57BB">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B57BB" w:rsidRPr="009B57BB" w:rsidRDefault="009B57BB" w:rsidP="009B57BB">
      <w:pPr>
        <w:jc w:val="both"/>
        <w:rPr>
          <w:rFonts w:ascii="Tahoma" w:hAnsi="Tahoma" w:cs="Tahoma"/>
        </w:rPr>
      </w:pPr>
      <w:r w:rsidRPr="009B57BB">
        <w:rPr>
          <w:rFonts w:ascii="Tahoma" w:hAnsi="Tahoma" w:cs="Tahoma"/>
          <w:b/>
        </w:rPr>
        <w:t>SEPTIMO:</w:t>
      </w:r>
      <w:r w:rsidRPr="009B57BB">
        <w:rPr>
          <w:rFonts w:ascii="Tahoma" w:hAnsi="Tahoma" w:cs="Tahoma"/>
        </w:rPr>
        <w:t xml:space="preserve"> De conformidad con lo establecido en el artículo 17 de la Ley 1755 de 2015, y en concordancia con el artículo 22 de la </w:t>
      </w:r>
      <w:r w:rsidRPr="009B57BB">
        <w:rPr>
          <w:rFonts w:ascii="Tahoma" w:hAnsi="Tahoma" w:cs="Tahoma"/>
          <w:b/>
        </w:rPr>
        <w:t>Resolución No. 1500 del 28 de junio del año dos mil diecinueve (2019)</w:t>
      </w:r>
      <w:r w:rsidRPr="009B57BB">
        <w:rPr>
          <w:rFonts w:ascii="Tahoma" w:hAnsi="Tahoma" w:cs="Tahoma"/>
        </w:rPr>
        <w:t xml:space="preserve">, de la </w:t>
      </w:r>
      <w:r w:rsidRPr="009B57BB">
        <w:rPr>
          <w:rFonts w:ascii="Tahoma" w:hAnsi="Tahoma" w:cs="Tahoma"/>
          <w:b/>
        </w:rPr>
        <w:t>CORPORACION AUTONOMA REGIONAL DEL QUINDIO-CRQ,</w:t>
      </w:r>
      <w:r w:rsidRPr="009B57B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w:t>
      </w:r>
      <w:r w:rsidRPr="009B57BB">
        <w:rPr>
          <w:rFonts w:ascii="Tahoma" w:hAnsi="Tahoma" w:cs="Tahoma"/>
        </w:rPr>
        <w:lastRenderedPageBreak/>
        <w:t>Subdirección de Regulación y Control Ambiental-Oficina Forestal.</w:t>
      </w:r>
    </w:p>
    <w:p w:rsidR="009B57BB" w:rsidRPr="009B57BB" w:rsidRDefault="009B57BB" w:rsidP="009B57BB">
      <w:pPr>
        <w:jc w:val="both"/>
        <w:rPr>
          <w:rFonts w:ascii="Tahoma" w:hAnsi="Tahoma" w:cs="Tahoma"/>
        </w:rPr>
      </w:pPr>
      <w:r w:rsidRPr="009B57BB">
        <w:rPr>
          <w:rFonts w:ascii="Tahoma" w:hAnsi="Tahoma" w:cs="Tahoma"/>
        </w:rPr>
        <w:t>En caso tal de no realizarse la cancelación de dichos valores, se entenderá desistida la solicitud por la cual se ordenará su Desistimiento y Archivo definitivo</w:t>
      </w:r>
    </w:p>
    <w:p w:rsidR="009B57BB" w:rsidRPr="009B57BB" w:rsidRDefault="009B57BB" w:rsidP="009B57BB">
      <w:pPr>
        <w:jc w:val="both"/>
        <w:rPr>
          <w:rFonts w:ascii="Tahoma" w:hAnsi="Tahoma" w:cs="Tahoma"/>
          <w:u w:val="single"/>
        </w:rPr>
      </w:pPr>
      <w:r w:rsidRPr="009B57BB">
        <w:rPr>
          <w:rFonts w:ascii="Tahoma" w:hAnsi="Tahoma" w:cs="Tahoma"/>
          <w:b/>
        </w:rPr>
        <w:t>OCTAVO</w:t>
      </w:r>
      <w:r w:rsidRPr="009B57BB">
        <w:rPr>
          <w:rFonts w:ascii="Tahoma" w:hAnsi="Tahoma" w:cs="Tahoma"/>
        </w:rPr>
        <w:t xml:space="preserve">: Contra el presente Acto Administrativo </w:t>
      </w:r>
      <w:r w:rsidRPr="009B57BB">
        <w:rPr>
          <w:rFonts w:ascii="Tahoma" w:hAnsi="Tahoma" w:cs="Tahoma"/>
          <w:u w:val="single"/>
        </w:rPr>
        <w:t>no procede ningún recurso por tratarse de un Auto de Trámite.</w:t>
      </w:r>
    </w:p>
    <w:p w:rsidR="009B57BB" w:rsidRPr="009B57BB" w:rsidRDefault="009B57BB" w:rsidP="009B57BB">
      <w:pPr>
        <w:jc w:val="both"/>
        <w:rPr>
          <w:rFonts w:ascii="Tahoma" w:hAnsi="Tahoma" w:cs="Tahoma"/>
        </w:rPr>
      </w:pPr>
      <w:r w:rsidRPr="009B57BB">
        <w:rPr>
          <w:rFonts w:ascii="Tahoma" w:hAnsi="Tahoma" w:cs="Tahoma"/>
          <w:b/>
        </w:rPr>
        <w:t xml:space="preserve">NOVENO: Publicidad. </w:t>
      </w:r>
      <w:r w:rsidRPr="009B57BB">
        <w:rPr>
          <w:rFonts w:ascii="Tahoma" w:hAnsi="Tahoma" w:cs="Tahoma"/>
        </w:rPr>
        <w:t xml:space="preserve">Remitir copia del presente </w:t>
      </w:r>
      <w:r w:rsidRPr="009B57BB">
        <w:rPr>
          <w:rFonts w:ascii="Tahoma" w:hAnsi="Tahoma" w:cs="Tahoma"/>
          <w:b/>
        </w:rPr>
        <w:t xml:space="preserve">AUTO DE INICIO SRCA-AIF-146-17-03-20 </w:t>
      </w:r>
      <w:r w:rsidRPr="009B57BB">
        <w:rPr>
          <w:rFonts w:ascii="Tahoma" w:hAnsi="Tahoma" w:cs="Tahoma"/>
        </w:rPr>
        <w:t xml:space="preserve">expedido por la Subdirección de Regulación y Control Ambiental de la Corporación Autónoma Regional del Quindío, a la Alcaldía Municipal de </w:t>
      </w:r>
      <w:r w:rsidRPr="009B57BB">
        <w:rPr>
          <w:rFonts w:ascii="Tahoma" w:hAnsi="Tahoma" w:cs="Tahoma"/>
          <w:b/>
        </w:rPr>
        <w:t>ARMENIA, QUINDÍO</w:t>
      </w:r>
      <w:r w:rsidRPr="009B57BB">
        <w:rPr>
          <w:rFonts w:ascii="Tahoma" w:hAnsi="Tahoma" w:cs="Tahoma"/>
        </w:rPr>
        <w:t xml:space="preserve">, de conformidad con lo contemplado en el Artículo 2.2.1.1.7.11, para que los mismos sean exhibidos en un lugar visible. </w:t>
      </w:r>
    </w:p>
    <w:p w:rsidR="009B57BB" w:rsidRPr="009B57BB" w:rsidRDefault="009B57BB" w:rsidP="009B57BB">
      <w:pPr>
        <w:jc w:val="center"/>
        <w:rPr>
          <w:rFonts w:ascii="Tahoma" w:hAnsi="Tahoma" w:cs="Tahoma"/>
          <w:b/>
        </w:rPr>
      </w:pPr>
    </w:p>
    <w:p w:rsidR="009B57BB" w:rsidRPr="009B57BB" w:rsidRDefault="009B57BB" w:rsidP="009B57BB">
      <w:pPr>
        <w:jc w:val="center"/>
        <w:rPr>
          <w:rFonts w:ascii="Tahoma" w:hAnsi="Tahoma" w:cs="Tahoma"/>
          <w:b/>
        </w:rPr>
      </w:pPr>
      <w:r w:rsidRPr="009B57BB">
        <w:rPr>
          <w:rFonts w:ascii="Tahoma" w:hAnsi="Tahoma" w:cs="Tahoma"/>
          <w:b/>
        </w:rPr>
        <w:t>NOTIFÍQUESE, PUBLÍQUESE Y CÚMPLASE</w:t>
      </w:r>
    </w:p>
    <w:p w:rsidR="009B57BB"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CARLOS ARIEL TRUKE OSPINA</w:t>
      </w:r>
    </w:p>
    <w:p w:rsidR="009B57BB"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Subdirector de Regulación y Control Ambiental</w:t>
      </w:r>
    </w:p>
    <w:p w:rsidR="00CF144F" w:rsidRDefault="009B57BB" w:rsidP="009B57BB">
      <w:pPr>
        <w:jc w:val="both"/>
        <w:rPr>
          <w:rFonts w:ascii="Tahoma" w:hAnsi="Tahoma" w:cs="Tahoma"/>
          <w:b/>
        </w:rPr>
      </w:pPr>
      <w:r w:rsidRPr="009B57BB">
        <w:rPr>
          <w:rFonts w:ascii="Tahoma" w:hAnsi="Tahoma" w:cs="Tahoma"/>
          <w:b/>
        </w:rPr>
        <w:t>Corporación Autónoma Regional del Quindío – CRQ</w:t>
      </w:r>
    </w:p>
    <w:p w:rsidR="009B57BB" w:rsidRDefault="009B57BB" w:rsidP="009B57BB">
      <w:pPr>
        <w:jc w:val="both"/>
        <w:rPr>
          <w:rFonts w:ascii="Tahoma" w:hAnsi="Tahoma" w:cs="Tahoma"/>
          <w:b/>
        </w:rPr>
      </w:pPr>
    </w:p>
    <w:p w:rsidR="009B57BB" w:rsidRPr="009B57BB" w:rsidRDefault="009B57BB" w:rsidP="009B57BB">
      <w:pPr>
        <w:jc w:val="both"/>
        <w:rPr>
          <w:rFonts w:ascii="Tahoma" w:hAnsi="Tahoma" w:cs="Tahoma"/>
          <w:b/>
        </w:rPr>
      </w:pPr>
    </w:p>
    <w:p w:rsidR="00CF144F" w:rsidRDefault="00CF144F" w:rsidP="00CF144F">
      <w:pPr>
        <w:jc w:val="both"/>
        <w:rPr>
          <w:rFonts w:ascii="Tahoma" w:hAnsi="Tahoma" w:cs="Tahoma"/>
          <w:b/>
        </w:rPr>
      </w:pPr>
    </w:p>
    <w:p w:rsidR="009B57BB" w:rsidRPr="009B57BB" w:rsidRDefault="009B57BB" w:rsidP="009B57BB">
      <w:pPr>
        <w:jc w:val="center"/>
        <w:rPr>
          <w:rFonts w:ascii="Tahoma" w:hAnsi="Tahoma" w:cs="Tahoma"/>
          <w:b/>
          <w:i/>
        </w:rPr>
      </w:pPr>
      <w:r w:rsidRPr="009B57BB">
        <w:rPr>
          <w:rFonts w:ascii="Tahoma" w:hAnsi="Tahoma" w:cs="Tahoma"/>
          <w:b/>
          <w:i/>
        </w:rPr>
        <w:t>AUTO DE INICIO SRCA-AIF-137 -16-03-20</w:t>
      </w:r>
    </w:p>
    <w:p w:rsidR="009B57BB" w:rsidRPr="009B57BB" w:rsidRDefault="009B57BB" w:rsidP="009B57BB">
      <w:pPr>
        <w:jc w:val="center"/>
        <w:rPr>
          <w:rFonts w:ascii="Tahoma" w:hAnsi="Tahoma" w:cs="Tahoma"/>
          <w:b/>
          <w:i/>
        </w:rPr>
      </w:pPr>
      <w:r w:rsidRPr="009B57BB">
        <w:rPr>
          <w:rFonts w:ascii="Tahoma" w:hAnsi="Tahoma" w:cs="Tahoma"/>
          <w:b/>
          <w:i/>
        </w:rPr>
        <w:t>SUBDIRECCIÓN DE REGULACIÓN Y CONTROL AMBIENTAL</w:t>
      </w:r>
    </w:p>
    <w:p w:rsidR="009B57BB" w:rsidRPr="009B57BB" w:rsidRDefault="009B57BB" w:rsidP="009B57BB">
      <w:pPr>
        <w:jc w:val="center"/>
        <w:rPr>
          <w:rFonts w:ascii="Tahoma" w:hAnsi="Tahoma" w:cs="Tahoma"/>
          <w:b/>
          <w:i/>
        </w:rPr>
      </w:pPr>
      <w:r w:rsidRPr="009B57BB">
        <w:rPr>
          <w:rFonts w:ascii="Tahoma" w:hAnsi="Tahoma" w:cs="Tahoma"/>
          <w:b/>
          <w:i/>
        </w:rPr>
        <w:t>PREDIO 1) FINCA EL CESAR, VEREDA  LA CECILIA, MUNICIPIO DE MONTENEGRO, QUINDÍO</w:t>
      </w:r>
    </w:p>
    <w:p w:rsidR="00CF144F" w:rsidRDefault="00CF144F" w:rsidP="00CF144F">
      <w:pPr>
        <w:jc w:val="both"/>
        <w:rPr>
          <w:rFonts w:ascii="Tahoma" w:hAnsi="Tahoma" w:cs="Tahoma"/>
          <w:b/>
          <w:i/>
        </w:rPr>
      </w:pPr>
    </w:p>
    <w:p w:rsidR="009B57BB" w:rsidRDefault="009B57BB" w:rsidP="00CF144F">
      <w:pPr>
        <w:jc w:val="both"/>
        <w:rPr>
          <w:rFonts w:ascii="Tahoma" w:hAnsi="Tahoma" w:cs="Tahoma"/>
          <w:b/>
          <w:i/>
        </w:rPr>
      </w:pPr>
    </w:p>
    <w:p w:rsidR="009B57BB" w:rsidRPr="009B57BB" w:rsidRDefault="009B57BB" w:rsidP="00CF144F">
      <w:pPr>
        <w:jc w:val="both"/>
        <w:rPr>
          <w:rFonts w:ascii="Tahoma" w:hAnsi="Tahoma" w:cs="Tahoma"/>
          <w:b/>
          <w:i/>
        </w:rPr>
      </w:pPr>
    </w:p>
    <w:p w:rsidR="009B57BB" w:rsidRPr="009B57BB" w:rsidRDefault="009B57BB" w:rsidP="00CF144F">
      <w:pPr>
        <w:jc w:val="both"/>
        <w:rPr>
          <w:rFonts w:ascii="Tahoma" w:hAnsi="Tahoma" w:cs="Tahoma"/>
          <w:b/>
          <w:bCs/>
          <w:i/>
        </w:rPr>
      </w:pPr>
    </w:p>
    <w:p w:rsidR="009B57BB" w:rsidRPr="009B57BB" w:rsidRDefault="009B57BB" w:rsidP="009B57BB">
      <w:pPr>
        <w:jc w:val="center"/>
        <w:rPr>
          <w:rFonts w:ascii="Tahoma" w:hAnsi="Tahoma" w:cs="Tahoma"/>
          <w:b/>
        </w:rPr>
      </w:pPr>
      <w:r w:rsidRPr="009B57BB">
        <w:rPr>
          <w:rFonts w:ascii="Tahoma" w:hAnsi="Tahoma" w:cs="Tahoma"/>
          <w:b/>
        </w:rPr>
        <w:lastRenderedPageBreak/>
        <w:t>DISPONE:</w:t>
      </w:r>
    </w:p>
    <w:p w:rsidR="009B57BB" w:rsidRPr="009B57BB" w:rsidRDefault="009B57BB" w:rsidP="009B57BB">
      <w:pPr>
        <w:jc w:val="both"/>
        <w:rPr>
          <w:rFonts w:ascii="Tahoma" w:hAnsi="Tahoma" w:cs="Tahoma"/>
        </w:rPr>
      </w:pPr>
      <w:r w:rsidRPr="009B57BB">
        <w:rPr>
          <w:rFonts w:ascii="Tahoma" w:hAnsi="Tahoma" w:cs="Tahoma"/>
          <w:b/>
        </w:rPr>
        <w:t xml:space="preserve">PRIMERO: </w:t>
      </w:r>
      <w:r w:rsidRPr="009B57BB">
        <w:rPr>
          <w:rFonts w:ascii="Tahoma" w:hAnsi="Tahoma" w:cs="Tahoma"/>
        </w:rPr>
        <w:t>Dar inicio a la actuación administrativa de solicitud de autorización de aprovechamiento forestal del día Doce</w:t>
      </w:r>
      <w:r w:rsidRPr="009B57BB">
        <w:rPr>
          <w:rFonts w:ascii="Tahoma" w:hAnsi="Tahoma" w:cs="Tahoma"/>
          <w:b/>
        </w:rPr>
        <w:t xml:space="preserve"> (12)</w:t>
      </w:r>
      <w:r w:rsidRPr="009B57BB">
        <w:rPr>
          <w:rFonts w:ascii="Tahoma" w:hAnsi="Tahoma" w:cs="Tahoma"/>
        </w:rPr>
        <w:t xml:space="preserve"> de Marzo del año dos mil veinte (2020), presentada por el señor </w:t>
      </w:r>
      <w:r w:rsidRPr="009B57BB">
        <w:rPr>
          <w:rFonts w:ascii="Tahoma" w:hAnsi="Tahoma" w:cs="Tahoma"/>
          <w:b/>
        </w:rPr>
        <w:t>CESAR AUGUSTO PARRA</w:t>
      </w:r>
      <w:r w:rsidRPr="009B57BB">
        <w:rPr>
          <w:rFonts w:ascii="Tahoma" w:hAnsi="Tahoma" w:cs="Tahoma"/>
        </w:rPr>
        <w:t xml:space="preserve">, identificada con la cédula de ciudadanía número  7.513.261 expedida en Montenegro, Quindío, en su calidad de </w:t>
      </w:r>
      <w:r w:rsidRPr="009B57BB">
        <w:rPr>
          <w:rFonts w:ascii="Tahoma" w:hAnsi="Tahoma" w:cs="Tahoma"/>
          <w:b/>
        </w:rPr>
        <w:t>PROPIETARIO</w:t>
      </w:r>
      <w:r w:rsidRPr="009B57BB">
        <w:rPr>
          <w:rFonts w:ascii="Tahoma" w:hAnsi="Tahoma" w:cs="Tahoma"/>
        </w:rPr>
        <w:t xml:space="preserve">, quien otorga </w:t>
      </w:r>
      <w:r w:rsidRPr="009B57BB">
        <w:rPr>
          <w:rFonts w:ascii="Tahoma" w:hAnsi="Tahoma" w:cs="Tahoma"/>
          <w:b/>
        </w:rPr>
        <w:t>PODER  ESPECIAL</w:t>
      </w:r>
      <w:r w:rsidRPr="009B57BB">
        <w:rPr>
          <w:rFonts w:ascii="Tahoma" w:hAnsi="Tahoma" w:cs="Tahoma"/>
        </w:rPr>
        <w:t xml:space="preserve"> al señor </w:t>
      </w:r>
      <w:r w:rsidRPr="009B57BB">
        <w:rPr>
          <w:rFonts w:ascii="Tahoma" w:hAnsi="Tahoma" w:cs="Tahoma"/>
          <w:b/>
        </w:rPr>
        <w:t>DARIO MARTINEZ</w:t>
      </w:r>
      <w:r w:rsidRPr="009B57BB">
        <w:rPr>
          <w:rFonts w:ascii="Tahoma" w:hAnsi="Tahoma" w:cs="Tahoma"/>
        </w:rPr>
        <w:t xml:space="preserve">, </w:t>
      </w:r>
      <w:r w:rsidRPr="009B57BB">
        <w:rPr>
          <w:rFonts w:ascii="Tahoma" w:hAnsi="Tahoma" w:cs="Tahoma"/>
          <w:b/>
        </w:rPr>
        <w:t xml:space="preserve"> </w:t>
      </w:r>
      <w:r w:rsidRPr="009B57BB">
        <w:rPr>
          <w:rFonts w:ascii="Tahoma" w:hAnsi="Tahoma" w:cs="Tahoma"/>
        </w:rPr>
        <w:t xml:space="preserve">identificado con la cédula de ciudadanía No. 7.538.489 expedida en Armenia, Quindío, para realiza actividad forestal en el   predio rural </w:t>
      </w:r>
      <w:r w:rsidRPr="009B57BB">
        <w:rPr>
          <w:rFonts w:ascii="Tahoma" w:hAnsi="Tahoma" w:cs="Tahoma"/>
          <w:b/>
        </w:rPr>
        <w:t xml:space="preserve">1) FINCA EL CESAR, </w:t>
      </w:r>
      <w:r w:rsidRPr="009B57BB">
        <w:rPr>
          <w:rFonts w:ascii="Tahoma" w:hAnsi="Tahoma" w:cs="Tahoma"/>
        </w:rPr>
        <w:t xml:space="preserve">identificado con el número de matrícula inmobiliaria </w:t>
      </w:r>
      <w:r w:rsidRPr="009B57BB">
        <w:rPr>
          <w:rFonts w:ascii="Tahoma" w:hAnsi="Tahoma" w:cs="Tahoma"/>
          <w:b/>
        </w:rPr>
        <w:t xml:space="preserve">280-180858 </w:t>
      </w:r>
      <w:r w:rsidRPr="009B57BB">
        <w:rPr>
          <w:rFonts w:ascii="Tahoma" w:hAnsi="Tahoma" w:cs="Tahoma"/>
        </w:rPr>
        <w:t>y la ficha catastral número</w:t>
      </w:r>
      <w:r w:rsidRPr="009B57BB">
        <w:rPr>
          <w:rFonts w:ascii="Tahoma" w:hAnsi="Tahoma" w:cs="Tahoma"/>
          <w:b/>
        </w:rPr>
        <w:t xml:space="preserve"> “SIN INFOMACION”, </w:t>
      </w:r>
      <w:r w:rsidRPr="009B57BB">
        <w:rPr>
          <w:rFonts w:ascii="Tahoma" w:hAnsi="Tahoma" w:cs="Tahoma"/>
        </w:rPr>
        <w:t xml:space="preserve">ubicado en la vereda </w:t>
      </w:r>
      <w:r w:rsidRPr="009B57BB">
        <w:rPr>
          <w:rFonts w:ascii="Tahoma" w:hAnsi="Tahoma" w:cs="Tahoma"/>
          <w:b/>
        </w:rPr>
        <w:t xml:space="preserve">LA CECILIA del Municipio de MONTENEGRO, QUINDÍO, </w:t>
      </w:r>
      <w:r w:rsidRPr="009B57BB">
        <w:rPr>
          <w:rFonts w:ascii="Tahoma" w:hAnsi="Tahoma" w:cs="Tahoma"/>
        </w:rPr>
        <w:t>quien</w:t>
      </w:r>
      <w:r w:rsidRPr="009B57BB">
        <w:rPr>
          <w:rFonts w:ascii="Tahoma" w:hAnsi="Tahoma" w:cs="Tahoma"/>
          <w:b/>
        </w:rPr>
        <w:t xml:space="preserve"> </w:t>
      </w:r>
      <w:r w:rsidRPr="009B57BB">
        <w:rPr>
          <w:rFonts w:ascii="Tahoma" w:hAnsi="Tahoma" w:cs="Tahoma"/>
        </w:rPr>
        <w:t xml:space="preserve">presentó </w:t>
      </w:r>
    </w:p>
    <w:p w:rsidR="009B57BB" w:rsidRPr="009B57BB" w:rsidRDefault="009B57BB" w:rsidP="009B57BB">
      <w:pPr>
        <w:jc w:val="center"/>
        <w:rPr>
          <w:rFonts w:ascii="Tahoma" w:hAnsi="Tahoma" w:cs="Tahoma"/>
          <w:b/>
        </w:rPr>
      </w:pPr>
      <w:r w:rsidRPr="009B57BB">
        <w:rPr>
          <w:rFonts w:ascii="Tahoma" w:hAnsi="Tahoma" w:cs="Tahoma"/>
          <w:b/>
        </w:rPr>
        <w:t>5</w:t>
      </w:r>
    </w:p>
    <w:p w:rsidR="009B57BB" w:rsidRPr="009B57BB" w:rsidRDefault="009B57BB" w:rsidP="009B57BB">
      <w:pPr>
        <w:jc w:val="both"/>
        <w:rPr>
          <w:rFonts w:ascii="Tahoma" w:hAnsi="Tahoma" w:cs="Tahoma"/>
        </w:rPr>
      </w:pPr>
      <w:r w:rsidRPr="009B57BB">
        <w:rPr>
          <w:rFonts w:ascii="Tahoma" w:hAnsi="Tahoma" w:cs="Tahoma"/>
        </w:rPr>
        <w:t xml:space="preserve">diligenciado ante la </w:t>
      </w:r>
      <w:r w:rsidRPr="009B57BB">
        <w:rPr>
          <w:rFonts w:ascii="Tahoma" w:hAnsi="Tahoma" w:cs="Tahoma"/>
          <w:b/>
        </w:rPr>
        <w:t xml:space="preserve">CORPORACIÓN AUTÓNOMA REGIONAL DEL QUINDÍO – CRQ, </w:t>
      </w:r>
      <w:r w:rsidRPr="009B57BB">
        <w:rPr>
          <w:rFonts w:ascii="Tahoma" w:hAnsi="Tahoma" w:cs="Tahoma"/>
        </w:rPr>
        <w:t xml:space="preserve">Formulario Único Nacional de Solicitud de Aprovechamiento Forestal Bosque Natural o plantados no Registrados, radicado bajo el número </w:t>
      </w:r>
      <w:r w:rsidRPr="009B57BB">
        <w:rPr>
          <w:rFonts w:ascii="Tahoma" w:hAnsi="Tahoma" w:cs="Tahoma"/>
          <w:b/>
          <w:u w:val="single"/>
        </w:rPr>
        <w:t>2563-20</w:t>
      </w:r>
    </w:p>
    <w:p w:rsidR="009B57BB" w:rsidRPr="009B57BB" w:rsidRDefault="009B57BB" w:rsidP="009B57BB">
      <w:pPr>
        <w:jc w:val="both"/>
        <w:rPr>
          <w:rFonts w:ascii="Tahoma" w:hAnsi="Tahoma" w:cs="Tahoma"/>
          <w:i/>
        </w:rPr>
      </w:pPr>
      <w:r w:rsidRPr="009B57BB">
        <w:rPr>
          <w:rFonts w:ascii="Tahoma" w:hAnsi="Tahoma" w:cs="Tahoma"/>
          <w:b/>
        </w:rPr>
        <w:t>PARÁGRAFO:</w:t>
      </w:r>
      <w:r w:rsidRPr="009B57BB">
        <w:rPr>
          <w:rFonts w:ascii="Tahoma" w:hAnsi="Tahoma" w:cs="Tahoma"/>
        </w:rPr>
        <w:t xml:space="preserve"> </w:t>
      </w:r>
      <w:r w:rsidRPr="009B57BB">
        <w:rPr>
          <w:rFonts w:ascii="Tahoma" w:hAnsi="Tahoma" w:cs="Tahoma"/>
          <w:b/>
          <w:i/>
        </w:rPr>
        <w:t xml:space="preserve">EL PRESENTE AUTO NO CONSTITUYE EL OTORGAMIENTO DE LA AUTORIZACION DE APROVECHAMIENTO FORESTAL, </w:t>
      </w:r>
      <w:r w:rsidRPr="009B57BB">
        <w:rPr>
          <w:rFonts w:ascii="Tahoma" w:hAnsi="Tahoma" w:cs="Tahoma"/>
          <w:i/>
        </w:rPr>
        <w:t xml:space="preserve">teniendo en cuenta que el mismo solo evidencia la existencia de la documentación requerida en el trámite, dando  cabal cumplimiento a   los   requisitos   de  contenido   jurídico, quedando pendiente el concepto de la </w:t>
      </w:r>
      <w:r w:rsidRPr="009B57BB">
        <w:rPr>
          <w:rFonts w:ascii="Tahoma" w:hAnsi="Tahoma" w:cs="Tahoma"/>
          <w:i/>
        </w:rPr>
        <w:lastRenderedPageBreak/>
        <w:t>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9B57BB" w:rsidRPr="009B57BB" w:rsidRDefault="009B57BB" w:rsidP="009B57BB">
      <w:pPr>
        <w:jc w:val="both"/>
        <w:rPr>
          <w:rFonts w:ascii="Tahoma" w:hAnsi="Tahoma" w:cs="Tahoma"/>
        </w:rPr>
      </w:pPr>
      <w:r w:rsidRPr="009B57BB">
        <w:rPr>
          <w:rFonts w:ascii="Tahoma" w:hAnsi="Tahoma" w:cs="Tahoma"/>
          <w:b/>
        </w:rPr>
        <w:t xml:space="preserve">SEGUNDO: </w:t>
      </w:r>
      <w:r w:rsidRPr="009B57BB">
        <w:rPr>
          <w:rFonts w:ascii="Tahoma" w:hAnsi="Tahoma" w:cs="Tahoma"/>
        </w:rPr>
        <w:t xml:space="preserve">Cualquier persona Natural o Jurídica podrá intervenir en el presente trámite, en las condiciones señaladas en el Artículo 69 de la Ley 99 de 1993. </w:t>
      </w:r>
    </w:p>
    <w:p w:rsidR="009B57BB" w:rsidRPr="009B57BB" w:rsidRDefault="009B57BB" w:rsidP="009B57BB">
      <w:pPr>
        <w:tabs>
          <w:tab w:val="left" w:pos="5385"/>
        </w:tabs>
        <w:jc w:val="both"/>
        <w:rPr>
          <w:rFonts w:ascii="Tahoma" w:hAnsi="Tahoma" w:cs="Tahoma"/>
        </w:rPr>
      </w:pPr>
      <w:r w:rsidRPr="009B57BB">
        <w:rPr>
          <w:rFonts w:ascii="Tahoma" w:hAnsi="Tahoma" w:cs="Tahoma"/>
          <w:b/>
        </w:rPr>
        <w:t xml:space="preserve">TERCERO: </w:t>
      </w:r>
      <w:r w:rsidRPr="009B57BB">
        <w:rPr>
          <w:rFonts w:ascii="Tahoma" w:hAnsi="Tahoma" w:cs="Tahoma"/>
        </w:rPr>
        <w:t xml:space="preserve">Publíquese el presente auto de trámite a costas del interesado en el boletín ambiental de la </w:t>
      </w:r>
      <w:r w:rsidRPr="009B57BB">
        <w:rPr>
          <w:rFonts w:ascii="Tahoma" w:hAnsi="Tahoma" w:cs="Tahoma"/>
          <w:b/>
        </w:rPr>
        <w:t>CRQ</w:t>
      </w:r>
      <w:r w:rsidRPr="009B57BB">
        <w:rPr>
          <w:rFonts w:ascii="Tahoma" w:hAnsi="Tahoma" w:cs="Tahoma"/>
        </w:rPr>
        <w:t xml:space="preserve">, por la Suma de </w:t>
      </w:r>
      <w:r w:rsidRPr="009B57BB">
        <w:rPr>
          <w:rFonts w:ascii="Tahoma" w:hAnsi="Tahoma" w:cs="Tahoma"/>
          <w:b/>
        </w:rPr>
        <w:t xml:space="preserve">VEINTIDÓS MIL OCHOCIENTOS VEINTIDÓS PESOS M/CTE ($22.822), </w:t>
      </w:r>
      <w:r w:rsidRPr="009B57BB">
        <w:rPr>
          <w:rFonts w:ascii="Tahoma" w:hAnsi="Tahoma" w:cs="Tahoma"/>
        </w:rPr>
        <w:t xml:space="preserve">conforme a lo establecido en la </w:t>
      </w:r>
      <w:r w:rsidRPr="009B57BB">
        <w:rPr>
          <w:rFonts w:ascii="Tahoma" w:hAnsi="Tahoma" w:cs="Tahoma"/>
          <w:b/>
        </w:rPr>
        <w:t>Resolución No. 1500 del 28 de junio del año dos mil diecinueve (2019)</w:t>
      </w:r>
      <w:r w:rsidRPr="009B57BB">
        <w:rPr>
          <w:rFonts w:ascii="Tahoma" w:hAnsi="Tahoma" w:cs="Tahoma"/>
        </w:rPr>
        <w:t xml:space="preserve">,  valor que será cancelado en la Tesorería de la Entidad, a la notificación del presente Auto de Inicio. </w:t>
      </w:r>
    </w:p>
    <w:p w:rsidR="009B57BB" w:rsidRPr="009B57BB" w:rsidRDefault="009B57BB" w:rsidP="009B57BB">
      <w:pPr>
        <w:tabs>
          <w:tab w:val="left" w:pos="5385"/>
        </w:tabs>
        <w:jc w:val="both"/>
        <w:rPr>
          <w:rFonts w:ascii="Tahoma" w:hAnsi="Tahoma" w:cs="Tahoma"/>
        </w:rPr>
      </w:pPr>
      <w:r w:rsidRPr="009B57BB">
        <w:rPr>
          <w:rFonts w:ascii="Tahoma" w:hAnsi="Tahoma" w:cs="Tahoma"/>
          <w:b/>
        </w:rPr>
        <w:t>CUARTO: SERVICIO DE EVALUACIÓN.</w:t>
      </w:r>
      <w:r w:rsidRPr="009B57B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B57BB">
        <w:rPr>
          <w:rFonts w:ascii="Tahoma" w:hAnsi="Tahoma" w:cs="Tahoma"/>
          <w:b/>
        </w:rPr>
        <w:t>Resolución No. 1500 del 28 de junio del año dos mil diecinueve (2019),</w:t>
      </w:r>
      <w:r w:rsidRPr="009B57BB">
        <w:rPr>
          <w:rFonts w:ascii="Tahoma" w:hAnsi="Tahoma" w:cs="Tahoma"/>
        </w:rPr>
        <w:t xml:space="preserve"> expedida por la Dirección General de esta Corporación,  la suma de </w:t>
      </w:r>
      <w:r w:rsidRPr="009B57BB">
        <w:rPr>
          <w:rFonts w:ascii="Tahoma" w:hAnsi="Tahoma" w:cs="Tahoma"/>
          <w:b/>
        </w:rPr>
        <w:t xml:space="preserve">SETENTA Y SEIS MIL OCHOCIENTOS SESENTA  Y SIETE  PESOS M/CTE  ($76.867),  </w:t>
      </w:r>
      <w:r w:rsidRPr="009B57BB">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B57BB" w:rsidRPr="009B57BB" w:rsidTr="0064080F">
        <w:tc>
          <w:tcPr>
            <w:tcW w:w="2538" w:type="dxa"/>
            <w:shd w:val="clear" w:color="auto" w:fill="EEECE1"/>
          </w:tcPr>
          <w:p w:rsidR="009B57BB" w:rsidRPr="009B57BB" w:rsidRDefault="009B57BB" w:rsidP="0064080F">
            <w:pPr>
              <w:jc w:val="center"/>
              <w:rPr>
                <w:rFonts w:ascii="Tahoma" w:hAnsi="Tahoma" w:cs="Tahoma"/>
              </w:rPr>
            </w:pPr>
            <w:r w:rsidRPr="009B57BB">
              <w:rPr>
                <w:rFonts w:ascii="Tahoma" w:hAnsi="Tahoma" w:cs="Tahoma"/>
              </w:rPr>
              <w:t>Concepto</w:t>
            </w:r>
          </w:p>
        </w:tc>
        <w:tc>
          <w:tcPr>
            <w:tcW w:w="1998" w:type="dxa"/>
            <w:shd w:val="clear" w:color="auto" w:fill="EEECE1"/>
          </w:tcPr>
          <w:p w:rsidR="009B57BB" w:rsidRPr="009B57BB" w:rsidRDefault="009B57BB" w:rsidP="0064080F">
            <w:pPr>
              <w:jc w:val="center"/>
              <w:rPr>
                <w:rFonts w:ascii="Tahoma" w:hAnsi="Tahoma" w:cs="Tahoma"/>
              </w:rPr>
            </w:pPr>
            <w:r w:rsidRPr="009B57BB">
              <w:rPr>
                <w:rFonts w:ascii="Tahoma" w:hAnsi="Tahoma" w:cs="Tahoma"/>
              </w:rPr>
              <w:t>Valor</w:t>
            </w:r>
          </w:p>
        </w:tc>
      </w:tr>
      <w:tr w:rsidR="009B57BB" w:rsidRPr="009B57BB" w:rsidTr="0064080F">
        <w:tc>
          <w:tcPr>
            <w:tcW w:w="2538" w:type="dxa"/>
            <w:shd w:val="clear" w:color="auto" w:fill="auto"/>
          </w:tcPr>
          <w:p w:rsidR="009B57BB" w:rsidRPr="009B57BB" w:rsidRDefault="009B57BB" w:rsidP="0064080F">
            <w:pPr>
              <w:tabs>
                <w:tab w:val="left" w:pos="5385"/>
              </w:tabs>
              <w:rPr>
                <w:rFonts w:ascii="Tahoma" w:hAnsi="Tahoma" w:cs="Tahoma"/>
              </w:rPr>
            </w:pPr>
            <w:r w:rsidRPr="009B57BB">
              <w:rPr>
                <w:rFonts w:ascii="Tahoma" w:hAnsi="Tahoma" w:cs="Tahoma"/>
              </w:rPr>
              <w:lastRenderedPageBreak/>
              <w:t xml:space="preserve">Servicio de evaluación </w:t>
            </w:r>
          </w:p>
        </w:tc>
        <w:tc>
          <w:tcPr>
            <w:tcW w:w="1998" w:type="dxa"/>
            <w:shd w:val="clear" w:color="auto" w:fill="auto"/>
          </w:tcPr>
          <w:p w:rsidR="009B57BB" w:rsidRPr="009B57BB" w:rsidRDefault="009B57BB" w:rsidP="0064080F">
            <w:pPr>
              <w:tabs>
                <w:tab w:val="left" w:pos="5385"/>
              </w:tabs>
              <w:jc w:val="right"/>
              <w:rPr>
                <w:rFonts w:ascii="Tahoma" w:hAnsi="Tahoma" w:cs="Tahoma"/>
              </w:rPr>
            </w:pPr>
            <w:r w:rsidRPr="009B57BB">
              <w:rPr>
                <w:rFonts w:ascii="Tahoma" w:hAnsi="Tahoma" w:cs="Tahoma"/>
              </w:rPr>
              <w:t>$76.867</w:t>
            </w:r>
          </w:p>
        </w:tc>
      </w:tr>
      <w:tr w:rsidR="009B57BB" w:rsidRPr="009B57BB" w:rsidTr="0064080F">
        <w:tc>
          <w:tcPr>
            <w:tcW w:w="2538" w:type="dxa"/>
            <w:shd w:val="clear" w:color="auto" w:fill="EEECE1"/>
          </w:tcPr>
          <w:p w:rsidR="009B57BB" w:rsidRPr="009B57BB" w:rsidRDefault="009B57BB" w:rsidP="0064080F">
            <w:pPr>
              <w:tabs>
                <w:tab w:val="left" w:pos="5385"/>
              </w:tabs>
              <w:rPr>
                <w:rFonts w:ascii="Tahoma" w:hAnsi="Tahoma" w:cs="Tahoma"/>
              </w:rPr>
            </w:pPr>
            <w:r w:rsidRPr="009B57BB">
              <w:rPr>
                <w:rFonts w:ascii="Tahoma" w:hAnsi="Tahoma" w:cs="Tahoma"/>
              </w:rPr>
              <w:t xml:space="preserve">Total </w:t>
            </w:r>
          </w:p>
        </w:tc>
        <w:tc>
          <w:tcPr>
            <w:tcW w:w="1998" w:type="dxa"/>
            <w:shd w:val="clear" w:color="auto" w:fill="EEECE1"/>
          </w:tcPr>
          <w:p w:rsidR="009B57BB" w:rsidRPr="009B57BB" w:rsidRDefault="009B57BB" w:rsidP="0064080F">
            <w:pPr>
              <w:tabs>
                <w:tab w:val="left" w:pos="5385"/>
              </w:tabs>
              <w:jc w:val="right"/>
              <w:rPr>
                <w:rFonts w:ascii="Tahoma" w:hAnsi="Tahoma" w:cs="Tahoma"/>
              </w:rPr>
            </w:pPr>
            <w:r w:rsidRPr="009B57BB">
              <w:rPr>
                <w:rFonts w:ascii="Tahoma" w:hAnsi="Tahoma" w:cs="Tahoma"/>
              </w:rPr>
              <w:t>$76.867</w:t>
            </w:r>
          </w:p>
        </w:tc>
      </w:tr>
    </w:tbl>
    <w:p w:rsidR="009B57BB" w:rsidRPr="009B57BB" w:rsidRDefault="009B57BB" w:rsidP="009B57BB">
      <w:pPr>
        <w:tabs>
          <w:tab w:val="left" w:pos="5385"/>
        </w:tabs>
        <w:jc w:val="both"/>
        <w:rPr>
          <w:rFonts w:ascii="Tahoma" w:hAnsi="Tahoma" w:cs="Tahoma"/>
        </w:rPr>
      </w:pPr>
    </w:p>
    <w:p w:rsidR="009B57BB" w:rsidRPr="009B57BB" w:rsidRDefault="009B57BB" w:rsidP="009B57BB">
      <w:pPr>
        <w:tabs>
          <w:tab w:val="left" w:pos="5385"/>
        </w:tabs>
        <w:jc w:val="both"/>
        <w:rPr>
          <w:rFonts w:ascii="Tahoma" w:hAnsi="Tahoma" w:cs="Tahoma"/>
          <w:i/>
        </w:rPr>
      </w:pPr>
      <w:r w:rsidRPr="009B57BB">
        <w:rPr>
          <w:rFonts w:ascii="Tahoma" w:hAnsi="Tahoma" w:cs="Tahoma"/>
        </w:rPr>
        <w:t>Dicho valor en cumplimiento a lo establecido en el CAPITULO PRIMERO "</w:t>
      </w:r>
      <w:r w:rsidRPr="009B57BB">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9B57BB" w:rsidRPr="009B57BB" w:rsidRDefault="009B57BB" w:rsidP="009B57BB">
      <w:pPr>
        <w:tabs>
          <w:tab w:val="left" w:pos="5385"/>
        </w:tabs>
        <w:jc w:val="both"/>
        <w:rPr>
          <w:rFonts w:ascii="Tahoma" w:hAnsi="Tahoma" w:cs="Tahoma"/>
        </w:rPr>
      </w:pPr>
      <w:r w:rsidRPr="009B57BB">
        <w:rPr>
          <w:rFonts w:ascii="Tahoma" w:hAnsi="Tahoma" w:cs="Tahoma"/>
          <w:b/>
        </w:rPr>
        <w:t>QUINTO:</w:t>
      </w:r>
      <w:r w:rsidRPr="009B57BB">
        <w:rPr>
          <w:rFonts w:ascii="Tahoma" w:hAnsi="Tahoma" w:cs="Tahoma"/>
        </w:rPr>
        <w:t xml:space="preserve"> El Subdirector de Regulación y Control, </w:t>
      </w:r>
      <w:r w:rsidRPr="009B57BB">
        <w:rPr>
          <w:rFonts w:ascii="Tahoma" w:hAnsi="Tahoma" w:cs="Tahoma"/>
          <w:b/>
        </w:rPr>
        <w:t>ORDENARA</w:t>
      </w:r>
      <w:r w:rsidRPr="009B57BB">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9B57BB" w:rsidRPr="009B57BB" w:rsidRDefault="009B57BB" w:rsidP="009B57BB">
      <w:pPr>
        <w:tabs>
          <w:tab w:val="left" w:pos="5385"/>
        </w:tabs>
        <w:jc w:val="center"/>
        <w:rPr>
          <w:rFonts w:ascii="Tahoma" w:hAnsi="Tahoma" w:cs="Tahoma"/>
          <w:b/>
        </w:rPr>
      </w:pPr>
      <w:r w:rsidRPr="009B57BB">
        <w:rPr>
          <w:rFonts w:ascii="Tahoma" w:hAnsi="Tahoma" w:cs="Tahoma"/>
          <w:b/>
        </w:rPr>
        <w:t>6</w:t>
      </w:r>
    </w:p>
    <w:p w:rsidR="009B57BB" w:rsidRPr="009B57BB" w:rsidRDefault="009B57BB" w:rsidP="009B57BB">
      <w:pPr>
        <w:tabs>
          <w:tab w:val="left" w:pos="5385"/>
        </w:tabs>
        <w:jc w:val="both"/>
        <w:rPr>
          <w:rFonts w:ascii="Tahoma" w:hAnsi="Tahoma" w:cs="Tahoma"/>
          <w:b/>
        </w:rPr>
      </w:pPr>
      <w:r w:rsidRPr="009B57BB">
        <w:rPr>
          <w:rFonts w:ascii="Tahoma" w:hAnsi="Tahoma" w:cs="Tahoma"/>
          <w:b/>
        </w:rPr>
        <w:t>SEXTO:</w:t>
      </w:r>
      <w:r w:rsidRPr="009B57BB">
        <w:rPr>
          <w:rFonts w:ascii="Tahoma" w:hAnsi="Tahoma" w:cs="Tahoma"/>
        </w:rPr>
        <w:t xml:space="preserve"> El presente Auto de Inicio deberá notificarse al </w:t>
      </w:r>
      <w:r w:rsidRPr="009B57BB">
        <w:rPr>
          <w:rFonts w:ascii="Tahoma" w:hAnsi="Tahoma" w:cs="Tahoma"/>
          <w:b/>
        </w:rPr>
        <w:t xml:space="preserve">PROPIETARIO Y/O APODERADO,  </w:t>
      </w:r>
      <w:r w:rsidRPr="009B57BB">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B57BB" w:rsidRPr="009B57BB" w:rsidRDefault="009B57BB" w:rsidP="009B57BB">
      <w:pPr>
        <w:jc w:val="both"/>
        <w:rPr>
          <w:rFonts w:ascii="Tahoma" w:hAnsi="Tahoma" w:cs="Tahoma"/>
        </w:rPr>
      </w:pPr>
      <w:r w:rsidRPr="009B57BB">
        <w:rPr>
          <w:rFonts w:ascii="Tahoma" w:hAnsi="Tahoma" w:cs="Tahoma"/>
          <w:b/>
        </w:rPr>
        <w:t>SEPTIMO:</w:t>
      </w:r>
      <w:r w:rsidRPr="009B57BB">
        <w:rPr>
          <w:rFonts w:ascii="Tahoma" w:hAnsi="Tahoma" w:cs="Tahoma"/>
        </w:rPr>
        <w:t xml:space="preserve"> De conformidad con lo establecido en el artículo 17 de la Ley 1755 de 2015, y en concordancia con el artículo 22 de la </w:t>
      </w:r>
      <w:r w:rsidRPr="009B57BB">
        <w:rPr>
          <w:rFonts w:ascii="Tahoma" w:hAnsi="Tahoma" w:cs="Tahoma"/>
          <w:b/>
        </w:rPr>
        <w:t>Resolución No. 1500 del 28 de junio del año dos mil diecinueve (2019)</w:t>
      </w:r>
      <w:r w:rsidRPr="009B57BB">
        <w:rPr>
          <w:rFonts w:ascii="Tahoma" w:hAnsi="Tahoma" w:cs="Tahoma"/>
        </w:rPr>
        <w:t xml:space="preserve">, de la </w:t>
      </w:r>
      <w:r w:rsidRPr="009B57BB">
        <w:rPr>
          <w:rFonts w:ascii="Tahoma" w:hAnsi="Tahoma" w:cs="Tahoma"/>
          <w:b/>
        </w:rPr>
        <w:lastRenderedPageBreak/>
        <w:t>CORPORACION AUTONOMA REGIONAL DEL QUINDIO-CRQ,</w:t>
      </w:r>
      <w:r w:rsidRPr="009B57B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B57BB" w:rsidRPr="009B57BB" w:rsidRDefault="009B57BB" w:rsidP="009B57BB">
      <w:pPr>
        <w:jc w:val="both"/>
        <w:rPr>
          <w:rFonts w:ascii="Tahoma" w:hAnsi="Tahoma" w:cs="Tahoma"/>
        </w:rPr>
      </w:pPr>
      <w:r w:rsidRPr="009B57BB">
        <w:rPr>
          <w:rFonts w:ascii="Tahoma" w:hAnsi="Tahoma" w:cs="Tahoma"/>
        </w:rPr>
        <w:t>En caso tal de no realizarse la cancelación de dichos valores, se entenderá desistida la solicitud por la cual se ordenará su Desistimiento y Archivo definitivo</w:t>
      </w:r>
    </w:p>
    <w:p w:rsidR="009B57BB" w:rsidRPr="009B57BB" w:rsidRDefault="009B57BB" w:rsidP="009B57BB">
      <w:pPr>
        <w:jc w:val="both"/>
        <w:rPr>
          <w:rFonts w:ascii="Tahoma" w:hAnsi="Tahoma" w:cs="Tahoma"/>
          <w:u w:val="single"/>
        </w:rPr>
      </w:pPr>
      <w:r w:rsidRPr="009B57BB">
        <w:rPr>
          <w:rFonts w:ascii="Tahoma" w:hAnsi="Tahoma" w:cs="Tahoma"/>
          <w:b/>
        </w:rPr>
        <w:t>OCTAVO</w:t>
      </w:r>
      <w:r w:rsidRPr="009B57BB">
        <w:rPr>
          <w:rFonts w:ascii="Tahoma" w:hAnsi="Tahoma" w:cs="Tahoma"/>
        </w:rPr>
        <w:t xml:space="preserve">: Contra el presente Acto Administrativo </w:t>
      </w:r>
      <w:r w:rsidRPr="009B57BB">
        <w:rPr>
          <w:rFonts w:ascii="Tahoma" w:hAnsi="Tahoma" w:cs="Tahoma"/>
          <w:u w:val="single"/>
        </w:rPr>
        <w:t>no procede ningún recurso por tratarse de un Auto de Trámite.</w:t>
      </w:r>
    </w:p>
    <w:p w:rsidR="009B57BB" w:rsidRPr="009B57BB" w:rsidRDefault="009B57BB" w:rsidP="009B57BB">
      <w:pPr>
        <w:jc w:val="both"/>
        <w:rPr>
          <w:rFonts w:ascii="Tahoma" w:hAnsi="Tahoma" w:cs="Tahoma"/>
        </w:rPr>
      </w:pPr>
      <w:r w:rsidRPr="009B57BB">
        <w:rPr>
          <w:rFonts w:ascii="Tahoma" w:hAnsi="Tahoma" w:cs="Tahoma"/>
          <w:b/>
        </w:rPr>
        <w:t xml:space="preserve">NOVENO: Publicidad. </w:t>
      </w:r>
      <w:r w:rsidRPr="009B57BB">
        <w:rPr>
          <w:rFonts w:ascii="Tahoma" w:hAnsi="Tahoma" w:cs="Tahoma"/>
        </w:rPr>
        <w:t xml:space="preserve">Remitir copia del presente </w:t>
      </w:r>
      <w:r w:rsidRPr="009B57BB">
        <w:rPr>
          <w:rFonts w:ascii="Tahoma" w:hAnsi="Tahoma" w:cs="Tahoma"/>
          <w:b/>
        </w:rPr>
        <w:t xml:space="preserve">AUTO DE INICIO SRCA-AIF-137-16-03-20 </w:t>
      </w:r>
      <w:r w:rsidRPr="009B57BB">
        <w:rPr>
          <w:rFonts w:ascii="Tahoma" w:hAnsi="Tahoma" w:cs="Tahoma"/>
        </w:rPr>
        <w:t xml:space="preserve">expedido por la Subdirección de Regulación y Control Ambiental de la Corporación Autónoma Regional del Quindío, a la Alcaldía Municipal de </w:t>
      </w:r>
      <w:r w:rsidRPr="009B57BB">
        <w:rPr>
          <w:rFonts w:ascii="Tahoma" w:hAnsi="Tahoma" w:cs="Tahoma"/>
          <w:b/>
        </w:rPr>
        <w:t>MONTENEGRO, QUINDÍO</w:t>
      </w:r>
      <w:r w:rsidRPr="009B57BB">
        <w:rPr>
          <w:rFonts w:ascii="Tahoma" w:hAnsi="Tahoma" w:cs="Tahoma"/>
        </w:rPr>
        <w:t xml:space="preserve">, de conformidad con lo contemplado en el Artículo 2.2.1.1.7.11, para que los mismos sean exhibidos en un lugar visible. </w:t>
      </w:r>
    </w:p>
    <w:p w:rsidR="009B57BB" w:rsidRPr="009B57BB" w:rsidRDefault="009B57BB" w:rsidP="009B57BB">
      <w:pPr>
        <w:jc w:val="center"/>
        <w:rPr>
          <w:rFonts w:ascii="Tahoma" w:hAnsi="Tahoma" w:cs="Tahoma"/>
          <w:b/>
        </w:rPr>
      </w:pPr>
    </w:p>
    <w:p w:rsidR="009B57BB" w:rsidRPr="009B57BB" w:rsidRDefault="009B57BB" w:rsidP="009B57BB">
      <w:pPr>
        <w:jc w:val="center"/>
        <w:rPr>
          <w:rFonts w:ascii="Tahoma" w:hAnsi="Tahoma" w:cs="Tahoma"/>
          <w:b/>
        </w:rPr>
      </w:pPr>
      <w:r w:rsidRPr="009B57BB">
        <w:rPr>
          <w:rFonts w:ascii="Tahoma" w:hAnsi="Tahoma" w:cs="Tahoma"/>
          <w:b/>
        </w:rPr>
        <w:t>NOTIFÍQUESE, PUBLÍQUESE Y CÚMPLASE</w:t>
      </w:r>
    </w:p>
    <w:p w:rsidR="009B57BB"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CARLOS ARIEL TRUKE OSPINA</w:t>
      </w:r>
    </w:p>
    <w:p w:rsidR="009B57BB"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Subdirector de Regulación y Control Ambiental</w:t>
      </w:r>
    </w:p>
    <w:p w:rsidR="003840C3" w:rsidRDefault="009B57BB" w:rsidP="009B57BB">
      <w:pPr>
        <w:jc w:val="both"/>
        <w:rPr>
          <w:rFonts w:ascii="Tahoma" w:hAnsi="Tahoma" w:cs="Tahoma"/>
          <w:b/>
        </w:rPr>
      </w:pPr>
      <w:r w:rsidRPr="009B57BB">
        <w:rPr>
          <w:rFonts w:ascii="Tahoma" w:hAnsi="Tahoma" w:cs="Tahoma"/>
          <w:b/>
        </w:rPr>
        <w:t>Corporación Autónoma Regional del Quindío – CRQ</w:t>
      </w:r>
    </w:p>
    <w:p w:rsidR="009B57BB" w:rsidRDefault="009B57BB" w:rsidP="009B57BB">
      <w:pPr>
        <w:jc w:val="both"/>
        <w:rPr>
          <w:rFonts w:ascii="Tahoma" w:hAnsi="Tahoma" w:cs="Tahoma"/>
          <w:b/>
        </w:rPr>
      </w:pPr>
    </w:p>
    <w:p w:rsidR="009B57BB" w:rsidRDefault="009B57BB" w:rsidP="009B57BB">
      <w:pPr>
        <w:jc w:val="both"/>
        <w:rPr>
          <w:rFonts w:ascii="Tahoma" w:hAnsi="Tahoma" w:cs="Tahoma"/>
          <w:b/>
        </w:rPr>
      </w:pPr>
    </w:p>
    <w:p w:rsidR="009B57BB" w:rsidRDefault="009B57BB" w:rsidP="009B57BB">
      <w:pPr>
        <w:jc w:val="both"/>
        <w:rPr>
          <w:rFonts w:ascii="Tahoma" w:hAnsi="Tahoma" w:cs="Tahoma"/>
          <w:b/>
        </w:rPr>
      </w:pPr>
    </w:p>
    <w:p w:rsidR="009B57BB" w:rsidRPr="009B57BB" w:rsidRDefault="009B57BB" w:rsidP="009B57BB">
      <w:pPr>
        <w:jc w:val="both"/>
        <w:rPr>
          <w:rFonts w:ascii="Tahoma" w:hAnsi="Tahoma" w:cs="Tahoma"/>
          <w:b/>
        </w:rPr>
      </w:pPr>
    </w:p>
    <w:p w:rsidR="003840C3" w:rsidRDefault="003840C3" w:rsidP="003840C3">
      <w:pPr>
        <w:jc w:val="both"/>
        <w:rPr>
          <w:rFonts w:ascii="Tahoma" w:hAnsi="Tahoma" w:cs="Tahoma"/>
          <w:b/>
        </w:rPr>
      </w:pPr>
    </w:p>
    <w:p w:rsidR="009B57BB" w:rsidRPr="009B57BB" w:rsidRDefault="009B57BB" w:rsidP="009B57BB">
      <w:pPr>
        <w:jc w:val="center"/>
        <w:rPr>
          <w:rFonts w:ascii="Tahoma" w:hAnsi="Tahoma" w:cs="Tahoma"/>
          <w:b/>
          <w:i/>
        </w:rPr>
      </w:pPr>
      <w:r w:rsidRPr="009B57BB">
        <w:rPr>
          <w:rFonts w:ascii="Tahoma" w:hAnsi="Tahoma" w:cs="Tahoma"/>
          <w:b/>
          <w:i/>
        </w:rPr>
        <w:lastRenderedPageBreak/>
        <w:t>AUTO DE INICIO SRCA-AIF-150 -19-03-20</w:t>
      </w:r>
    </w:p>
    <w:p w:rsidR="009B57BB" w:rsidRPr="009B57BB" w:rsidRDefault="009B57BB" w:rsidP="009B57BB">
      <w:pPr>
        <w:jc w:val="center"/>
        <w:rPr>
          <w:rFonts w:ascii="Tahoma" w:hAnsi="Tahoma" w:cs="Tahoma"/>
          <w:b/>
          <w:i/>
        </w:rPr>
      </w:pPr>
      <w:r w:rsidRPr="009B57BB">
        <w:rPr>
          <w:rFonts w:ascii="Tahoma" w:hAnsi="Tahoma" w:cs="Tahoma"/>
          <w:b/>
          <w:i/>
        </w:rPr>
        <w:t>SUBDIRECCIÓN DE REGULACIÓN Y CONTROL AMBIENTAL</w:t>
      </w:r>
    </w:p>
    <w:p w:rsidR="00696962" w:rsidRPr="009B57BB" w:rsidRDefault="00696962" w:rsidP="009B57BB">
      <w:pPr>
        <w:rPr>
          <w:rFonts w:ascii="Tahoma" w:hAnsi="Tahoma" w:cs="Tahoma"/>
          <w:b/>
        </w:rPr>
      </w:pPr>
    </w:p>
    <w:p w:rsidR="009B57BB" w:rsidRPr="009B57BB" w:rsidRDefault="009B57BB" w:rsidP="009B57BB">
      <w:pPr>
        <w:jc w:val="both"/>
        <w:rPr>
          <w:rFonts w:ascii="Tahoma" w:hAnsi="Tahoma" w:cs="Tahoma"/>
        </w:rPr>
      </w:pPr>
    </w:p>
    <w:p w:rsidR="009B57BB" w:rsidRDefault="009B57BB" w:rsidP="009B57BB">
      <w:pPr>
        <w:jc w:val="center"/>
        <w:rPr>
          <w:rFonts w:ascii="Tahoma" w:hAnsi="Tahoma" w:cs="Tahoma"/>
          <w:b/>
        </w:rPr>
      </w:pPr>
      <w:r w:rsidRPr="009B57BB">
        <w:rPr>
          <w:rFonts w:ascii="Tahoma" w:hAnsi="Tahoma" w:cs="Tahoma"/>
          <w:b/>
        </w:rPr>
        <w:t>DISPONE:</w:t>
      </w:r>
    </w:p>
    <w:p w:rsidR="009B57BB" w:rsidRPr="009B57BB" w:rsidRDefault="009B57BB" w:rsidP="009B57BB">
      <w:pPr>
        <w:jc w:val="center"/>
        <w:rPr>
          <w:rFonts w:ascii="Tahoma" w:hAnsi="Tahoma" w:cs="Tahoma"/>
          <w:b/>
        </w:rPr>
      </w:pPr>
    </w:p>
    <w:p w:rsidR="009B57BB" w:rsidRPr="009B57BB" w:rsidRDefault="009B57BB" w:rsidP="009B57BB">
      <w:pPr>
        <w:jc w:val="both"/>
        <w:rPr>
          <w:rFonts w:ascii="Tahoma" w:hAnsi="Tahoma" w:cs="Tahoma"/>
        </w:rPr>
      </w:pPr>
      <w:r w:rsidRPr="009B57BB">
        <w:rPr>
          <w:rFonts w:ascii="Tahoma" w:hAnsi="Tahoma" w:cs="Tahoma"/>
          <w:b/>
        </w:rPr>
        <w:t xml:space="preserve">PRIMERO: </w:t>
      </w:r>
      <w:r w:rsidRPr="009B57BB">
        <w:rPr>
          <w:rFonts w:ascii="Tahoma" w:hAnsi="Tahoma" w:cs="Tahoma"/>
        </w:rPr>
        <w:t>Dar inicio a la actuación administrativa de solicitud de autorización de aprovechamiento forestal del día Dieciséis</w:t>
      </w:r>
      <w:r w:rsidRPr="009B57BB">
        <w:rPr>
          <w:rFonts w:ascii="Tahoma" w:hAnsi="Tahoma" w:cs="Tahoma"/>
          <w:b/>
        </w:rPr>
        <w:t xml:space="preserve"> (16)</w:t>
      </w:r>
      <w:r w:rsidRPr="009B57BB">
        <w:rPr>
          <w:rFonts w:ascii="Tahoma" w:hAnsi="Tahoma" w:cs="Tahoma"/>
        </w:rPr>
        <w:t xml:space="preserve"> de Marzo del año dos mil veinte (2020), presentada por el señor </w:t>
      </w:r>
      <w:r w:rsidRPr="009B57BB">
        <w:rPr>
          <w:rFonts w:ascii="Tahoma" w:hAnsi="Tahoma" w:cs="Tahoma"/>
          <w:b/>
        </w:rPr>
        <w:t>JOSE OCTAVIO OSORIO HERRERA</w:t>
      </w:r>
      <w:r w:rsidRPr="009B57BB">
        <w:rPr>
          <w:rFonts w:ascii="Tahoma" w:hAnsi="Tahoma" w:cs="Tahoma"/>
        </w:rPr>
        <w:t xml:space="preserve">, identificado con la cédula de ciudadanía número  7.511.873 expedida en Armenia, Quindío, en su calidad de </w:t>
      </w:r>
      <w:r w:rsidRPr="009B57BB">
        <w:rPr>
          <w:rFonts w:ascii="Tahoma" w:hAnsi="Tahoma" w:cs="Tahoma"/>
          <w:b/>
        </w:rPr>
        <w:t>PROPIETARIO</w:t>
      </w:r>
      <w:r w:rsidRPr="009B57BB">
        <w:rPr>
          <w:rFonts w:ascii="Tahoma" w:hAnsi="Tahoma" w:cs="Tahoma"/>
        </w:rPr>
        <w:t xml:space="preserve">  del   predio rural </w:t>
      </w:r>
      <w:r w:rsidRPr="009B57BB">
        <w:rPr>
          <w:rFonts w:ascii="Tahoma" w:hAnsi="Tahoma" w:cs="Tahoma"/>
          <w:b/>
        </w:rPr>
        <w:t xml:space="preserve">1) GUAYABAL OTRO CODIGO CATASTRAL NUEVO 00-2-000-394, </w:t>
      </w:r>
      <w:r w:rsidRPr="009B57BB">
        <w:rPr>
          <w:rFonts w:ascii="Tahoma" w:hAnsi="Tahoma" w:cs="Tahoma"/>
        </w:rPr>
        <w:t xml:space="preserve">identificado con el número de matrícula inmobiliaria </w:t>
      </w:r>
      <w:r w:rsidRPr="009B57BB">
        <w:rPr>
          <w:rFonts w:ascii="Tahoma" w:hAnsi="Tahoma" w:cs="Tahoma"/>
          <w:b/>
        </w:rPr>
        <w:t xml:space="preserve">280-13283 </w:t>
      </w:r>
      <w:r w:rsidRPr="009B57BB">
        <w:rPr>
          <w:rFonts w:ascii="Tahoma" w:hAnsi="Tahoma" w:cs="Tahoma"/>
        </w:rPr>
        <w:t>y la ficha catastral número</w:t>
      </w:r>
      <w:r w:rsidRPr="009B57BB">
        <w:rPr>
          <w:rFonts w:ascii="Tahoma" w:hAnsi="Tahoma" w:cs="Tahoma"/>
          <w:b/>
        </w:rPr>
        <w:t xml:space="preserve"> “00-2-000-405”, </w:t>
      </w:r>
      <w:r w:rsidRPr="009B57BB">
        <w:rPr>
          <w:rFonts w:ascii="Tahoma" w:hAnsi="Tahoma" w:cs="Tahoma"/>
        </w:rPr>
        <w:t xml:space="preserve">ubicado en la vereda </w:t>
      </w:r>
      <w:r w:rsidRPr="009B57BB">
        <w:rPr>
          <w:rFonts w:ascii="Tahoma" w:hAnsi="Tahoma" w:cs="Tahoma"/>
          <w:b/>
        </w:rPr>
        <w:t xml:space="preserve">PUERTO ESPEJO del Municipio de ARMENIA,  QUINDÍO, </w:t>
      </w:r>
      <w:r w:rsidRPr="009B57BB">
        <w:rPr>
          <w:rFonts w:ascii="Tahoma" w:hAnsi="Tahoma" w:cs="Tahoma"/>
        </w:rPr>
        <w:t>quien</w:t>
      </w:r>
      <w:r w:rsidRPr="009B57BB">
        <w:rPr>
          <w:rFonts w:ascii="Tahoma" w:hAnsi="Tahoma" w:cs="Tahoma"/>
          <w:b/>
        </w:rPr>
        <w:t xml:space="preserve"> </w:t>
      </w:r>
      <w:r w:rsidRPr="009B57BB">
        <w:rPr>
          <w:rFonts w:ascii="Tahoma" w:hAnsi="Tahoma" w:cs="Tahoma"/>
        </w:rPr>
        <w:t xml:space="preserve">presentó diligenciado ante la </w:t>
      </w:r>
      <w:r w:rsidRPr="009B57BB">
        <w:rPr>
          <w:rFonts w:ascii="Tahoma" w:hAnsi="Tahoma" w:cs="Tahoma"/>
          <w:b/>
        </w:rPr>
        <w:t xml:space="preserve">CORPORACIÓN AUTÓNOMA REGIONAL DEL QUINDÍO – CRQ, </w:t>
      </w:r>
      <w:r w:rsidRPr="009B57BB">
        <w:rPr>
          <w:rFonts w:ascii="Tahoma" w:hAnsi="Tahoma" w:cs="Tahoma"/>
        </w:rPr>
        <w:t xml:space="preserve">Formulario Único Nacional de Solicitud de Aprovechamiento Forestal Bosque Natural o plantados no Registrados, radicado bajo el número </w:t>
      </w:r>
      <w:r w:rsidRPr="009B57BB">
        <w:rPr>
          <w:rFonts w:ascii="Tahoma" w:hAnsi="Tahoma" w:cs="Tahoma"/>
          <w:b/>
          <w:u w:val="single"/>
        </w:rPr>
        <w:t>2669-20.</w:t>
      </w:r>
    </w:p>
    <w:p w:rsidR="009B57BB" w:rsidRPr="009B57BB" w:rsidRDefault="009B57BB" w:rsidP="009B57BB">
      <w:pPr>
        <w:jc w:val="both"/>
        <w:rPr>
          <w:rFonts w:ascii="Tahoma" w:hAnsi="Tahoma" w:cs="Tahoma"/>
          <w:i/>
        </w:rPr>
      </w:pPr>
      <w:r w:rsidRPr="009B57BB">
        <w:rPr>
          <w:rFonts w:ascii="Tahoma" w:hAnsi="Tahoma" w:cs="Tahoma"/>
          <w:b/>
        </w:rPr>
        <w:t>PARÁGRAFO:</w:t>
      </w:r>
      <w:r w:rsidRPr="009B57BB">
        <w:rPr>
          <w:rFonts w:ascii="Tahoma" w:hAnsi="Tahoma" w:cs="Tahoma"/>
        </w:rPr>
        <w:t xml:space="preserve"> </w:t>
      </w:r>
      <w:r w:rsidRPr="009B57BB">
        <w:rPr>
          <w:rFonts w:ascii="Tahoma" w:hAnsi="Tahoma" w:cs="Tahoma"/>
          <w:b/>
          <w:i/>
        </w:rPr>
        <w:t xml:space="preserve">EL PRESENTE AUTO NO CONSTITUYE EL OTORGAMIENTO DE LA AUTORIZACION DE APROVECHAMIENTO FORESTAL, </w:t>
      </w:r>
      <w:r w:rsidRPr="009B57BB">
        <w:rPr>
          <w:rFonts w:ascii="Tahoma" w:hAnsi="Tahoma" w:cs="Tahoma"/>
          <w:i/>
        </w:rPr>
        <w:t xml:space="preserve">teniendo en cuenta que el mismo solo evidencia la existencia de la documentación requerida en el trámite, dando  cabal cumplimiento a   </w:t>
      </w:r>
      <w:r w:rsidRPr="009B57BB">
        <w:rPr>
          <w:rFonts w:ascii="Tahoma" w:hAnsi="Tahoma" w:cs="Tahoma"/>
          <w:i/>
        </w:rPr>
        <w:lastRenderedPageBreak/>
        <w:t xml:space="preserve">los   requisitos   de  contenido   jurídico, quedando pendiente el concepto de la visita técnica la cual </w:t>
      </w:r>
    </w:p>
    <w:p w:rsidR="009B57BB" w:rsidRPr="009B57BB" w:rsidRDefault="009B57BB" w:rsidP="009B57BB">
      <w:pPr>
        <w:jc w:val="center"/>
        <w:rPr>
          <w:rFonts w:ascii="Tahoma" w:hAnsi="Tahoma" w:cs="Tahoma"/>
          <w:b/>
        </w:rPr>
      </w:pPr>
      <w:r w:rsidRPr="009B57BB">
        <w:rPr>
          <w:rFonts w:ascii="Tahoma" w:hAnsi="Tahoma" w:cs="Tahoma"/>
          <w:b/>
        </w:rPr>
        <w:t>5</w:t>
      </w:r>
    </w:p>
    <w:p w:rsidR="009B57BB" w:rsidRPr="009B57BB" w:rsidRDefault="009B57BB" w:rsidP="009B57BB">
      <w:pPr>
        <w:jc w:val="both"/>
        <w:rPr>
          <w:rFonts w:ascii="Tahoma" w:hAnsi="Tahoma" w:cs="Tahoma"/>
          <w:i/>
        </w:rPr>
      </w:pPr>
      <w:r w:rsidRPr="009B57BB">
        <w:rPr>
          <w:rFonts w:ascii="Tahoma" w:hAnsi="Tahoma" w:cs="Tahoma"/>
          <w:i/>
        </w:rPr>
        <w:t>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9B57BB" w:rsidRPr="009B57BB" w:rsidRDefault="009B57BB" w:rsidP="009B57BB">
      <w:pPr>
        <w:jc w:val="both"/>
        <w:rPr>
          <w:rFonts w:ascii="Tahoma" w:hAnsi="Tahoma" w:cs="Tahoma"/>
        </w:rPr>
      </w:pPr>
      <w:r w:rsidRPr="009B57BB">
        <w:rPr>
          <w:rFonts w:ascii="Tahoma" w:hAnsi="Tahoma" w:cs="Tahoma"/>
          <w:b/>
        </w:rPr>
        <w:t xml:space="preserve">SEGUNDO: </w:t>
      </w:r>
      <w:r w:rsidRPr="009B57BB">
        <w:rPr>
          <w:rFonts w:ascii="Tahoma" w:hAnsi="Tahoma" w:cs="Tahoma"/>
        </w:rPr>
        <w:t xml:space="preserve">Cualquier persona Natural o Jurídica podrá intervenir en el presente trámite, en las condiciones señaladas en el Artículo 69 de la Ley 99 de 1993. </w:t>
      </w:r>
    </w:p>
    <w:p w:rsidR="009B57BB" w:rsidRPr="009B57BB" w:rsidRDefault="009B57BB" w:rsidP="009B57BB">
      <w:pPr>
        <w:tabs>
          <w:tab w:val="left" w:pos="5385"/>
        </w:tabs>
        <w:jc w:val="both"/>
        <w:rPr>
          <w:rFonts w:ascii="Tahoma" w:hAnsi="Tahoma" w:cs="Tahoma"/>
        </w:rPr>
      </w:pPr>
      <w:r w:rsidRPr="009B57BB">
        <w:rPr>
          <w:rFonts w:ascii="Tahoma" w:hAnsi="Tahoma" w:cs="Tahoma"/>
          <w:b/>
        </w:rPr>
        <w:t xml:space="preserve">TERCERO: </w:t>
      </w:r>
      <w:r w:rsidRPr="009B57BB">
        <w:rPr>
          <w:rFonts w:ascii="Tahoma" w:hAnsi="Tahoma" w:cs="Tahoma"/>
        </w:rPr>
        <w:t xml:space="preserve">Publíquese el presente auto de trámite a costas del interesado en el boletín ambiental de la </w:t>
      </w:r>
      <w:r w:rsidRPr="009B57BB">
        <w:rPr>
          <w:rFonts w:ascii="Tahoma" w:hAnsi="Tahoma" w:cs="Tahoma"/>
          <w:b/>
        </w:rPr>
        <w:t>CRQ</w:t>
      </w:r>
      <w:r w:rsidRPr="009B57BB">
        <w:rPr>
          <w:rFonts w:ascii="Tahoma" w:hAnsi="Tahoma" w:cs="Tahoma"/>
        </w:rPr>
        <w:t xml:space="preserve">, por la Suma de </w:t>
      </w:r>
      <w:r w:rsidRPr="009B57BB">
        <w:rPr>
          <w:rFonts w:ascii="Tahoma" w:hAnsi="Tahoma" w:cs="Tahoma"/>
          <w:b/>
        </w:rPr>
        <w:t xml:space="preserve">VEINTIDÓS MIL OCHOCIENTOS VEINTIDÓS PESOS M/CTE ($22.822), </w:t>
      </w:r>
      <w:r w:rsidRPr="009B57BB">
        <w:rPr>
          <w:rFonts w:ascii="Tahoma" w:hAnsi="Tahoma" w:cs="Tahoma"/>
        </w:rPr>
        <w:t xml:space="preserve">conforme a lo establecido en la </w:t>
      </w:r>
      <w:r w:rsidRPr="009B57BB">
        <w:rPr>
          <w:rFonts w:ascii="Tahoma" w:hAnsi="Tahoma" w:cs="Tahoma"/>
          <w:b/>
        </w:rPr>
        <w:t>Resolución No. 1500 del 28 de junio del año dos mil diecinueve (2019)</w:t>
      </w:r>
      <w:r w:rsidRPr="009B57BB">
        <w:rPr>
          <w:rFonts w:ascii="Tahoma" w:hAnsi="Tahoma" w:cs="Tahoma"/>
        </w:rPr>
        <w:t xml:space="preserve">,  valor que será cancelado en la Tesorería de la Entidad, a la notificación del presente Auto de Inicio. </w:t>
      </w:r>
    </w:p>
    <w:p w:rsidR="009B57BB" w:rsidRPr="009B57BB" w:rsidRDefault="009B57BB" w:rsidP="009B57BB">
      <w:pPr>
        <w:tabs>
          <w:tab w:val="left" w:pos="5385"/>
        </w:tabs>
        <w:jc w:val="both"/>
        <w:rPr>
          <w:rFonts w:ascii="Tahoma" w:hAnsi="Tahoma" w:cs="Tahoma"/>
        </w:rPr>
      </w:pPr>
      <w:r w:rsidRPr="009B57BB">
        <w:rPr>
          <w:rFonts w:ascii="Tahoma" w:hAnsi="Tahoma" w:cs="Tahoma"/>
          <w:b/>
        </w:rPr>
        <w:t>CUARTO: SERVICIO DE EVALUACIÓN.</w:t>
      </w:r>
      <w:r w:rsidRPr="009B57B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B57BB">
        <w:rPr>
          <w:rFonts w:ascii="Tahoma" w:hAnsi="Tahoma" w:cs="Tahoma"/>
          <w:b/>
        </w:rPr>
        <w:t>Resolución No. 1500 del 28 de junio del año dos mil diecinueve (2019),</w:t>
      </w:r>
      <w:r w:rsidRPr="009B57BB">
        <w:rPr>
          <w:rFonts w:ascii="Tahoma" w:hAnsi="Tahoma" w:cs="Tahoma"/>
        </w:rPr>
        <w:t xml:space="preserve"> expedida por la Dirección General de esta Corporación,  la suma de </w:t>
      </w:r>
      <w:r w:rsidRPr="009B57BB">
        <w:rPr>
          <w:rFonts w:ascii="Tahoma" w:hAnsi="Tahoma" w:cs="Tahoma"/>
          <w:b/>
        </w:rPr>
        <w:t xml:space="preserve">CIENTO VEINTINUEVE MIL CUATROCIENTOS VEINTISEIS  </w:t>
      </w:r>
      <w:r w:rsidRPr="009B57BB">
        <w:rPr>
          <w:rFonts w:ascii="Tahoma" w:hAnsi="Tahoma" w:cs="Tahoma"/>
          <w:b/>
        </w:rPr>
        <w:lastRenderedPageBreak/>
        <w:t xml:space="preserve">PESOS M/CTE  ($129.426),  </w:t>
      </w:r>
      <w:r w:rsidRPr="009B57BB">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B57BB" w:rsidRPr="009B57BB" w:rsidTr="0064080F">
        <w:tc>
          <w:tcPr>
            <w:tcW w:w="2538" w:type="dxa"/>
            <w:shd w:val="clear" w:color="auto" w:fill="EEECE1"/>
          </w:tcPr>
          <w:p w:rsidR="009B57BB" w:rsidRPr="009B57BB" w:rsidRDefault="009B57BB" w:rsidP="0064080F">
            <w:pPr>
              <w:jc w:val="center"/>
              <w:rPr>
                <w:rFonts w:ascii="Tahoma" w:hAnsi="Tahoma" w:cs="Tahoma"/>
              </w:rPr>
            </w:pPr>
            <w:r w:rsidRPr="009B57BB">
              <w:rPr>
                <w:rFonts w:ascii="Tahoma" w:hAnsi="Tahoma" w:cs="Tahoma"/>
              </w:rPr>
              <w:t>Concepto</w:t>
            </w:r>
          </w:p>
        </w:tc>
        <w:tc>
          <w:tcPr>
            <w:tcW w:w="1998" w:type="dxa"/>
            <w:shd w:val="clear" w:color="auto" w:fill="EEECE1"/>
          </w:tcPr>
          <w:p w:rsidR="009B57BB" w:rsidRPr="009B57BB" w:rsidRDefault="009B57BB" w:rsidP="0064080F">
            <w:pPr>
              <w:jc w:val="center"/>
              <w:rPr>
                <w:rFonts w:ascii="Tahoma" w:hAnsi="Tahoma" w:cs="Tahoma"/>
              </w:rPr>
            </w:pPr>
            <w:r w:rsidRPr="009B57BB">
              <w:rPr>
                <w:rFonts w:ascii="Tahoma" w:hAnsi="Tahoma" w:cs="Tahoma"/>
              </w:rPr>
              <w:t>Valor</w:t>
            </w:r>
          </w:p>
        </w:tc>
      </w:tr>
      <w:tr w:rsidR="009B57BB" w:rsidRPr="009B57BB" w:rsidTr="0064080F">
        <w:tc>
          <w:tcPr>
            <w:tcW w:w="2538" w:type="dxa"/>
            <w:shd w:val="clear" w:color="auto" w:fill="auto"/>
          </w:tcPr>
          <w:p w:rsidR="009B57BB" w:rsidRPr="009B57BB" w:rsidRDefault="009B57BB" w:rsidP="0064080F">
            <w:pPr>
              <w:tabs>
                <w:tab w:val="left" w:pos="5385"/>
              </w:tabs>
              <w:rPr>
                <w:rFonts w:ascii="Tahoma" w:hAnsi="Tahoma" w:cs="Tahoma"/>
              </w:rPr>
            </w:pPr>
            <w:r w:rsidRPr="009B57BB">
              <w:rPr>
                <w:rFonts w:ascii="Tahoma" w:hAnsi="Tahoma" w:cs="Tahoma"/>
              </w:rPr>
              <w:t xml:space="preserve">Servicio de evaluación </w:t>
            </w:r>
          </w:p>
        </w:tc>
        <w:tc>
          <w:tcPr>
            <w:tcW w:w="1998" w:type="dxa"/>
            <w:shd w:val="clear" w:color="auto" w:fill="auto"/>
          </w:tcPr>
          <w:p w:rsidR="009B57BB" w:rsidRPr="009B57BB" w:rsidRDefault="009B57BB" w:rsidP="0064080F">
            <w:pPr>
              <w:tabs>
                <w:tab w:val="left" w:pos="5385"/>
              </w:tabs>
              <w:jc w:val="right"/>
              <w:rPr>
                <w:rFonts w:ascii="Tahoma" w:hAnsi="Tahoma" w:cs="Tahoma"/>
              </w:rPr>
            </w:pPr>
            <w:r w:rsidRPr="009B57BB">
              <w:rPr>
                <w:rFonts w:ascii="Tahoma" w:hAnsi="Tahoma" w:cs="Tahoma"/>
              </w:rPr>
              <w:t>$129.426</w:t>
            </w:r>
          </w:p>
        </w:tc>
      </w:tr>
      <w:tr w:rsidR="009B57BB" w:rsidRPr="009B57BB" w:rsidTr="0064080F">
        <w:tc>
          <w:tcPr>
            <w:tcW w:w="2538" w:type="dxa"/>
            <w:shd w:val="clear" w:color="auto" w:fill="EEECE1"/>
          </w:tcPr>
          <w:p w:rsidR="009B57BB" w:rsidRPr="009B57BB" w:rsidRDefault="009B57BB" w:rsidP="0064080F">
            <w:pPr>
              <w:tabs>
                <w:tab w:val="left" w:pos="5385"/>
              </w:tabs>
              <w:rPr>
                <w:rFonts w:ascii="Tahoma" w:hAnsi="Tahoma" w:cs="Tahoma"/>
              </w:rPr>
            </w:pPr>
            <w:r w:rsidRPr="009B57BB">
              <w:rPr>
                <w:rFonts w:ascii="Tahoma" w:hAnsi="Tahoma" w:cs="Tahoma"/>
              </w:rPr>
              <w:t xml:space="preserve">Total </w:t>
            </w:r>
          </w:p>
        </w:tc>
        <w:tc>
          <w:tcPr>
            <w:tcW w:w="1998" w:type="dxa"/>
            <w:shd w:val="clear" w:color="auto" w:fill="EEECE1"/>
          </w:tcPr>
          <w:p w:rsidR="009B57BB" w:rsidRPr="009B57BB" w:rsidRDefault="009B57BB" w:rsidP="0064080F">
            <w:pPr>
              <w:tabs>
                <w:tab w:val="left" w:pos="5385"/>
              </w:tabs>
              <w:jc w:val="right"/>
              <w:rPr>
                <w:rFonts w:ascii="Tahoma" w:hAnsi="Tahoma" w:cs="Tahoma"/>
              </w:rPr>
            </w:pPr>
            <w:r w:rsidRPr="009B57BB">
              <w:rPr>
                <w:rFonts w:ascii="Tahoma" w:hAnsi="Tahoma" w:cs="Tahoma"/>
              </w:rPr>
              <w:t>$129.426</w:t>
            </w:r>
          </w:p>
        </w:tc>
      </w:tr>
    </w:tbl>
    <w:p w:rsidR="009B57BB" w:rsidRPr="009B57BB" w:rsidRDefault="009B57BB" w:rsidP="009B57BB">
      <w:pPr>
        <w:tabs>
          <w:tab w:val="left" w:pos="5385"/>
        </w:tabs>
        <w:jc w:val="both"/>
        <w:rPr>
          <w:rFonts w:ascii="Tahoma" w:hAnsi="Tahoma" w:cs="Tahoma"/>
        </w:rPr>
      </w:pPr>
    </w:p>
    <w:p w:rsidR="009B57BB" w:rsidRPr="009B57BB" w:rsidRDefault="009B57BB" w:rsidP="009B57BB">
      <w:pPr>
        <w:tabs>
          <w:tab w:val="left" w:pos="5385"/>
        </w:tabs>
        <w:jc w:val="both"/>
        <w:rPr>
          <w:rFonts w:ascii="Tahoma" w:hAnsi="Tahoma" w:cs="Tahoma"/>
          <w:i/>
        </w:rPr>
      </w:pPr>
      <w:r w:rsidRPr="009B57BB">
        <w:rPr>
          <w:rFonts w:ascii="Tahoma" w:hAnsi="Tahoma" w:cs="Tahoma"/>
        </w:rPr>
        <w:t>Dicho valor en cumplimiento a lo establecido en el CAPITULO PRIMERO "</w:t>
      </w:r>
      <w:r w:rsidRPr="009B57BB">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9B57BB" w:rsidRPr="009B57BB" w:rsidRDefault="009B57BB" w:rsidP="009B57BB">
      <w:pPr>
        <w:tabs>
          <w:tab w:val="left" w:pos="5385"/>
        </w:tabs>
        <w:jc w:val="both"/>
        <w:rPr>
          <w:rFonts w:ascii="Tahoma" w:hAnsi="Tahoma" w:cs="Tahoma"/>
        </w:rPr>
      </w:pPr>
      <w:r w:rsidRPr="009B57BB">
        <w:rPr>
          <w:rFonts w:ascii="Tahoma" w:hAnsi="Tahoma" w:cs="Tahoma"/>
          <w:b/>
        </w:rPr>
        <w:t>QUINTO:</w:t>
      </w:r>
      <w:r w:rsidRPr="009B57BB">
        <w:rPr>
          <w:rFonts w:ascii="Tahoma" w:hAnsi="Tahoma" w:cs="Tahoma"/>
        </w:rPr>
        <w:t xml:space="preserve"> El Subdirector de Regulación y Control, </w:t>
      </w:r>
      <w:r w:rsidRPr="009B57BB">
        <w:rPr>
          <w:rFonts w:ascii="Tahoma" w:hAnsi="Tahoma" w:cs="Tahoma"/>
          <w:b/>
        </w:rPr>
        <w:t>ORDENARA</w:t>
      </w:r>
      <w:r w:rsidRPr="009B57BB">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9B57BB" w:rsidRPr="009B57BB" w:rsidRDefault="009B57BB" w:rsidP="009B57BB">
      <w:pPr>
        <w:tabs>
          <w:tab w:val="left" w:pos="5385"/>
        </w:tabs>
        <w:jc w:val="both"/>
        <w:rPr>
          <w:rFonts w:ascii="Tahoma" w:hAnsi="Tahoma" w:cs="Tahoma"/>
          <w:b/>
        </w:rPr>
      </w:pPr>
      <w:r w:rsidRPr="009B57BB">
        <w:rPr>
          <w:rFonts w:ascii="Tahoma" w:hAnsi="Tahoma" w:cs="Tahoma"/>
          <w:b/>
        </w:rPr>
        <w:t>SEXTO:</w:t>
      </w:r>
      <w:r w:rsidRPr="009B57BB">
        <w:rPr>
          <w:rFonts w:ascii="Tahoma" w:hAnsi="Tahoma" w:cs="Tahoma"/>
        </w:rPr>
        <w:t xml:space="preserve"> El presente Auto de Inicio deberá notificarse al </w:t>
      </w:r>
      <w:r w:rsidRPr="009B57BB">
        <w:rPr>
          <w:rFonts w:ascii="Tahoma" w:hAnsi="Tahoma" w:cs="Tahoma"/>
          <w:b/>
        </w:rPr>
        <w:t xml:space="preserve">PROPIETARIO Y/O APODERADO Y/O AUTORIZADO,  </w:t>
      </w:r>
      <w:r w:rsidRPr="009B57BB">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B57BB" w:rsidRPr="009B57BB" w:rsidRDefault="009B57BB" w:rsidP="009B57BB">
      <w:pPr>
        <w:tabs>
          <w:tab w:val="left" w:pos="5385"/>
        </w:tabs>
        <w:rPr>
          <w:rFonts w:ascii="Tahoma" w:hAnsi="Tahoma" w:cs="Tahoma"/>
          <w:b/>
        </w:rPr>
      </w:pPr>
    </w:p>
    <w:p w:rsidR="009B57BB" w:rsidRPr="009B57BB" w:rsidRDefault="009B57BB" w:rsidP="009B57BB">
      <w:pPr>
        <w:jc w:val="both"/>
        <w:rPr>
          <w:rFonts w:ascii="Tahoma" w:hAnsi="Tahoma" w:cs="Tahoma"/>
        </w:rPr>
      </w:pPr>
      <w:r w:rsidRPr="009B57BB">
        <w:rPr>
          <w:rFonts w:ascii="Tahoma" w:hAnsi="Tahoma" w:cs="Tahoma"/>
          <w:b/>
        </w:rPr>
        <w:lastRenderedPageBreak/>
        <w:t>SEPTIMO:</w:t>
      </w:r>
      <w:r w:rsidRPr="009B57BB">
        <w:rPr>
          <w:rFonts w:ascii="Tahoma" w:hAnsi="Tahoma" w:cs="Tahoma"/>
        </w:rPr>
        <w:t xml:space="preserve"> De conformidad con lo establecido en el artículo 17 de la Ley 1755 de 2015, y en concordancia con el artículo 22 de la </w:t>
      </w:r>
      <w:r w:rsidRPr="009B57BB">
        <w:rPr>
          <w:rFonts w:ascii="Tahoma" w:hAnsi="Tahoma" w:cs="Tahoma"/>
          <w:b/>
        </w:rPr>
        <w:t>Resolución No. 1500 del 28 de junio del año dos mil diecinueve (2019)</w:t>
      </w:r>
      <w:r w:rsidRPr="009B57BB">
        <w:rPr>
          <w:rFonts w:ascii="Tahoma" w:hAnsi="Tahoma" w:cs="Tahoma"/>
        </w:rPr>
        <w:t xml:space="preserve">, de la </w:t>
      </w:r>
      <w:r w:rsidRPr="009B57BB">
        <w:rPr>
          <w:rFonts w:ascii="Tahoma" w:hAnsi="Tahoma" w:cs="Tahoma"/>
          <w:b/>
        </w:rPr>
        <w:t>CORPORACION AUTONOMA REGIONAL DEL QUINDIO-CRQ,</w:t>
      </w:r>
      <w:r w:rsidRPr="009B57B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B57BB" w:rsidRPr="009B57BB" w:rsidRDefault="009B57BB" w:rsidP="009B57BB">
      <w:pPr>
        <w:jc w:val="both"/>
        <w:rPr>
          <w:rFonts w:ascii="Tahoma" w:hAnsi="Tahoma" w:cs="Tahoma"/>
        </w:rPr>
      </w:pPr>
      <w:r w:rsidRPr="009B57BB">
        <w:rPr>
          <w:rFonts w:ascii="Tahoma" w:hAnsi="Tahoma" w:cs="Tahoma"/>
        </w:rPr>
        <w:t>En caso tal de no realizarse la cancelación de dichos valores, se entenderá desistida la solicitud por la cual se ordenará su Desistimiento y Archivo definitivo</w:t>
      </w:r>
    </w:p>
    <w:p w:rsidR="009B57BB" w:rsidRPr="009B57BB" w:rsidRDefault="009B57BB" w:rsidP="009B57BB">
      <w:pPr>
        <w:jc w:val="both"/>
        <w:rPr>
          <w:rFonts w:ascii="Tahoma" w:hAnsi="Tahoma" w:cs="Tahoma"/>
          <w:u w:val="single"/>
        </w:rPr>
      </w:pPr>
      <w:r w:rsidRPr="009B57BB">
        <w:rPr>
          <w:rFonts w:ascii="Tahoma" w:hAnsi="Tahoma" w:cs="Tahoma"/>
          <w:b/>
        </w:rPr>
        <w:t>OCTAVO</w:t>
      </w:r>
      <w:r w:rsidRPr="009B57BB">
        <w:rPr>
          <w:rFonts w:ascii="Tahoma" w:hAnsi="Tahoma" w:cs="Tahoma"/>
        </w:rPr>
        <w:t xml:space="preserve">: Contra el presente Acto Administrativo </w:t>
      </w:r>
      <w:r w:rsidRPr="009B57BB">
        <w:rPr>
          <w:rFonts w:ascii="Tahoma" w:hAnsi="Tahoma" w:cs="Tahoma"/>
          <w:u w:val="single"/>
        </w:rPr>
        <w:t>no procede ningún recurso por tratarse de un Auto de Trámite.</w:t>
      </w:r>
    </w:p>
    <w:p w:rsidR="009B57BB" w:rsidRPr="009B57BB" w:rsidRDefault="009B57BB" w:rsidP="009B57BB">
      <w:pPr>
        <w:jc w:val="both"/>
        <w:rPr>
          <w:rFonts w:ascii="Tahoma" w:hAnsi="Tahoma" w:cs="Tahoma"/>
        </w:rPr>
      </w:pPr>
      <w:r w:rsidRPr="009B57BB">
        <w:rPr>
          <w:rFonts w:ascii="Tahoma" w:hAnsi="Tahoma" w:cs="Tahoma"/>
          <w:b/>
        </w:rPr>
        <w:t xml:space="preserve">NOVENO: Publicidad. </w:t>
      </w:r>
      <w:r w:rsidRPr="009B57BB">
        <w:rPr>
          <w:rFonts w:ascii="Tahoma" w:hAnsi="Tahoma" w:cs="Tahoma"/>
        </w:rPr>
        <w:t xml:space="preserve">Remitir copia del presente </w:t>
      </w:r>
      <w:r w:rsidRPr="009B57BB">
        <w:rPr>
          <w:rFonts w:ascii="Tahoma" w:hAnsi="Tahoma" w:cs="Tahoma"/>
          <w:b/>
        </w:rPr>
        <w:t xml:space="preserve">AUTO DE INICIO SRCA-AIF-150-19-03-20 </w:t>
      </w:r>
      <w:r w:rsidRPr="009B57BB">
        <w:rPr>
          <w:rFonts w:ascii="Tahoma" w:hAnsi="Tahoma" w:cs="Tahoma"/>
        </w:rPr>
        <w:t xml:space="preserve">expedido por la Subdirección de Regulación y Control Ambiental de la Corporación Autónoma Regional del Quindío, a la Alcaldía Municipal de </w:t>
      </w:r>
      <w:r w:rsidRPr="009B57BB">
        <w:rPr>
          <w:rFonts w:ascii="Tahoma" w:hAnsi="Tahoma" w:cs="Tahoma"/>
          <w:b/>
        </w:rPr>
        <w:t>ARMENIA, QUINDÍO</w:t>
      </w:r>
      <w:r w:rsidRPr="009B57BB">
        <w:rPr>
          <w:rFonts w:ascii="Tahoma" w:hAnsi="Tahoma" w:cs="Tahoma"/>
        </w:rPr>
        <w:t xml:space="preserve">, de conformidad con lo contemplado en el Artículo 2.2.1.1.7.11, para que los mismos sean exhibidos en un lugar visible. </w:t>
      </w:r>
    </w:p>
    <w:p w:rsidR="009B57BB" w:rsidRPr="009B57BB" w:rsidRDefault="009B57BB" w:rsidP="009B57BB">
      <w:pPr>
        <w:jc w:val="center"/>
        <w:rPr>
          <w:rFonts w:ascii="Tahoma" w:hAnsi="Tahoma" w:cs="Tahoma"/>
          <w:b/>
        </w:rPr>
      </w:pPr>
    </w:p>
    <w:p w:rsidR="009B57BB" w:rsidRPr="009B57BB" w:rsidRDefault="009B57BB" w:rsidP="009B57BB">
      <w:pPr>
        <w:jc w:val="center"/>
        <w:rPr>
          <w:rFonts w:ascii="Tahoma" w:hAnsi="Tahoma" w:cs="Tahoma"/>
          <w:b/>
        </w:rPr>
      </w:pPr>
      <w:r w:rsidRPr="009B57BB">
        <w:rPr>
          <w:rFonts w:ascii="Tahoma" w:hAnsi="Tahoma" w:cs="Tahoma"/>
          <w:b/>
        </w:rPr>
        <w:t>NOTIFÍQUESE, PUBLÍQUESE Y CÚMPLASE</w:t>
      </w:r>
    </w:p>
    <w:p w:rsidR="009B57BB"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CARLOS ARIEL TRUKE OSPINA</w:t>
      </w:r>
    </w:p>
    <w:p w:rsidR="009B57BB" w:rsidRPr="009B57BB" w:rsidRDefault="009B57BB" w:rsidP="009B57BB">
      <w:pPr>
        <w:pStyle w:val="Sinespaciado"/>
        <w:jc w:val="center"/>
        <w:rPr>
          <w:rFonts w:ascii="Tahoma" w:hAnsi="Tahoma" w:cs="Tahoma"/>
          <w:b/>
          <w:sz w:val="24"/>
          <w:szCs w:val="24"/>
        </w:rPr>
      </w:pPr>
      <w:r w:rsidRPr="009B57BB">
        <w:rPr>
          <w:rFonts w:ascii="Tahoma" w:hAnsi="Tahoma" w:cs="Tahoma"/>
          <w:b/>
          <w:sz w:val="24"/>
          <w:szCs w:val="24"/>
        </w:rPr>
        <w:t>Subdirector de Regulación y Control Ambiental</w:t>
      </w:r>
    </w:p>
    <w:p w:rsidR="009B57BB" w:rsidRDefault="009B57BB" w:rsidP="009B57BB">
      <w:pPr>
        <w:pStyle w:val="Sinespaciado"/>
        <w:jc w:val="center"/>
        <w:rPr>
          <w:rFonts w:ascii="Tahoma" w:hAnsi="Tahoma" w:cs="Tahoma"/>
          <w:b/>
          <w:i/>
          <w:sz w:val="24"/>
          <w:szCs w:val="24"/>
        </w:rPr>
      </w:pPr>
      <w:r w:rsidRPr="009B57BB">
        <w:rPr>
          <w:rFonts w:ascii="Tahoma" w:hAnsi="Tahoma" w:cs="Tahoma"/>
          <w:b/>
          <w:sz w:val="24"/>
          <w:szCs w:val="24"/>
        </w:rPr>
        <w:t>Corporación Autónoma Regional del Quindío – CRQ</w:t>
      </w:r>
    </w:p>
    <w:p w:rsidR="009B57BB" w:rsidRDefault="009B57BB" w:rsidP="009B57BB">
      <w:pPr>
        <w:pStyle w:val="Sinespaciado"/>
        <w:jc w:val="center"/>
        <w:rPr>
          <w:rFonts w:ascii="Tahoma" w:hAnsi="Tahoma" w:cs="Tahoma"/>
          <w:b/>
          <w:i/>
          <w:sz w:val="24"/>
          <w:szCs w:val="24"/>
        </w:rPr>
      </w:pPr>
    </w:p>
    <w:p w:rsidR="009B57BB" w:rsidRPr="009B57BB" w:rsidRDefault="009B57BB" w:rsidP="009B57BB">
      <w:pPr>
        <w:jc w:val="center"/>
        <w:rPr>
          <w:rFonts w:ascii="Tahoma" w:hAnsi="Tahoma" w:cs="Tahoma"/>
          <w:b/>
          <w:i/>
        </w:rPr>
      </w:pPr>
      <w:r w:rsidRPr="009B57BB">
        <w:rPr>
          <w:rFonts w:ascii="Tahoma" w:hAnsi="Tahoma" w:cs="Tahoma"/>
          <w:b/>
          <w:i/>
        </w:rPr>
        <w:t>AUTO DE INICIO SRCA-AIF-151 -19-03-20</w:t>
      </w:r>
    </w:p>
    <w:p w:rsidR="009B57BB" w:rsidRPr="009B57BB" w:rsidRDefault="009B57BB" w:rsidP="009B57BB">
      <w:pPr>
        <w:jc w:val="center"/>
        <w:rPr>
          <w:rFonts w:ascii="Tahoma" w:hAnsi="Tahoma" w:cs="Tahoma"/>
          <w:b/>
          <w:i/>
        </w:rPr>
      </w:pPr>
      <w:r w:rsidRPr="009B57BB">
        <w:rPr>
          <w:rFonts w:ascii="Tahoma" w:hAnsi="Tahoma" w:cs="Tahoma"/>
          <w:b/>
          <w:i/>
        </w:rPr>
        <w:t>SUBDIRECCIÓN DE REGULACIÓN Y CONTROL AMBIENTAL</w:t>
      </w:r>
    </w:p>
    <w:p w:rsidR="00696962" w:rsidRPr="009B57BB" w:rsidRDefault="00696962" w:rsidP="00696962">
      <w:pPr>
        <w:jc w:val="center"/>
        <w:rPr>
          <w:rFonts w:ascii="Tahoma" w:hAnsi="Tahoma" w:cs="Tahoma"/>
          <w:b/>
          <w:i/>
        </w:rPr>
      </w:pPr>
    </w:p>
    <w:p w:rsidR="00696962" w:rsidRDefault="00696962" w:rsidP="00696962">
      <w:pPr>
        <w:jc w:val="center"/>
        <w:rPr>
          <w:rFonts w:ascii="Tahoma" w:hAnsi="Tahoma" w:cs="Tahoma"/>
          <w:b/>
          <w:i/>
        </w:rPr>
      </w:pPr>
    </w:p>
    <w:p w:rsidR="00801342" w:rsidRPr="00801342" w:rsidRDefault="00801342" w:rsidP="00801342">
      <w:pPr>
        <w:jc w:val="center"/>
        <w:rPr>
          <w:rFonts w:ascii="Tahoma" w:hAnsi="Tahoma" w:cs="Tahoma"/>
          <w:b/>
        </w:rPr>
      </w:pPr>
      <w:r w:rsidRPr="00801342">
        <w:rPr>
          <w:rFonts w:ascii="Tahoma" w:hAnsi="Tahoma" w:cs="Tahoma"/>
          <w:b/>
        </w:rPr>
        <w:t>DISPONE:</w:t>
      </w:r>
    </w:p>
    <w:p w:rsidR="00801342" w:rsidRPr="00801342" w:rsidRDefault="00801342" w:rsidP="00801342">
      <w:pPr>
        <w:jc w:val="center"/>
        <w:rPr>
          <w:rFonts w:ascii="Tahoma" w:hAnsi="Tahoma" w:cs="Tahoma"/>
          <w:b/>
        </w:rPr>
      </w:pPr>
    </w:p>
    <w:p w:rsidR="00801342" w:rsidRPr="00801342" w:rsidRDefault="00801342" w:rsidP="00801342">
      <w:pPr>
        <w:jc w:val="both"/>
        <w:rPr>
          <w:rFonts w:ascii="Tahoma" w:hAnsi="Tahoma" w:cs="Tahoma"/>
        </w:rPr>
      </w:pPr>
      <w:r w:rsidRPr="00801342">
        <w:rPr>
          <w:rFonts w:ascii="Tahoma" w:hAnsi="Tahoma" w:cs="Tahoma"/>
          <w:b/>
        </w:rPr>
        <w:t xml:space="preserve">PRIMERO: </w:t>
      </w:r>
      <w:r w:rsidRPr="00801342">
        <w:rPr>
          <w:rFonts w:ascii="Tahoma" w:hAnsi="Tahoma" w:cs="Tahoma"/>
        </w:rPr>
        <w:t>Dar inicio a la actuación administrativa de solicitud de autorización de aprovechamiento forestal del día Diecisiete</w:t>
      </w:r>
      <w:r w:rsidRPr="00801342">
        <w:rPr>
          <w:rFonts w:ascii="Tahoma" w:hAnsi="Tahoma" w:cs="Tahoma"/>
          <w:b/>
        </w:rPr>
        <w:t xml:space="preserve"> (17)</w:t>
      </w:r>
      <w:r w:rsidRPr="00801342">
        <w:rPr>
          <w:rFonts w:ascii="Tahoma" w:hAnsi="Tahoma" w:cs="Tahoma"/>
        </w:rPr>
        <w:t xml:space="preserve"> de Marzo del año dos mil veinte (2020), presentada por la señora </w:t>
      </w:r>
      <w:r w:rsidRPr="00801342">
        <w:rPr>
          <w:rFonts w:ascii="Tahoma" w:hAnsi="Tahoma" w:cs="Tahoma"/>
          <w:b/>
        </w:rPr>
        <w:t>YOLANDA PINZON CASTAÑO</w:t>
      </w:r>
      <w:r w:rsidRPr="00801342">
        <w:rPr>
          <w:rFonts w:ascii="Tahoma" w:hAnsi="Tahoma" w:cs="Tahoma"/>
        </w:rPr>
        <w:t xml:space="preserve">, identificado con la cédula de ciudadanía número  24.285.332, y </w:t>
      </w:r>
      <w:r w:rsidRPr="00801342">
        <w:rPr>
          <w:rFonts w:ascii="Tahoma" w:hAnsi="Tahoma" w:cs="Tahoma"/>
          <w:b/>
        </w:rPr>
        <w:t>JAIME TRUJILLO GOMEZ</w:t>
      </w:r>
      <w:r w:rsidRPr="00801342">
        <w:rPr>
          <w:rFonts w:ascii="Tahoma" w:hAnsi="Tahoma" w:cs="Tahoma"/>
        </w:rPr>
        <w:t xml:space="preserve">, identificado con la cédula de ciudadanía número  4.316.828, expedidas en Manizales, Caldas, en calidad de </w:t>
      </w:r>
      <w:r w:rsidRPr="00801342">
        <w:rPr>
          <w:rFonts w:ascii="Tahoma" w:hAnsi="Tahoma" w:cs="Tahoma"/>
          <w:b/>
        </w:rPr>
        <w:t xml:space="preserve">PROPIETARIOS, </w:t>
      </w:r>
      <w:r w:rsidRPr="00801342">
        <w:rPr>
          <w:rFonts w:ascii="Tahoma" w:hAnsi="Tahoma" w:cs="Tahoma"/>
        </w:rPr>
        <w:t xml:space="preserve">quienes  actúan a través del señor   </w:t>
      </w:r>
      <w:r w:rsidRPr="00801342">
        <w:rPr>
          <w:rFonts w:ascii="Tahoma" w:hAnsi="Tahoma" w:cs="Tahoma"/>
          <w:b/>
        </w:rPr>
        <w:t xml:space="preserve">EDUARDO     TRUJILLO   GOMEZ,   </w:t>
      </w:r>
      <w:r w:rsidRPr="00801342">
        <w:rPr>
          <w:rFonts w:ascii="Tahoma" w:hAnsi="Tahoma" w:cs="Tahoma"/>
        </w:rPr>
        <w:t xml:space="preserve"> identificado   con  la cédula de ciudadanía número  </w:t>
      </w:r>
    </w:p>
    <w:p w:rsidR="00801342" w:rsidRPr="00801342" w:rsidRDefault="00801342" w:rsidP="00801342">
      <w:pPr>
        <w:jc w:val="center"/>
        <w:rPr>
          <w:rFonts w:ascii="Tahoma" w:hAnsi="Tahoma" w:cs="Tahoma"/>
          <w:b/>
        </w:rPr>
      </w:pPr>
    </w:p>
    <w:p w:rsidR="00801342" w:rsidRPr="00801342" w:rsidRDefault="00801342" w:rsidP="00801342">
      <w:pPr>
        <w:jc w:val="both"/>
        <w:rPr>
          <w:rFonts w:ascii="Tahoma" w:hAnsi="Tahoma" w:cs="Tahoma"/>
        </w:rPr>
      </w:pPr>
      <w:r w:rsidRPr="00801342">
        <w:rPr>
          <w:rFonts w:ascii="Tahoma" w:hAnsi="Tahoma" w:cs="Tahoma"/>
        </w:rPr>
        <w:t xml:space="preserve">17.074.490, expedida en Bogotá D.C, en su calidad de </w:t>
      </w:r>
      <w:r w:rsidRPr="00801342">
        <w:rPr>
          <w:rFonts w:ascii="Tahoma" w:hAnsi="Tahoma" w:cs="Tahoma"/>
          <w:b/>
        </w:rPr>
        <w:t>APODERADO GENERAL</w:t>
      </w:r>
      <w:r w:rsidRPr="00801342">
        <w:rPr>
          <w:rFonts w:ascii="Tahoma" w:hAnsi="Tahoma" w:cs="Tahoma"/>
        </w:rPr>
        <w:t xml:space="preserve">,  y que por sus amplias facultades otorga </w:t>
      </w:r>
      <w:r w:rsidRPr="00801342">
        <w:rPr>
          <w:rFonts w:ascii="Tahoma" w:hAnsi="Tahoma" w:cs="Tahoma"/>
          <w:b/>
        </w:rPr>
        <w:t>PODER ESPECIAL</w:t>
      </w:r>
      <w:r w:rsidRPr="00801342">
        <w:rPr>
          <w:rFonts w:ascii="Tahoma" w:hAnsi="Tahoma" w:cs="Tahoma"/>
        </w:rPr>
        <w:t xml:space="preserve"> al señor </w:t>
      </w:r>
      <w:r w:rsidRPr="00801342">
        <w:rPr>
          <w:rFonts w:ascii="Tahoma" w:hAnsi="Tahoma" w:cs="Tahoma"/>
          <w:b/>
        </w:rPr>
        <w:t>VICTOR EDWIN VILLADA VELASCO</w:t>
      </w:r>
      <w:r w:rsidRPr="00801342">
        <w:rPr>
          <w:rFonts w:ascii="Tahoma" w:hAnsi="Tahoma" w:cs="Tahoma"/>
        </w:rPr>
        <w:t xml:space="preserve">, identificado con la cédula de ciudadanía número 1.061.433.946 expedida en Caloto, Cauca,  para realizar actividad forestal en el  predio rural </w:t>
      </w:r>
      <w:r w:rsidRPr="00801342">
        <w:rPr>
          <w:rFonts w:ascii="Tahoma" w:hAnsi="Tahoma" w:cs="Tahoma"/>
          <w:b/>
        </w:rPr>
        <w:t xml:space="preserve">1) LOTE, </w:t>
      </w:r>
      <w:r w:rsidRPr="00801342">
        <w:rPr>
          <w:rFonts w:ascii="Tahoma" w:hAnsi="Tahoma" w:cs="Tahoma"/>
        </w:rPr>
        <w:t xml:space="preserve">identificado con el número de matrícula inmobiliaria </w:t>
      </w:r>
      <w:r w:rsidRPr="00801342">
        <w:rPr>
          <w:rFonts w:ascii="Tahoma" w:hAnsi="Tahoma" w:cs="Tahoma"/>
          <w:b/>
        </w:rPr>
        <w:t xml:space="preserve">280-121145 </w:t>
      </w:r>
      <w:r w:rsidRPr="00801342">
        <w:rPr>
          <w:rFonts w:ascii="Tahoma" w:hAnsi="Tahoma" w:cs="Tahoma"/>
        </w:rPr>
        <w:t>y la ficha catastral número</w:t>
      </w:r>
      <w:r w:rsidRPr="00801342">
        <w:rPr>
          <w:rFonts w:ascii="Tahoma" w:hAnsi="Tahoma" w:cs="Tahoma"/>
          <w:b/>
        </w:rPr>
        <w:t xml:space="preserve"> “SIN INFORMACION”, </w:t>
      </w:r>
      <w:r w:rsidRPr="00801342">
        <w:rPr>
          <w:rFonts w:ascii="Tahoma" w:hAnsi="Tahoma" w:cs="Tahoma"/>
        </w:rPr>
        <w:t xml:space="preserve">ubicado en la vereda </w:t>
      </w:r>
      <w:r w:rsidRPr="00801342">
        <w:rPr>
          <w:rFonts w:ascii="Tahoma" w:hAnsi="Tahoma" w:cs="Tahoma"/>
          <w:b/>
        </w:rPr>
        <w:t xml:space="preserve">EL LAUREL del Municipio de QUIMBAYA,  QUINDÍO, </w:t>
      </w:r>
      <w:r w:rsidRPr="00801342">
        <w:rPr>
          <w:rFonts w:ascii="Tahoma" w:hAnsi="Tahoma" w:cs="Tahoma"/>
        </w:rPr>
        <w:t>quien</w:t>
      </w:r>
      <w:r w:rsidRPr="00801342">
        <w:rPr>
          <w:rFonts w:ascii="Tahoma" w:hAnsi="Tahoma" w:cs="Tahoma"/>
          <w:b/>
        </w:rPr>
        <w:t xml:space="preserve"> </w:t>
      </w:r>
      <w:r w:rsidRPr="00801342">
        <w:rPr>
          <w:rFonts w:ascii="Tahoma" w:hAnsi="Tahoma" w:cs="Tahoma"/>
        </w:rPr>
        <w:t xml:space="preserve">presentó diligenciado ante la </w:t>
      </w:r>
      <w:r w:rsidRPr="00801342">
        <w:rPr>
          <w:rFonts w:ascii="Tahoma" w:hAnsi="Tahoma" w:cs="Tahoma"/>
          <w:b/>
        </w:rPr>
        <w:t xml:space="preserve">CORPORACIÓN AUTÓNOMA REGIONAL DEL QUINDÍO – CRQ, </w:t>
      </w:r>
      <w:r w:rsidRPr="00801342">
        <w:rPr>
          <w:rFonts w:ascii="Tahoma" w:hAnsi="Tahoma" w:cs="Tahoma"/>
        </w:rPr>
        <w:lastRenderedPageBreak/>
        <w:t xml:space="preserve">Formulario Único Nacional de Solicitud de Aprovechamiento Forestal Bosque Natural o plantados no Registrados, radicado bajo el número </w:t>
      </w:r>
      <w:r w:rsidRPr="00801342">
        <w:rPr>
          <w:rFonts w:ascii="Tahoma" w:hAnsi="Tahoma" w:cs="Tahoma"/>
          <w:b/>
          <w:u w:val="single"/>
        </w:rPr>
        <w:t>2727-20</w:t>
      </w:r>
    </w:p>
    <w:p w:rsidR="00801342" w:rsidRPr="00801342" w:rsidRDefault="00801342" w:rsidP="00801342">
      <w:pPr>
        <w:jc w:val="both"/>
        <w:rPr>
          <w:rFonts w:ascii="Tahoma" w:hAnsi="Tahoma" w:cs="Tahoma"/>
          <w:i/>
        </w:rPr>
      </w:pPr>
      <w:r w:rsidRPr="00801342">
        <w:rPr>
          <w:rFonts w:ascii="Tahoma" w:hAnsi="Tahoma" w:cs="Tahoma"/>
          <w:b/>
        </w:rPr>
        <w:t>PARÁGRAFO:</w:t>
      </w:r>
      <w:r w:rsidRPr="00801342">
        <w:rPr>
          <w:rFonts w:ascii="Tahoma" w:hAnsi="Tahoma" w:cs="Tahoma"/>
        </w:rPr>
        <w:t xml:space="preserve"> </w:t>
      </w:r>
      <w:r w:rsidRPr="00801342">
        <w:rPr>
          <w:rFonts w:ascii="Tahoma" w:hAnsi="Tahoma" w:cs="Tahoma"/>
          <w:b/>
          <w:i/>
        </w:rPr>
        <w:t xml:space="preserve">EL PRESENTE AUTO NO CONSTITUYE EL OTORGAMIENTO DE LA AUTORIZACION DE APROVECHAMIENTO FORESTAL, </w:t>
      </w:r>
      <w:r w:rsidRPr="00801342">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801342" w:rsidRPr="00801342" w:rsidRDefault="00801342" w:rsidP="00801342">
      <w:pPr>
        <w:jc w:val="both"/>
        <w:rPr>
          <w:rFonts w:ascii="Tahoma" w:hAnsi="Tahoma" w:cs="Tahoma"/>
        </w:rPr>
      </w:pPr>
      <w:r w:rsidRPr="00801342">
        <w:rPr>
          <w:rFonts w:ascii="Tahoma" w:hAnsi="Tahoma" w:cs="Tahoma"/>
          <w:b/>
        </w:rPr>
        <w:t xml:space="preserve">SEGUNDO: </w:t>
      </w:r>
      <w:r w:rsidRPr="00801342">
        <w:rPr>
          <w:rFonts w:ascii="Tahoma" w:hAnsi="Tahoma" w:cs="Tahoma"/>
        </w:rPr>
        <w:t xml:space="preserve">Cualquier persona Natural o Jurídica podrá intervenir en el presente trámite, en las condiciones señaladas en el Artículo 69 de la Ley 99 de 1993. </w:t>
      </w:r>
    </w:p>
    <w:p w:rsidR="00801342" w:rsidRPr="00801342" w:rsidRDefault="00801342" w:rsidP="00801342">
      <w:pPr>
        <w:tabs>
          <w:tab w:val="left" w:pos="5385"/>
        </w:tabs>
        <w:jc w:val="both"/>
        <w:rPr>
          <w:rFonts w:ascii="Tahoma" w:hAnsi="Tahoma" w:cs="Tahoma"/>
        </w:rPr>
      </w:pPr>
      <w:r w:rsidRPr="00801342">
        <w:rPr>
          <w:rFonts w:ascii="Tahoma" w:hAnsi="Tahoma" w:cs="Tahoma"/>
          <w:b/>
        </w:rPr>
        <w:t xml:space="preserve">TERCERO: </w:t>
      </w:r>
      <w:r w:rsidRPr="00801342">
        <w:rPr>
          <w:rFonts w:ascii="Tahoma" w:hAnsi="Tahoma" w:cs="Tahoma"/>
        </w:rPr>
        <w:t xml:space="preserve">Publíquese el presente auto de trámite a costas del interesado en el boletín ambiental de la </w:t>
      </w:r>
      <w:r w:rsidRPr="00801342">
        <w:rPr>
          <w:rFonts w:ascii="Tahoma" w:hAnsi="Tahoma" w:cs="Tahoma"/>
          <w:b/>
        </w:rPr>
        <w:t>CRQ</w:t>
      </w:r>
      <w:r w:rsidRPr="00801342">
        <w:rPr>
          <w:rFonts w:ascii="Tahoma" w:hAnsi="Tahoma" w:cs="Tahoma"/>
        </w:rPr>
        <w:t xml:space="preserve">, por la Suma de </w:t>
      </w:r>
      <w:r w:rsidRPr="00801342">
        <w:rPr>
          <w:rFonts w:ascii="Tahoma" w:hAnsi="Tahoma" w:cs="Tahoma"/>
          <w:b/>
        </w:rPr>
        <w:t xml:space="preserve">VEINTIDÓS MIL OCHOCIENTOS VEINTIDÓS PESOS M/CTE ($22.822), </w:t>
      </w:r>
      <w:r w:rsidRPr="00801342">
        <w:rPr>
          <w:rFonts w:ascii="Tahoma" w:hAnsi="Tahoma" w:cs="Tahoma"/>
        </w:rPr>
        <w:t xml:space="preserve">conforme a lo establecido en la </w:t>
      </w:r>
      <w:r w:rsidRPr="00801342">
        <w:rPr>
          <w:rFonts w:ascii="Tahoma" w:hAnsi="Tahoma" w:cs="Tahoma"/>
          <w:b/>
        </w:rPr>
        <w:t>Resolución No. 1500 del 28 de junio del año dos mil diecinueve (2019)</w:t>
      </w:r>
      <w:r w:rsidRPr="00801342">
        <w:rPr>
          <w:rFonts w:ascii="Tahoma" w:hAnsi="Tahoma" w:cs="Tahoma"/>
        </w:rPr>
        <w:t xml:space="preserve">,  valor que será cancelado en la Tesorería de la Entidad, a la notificación del presente Auto de Inicio. </w:t>
      </w:r>
    </w:p>
    <w:p w:rsidR="00801342" w:rsidRPr="00801342" w:rsidRDefault="00801342" w:rsidP="00801342">
      <w:pPr>
        <w:tabs>
          <w:tab w:val="left" w:pos="5385"/>
        </w:tabs>
        <w:jc w:val="both"/>
        <w:rPr>
          <w:rFonts w:ascii="Tahoma" w:hAnsi="Tahoma" w:cs="Tahoma"/>
        </w:rPr>
      </w:pPr>
      <w:r w:rsidRPr="00801342">
        <w:rPr>
          <w:rFonts w:ascii="Tahoma" w:hAnsi="Tahoma" w:cs="Tahoma"/>
          <w:b/>
        </w:rPr>
        <w:t>CUARTO: SERVICIO DE EVALUACIÓN.</w:t>
      </w:r>
      <w:r w:rsidRPr="00801342">
        <w:rPr>
          <w:rFonts w:ascii="Tahoma" w:hAnsi="Tahoma" w:cs="Tahoma"/>
        </w:rPr>
        <w:t xml:space="preserve"> El propietario deberá al momento de la notificación de este </w:t>
      </w:r>
      <w:r w:rsidRPr="00801342">
        <w:rPr>
          <w:rFonts w:ascii="Tahoma" w:hAnsi="Tahoma" w:cs="Tahoma"/>
        </w:rPr>
        <w:lastRenderedPageBreak/>
        <w:t xml:space="preserve">Auto de Inicio, cancelar en la tesorería de la Corporación Autónoma Regional del Quindío,   de   conformidad   con   lo establecido en la </w:t>
      </w:r>
      <w:r w:rsidRPr="00801342">
        <w:rPr>
          <w:rFonts w:ascii="Tahoma" w:hAnsi="Tahoma" w:cs="Tahoma"/>
          <w:b/>
        </w:rPr>
        <w:t>Resolución No. 1500 del 28 de junio del año dos mil diecinueve (2019),</w:t>
      </w:r>
      <w:r w:rsidRPr="00801342">
        <w:rPr>
          <w:rFonts w:ascii="Tahoma" w:hAnsi="Tahoma" w:cs="Tahoma"/>
        </w:rPr>
        <w:t xml:space="preserve"> expedida por la Dirección General de esta Corporación,  la suma de </w:t>
      </w:r>
      <w:r w:rsidRPr="00801342">
        <w:rPr>
          <w:rFonts w:ascii="Tahoma" w:hAnsi="Tahoma" w:cs="Tahoma"/>
          <w:b/>
        </w:rPr>
        <w:t xml:space="preserve">SETENTA Y SEIS  MIL OCHOCIENTOS SESENTA Y SIETE  PESOS M/CTE  ($76.867),  </w:t>
      </w:r>
      <w:r w:rsidRPr="00801342">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01342" w:rsidRPr="00801342" w:rsidTr="0064080F">
        <w:tc>
          <w:tcPr>
            <w:tcW w:w="2538" w:type="dxa"/>
            <w:shd w:val="clear" w:color="auto" w:fill="EEECE1"/>
          </w:tcPr>
          <w:p w:rsidR="00801342" w:rsidRPr="00801342" w:rsidRDefault="00801342" w:rsidP="0064080F">
            <w:pPr>
              <w:jc w:val="center"/>
              <w:rPr>
                <w:rFonts w:ascii="Tahoma" w:hAnsi="Tahoma" w:cs="Tahoma"/>
              </w:rPr>
            </w:pPr>
            <w:r w:rsidRPr="00801342">
              <w:rPr>
                <w:rFonts w:ascii="Tahoma" w:hAnsi="Tahoma" w:cs="Tahoma"/>
              </w:rPr>
              <w:t>Concepto</w:t>
            </w:r>
          </w:p>
        </w:tc>
        <w:tc>
          <w:tcPr>
            <w:tcW w:w="1998" w:type="dxa"/>
            <w:shd w:val="clear" w:color="auto" w:fill="EEECE1"/>
          </w:tcPr>
          <w:p w:rsidR="00801342" w:rsidRPr="00801342" w:rsidRDefault="00801342" w:rsidP="0064080F">
            <w:pPr>
              <w:jc w:val="center"/>
              <w:rPr>
                <w:rFonts w:ascii="Tahoma" w:hAnsi="Tahoma" w:cs="Tahoma"/>
              </w:rPr>
            </w:pPr>
            <w:r w:rsidRPr="00801342">
              <w:rPr>
                <w:rFonts w:ascii="Tahoma" w:hAnsi="Tahoma" w:cs="Tahoma"/>
              </w:rPr>
              <w:t>Valor</w:t>
            </w:r>
          </w:p>
        </w:tc>
      </w:tr>
      <w:tr w:rsidR="00801342" w:rsidRPr="00801342" w:rsidTr="0064080F">
        <w:tc>
          <w:tcPr>
            <w:tcW w:w="2538" w:type="dxa"/>
            <w:shd w:val="clear" w:color="auto" w:fill="auto"/>
          </w:tcPr>
          <w:p w:rsidR="00801342" w:rsidRPr="00801342" w:rsidRDefault="00801342" w:rsidP="0064080F">
            <w:pPr>
              <w:tabs>
                <w:tab w:val="left" w:pos="5385"/>
              </w:tabs>
              <w:rPr>
                <w:rFonts w:ascii="Tahoma" w:hAnsi="Tahoma" w:cs="Tahoma"/>
              </w:rPr>
            </w:pPr>
            <w:r w:rsidRPr="00801342">
              <w:rPr>
                <w:rFonts w:ascii="Tahoma" w:hAnsi="Tahoma" w:cs="Tahoma"/>
              </w:rPr>
              <w:t xml:space="preserve">Servicio de evaluación </w:t>
            </w:r>
          </w:p>
        </w:tc>
        <w:tc>
          <w:tcPr>
            <w:tcW w:w="1998" w:type="dxa"/>
            <w:shd w:val="clear" w:color="auto" w:fill="auto"/>
          </w:tcPr>
          <w:p w:rsidR="00801342" w:rsidRPr="00801342" w:rsidRDefault="00801342" w:rsidP="0064080F">
            <w:pPr>
              <w:tabs>
                <w:tab w:val="left" w:pos="5385"/>
              </w:tabs>
              <w:jc w:val="right"/>
              <w:rPr>
                <w:rFonts w:ascii="Tahoma" w:hAnsi="Tahoma" w:cs="Tahoma"/>
              </w:rPr>
            </w:pPr>
            <w:r w:rsidRPr="00801342">
              <w:rPr>
                <w:rFonts w:ascii="Tahoma" w:hAnsi="Tahoma" w:cs="Tahoma"/>
              </w:rPr>
              <w:t>$76.867</w:t>
            </w:r>
          </w:p>
        </w:tc>
      </w:tr>
      <w:tr w:rsidR="00801342" w:rsidRPr="00801342" w:rsidTr="0064080F">
        <w:tc>
          <w:tcPr>
            <w:tcW w:w="2538" w:type="dxa"/>
            <w:shd w:val="clear" w:color="auto" w:fill="EEECE1"/>
          </w:tcPr>
          <w:p w:rsidR="00801342" w:rsidRPr="00801342" w:rsidRDefault="00801342" w:rsidP="0064080F">
            <w:pPr>
              <w:tabs>
                <w:tab w:val="left" w:pos="5385"/>
              </w:tabs>
              <w:rPr>
                <w:rFonts w:ascii="Tahoma" w:hAnsi="Tahoma" w:cs="Tahoma"/>
              </w:rPr>
            </w:pPr>
            <w:r w:rsidRPr="00801342">
              <w:rPr>
                <w:rFonts w:ascii="Tahoma" w:hAnsi="Tahoma" w:cs="Tahoma"/>
              </w:rPr>
              <w:t xml:space="preserve">Total </w:t>
            </w:r>
          </w:p>
        </w:tc>
        <w:tc>
          <w:tcPr>
            <w:tcW w:w="1998" w:type="dxa"/>
            <w:shd w:val="clear" w:color="auto" w:fill="EEECE1"/>
          </w:tcPr>
          <w:p w:rsidR="00801342" w:rsidRPr="00801342" w:rsidRDefault="00801342" w:rsidP="0064080F">
            <w:pPr>
              <w:tabs>
                <w:tab w:val="left" w:pos="5385"/>
              </w:tabs>
              <w:jc w:val="right"/>
              <w:rPr>
                <w:rFonts w:ascii="Tahoma" w:hAnsi="Tahoma" w:cs="Tahoma"/>
              </w:rPr>
            </w:pPr>
            <w:r w:rsidRPr="00801342">
              <w:rPr>
                <w:rFonts w:ascii="Tahoma" w:hAnsi="Tahoma" w:cs="Tahoma"/>
              </w:rPr>
              <w:t>$76.867</w:t>
            </w:r>
          </w:p>
        </w:tc>
      </w:tr>
    </w:tbl>
    <w:p w:rsidR="00801342" w:rsidRPr="00801342" w:rsidRDefault="00801342" w:rsidP="00801342">
      <w:pPr>
        <w:tabs>
          <w:tab w:val="left" w:pos="5385"/>
        </w:tabs>
        <w:jc w:val="both"/>
        <w:rPr>
          <w:rFonts w:ascii="Tahoma" w:hAnsi="Tahoma" w:cs="Tahoma"/>
        </w:rPr>
      </w:pPr>
    </w:p>
    <w:p w:rsidR="00801342" w:rsidRPr="00801342" w:rsidRDefault="00801342" w:rsidP="00801342">
      <w:pPr>
        <w:tabs>
          <w:tab w:val="left" w:pos="5385"/>
        </w:tabs>
        <w:jc w:val="both"/>
        <w:rPr>
          <w:rFonts w:ascii="Tahoma" w:hAnsi="Tahoma" w:cs="Tahoma"/>
          <w:i/>
        </w:rPr>
      </w:pPr>
      <w:r w:rsidRPr="00801342">
        <w:rPr>
          <w:rFonts w:ascii="Tahoma" w:hAnsi="Tahoma" w:cs="Tahoma"/>
        </w:rPr>
        <w:t>Dicho valor en cumplimiento a lo establecido en el CAPITULO PRIMERO "</w:t>
      </w:r>
      <w:r w:rsidRPr="00801342">
        <w:rPr>
          <w:rFonts w:ascii="Tahoma" w:hAnsi="Tahoma" w:cs="Tahoma"/>
          <w:i/>
        </w:rPr>
        <w:t xml:space="preserve">lineamientos y procedimientos para realizar el cobro de   las   tarifas de  evaluación   y   seguimiento   de   las    </w:t>
      </w:r>
    </w:p>
    <w:p w:rsidR="00801342" w:rsidRPr="00801342" w:rsidRDefault="00801342" w:rsidP="00801342">
      <w:pPr>
        <w:tabs>
          <w:tab w:val="left" w:pos="5385"/>
        </w:tabs>
        <w:jc w:val="center"/>
        <w:rPr>
          <w:rFonts w:ascii="Tahoma" w:hAnsi="Tahoma" w:cs="Tahoma"/>
          <w:b/>
        </w:rPr>
      </w:pPr>
      <w:r w:rsidRPr="00801342">
        <w:rPr>
          <w:rFonts w:ascii="Tahoma" w:hAnsi="Tahoma" w:cs="Tahoma"/>
          <w:b/>
        </w:rPr>
        <w:t>6</w:t>
      </w:r>
    </w:p>
    <w:p w:rsidR="00801342" w:rsidRPr="00801342" w:rsidRDefault="00801342" w:rsidP="00801342">
      <w:pPr>
        <w:tabs>
          <w:tab w:val="left" w:pos="5385"/>
        </w:tabs>
        <w:jc w:val="both"/>
        <w:rPr>
          <w:rFonts w:ascii="Tahoma" w:hAnsi="Tahoma" w:cs="Tahoma"/>
          <w:i/>
        </w:rPr>
      </w:pPr>
      <w:r w:rsidRPr="00801342">
        <w:rPr>
          <w:rFonts w:ascii="Tahoma" w:hAnsi="Tahoma" w:cs="Tahoma"/>
          <w:i/>
        </w:rPr>
        <w:t>licencias   ambientales,   permisos, autorizaciones y demás instrumentos de control y manejo”, de la Resolución 1500 del 28 del 06-19.</w:t>
      </w:r>
    </w:p>
    <w:p w:rsidR="00801342" w:rsidRPr="00801342" w:rsidRDefault="00801342" w:rsidP="00801342">
      <w:pPr>
        <w:tabs>
          <w:tab w:val="left" w:pos="5385"/>
        </w:tabs>
        <w:jc w:val="both"/>
        <w:rPr>
          <w:rFonts w:ascii="Tahoma" w:hAnsi="Tahoma" w:cs="Tahoma"/>
        </w:rPr>
      </w:pPr>
      <w:r w:rsidRPr="00801342">
        <w:rPr>
          <w:rFonts w:ascii="Tahoma" w:hAnsi="Tahoma" w:cs="Tahoma"/>
          <w:b/>
        </w:rPr>
        <w:t>QUINTO:</w:t>
      </w:r>
      <w:r w:rsidRPr="00801342">
        <w:rPr>
          <w:rFonts w:ascii="Tahoma" w:hAnsi="Tahoma" w:cs="Tahoma"/>
        </w:rPr>
        <w:t xml:space="preserve"> El Subdirector de Regulación y Control, </w:t>
      </w:r>
      <w:r w:rsidRPr="00801342">
        <w:rPr>
          <w:rFonts w:ascii="Tahoma" w:hAnsi="Tahoma" w:cs="Tahoma"/>
          <w:b/>
        </w:rPr>
        <w:t>ORDENARA</w:t>
      </w:r>
      <w:r w:rsidRPr="00801342">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801342" w:rsidRPr="00801342" w:rsidRDefault="00801342" w:rsidP="00801342">
      <w:pPr>
        <w:tabs>
          <w:tab w:val="left" w:pos="5385"/>
        </w:tabs>
        <w:jc w:val="both"/>
        <w:rPr>
          <w:rFonts w:ascii="Tahoma" w:hAnsi="Tahoma" w:cs="Tahoma"/>
          <w:b/>
        </w:rPr>
      </w:pPr>
      <w:r w:rsidRPr="00801342">
        <w:rPr>
          <w:rFonts w:ascii="Tahoma" w:hAnsi="Tahoma" w:cs="Tahoma"/>
          <w:b/>
        </w:rPr>
        <w:t>SEXTO:</w:t>
      </w:r>
      <w:r w:rsidRPr="00801342">
        <w:rPr>
          <w:rFonts w:ascii="Tahoma" w:hAnsi="Tahoma" w:cs="Tahoma"/>
        </w:rPr>
        <w:t xml:space="preserve"> El presente Auto de Inicio deberá notificarse al </w:t>
      </w:r>
      <w:r w:rsidRPr="00801342">
        <w:rPr>
          <w:rFonts w:ascii="Tahoma" w:hAnsi="Tahoma" w:cs="Tahoma"/>
          <w:b/>
        </w:rPr>
        <w:t xml:space="preserve">PROPIETARIO Y/O APODERADO,  </w:t>
      </w:r>
      <w:r w:rsidRPr="00801342">
        <w:rPr>
          <w:rFonts w:ascii="Tahoma" w:hAnsi="Tahoma" w:cs="Tahoma"/>
        </w:rPr>
        <w:t xml:space="preserve">en los términos del artículo 71 de la Ley 99 de 1993, en concordancia con los artículos 67 y </w:t>
      </w:r>
      <w:r w:rsidRPr="00801342">
        <w:rPr>
          <w:rFonts w:ascii="Tahoma" w:hAnsi="Tahoma" w:cs="Tahoma"/>
        </w:rPr>
        <w:lastRenderedPageBreak/>
        <w:t>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01342" w:rsidRPr="00801342" w:rsidRDefault="00801342" w:rsidP="00801342">
      <w:pPr>
        <w:jc w:val="both"/>
        <w:rPr>
          <w:rFonts w:ascii="Tahoma" w:hAnsi="Tahoma" w:cs="Tahoma"/>
        </w:rPr>
      </w:pPr>
      <w:r w:rsidRPr="00801342">
        <w:rPr>
          <w:rFonts w:ascii="Tahoma" w:hAnsi="Tahoma" w:cs="Tahoma"/>
          <w:b/>
        </w:rPr>
        <w:t>SEPTIMO:</w:t>
      </w:r>
      <w:r w:rsidRPr="00801342">
        <w:rPr>
          <w:rFonts w:ascii="Tahoma" w:hAnsi="Tahoma" w:cs="Tahoma"/>
        </w:rPr>
        <w:t xml:space="preserve"> De conformidad con lo establecido en el artículo 17 de la Ley 1755 de 2015, y en concordancia con el artículo 22 de la </w:t>
      </w:r>
      <w:r w:rsidRPr="00801342">
        <w:rPr>
          <w:rFonts w:ascii="Tahoma" w:hAnsi="Tahoma" w:cs="Tahoma"/>
          <w:b/>
        </w:rPr>
        <w:t>Resolución No. 1500 del 28 de junio del año dos mil diecinueve (2019)</w:t>
      </w:r>
      <w:r w:rsidRPr="00801342">
        <w:rPr>
          <w:rFonts w:ascii="Tahoma" w:hAnsi="Tahoma" w:cs="Tahoma"/>
        </w:rPr>
        <w:t xml:space="preserve">, de la </w:t>
      </w:r>
      <w:r w:rsidRPr="00801342">
        <w:rPr>
          <w:rFonts w:ascii="Tahoma" w:hAnsi="Tahoma" w:cs="Tahoma"/>
          <w:b/>
        </w:rPr>
        <w:t>CORPORACION AUTONOMA REGIONAL DEL QUINDIO-CRQ,</w:t>
      </w:r>
      <w:r w:rsidRPr="00801342">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01342" w:rsidRPr="00801342" w:rsidRDefault="00801342" w:rsidP="00801342">
      <w:pPr>
        <w:jc w:val="both"/>
        <w:rPr>
          <w:rFonts w:ascii="Tahoma" w:hAnsi="Tahoma" w:cs="Tahoma"/>
        </w:rPr>
      </w:pPr>
      <w:r w:rsidRPr="00801342">
        <w:rPr>
          <w:rFonts w:ascii="Tahoma" w:hAnsi="Tahoma" w:cs="Tahoma"/>
        </w:rPr>
        <w:t>En caso tal de no realizarse la cancelación de dichos valores, se entenderá desistida la solicitud por la cual se ordenará su Desistimiento y Archivo definitivo</w:t>
      </w:r>
    </w:p>
    <w:p w:rsidR="00801342" w:rsidRPr="00801342" w:rsidRDefault="00801342" w:rsidP="00801342">
      <w:pPr>
        <w:jc w:val="both"/>
        <w:rPr>
          <w:rFonts w:ascii="Tahoma" w:hAnsi="Tahoma" w:cs="Tahoma"/>
          <w:u w:val="single"/>
        </w:rPr>
      </w:pPr>
      <w:r w:rsidRPr="00801342">
        <w:rPr>
          <w:rFonts w:ascii="Tahoma" w:hAnsi="Tahoma" w:cs="Tahoma"/>
          <w:b/>
        </w:rPr>
        <w:t>OCTAVO</w:t>
      </w:r>
      <w:r w:rsidRPr="00801342">
        <w:rPr>
          <w:rFonts w:ascii="Tahoma" w:hAnsi="Tahoma" w:cs="Tahoma"/>
        </w:rPr>
        <w:t xml:space="preserve">: Contra el presente Acto Administrativo </w:t>
      </w:r>
      <w:r w:rsidRPr="00801342">
        <w:rPr>
          <w:rFonts w:ascii="Tahoma" w:hAnsi="Tahoma" w:cs="Tahoma"/>
          <w:u w:val="single"/>
        </w:rPr>
        <w:t>no procede ningún recurso por tratarse de un Auto de Trámite.</w:t>
      </w:r>
    </w:p>
    <w:p w:rsidR="00801342" w:rsidRPr="00801342" w:rsidRDefault="00801342" w:rsidP="00801342">
      <w:pPr>
        <w:jc w:val="both"/>
        <w:rPr>
          <w:rFonts w:ascii="Tahoma" w:hAnsi="Tahoma" w:cs="Tahoma"/>
        </w:rPr>
      </w:pPr>
      <w:r w:rsidRPr="00801342">
        <w:rPr>
          <w:rFonts w:ascii="Tahoma" w:hAnsi="Tahoma" w:cs="Tahoma"/>
          <w:b/>
        </w:rPr>
        <w:t xml:space="preserve">NOVENO: Publicidad. </w:t>
      </w:r>
      <w:r w:rsidRPr="00801342">
        <w:rPr>
          <w:rFonts w:ascii="Tahoma" w:hAnsi="Tahoma" w:cs="Tahoma"/>
        </w:rPr>
        <w:t xml:space="preserve">Remitir copia del presente </w:t>
      </w:r>
      <w:r w:rsidRPr="00801342">
        <w:rPr>
          <w:rFonts w:ascii="Tahoma" w:hAnsi="Tahoma" w:cs="Tahoma"/>
          <w:b/>
        </w:rPr>
        <w:t xml:space="preserve">AUTO DE INICIO SRCA-AIF-151-19-03-20 </w:t>
      </w:r>
      <w:r w:rsidRPr="00801342">
        <w:rPr>
          <w:rFonts w:ascii="Tahoma" w:hAnsi="Tahoma" w:cs="Tahoma"/>
        </w:rPr>
        <w:t xml:space="preserve">expedido por la Subdirección de Regulación y Control Ambiental de la Corporación Autónoma Regional del Quindío, a la Alcaldía Municipal de </w:t>
      </w:r>
      <w:r w:rsidRPr="00801342">
        <w:rPr>
          <w:rFonts w:ascii="Tahoma" w:hAnsi="Tahoma" w:cs="Tahoma"/>
          <w:b/>
        </w:rPr>
        <w:t>QUIMBAYA, QUINDÍO</w:t>
      </w:r>
      <w:r w:rsidRPr="00801342">
        <w:rPr>
          <w:rFonts w:ascii="Tahoma" w:hAnsi="Tahoma" w:cs="Tahoma"/>
        </w:rPr>
        <w:t xml:space="preserve">, de conformidad con lo contemplado en el Artículo 2.2.1.1.7.11, para que los mismos sean exhibidos en un lugar visible. </w:t>
      </w:r>
    </w:p>
    <w:p w:rsidR="00801342" w:rsidRPr="00801342" w:rsidRDefault="00801342" w:rsidP="00801342">
      <w:pPr>
        <w:jc w:val="center"/>
        <w:rPr>
          <w:rFonts w:ascii="Tahoma" w:hAnsi="Tahoma" w:cs="Tahoma"/>
          <w:b/>
        </w:rPr>
      </w:pPr>
    </w:p>
    <w:p w:rsidR="00801342" w:rsidRPr="00801342" w:rsidRDefault="00801342" w:rsidP="00801342">
      <w:pPr>
        <w:jc w:val="center"/>
        <w:rPr>
          <w:rFonts w:ascii="Tahoma" w:hAnsi="Tahoma" w:cs="Tahoma"/>
          <w:b/>
        </w:rPr>
      </w:pPr>
      <w:r w:rsidRPr="00801342">
        <w:rPr>
          <w:rFonts w:ascii="Tahoma" w:hAnsi="Tahoma" w:cs="Tahoma"/>
          <w:b/>
        </w:rPr>
        <w:t>NOTIFÍQUESE, PUBLÍQUESE Y CÚMPLASE</w:t>
      </w:r>
    </w:p>
    <w:p w:rsidR="00801342" w:rsidRPr="00801342" w:rsidRDefault="00801342" w:rsidP="00801342">
      <w:pPr>
        <w:jc w:val="center"/>
        <w:rPr>
          <w:rFonts w:ascii="Tahoma" w:hAnsi="Tahoma" w:cs="Tahoma"/>
          <w:b/>
        </w:rPr>
      </w:pPr>
    </w:p>
    <w:p w:rsidR="00801342" w:rsidRPr="00801342" w:rsidRDefault="00801342" w:rsidP="00801342">
      <w:pPr>
        <w:jc w:val="center"/>
        <w:rPr>
          <w:rFonts w:ascii="Tahoma" w:hAnsi="Tahoma" w:cs="Tahoma"/>
          <w:b/>
        </w:rPr>
      </w:pPr>
    </w:p>
    <w:p w:rsidR="00801342"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CARLOS ARIEL TRUKE OSPINA</w:t>
      </w:r>
    </w:p>
    <w:p w:rsidR="00801342"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Subdirector de Regulación y Control Ambiental</w:t>
      </w:r>
    </w:p>
    <w:p w:rsidR="00801342" w:rsidRPr="00801342" w:rsidRDefault="00801342" w:rsidP="00801342">
      <w:pPr>
        <w:jc w:val="center"/>
        <w:rPr>
          <w:rFonts w:ascii="Tahoma" w:hAnsi="Tahoma" w:cs="Tahoma"/>
          <w:b/>
        </w:rPr>
      </w:pPr>
      <w:r w:rsidRPr="00801342">
        <w:rPr>
          <w:rFonts w:ascii="Tahoma" w:hAnsi="Tahoma" w:cs="Tahoma"/>
          <w:b/>
        </w:rPr>
        <w:t xml:space="preserve">Corporación Autónoma Regional del Quindío – CRQ </w:t>
      </w:r>
    </w:p>
    <w:p w:rsidR="00801342" w:rsidRDefault="00801342" w:rsidP="00801342">
      <w:pPr>
        <w:jc w:val="center"/>
        <w:rPr>
          <w:rFonts w:ascii="Tahoma" w:hAnsi="Tahoma" w:cs="Tahoma"/>
          <w:b/>
        </w:rPr>
      </w:pPr>
    </w:p>
    <w:p w:rsidR="00801342" w:rsidRDefault="00801342" w:rsidP="00801342">
      <w:pPr>
        <w:jc w:val="center"/>
        <w:rPr>
          <w:rFonts w:ascii="Tahoma" w:hAnsi="Tahoma" w:cs="Tahoma"/>
          <w:b/>
        </w:rPr>
      </w:pPr>
    </w:p>
    <w:p w:rsidR="00801342" w:rsidRPr="00801342" w:rsidRDefault="00801342" w:rsidP="00801342">
      <w:pPr>
        <w:jc w:val="center"/>
        <w:rPr>
          <w:rFonts w:ascii="Tahoma" w:hAnsi="Tahoma" w:cs="Tahoma"/>
          <w:b/>
        </w:rPr>
      </w:pPr>
    </w:p>
    <w:p w:rsidR="00801342" w:rsidRPr="00801342" w:rsidRDefault="00801342" w:rsidP="00801342">
      <w:pPr>
        <w:jc w:val="center"/>
        <w:rPr>
          <w:rFonts w:ascii="Tahoma" w:hAnsi="Tahoma" w:cs="Tahoma"/>
          <w:b/>
          <w:i/>
        </w:rPr>
      </w:pPr>
    </w:p>
    <w:p w:rsidR="00801342" w:rsidRPr="00801342" w:rsidRDefault="00801342" w:rsidP="00801342">
      <w:pPr>
        <w:jc w:val="center"/>
        <w:rPr>
          <w:rFonts w:ascii="Tahoma" w:hAnsi="Tahoma" w:cs="Tahoma"/>
          <w:b/>
          <w:i/>
        </w:rPr>
      </w:pPr>
      <w:r w:rsidRPr="00801342">
        <w:rPr>
          <w:rFonts w:ascii="Tahoma" w:hAnsi="Tahoma" w:cs="Tahoma"/>
          <w:b/>
          <w:i/>
        </w:rPr>
        <w:t>AUTO DE INICIO SRCA-AIF-15X -20-03-20</w:t>
      </w:r>
    </w:p>
    <w:p w:rsidR="00801342" w:rsidRPr="00801342" w:rsidRDefault="00801342" w:rsidP="00801342">
      <w:pPr>
        <w:jc w:val="center"/>
        <w:rPr>
          <w:rFonts w:ascii="Tahoma" w:hAnsi="Tahoma" w:cs="Tahoma"/>
          <w:b/>
          <w:i/>
        </w:rPr>
      </w:pPr>
      <w:r w:rsidRPr="00801342">
        <w:rPr>
          <w:rFonts w:ascii="Tahoma" w:hAnsi="Tahoma" w:cs="Tahoma"/>
          <w:b/>
          <w:i/>
        </w:rPr>
        <w:t>SUBDIRECCIÓN DE REGULACIÓN Y CONTROL AMBIENTAL</w:t>
      </w:r>
    </w:p>
    <w:p w:rsidR="00801342" w:rsidRDefault="00801342" w:rsidP="00801342">
      <w:pPr>
        <w:rPr>
          <w:rFonts w:ascii="Tahoma" w:hAnsi="Tahoma" w:cs="Tahoma"/>
          <w:b/>
          <w:i/>
        </w:rPr>
      </w:pPr>
    </w:p>
    <w:p w:rsidR="00801342" w:rsidRPr="00801342" w:rsidRDefault="00801342" w:rsidP="00696962">
      <w:pPr>
        <w:jc w:val="center"/>
        <w:rPr>
          <w:rFonts w:ascii="Tahoma" w:hAnsi="Tahoma" w:cs="Tahoma"/>
          <w:b/>
          <w:i/>
        </w:rPr>
      </w:pPr>
    </w:p>
    <w:p w:rsidR="00801342" w:rsidRDefault="00801342" w:rsidP="00801342">
      <w:pPr>
        <w:jc w:val="center"/>
        <w:rPr>
          <w:rFonts w:ascii="Tahoma" w:hAnsi="Tahoma" w:cs="Tahoma"/>
          <w:b/>
        </w:rPr>
      </w:pPr>
      <w:r w:rsidRPr="00801342">
        <w:rPr>
          <w:rFonts w:ascii="Tahoma" w:hAnsi="Tahoma" w:cs="Tahoma"/>
          <w:b/>
        </w:rPr>
        <w:t>DISPONE:</w:t>
      </w:r>
    </w:p>
    <w:p w:rsidR="00801342" w:rsidRPr="00801342" w:rsidRDefault="00801342" w:rsidP="00801342">
      <w:pPr>
        <w:jc w:val="center"/>
        <w:rPr>
          <w:rFonts w:ascii="Tahoma" w:hAnsi="Tahoma" w:cs="Tahoma"/>
          <w:b/>
        </w:rPr>
      </w:pPr>
    </w:p>
    <w:p w:rsidR="00801342" w:rsidRPr="00801342" w:rsidRDefault="00801342" w:rsidP="00801342">
      <w:pPr>
        <w:jc w:val="both"/>
        <w:rPr>
          <w:rFonts w:ascii="Tahoma" w:hAnsi="Tahoma" w:cs="Tahoma"/>
        </w:rPr>
      </w:pPr>
      <w:r w:rsidRPr="00801342">
        <w:rPr>
          <w:rFonts w:ascii="Tahoma" w:hAnsi="Tahoma" w:cs="Tahoma"/>
          <w:b/>
        </w:rPr>
        <w:t xml:space="preserve">PRIMERO: </w:t>
      </w:r>
      <w:r w:rsidRPr="00801342">
        <w:rPr>
          <w:rFonts w:ascii="Tahoma" w:hAnsi="Tahoma" w:cs="Tahoma"/>
        </w:rPr>
        <w:t>Dar inicio a la actuación administrativa de solicitud de autorización de aprovechamiento forestal del día Dieciocho</w:t>
      </w:r>
      <w:r w:rsidRPr="00801342">
        <w:rPr>
          <w:rFonts w:ascii="Tahoma" w:hAnsi="Tahoma" w:cs="Tahoma"/>
          <w:b/>
        </w:rPr>
        <w:t xml:space="preserve"> (18)</w:t>
      </w:r>
      <w:r w:rsidRPr="00801342">
        <w:rPr>
          <w:rFonts w:ascii="Tahoma" w:hAnsi="Tahoma" w:cs="Tahoma"/>
        </w:rPr>
        <w:t xml:space="preserve"> de Marzo del año dos mil veinte (2020), presentada por el señor </w:t>
      </w:r>
      <w:r w:rsidRPr="00801342">
        <w:rPr>
          <w:rFonts w:ascii="Tahoma" w:hAnsi="Tahoma" w:cs="Tahoma"/>
          <w:b/>
        </w:rPr>
        <w:t>CARLOS ALBERTO JIMENEZ SABOGAL</w:t>
      </w:r>
      <w:r w:rsidRPr="00801342">
        <w:rPr>
          <w:rFonts w:ascii="Tahoma" w:hAnsi="Tahoma" w:cs="Tahoma"/>
        </w:rPr>
        <w:t xml:space="preserve">, identificado con la cédula de ciudadanía número  18.397.205, expedida en Calarcá, Quindío, en calidad de </w:t>
      </w:r>
      <w:r w:rsidRPr="00801342">
        <w:rPr>
          <w:rFonts w:ascii="Tahoma" w:hAnsi="Tahoma" w:cs="Tahoma"/>
          <w:b/>
        </w:rPr>
        <w:t xml:space="preserve">PROPIETARIO, </w:t>
      </w:r>
      <w:r w:rsidRPr="00801342">
        <w:rPr>
          <w:rFonts w:ascii="Tahoma" w:hAnsi="Tahoma" w:cs="Tahoma"/>
        </w:rPr>
        <w:t>quien</w:t>
      </w:r>
      <w:r w:rsidRPr="00801342">
        <w:rPr>
          <w:rFonts w:ascii="Tahoma" w:hAnsi="Tahoma" w:cs="Tahoma"/>
          <w:b/>
        </w:rPr>
        <w:t xml:space="preserve"> </w:t>
      </w:r>
      <w:r w:rsidRPr="00801342">
        <w:rPr>
          <w:rFonts w:ascii="Tahoma" w:hAnsi="Tahoma" w:cs="Tahoma"/>
        </w:rPr>
        <w:t xml:space="preserve">otorga </w:t>
      </w:r>
      <w:r w:rsidRPr="00801342">
        <w:rPr>
          <w:rFonts w:ascii="Tahoma" w:hAnsi="Tahoma" w:cs="Tahoma"/>
          <w:b/>
        </w:rPr>
        <w:t>PODER ESPECIAL</w:t>
      </w:r>
      <w:r w:rsidRPr="00801342">
        <w:rPr>
          <w:rFonts w:ascii="Tahoma" w:hAnsi="Tahoma" w:cs="Tahoma"/>
        </w:rPr>
        <w:t xml:space="preserve"> al señor </w:t>
      </w:r>
      <w:r w:rsidRPr="00801342">
        <w:rPr>
          <w:rFonts w:ascii="Tahoma" w:hAnsi="Tahoma" w:cs="Tahoma"/>
          <w:b/>
        </w:rPr>
        <w:t>MARIO DE JESUS ALZATE</w:t>
      </w:r>
      <w:r w:rsidRPr="00801342">
        <w:rPr>
          <w:rFonts w:ascii="Tahoma" w:hAnsi="Tahoma" w:cs="Tahoma"/>
        </w:rPr>
        <w:t xml:space="preserve">, identificado con la cédula de ciudadanía número 3.536.823,  para realizar actividad forestal en el  predio rural </w:t>
      </w:r>
      <w:r w:rsidRPr="00801342">
        <w:rPr>
          <w:rFonts w:ascii="Tahoma" w:hAnsi="Tahoma" w:cs="Tahoma"/>
          <w:b/>
        </w:rPr>
        <w:t xml:space="preserve">1) LOTE LA GRANJA, </w:t>
      </w:r>
      <w:r w:rsidRPr="00801342">
        <w:rPr>
          <w:rFonts w:ascii="Tahoma" w:hAnsi="Tahoma" w:cs="Tahoma"/>
        </w:rPr>
        <w:t xml:space="preserve">identificado con el número de matrícula inmobiliaria </w:t>
      </w:r>
      <w:r w:rsidRPr="00801342">
        <w:rPr>
          <w:rFonts w:ascii="Tahoma" w:hAnsi="Tahoma" w:cs="Tahoma"/>
          <w:b/>
        </w:rPr>
        <w:t xml:space="preserve">282-37629 </w:t>
      </w:r>
      <w:r w:rsidRPr="00801342">
        <w:rPr>
          <w:rFonts w:ascii="Tahoma" w:hAnsi="Tahoma" w:cs="Tahoma"/>
        </w:rPr>
        <w:t>y la ficha catastral número</w:t>
      </w:r>
      <w:r w:rsidRPr="00801342">
        <w:rPr>
          <w:rFonts w:ascii="Tahoma" w:hAnsi="Tahoma" w:cs="Tahoma"/>
          <w:b/>
        </w:rPr>
        <w:t xml:space="preserve"> “0001-0001-0158-000”, </w:t>
      </w:r>
      <w:r w:rsidRPr="00801342">
        <w:rPr>
          <w:rFonts w:ascii="Tahoma" w:hAnsi="Tahoma" w:cs="Tahoma"/>
        </w:rPr>
        <w:t xml:space="preserve">ubicado en la vereda </w:t>
      </w:r>
      <w:r w:rsidRPr="00801342">
        <w:rPr>
          <w:rFonts w:ascii="Tahoma" w:hAnsi="Tahoma" w:cs="Tahoma"/>
          <w:b/>
        </w:rPr>
        <w:t xml:space="preserve">LA SUIZA  del Municipio de </w:t>
      </w:r>
      <w:r w:rsidRPr="00801342">
        <w:rPr>
          <w:rFonts w:ascii="Tahoma" w:hAnsi="Tahoma" w:cs="Tahoma"/>
          <w:b/>
        </w:rPr>
        <w:lastRenderedPageBreak/>
        <w:t xml:space="preserve">CORDOBA, QUINDÍO, </w:t>
      </w:r>
      <w:r w:rsidRPr="00801342">
        <w:rPr>
          <w:rFonts w:ascii="Tahoma" w:hAnsi="Tahoma" w:cs="Tahoma"/>
        </w:rPr>
        <w:t>quien</w:t>
      </w:r>
      <w:r w:rsidRPr="00801342">
        <w:rPr>
          <w:rFonts w:ascii="Tahoma" w:hAnsi="Tahoma" w:cs="Tahoma"/>
          <w:b/>
        </w:rPr>
        <w:t xml:space="preserve"> </w:t>
      </w:r>
      <w:r w:rsidRPr="00801342">
        <w:rPr>
          <w:rFonts w:ascii="Tahoma" w:hAnsi="Tahoma" w:cs="Tahoma"/>
        </w:rPr>
        <w:t xml:space="preserve">presentó diligenciado ante la </w:t>
      </w:r>
      <w:r w:rsidRPr="00801342">
        <w:rPr>
          <w:rFonts w:ascii="Tahoma" w:hAnsi="Tahoma" w:cs="Tahoma"/>
          <w:b/>
        </w:rPr>
        <w:t xml:space="preserve">CORPORACIÓN AUTÓNOMA REGIONAL DEL QUINDÍO – CRQ, </w:t>
      </w:r>
      <w:r w:rsidRPr="00801342">
        <w:rPr>
          <w:rFonts w:ascii="Tahoma" w:hAnsi="Tahoma" w:cs="Tahoma"/>
        </w:rPr>
        <w:t xml:space="preserve">Formulario Único Nacional de Solicitud de Aprovechamiento Forestal Bosque Natural o plantados no Registrados, radicado bajo el número </w:t>
      </w:r>
      <w:r w:rsidRPr="00801342">
        <w:rPr>
          <w:rFonts w:ascii="Tahoma" w:hAnsi="Tahoma" w:cs="Tahoma"/>
          <w:b/>
          <w:u w:val="single"/>
        </w:rPr>
        <w:t>2746-20</w:t>
      </w:r>
    </w:p>
    <w:p w:rsidR="00801342" w:rsidRPr="00801342" w:rsidRDefault="00801342" w:rsidP="00801342">
      <w:pPr>
        <w:jc w:val="center"/>
        <w:rPr>
          <w:rFonts w:ascii="Tahoma" w:hAnsi="Tahoma" w:cs="Tahoma"/>
          <w:b/>
        </w:rPr>
      </w:pPr>
      <w:r w:rsidRPr="00801342">
        <w:rPr>
          <w:rFonts w:ascii="Tahoma" w:hAnsi="Tahoma" w:cs="Tahoma"/>
          <w:b/>
        </w:rPr>
        <w:t>5</w:t>
      </w:r>
    </w:p>
    <w:p w:rsidR="00801342" w:rsidRPr="00801342" w:rsidRDefault="00801342" w:rsidP="00801342">
      <w:pPr>
        <w:jc w:val="both"/>
        <w:rPr>
          <w:rFonts w:ascii="Tahoma" w:hAnsi="Tahoma" w:cs="Tahoma"/>
          <w:i/>
        </w:rPr>
      </w:pPr>
      <w:r w:rsidRPr="00801342">
        <w:rPr>
          <w:rFonts w:ascii="Tahoma" w:hAnsi="Tahoma" w:cs="Tahoma"/>
          <w:b/>
        </w:rPr>
        <w:t>PARÁGRAFO:</w:t>
      </w:r>
      <w:r w:rsidRPr="00801342">
        <w:rPr>
          <w:rFonts w:ascii="Tahoma" w:hAnsi="Tahoma" w:cs="Tahoma"/>
        </w:rPr>
        <w:t xml:space="preserve"> </w:t>
      </w:r>
      <w:r w:rsidRPr="00801342">
        <w:rPr>
          <w:rFonts w:ascii="Tahoma" w:hAnsi="Tahoma" w:cs="Tahoma"/>
          <w:b/>
          <w:i/>
        </w:rPr>
        <w:t xml:space="preserve">EL PRESENTE AUTO NO CONSTITUYE EL OTORGAMIENTO DE LA AUTORIZACION DE APROVECHAMIENTO FORESTAL, </w:t>
      </w:r>
      <w:r w:rsidRPr="00801342">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801342" w:rsidRPr="00801342" w:rsidRDefault="00801342" w:rsidP="00801342">
      <w:pPr>
        <w:jc w:val="both"/>
        <w:rPr>
          <w:rFonts w:ascii="Tahoma" w:hAnsi="Tahoma" w:cs="Tahoma"/>
        </w:rPr>
      </w:pPr>
      <w:r w:rsidRPr="00801342">
        <w:rPr>
          <w:rFonts w:ascii="Tahoma" w:hAnsi="Tahoma" w:cs="Tahoma"/>
          <w:b/>
        </w:rPr>
        <w:t xml:space="preserve">SEGUNDO: </w:t>
      </w:r>
      <w:r w:rsidRPr="00801342">
        <w:rPr>
          <w:rFonts w:ascii="Tahoma" w:hAnsi="Tahoma" w:cs="Tahoma"/>
        </w:rPr>
        <w:t xml:space="preserve">Cualquier persona Natural o Jurídica podrá intervenir en el presente trámite, en las condiciones señaladas en el Artículo 69 de la Ley 99 de 1993. </w:t>
      </w:r>
    </w:p>
    <w:p w:rsidR="00801342" w:rsidRPr="00801342" w:rsidRDefault="00801342" w:rsidP="00801342">
      <w:pPr>
        <w:tabs>
          <w:tab w:val="left" w:pos="5385"/>
        </w:tabs>
        <w:jc w:val="both"/>
        <w:rPr>
          <w:rFonts w:ascii="Tahoma" w:hAnsi="Tahoma" w:cs="Tahoma"/>
        </w:rPr>
      </w:pPr>
      <w:r w:rsidRPr="00801342">
        <w:rPr>
          <w:rFonts w:ascii="Tahoma" w:hAnsi="Tahoma" w:cs="Tahoma"/>
          <w:b/>
        </w:rPr>
        <w:t xml:space="preserve">TERCERO: </w:t>
      </w:r>
      <w:r w:rsidRPr="00801342">
        <w:rPr>
          <w:rFonts w:ascii="Tahoma" w:hAnsi="Tahoma" w:cs="Tahoma"/>
        </w:rPr>
        <w:t xml:space="preserve">Publíquese el presente auto de trámite a costas del interesado en el boletín ambiental de la </w:t>
      </w:r>
      <w:r w:rsidRPr="00801342">
        <w:rPr>
          <w:rFonts w:ascii="Tahoma" w:hAnsi="Tahoma" w:cs="Tahoma"/>
          <w:b/>
        </w:rPr>
        <w:t>CRQ</w:t>
      </w:r>
      <w:r w:rsidRPr="00801342">
        <w:rPr>
          <w:rFonts w:ascii="Tahoma" w:hAnsi="Tahoma" w:cs="Tahoma"/>
        </w:rPr>
        <w:t xml:space="preserve">, por la Suma de </w:t>
      </w:r>
      <w:r w:rsidRPr="00801342">
        <w:rPr>
          <w:rFonts w:ascii="Tahoma" w:hAnsi="Tahoma" w:cs="Tahoma"/>
          <w:b/>
        </w:rPr>
        <w:t xml:space="preserve">VEINTIDÓS MIL OCHOCIENTOS VEINTIDÓS PESOS M/CTE ($22.822), </w:t>
      </w:r>
      <w:r w:rsidRPr="00801342">
        <w:rPr>
          <w:rFonts w:ascii="Tahoma" w:hAnsi="Tahoma" w:cs="Tahoma"/>
        </w:rPr>
        <w:t xml:space="preserve">conforme a lo establecido en la </w:t>
      </w:r>
      <w:r w:rsidRPr="00801342">
        <w:rPr>
          <w:rFonts w:ascii="Tahoma" w:hAnsi="Tahoma" w:cs="Tahoma"/>
          <w:b/>
        </w:rPr>
        <w:t>Resolución No. 1500 del 28 de junio del año dos mil diecinueve (2019)</w:t>
      </w:r>
      <w:r w:rsidRPr="00801342">
        <w:rPr>
          <w:rFonts w:ascii="Tahoma" w:hAnsi="Tahoma" w:cs="Tahoma"/>
        </w:rPr>
        <w:t xml:space="preserve">,  valor que será cancelado en la Tesorería de la </w:t>
      </w:r>
      <w:r w:rsidRPr="00801342">
        <w:rPr>
          <w:rFonts w:ascii="Tahoma" w:hAnsi="Tahoma" w:cs="Tahoma"/>
        </w:rPr>
        <w:lastRenderedPageBreak/>
        <w:t xml:space="preserve">Entidad, a la notificación del presente Auto de Inicio. </w:t>
      </w:r>
    </w:p>
    <w:p w:rsidR="00801342" w:rsidRPr="00801342" w:rsidRDefault="00801342" w:rsidP="00801342">
      <w:pPr>
        <w:tabs>
          <w:tab w:val="left" w:pos="5385"/>
        </w:tabs>
        <w:jc w:val="both"/>
        <w:rPr>
          <w:rFonts w:ascii="Tahoma" w:hAnsi="Tahoma" w:cs="Tahoma"/>
        </w:rPr>
      </w:pPr>
      <w:r w:rsidRPr="00801342">
        <w:rPr>
          <w:rFonts w:ascii="Tahoma" w:hAnsi="Tahoma" w:cs="Tahoma"/>
          <w:b/>
        </w:rPr>
        <w:t>CUARTO: SERVICIO DE EVALUACIÓN.</w:t>
      </w:r>
      <w:r w:rsidRPr="00801342">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801342">
        <w:rPr>
          <w:rFonts w:ascii="Tahoma" w:hAnsi="Tahoma" w:cs="Tahoma"/>
          <w:b/>
        </w:rPr>
        <w:t>Resolución No. 1500 del 28 de junio del año dos mil diecinueve (2019),</w:t>
      </w:r>
      <w:r w:rsidRPr="00801342">
        <w:rPr>
          <w:rFonts w:ascii="Tahoma" w:hAnsi="Tahoma" w:cs="Tahoma"/>
        </w:rPr>
        <w:t xml:space="preserve"> expedida por la Dirección General de esta Corporación,  la suma de </w:t>
      </w:r>
      <w:r w:rsidRPr="00801342">
        <w:rPr>
          <w:rFonts w:ascii="Tahoma" w:hAnsi="Tahoma" w:cs="Tahoma"/>
          <w:b/>
          <w:highlight w:val="yellow"/>
        </w:rPr>
        <w:t>SETENTA Y SEIS  MIL OCHOCIENTOS SESENTA Y SIETE  PESOS M/CTE  ($76.867),</w:t>
      </w:r>
      <w:r w:rsidRPr="00801342">
        <w:rPr>
          <w:rFonts w:ascii="Tahoma" w:hAnsi="Tahoma" w:cs="Tahoma"/>
          <w:b/>
        </w:rPr>
        <w:t xml:space="preserve">  </w:t>
      </w:r>
      <w:r w:rsidRPr="00801342">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01342" w:rsidRPr="00801342" w:rsidTr="0064080F">
        <w:tc>
          <w:tcPr>
            <w:tcW w:w="2538" w:type="dxa"/>
            <w:shd w:val="clear" w:color="auto" w:fill="EEECE1"/>
          </w:tcPr>
          <w:p w:rsidR="00801342" w:rsidRPr="00801342" w:rsidRDefault="00801342" w:rsidP="0064080F">
            <w:pPr>
              <w:jc w:val="center"/>
              <w:rPr>
                <w:rFonts w:ascii="Tahoma" w:hAnsi="Tahoma" w:cs="Tahoma"/>
              </w:rPr>
            </w:pPr>
            <w:r w:rsidRPr="00801342">
              <w:rPr>
                <w:rFonts w:ascii="Tahoma" w:hAnsi="Tahoma" w:cs="Tahoma"/>
              </w:rPr>
              <w:t>Concepto</w:t>
            </w:r>
          </w:p>
        </w:tc>
        <w:tc>
          <w:tcPr>
            <w:tcW w:w="1998" w:type="dxa"/>
            <w:shd w:val="clear" w:color="auto" w:fill="EEECE1"/>
          </w:tcPr>
          <w:p w:rsidR="00801342" w:rsidRPr="00801342" w:rsidRDefault="00801342" w:rsidP="0064080F">
            <w:pPr>
              <w:jc w:val="center"/>
              <w:rPr>
                <w:rFonts w:ascii="Tahoma" w:hAnsi="Tahoma" w:cs="Tahoma"/>
              </w:rPr>
            </w:pPr>
            <w:r w:rsidRPr="00801342">
              <w:rPr>
                <w:rFonts w:ascii="Tahoma" w:hAnsi="Tahoma" w:cs="Tahoma"/>
              </w:rPr>
              <w:t>Valor</w:t>
            </w:r>
          </w:p>
        </w:tc>
      </w:tr>
      <w:tr w:rsidR="00801342" w:rsidRPr="00801342" w:rsidTr="0064080F">
        <w:tc>
          <w:tcPr>
            <w:tcW w:w="2538" w:type="dxa"/>
            <w:shd w:val="clear" w:color="auto" w:fill="auto"/>
          </w:tcPr>
          <w:p w:rsidR="00801342" w:rsidRPr="00801342" w:rsidRDefault="00801342" w:rsidP="0064080F">
            <w:pPr>
              <w:tabs>
                <w:tab w:val="left" w:pos="5385"/>
              </w:tabs>
              <w:rPr>
                <w:rFonts w:ascii="Tahoma" w:hAnsi="Tahoma" w:cs="Tahoma"/>
              </w:rPr>
            </w:pPr>
            <w:r w:rsidRPr="00801342">
              <w:rPr>
                <w:rFonts w:ascii="Tahoma" w:hAnsi="Tahoma" w:cs="Tahoma"/>
              </w:rPr>
              <w:t xml:space="preserve">Servicio de evaluación </w:t>
            </w:r>
          </w:p>
        </w:tc>
        <w:tc>
          <w:tcPr>
            <w:tcW w:w="1998" w:type="dxa"/>
            <w:shd w:val="clear" w:color="auto" w:fill="auto"/>
          </w:tcPr>
          <w:p w:rsidR="00801342" w:rsidRPr="00801342" w:rsidRDefault="00801342" w:rsidP="0064080F">
            <w:pPr>
              <w:tabs>
                <w:tab w:val="left" w:pos="5385"/>
              </w:tabs>
              <w:jc w:val="right"/>
              <w:rPr>
                <w:rFonts w:ascii="Tahoma" w:hAnsi="Tahoma" w:cs="Tahoma"/>
                <w:highlight w:val="yellow"/>
              </w:rPr>
            </w:pPr>
            <w:r w:rsidRPr="00801342">
              <w:rPr>
                <w:rFonts w:ascii="Tahoma" w:hAnsi="Tahoma" w:cs="Tahoma"/>
                <w:highlight w:val="yellow"/>
              </w:rPr>
              <w:t>$76.867</w:t>
            </w:r>
          </w:p>
        </w:tc>
      </w:tr>
      <w:tr w:rsidR="00801342" w:rsidRPr="00801342" w:rsidTr="0064080F">
        <w:tc>
          <w:tcPr>
            <w:tcW w:w="2538" w:type="dxa"/>
            <w:shd w:val="clear" w:color="auto" w:fill="EEECE1"/>
          </w:tcPr>
          <w:p w:rsidR="00801342" w:rsidRPr="00801342" w:rsidRDefault="00801342" w:rsidP="0064080F">
            <w:pPr>
              <w:tabs>
                <w:tab w:val="left" w:pos="5385"/>
              </w:tabs>
              <w:rPr>
                <w:rFonts w:ascii="Tahoma" w:hAnsi="Tahoma" w:cs="Tahoma"/>
              </w:rPr>
            </w:pPr>
            <w:r w:rsidRPr="00801342">
              <w:rPr>
                <w:rFonts w:ascii="Tahoma" w:hAnsi="Tahoma" w:cs="Tahoma"/>
              </w:rPr>
              <w:t xml:space="preserve">Total </w:t>
            </w:r>
          </w:p>
        </w:tc>
        <w:tc>
          <w:tcPr>
            <w:tcW w:w="1998" w:type="dxa"/>
            <w:shd w:val="clear" w:color="auto" w:fill="EEECE1"/>
          </w:tcPr>
          <w:p w:rsidR="00801342" w:rsidRPr="00801342" w:rsidRDefault="00801342" w:rsidP="0064080F">
            <w:pPr>
              <w:tabs>
                <w:tab w:val="left" w:pos="5385"/>
              </w:tabs>
              <w:jc w:val="right"/>
              <w:rPr>
                <w:rFonts w:ascii="Tahoma" w:hAnsi="Tahoma" w:cs="Tahoma"/>
                <w:highlight w:val="yellow"/>
              </w:rPr>
            </w:pPr>
            <w:r w:rsidRPr="00801342">
              <w:rPr>
                <w:rFonts w:ascii="Tahoma" w:hAnsi="Tahoma" w:cs="Tahoma"/>
                <w:highlight w:val="yellow"/>
              </w:rPr>
              <w:t>$76.867</w:t>
            </w:r>
          </w:p>
        </w:tc>
      </w:tr>
    </w:tbl>
    <w:p w:rsidR="00801342" w:rsidRPr="00801342" w:rsidRDefault="00801342" w:rsidP="00801342">
      <w:pPr>
        <w:tabs>
          <w:tab w:val="left" w:pos="5385"/>
        </w:tabs>
        <w:jc w:val="both"/>
        <w:rPr>
          <w:rFonts w:ascii="Tahoma" w:hAnsi="Tahoma" w:cs="Tahoma"/>
          <w:i/>
        </w:rPr>
      </w:pPr>
      <w:r w:rsidRPr="00801342">
        <w:rPr>
          <w:rFonts w:ascii="Tahoma" w:hAnsi="Tahoma" w:cs="Tahoma"/>
        </w:rPr>
        <w:t>Dicho valor en cumplimiento a lo establecido en el CAPITULO PRIMERO "</w:t>
      </w:r>
      <w:r w:rsidRPr="00801342">
        <w:rPr>
          <w:rFonts w:ascii="Tahoma" w:hAnsi="Tahoma" w:cs="Tahoma"/>
          <w:i/>
        </w:rPr>
        <w:t>lineamientos y procedimientos para realizar el cobro de   las   tarifas de  evaluación   y   seguimiento   de   las  licencias   ambientales,   permisos, autorizaciones y demás instrumentos de control y manejo”, de la Resolución 1500 del 28 del 06-19.</w:t>
      </w:r>
    </w:p>
    <w:p w:rsidR="00801342" w:rsidRPr="00801342" w:rsidRDefault="00801342" w:rsidP="00801342">
      <w:pPr>
        <w:tabs>
          <w:tab w:val="left" w:pos="5385"/>
        </w:tabs>
        <w:jc w:val="both"/>
        <w:rPr>
          <w:rFonts w:ascii="Tahoma" w:hAnsi="Tahoma" w:cs="Tahoma"/>
        </w:rPr>
      </w:pPr>
      <w:r w:rsidRPr="00801342">
        <w:rPr>
          <w:rFonts w:ascii="Tahoma" w:hAnsi="Tahoma" w:cs="Tahoma"/>
          <w:b/>
        </w:rPr>
        <w:t>QUINTO:</w:t>
      </w:r>
      <w:r w:rsidRPr="00801342">
        <w:rPr>
          <w:rFonts w:ascii="Tahoma" w:hAnsi="Tahoma" w:cs="Tahoma"/>
        </w:rPr>
        <w:t xml:space="preserve"> El Subdirector de Regulación y Control, </w:t>
      </w:r>
      <w:r w:rsidRPr="00801342">
        <w:rPr>
          <w:rFonts w:ascii="Tahoma" w:hAnsi="Tahoma" w:cs="Tahoma"/>
          <w:b/>
        </w:rPr>
        <w:t>ORDENARA</w:t>
      </w:r>
      <w:r w:rsidRPr="00801342">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801342" w:rsidRPr="00801342" w:rsidRDefault="00801342" w:rsidP="00801342">
      <w:pPr>
        <w:tabs>
          <w:tab w:val="left" w:pos="5385"/>
        </w:tabs>
        <w:jc w:val="both"/>
        <w:rPr>
          <w:rFonts w:ascii="Tahoma" w:hAnsi="Tahoma" w:cs="Tahoma"/>
          <w:b/>
        </w:rPr>
      </w:pPr>
      <w:r w:rsidRPr="00801342">
        <w:rPr>
          <w:rFonts w:ascii="Tahoma" w:hAnsi="Tahoma" w:cs="Tahoma"/>
          <w:b/>
        </w:rPr>
        <w:t>SEXTO:</w:t>
      </w:r>
      <w:r w:rsidRPr="00801342">
        <w:rPr>
          <w:rFonts w:ascii="Tahoma" w:hAnsi="Tahoma" w:cs="Tahoma"/>
        </w:rPr>
        <w:t xml:space="preserve"> El presente Auto de Inicio deberá notificarse al </w:t>
      </w:r>
      <w:r w:rsidRPr="00801342">
        <w:rPr>
          <w:rFonts w:ascii="Tahoma" w:hAnsi="Tahoma" w:cs="Tahoma"/>
          <w:b/>
        </w:rPr>
        <w:t xml:space="preserve">PROPIETARIO </w:t>
      </w:r>
      <w:r w:rsidRPr="00801342">
        <w:rPr>
          <w:rFonts w:ascii="Tahoma" w:hAnsi="Tahoma" w:cs="Tahoma"/>
          <w:b/>
        </w:rPr>
        <w:lastRenderedPageBreak/>
        <w:t xml:space="preserve">Y/O APODERADO,  </w:t>
      </w:r>
      <w:r w:rsidRPr="00801342">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01342" w:rsidRPr="00801342" w:rsidRDefault="00801342" w:rsidP="00801342">
      <w:pPr>
        <w:tabs>
          <w:tab w:val="left" w:pos="5385"/>
        </w:tabs>
        <w:jc w:val="center"/>
        <w:rPr>
          <w:rFonts w:ascii="Tahoma" w:hAnsi="Tahoma" w:cs="Tahoma"/>
          <w:b/>
        </w:rPr>
      </w:pPr>
      <w:r w:rsidRPr="00801342">
        <w:rPr>
          <w:rFonts w:ascii="Tahoma" w:hAnsi="Tahoma" w:cs="Tahoma"/>
          <w:b/>
        </w:rPr>
        <w:t>6</w:t>
      </w:r>
    </w:p>
    <w:p w:rsidR="00801342" w:rsidRPr="00801342" w:rsidRDefault="00801342" w:rsidP="00801342">
      <w:pPr>
        <w:jc w:val="both"/>
        <w:rPr>
          <w:rFonts w:ascii="Tahoma" w:hAnsi="Tahoma" w:cs="Tahoma"/>
        </w:rPr>
      </w:pPr>
      <w:r w:rsidRPr="00801342">
        <w:rPr>
          <w:rFonts w:ascii="Tahoma" w:hAnsi="Tahoma" w:cs="Tahoma"/>
          <w:b/>
        </w:rPr>
        <w:t>SEPTIMO:</w:t>
      </w:r>
      <w:r w:rsidRPr="00801342">
        <w:rPr>
          <w:rFonts w:ascii="Tahoma" w:hAnsi="Tahoma" w:cs="Tahoma"/>
        </w:rPr>
        <w:t xml:space="preserve"> De conformidad con lo establecido en el artículo 17 de la Ley 1755 de 2015, y en concordancia con el artículo 22 de la </w:t>
      </w:r>
      <w:r w:rsidRPr="00801342">
        <w:rPr>
          <w:rFonts w:ascii="Tahoma" w:hAnsi="Tahoma" w:cs="Tahoma"/>
          <w:b/>
        </w:rPr>
        <w:t>Resolución No. 1500 del 28 de junio del año dos mil diecinueve (2019)</w:t>
      </w:r>
      <w:r w:rsidRPr="00801342">
        <w:rPr>
          <w:rFonts w:ascii="Tahoma" w:hAnsi="Tahoma" w:cs="Tahoma"/>
        </w:rPr>
        <w:t xml:space="preserve">, de la </w:t>
      </w:r>
      <w:r w:rsidRPr="00801342">
        <w:rPr>
          <w:rFonts w:ascii="Tahoma" w:hAnsi="Tahoma" w:cs="Tahoma"/>
          <w:b/>
        </w:rPr>
        <w:t>CORPORACION AUTONOMA REGIONAL DEL QUINDIO-CRQ,</w:t>
      </w:r>
      <w:r w:rsidRPr="00801342">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01342" w:rsidRPr="00801342" w:rsidRDefault="00801342" w:rsidP="00801342">
      <w:pPr>
        <w:jc w:val="both"/>
        <w:rPr>
          <w:rFonts w:ascii="Tahoma" w:hAnsi="Tahoma" w:cs="Tahoma"/>
        </w:rPr>
      </w:pPr>
      <w:r w:rsidRPr="00801342">
        <w:rPr>
          <w:rFonts w:ascii="Tahoma" w:hAnsi="Tahoma" w:cs="Tahoma"/>
        </w:rPr>
        <w:t>En caso tal de no realizarse la cancelación de dichos valores, se entenderá desistida la solicitud por la cual se ordenará su Desistimiento y Archivo definitivo</w:t>
      </w:r>
    </w:p>
    <w:p w:rsidR="00801342" w:rsidRPr="00801342" w:rsidRDefault="00801342" w:rsidP="00801342">
      <w:pPr>
        <w:jc w:val="both"/>
        <w:rPr>
          <w:rFonts w:ascii="Tahoma" w:hAnsi="Tahoma" w:cs="Tahoma"/>
          <w:u w:val="single"/>
        </w:rPr>
      </w:pPr>
      <w:r w:rsidRPr="00801342">
        <w:rPr>
          <w:rFonts w:ascii="Tahoma" w:hAnsi="Tahoma" w:cs="Tahoma"/>
          <w:b/>
        </w:rPr>
        <w:t>OCTAVO</w:t>
      </w:r>
      <w:r w:rsidRPr="00801342">
        <w:rPr>
          <w:rFonts w:ascii="Tahoma" w:hAnsi="Tahoma" w:cs="Tahoma"/>
        </w:rPr>
        <w:t xml:space="preserve">: Contra el presente Acto Administrativo </w:t>
      </w:r>
      <w:r w:rsidRPr="00801342">
        <w:rPr>
          <w:rFonts w:ascii="Tahoma" w:hAnsi="Tahoma" w:cs="Tahoma"/>
          <w:u w:val="single"/>
        </w:rPr>
        <w:t>no procede ningún recurso por tratarse de un Auto de Trámite.</w:t>
      </w:r>
    </w:p>
    <w:p w:rsidR="00801342" w:rsidRPr="00801342" w:rsidRDefault="00801342" w:rsidP="00801342">
      <w:pPr>
        <w:jc w:val="both"/>
        <w:rPr>
          <w:rFonts w:ascii="Tahoma" w:hAnsi="Tahoma" w:cs="Tahoma"/>
        </w:rPr>
      </w:pPr>
      <w:r w:rsidRPr="00801342">
        <w:rPr>
          <w:rFonts w:ascii="Tahoma" w:hAnsi="Tahoma" w:cs="Tahoma"/>
          <w:b/>
        </w:rPr>
        <w:t xml:space="preserve">NOVENO: Publicidad. </w:t>
      </w:r>
      <w:r w:rsidRPr="00801342">
        <w:rPr>
          <w:rFonts w:ascii="Tahoma" w:hAnsi="Tahoma" w:cs="Tahoma"/>
        </w:rPr>
        <w:t xml:space="preserve">Remitir copia del presente </w:t>
      </w:r>
      <w:r w:rsidRPr="00801342">
        <w:rPr>
          <w:rFonts w:ascii="Tahoma" w:hAnsi="Tahoma" w:cs="Tahoma"/>
          <w:b/>
        </w:rPr>
        <w:t xml:space="preserve">AUTO DE INICIO SRCA-AIF-15X-20-03-20 </w:t>
      </w:r>
      <w:r w:rsidRPr="00801342">
        <w:rPr>
          <w:rFonts w:ascii="Tahoma" w:hAnsi="Tahoma" w:cs="Tahoma"/>
        </w:rPr>
        <w:t xml:space="preserve">expedido por la Subdirección de Regulación y Control Ambiental de la Corporación Autónoma Regional del Quindío, a la Alcaldía Municipal de </w:t>
      </w:r>
      <w:r w:rsidRPr="00801342">
        <w:rPr>
          <w:rFonts w:ascii="Tahoma" w:hAnsi="Tahoma" w:cs="Tahoma"/>
          <w:b/>
        </w:rPr>
        <w:t xml:space="preserve">CORDOBA, </w:t>
      </w:r>
      <w:r w:rsidRPr="00801342">
        <w:rPr>
          <w:rFonts w:ascii="Tahoma" w:hAnsi="Tahoma" w:cs="Tahoma"/>
          <w:b/>
        </w:rPr>
        <w:lastRenderedPageBreak/>
        <w:t>QUINDÍO</w:t>
      </w:r>
      <w:r w:rsidRPr="00801342">
        <w:rPr>
          <w:rFonts w:ascii="Tahoma" w:hAnsi="Tahoma" w:cs="Tahoma"/>
        </w:rPr>
        <w:t xml:space="preserve">, de conformidad con lo contemplado en el Artículo 2.2.1.1.7.11, para que los mismos sean exhibidos en un lugar visible. </w:t>
      </w:r>
    </w:p>
    <w:p w:rsidR="00801342" w:rsidRPr="00801342" w:rsidRDefault="00801342" w:rsidP="00801342">
      <w:pPr>
        <w:jc w:val="center"/>
        <w:rPr>
          <w:rFonts w:ascii="Tahoma" w:hAnsi="Tahoma" w:cs="Tahoma"/>
          <w:b/>
        </w:rPr>
      </w:pPr>
    </w:p>
    <w:p w:rsidR="00801342" w:rsidRPr="00801342" w:rsidRDefault="00801342" w:rsidP="00801342">
      <w:pPr>
        <w:jc w:val="center"/>
        <w:rPr>
          <w:rFonts w:ascii="Tahoma" w:hAnsi="Tahoma" w:cs="Tahoma"/>
          <w:b/>
        </w:rPr>
      </w:pPr>
      <w:r w:rsidRPr="00801342">
        <w:rPr>
          <w:rFonts w:ascii="Tahoma" w:hAnsi="Tahoma" w:cs="Tahoma"/>
          <w:b/>
        </w:rPr>
        <w:t>NOTIFÍQUESE, PUBLÍQUESE Y CÚMPLASE</w:t>
      </w:r>
    </w:p>
    <w:p w:rsidR="00801342"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CARLOS ARIEL TRUKE OSPINA</w:t>
      </w:r>
    </w:p>
    <w:p w:rsidR="00801342"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Subdirector de Regulación y Control Ambiental</w:t>
      </w:r>
    </w:p>
    <w:p w:rsidR="00C15BE9"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Corporación Autónoma Regional del Quindío – CRQ</w:t>
      </w:r>
    </w:p>
    <w:p w:rsidR="00801342" w:rsidRDefault="00801342" w:rsidP="00801342">
      <w:pPr>
        <w:pStyle w:val="Sinespaciado"/>
        <w:jc w:val="center"/>
        <w:rPr>
          <w:rFonts w:ascii="Tahoma" w:hAnsi="Tahoma" w:cs="Tahoma"/>
          <w:b/>
          <w:sz w:val="24"/>
          <w:szCs w:val="24"/>
        </w:rPr>
      </w:pPr>
    </w:p>
    <w:p w:rsidR="00C15BE9" w:rsidRDefault="00C15BE9" w:rsidP="00696962">
      <w:pPr>
        <w:pStyle w:val="Sinespaciado"/>
        <w:jc w:val="center"/>
        <w:rPr>
          <w:rFonts w:ascii="Tahoma" w:hAnsi="Tahoma" w:cs="Tahoma"/>
          <w:b/>
          <w:sz w:val="24"/>
          <w:szCs w:val="24"/>
        </w:rPr>
      </w:pPr>
    </w:p>
    <w:p w:rsidR="00801342" w:rsidRDefault="00801342" w:rsidP="00696962">
      <w:pPr>
        <w:pStyle w:val="Sinespaciado"/>
        <w:jc w:val="center"/>
        <w:rPr>
          <w:rFonts w:ascii="Tahoma" w:hAnsi="Tahoma" w:cs="Tahoma"/>
          <w:b/>
          <w:sz w:val="24"/>
          <w:szCs w:val="24"/>
        </w:rPr>
      </w:pPr>
    </w:p>
    <w:p w:rsidR="00801342" w:rsidRDefault="00801342" w:rsidP="00696962">
      <w:pPr>
        <w:pStyle w:val="Sinespaciado"/>
        <w:jc w:val="center"/>
        <w:rPr>
          <w:rFonts w:ascii="Tahoma" w:hAnsi="Tahoma" w:cs="Tahoma"/>
          <w:b/>
          <w:sz w:val="24"/>
          <w:szCs w:val="24"/>
        </w:rPr>
      </w:pPr>
    </w:p>
    <w:p w:rsidR="00801342" w:rsidRPr="00801342" w:rsidRDefault="00801342" w:rsidP="00801342">
      <w:pPr>
        <w:pStyle w:val="Sinespaciado"/>
        <w:jc w:val="center"/>
        <w:rPr>
          <w:rFonts w:ascii="Tahoma" w:hAnsi="Tahoma" w:cs="Tahoma"/>
          <w:b/>
          <w:i/>
          <w:sz w:val="24"/>
          <w:szCs w:val="24"/>
        </w:rPr>
      </w:pPr>
      <w:r w:rsidRPr="00801342">
        <w:rPr>
          <w:rFonts w:ascii="Tahoma" w:hAnsi="Tahoma" w:cs="Tahoma"/>
          <w:b/>
          <w:i/>
          <w:sz w:val="24"/>
          <w:szCs w:val="24"/>
        </w:rPr>
        <w:t>AUTO DE INICIO SRCA-AIF-228-06-05-20</w:t>
      </w:r>
    </w:p>
    <w:p w:rsidR="00801342" w:rsidRPr="00801342" w:rsidRDefault="00801342" w:rsidP="00801342">
      <w:pPr>
        <w:pStyle w:val="Sinespaciado"/>
        <w:jc w:val="center"/>
        <w:rPr>
          <w:rFonts w:ascii="Tahoma" w:hAnsi="Tahoma" w:cs="Tahoma"/>
          <w:b/>
          <w:i/>
          <w:sz w:val="24"/>
          <w:szCs w:val="24"/>
          <w:u w:val="single"/>
        </w:rPr>
      </w:pPr>
      <w:r w:rsidRPr="00801342">
        <w:rPr>
          <w:rFonts w:ascii="Tahoma" w:hAnsi="Tahoma" w:cs="Tahoma"/>
          <w:b/>
          <w:i/>
          <w:sz w:val="24"/>
          <w:szCs w:val="24"/>
        </w:rPr>
        <w:t xml:space="preserve">“POR MEDIO DEL CUAL SE INICIA UN TRAMITE DE APROVECHAMIENTO FORESTAL DE </w:t>
      </w:r>
      <w:r w:rsidRPr="00801342">
        <w:rPr>
          <w:rFonts w:ascii="Tahoma" w:hAnsi="Tahoma" w:cs="Tahoma"/>
          <w:b/>
          <w:i/>
          <w:sz w:val="24"/>
          <w:szCs w:val="24"/>
          <w:u w:val="single"/>
        </w:rPr>
        <w:t>CARACTER PRIORITARIO”</w:t>
      </w:r>
    </w:p>
    <w:p w:rsidR="00801342" w:rsidRPr="00801342" w:rsidRDefault="00801342" w:rsidP="00801342">
      <w:pPr>
        <w:pStyle w:val="Sinespaciado"/>
        <w:jc w:val="center"/>
        <w:rPr>
          <w:rFonts w:ascii="Tahoma" w:hAnsi="Tahoma" w:cs="Tahoma"/>
          <w:b/>
          <w:i/>
          <w:sz w:val="24"/>
          <w:szCs w:val="24"/>
        </w:rPr>
      </w:pPr>
      <w:r w:rsidRPr="00801342">
        <w:rPr>
          <w:rFonts w:ascii="Tahoma" w:hAnsi="Tahoma" w:cs="Tahoma"/>
          <w:b/>
          <w:i/>
          <w:sz w:val="24"/>
          <w:szCs w:val="24"/>
        </w:rPr>
        <w:t>SUBDIRECCIÓN DE REGULACIÓN Y CONTROL AMBIENTAL</w:t>
      </w:r>
    </w:p>
    <w:p w:rsidR="00C15BE9" w:rsidRDefault="00C15BE9" w:rsidP="00696962">
      <w:pPr>
        <w:pStyle w:val="Sinespaciado"/>
        <w:jc w:val="center"/>
        <w:rPr>
          <w:rFonts w:ascii="Tahoma" w:hAnsi="Tahoma" w:cs="Tahoma"/>
          <w:b/>
          <w:sz w:val="24"/>
          <w:szCs w:val="24"/>
        </w:rPr>
      </w:pPr>
    </w:p>
    <w:p w:rsidR="00801342" w:rsidRDefault="00801342" w:rsidP="00801342">
      <w:pPr>
        <w:pStyle w:val="Sinespaciado"/>
        <w:rPr>
          <w:rFonts w:ascii="Tahoma" w:hAnsi="Tahoma" w:cs="Tahoma"/>
          <w:b/>
          <w:sz w:val="24"/>
          <w:szCs w:val="24"/>
        </w:rPr>
      </w:pPr>
    </w:p>
    <w:p w:rsidR="00801342" w:rsidRDefault="00801342" w:rsidP="00801342">
      <w:pPr>
        <w:jc w:val="center"/>
        <w:rPr>
          <w:rFonts w:ascii="Tahoma" w:hAnsi="Tahoma" w:cs="Tahoma"/>
          <w:b/>
        </w:rPr>
      </w:pPr>
      <w:r w:rsidRPr="00801342">
        <w:rPr>
          <w:rFonts w:ascii="Tahoma" w:hAnsi="Tahoma" w:cs="Tahoma"/>
          <w:b/>
        </w:rPr>
        <w:t>DISPONE:</w:t>
      </w:r>
    </w:p>
    <w:p w:rsidR="00801342" w:rsidRPr="00801342" w:rsidRDefault="00801342" w:rsidP="00801342">
      <w:pPr>
        <w:jc w:val="center"/>
        <w:rPr>
          <w:rFonts w:ascii="Tahoma" w:hAnsi="Tahoma" w:cs="Tahoma"/>
          <w:b/>
        </w:rPr>
      </w:pPr>
    </w:p>
    <w:p w:rsidR="00801342" w:rsidRPr="00801342" w:rsidRDefault="00801342" w:rsidP="00801342">
      <w:pPr>
        <w:contextualSpacing/>
        <w:jc w:val="both"/>
        <w:rPr>
          <w:rFonts w:ascii="Tahoma" w:hAnsi="Tahoma" w:cs="Tahoma"/>
          <w:b/>
        </w:rPr>
      </w:pPr>
      <w:r w:rsidRPr="00801342">
        <w:rPr>
          <w:rFonts w:ascii="Tahoma" w:hAnsi="Tahoma" w:cs="Tahoma"/>
          <w:b/>
        </w:rPr>
        <w:t xml:space="preserve">PRIMERO: </w:t>
      </w:r>
      <w:r w:rsidRPr="00801342">
        <w:rPr>
          <w:rFonts w:ascii="Tahoma" w:hAnsi="Tahoma" w:cs="Tahoma"/>
        </w:rPr>
        <w:t xml:space="preserve">Dar inicio a la actuación administrativa de solicitud de autorización de aprovechamiento forestal del día Cuatro (04) de mayo del año dos mil Veinte (2020), presentada por el señor </w:t>
      </w:r>
      <w:r w:rsidRPr="00801342">
        <w:rPr>
          <w:rFonts w:ascii="Tahoma" w:hAnsi="Tahoma" w:cs="Tahoma"/>
          <w:b/>
        </w:rPr>
        <w:t>LUIS FERNANDO NIETO BAQUERO,</w:t>
      </w:r>
      <w:r w:rsidRPr="00801342">
        <w:rPr>
          <w:rFonts w:ascii="Tahoma" w:hAnsi="Tahoma" w:cs="Tahoma"/>
        </w:rPr>
        <w:t xml:space="preserve"> identificado con la cédula de ciudadanía número  7.527.933, en calidad de </w:t>
      </w:r>
      <w:r w:rsidRPr="00801342">
        <w:rPr>
          <w:rFonts w:ascii="Tahoma" w:hAnsi="Tahoma" w:cs="Tahoma"/>
          <w:b/>
        </w:rPr>
        <w:t>PROPIETARIO</w:t>
      </w:r>
      <w:r w:rsidRPr="00801342">
        <w:rPr>
          <w:rFonts w:ascii="Tahoma" w:hAnsi="Tahoma" w:cs="Tahoma"/>
        </w:rPr>
        <w:t xml:space="preserve">, del predio urbano </w:t>
      </w:r>
      <w:r w:rsidRPr="00801342">
        <w:rPr>
          <w:rFonts w:ascii="Tahoma" w:hAnsi="Tahoma" w:cs="Tahoma"/>
          <w:b/>
        </w:rPr>
        <w:t xml:space="preserve">1) LOTE  10 URBNIZACION CAMPESTRE LOS YARUMOS II ETAPA, </w:t>
      </w:r>
      <w:r w:rsidRPr="00801342">
        <w:rPr>
          <w:rFonts w:ascii="Tahoma" w:hAnsi="Tahoma" w:cs="Tahoma"/>
        </w:rPr>
        <w:t xml:space="preserve">identificado con la matrícula inmobiliaria </w:t>
      </w:r>
      <w:r w:rsidRPr="00801342">
        <w:rPr>
          <w:rFonts w:ascii="Tahoma" w:hAnsi="Tahoma" w:cs="Tahoma"/>
          <w:b/>
        </w:rPr>
        <w:t xml:space="preserve">280-77722, </w:t>
      </w:r>
      <w:r w:rsidRPr="00801342">
        <w:rPr>
          <w:rFonts w:ascii="Tahoma" w:hAnsi="Tahoma" w:cs="Tahoma"/>
        </w:rPr>
        <w:t xml:space="preserve">y la ficha catastral </w:t>
      </w:r>
      <w:r w:rsidRPr="00801342">
        <w:rPr>
          <w:rFonts w:ascii="Tahoma" w:hAnsi="Tahoma" w:cs="Tahoma"/>
          <w:b/>
        </w:rPr>
        <w:t xml:space="preserve">“63190000100060247000”, </w:t>
      </w:r>
      <w:r w:rsidRPr="00801342">
        <w:rPr>
          <w:rFonts w:ascii="Tahoma" w:hAnsi="Tahoma" w:cs="Tahoma"/>
        </w:rPr>
        <w:lastRenderedPageBreak/>
        <w:t>ubicado en la vereda</w:t>
      </w:r>
      <w:r w:rsidRPr="00801342">
        <w:rPr>
          <w:rFonts w:ascii="Tahoma" w:hAnsi="Tahoma" w:cs="Tahoma"/>
          <w:b/>
        </w:rPr>
        <w:t xml:space="preserve"> CIRCASIA DEL MUNICIPIO DE  CIRCASIA,  QUINDÍO, </w:t>
      </w:r>
      <w:r w:rsidRPr="00801342">
        <w:rPr>
          <w:rFonts w:ascii="Tahoma" w:hAnsi="Tahoma" w:cs="Tahoma"/>
        </w:rPr>
        <w:t>quien</w:t>
      </w:r>
      <w:r w:rsidRPr="00801342">
        <w:rPr>
          <w:rFonts w:ascii="Tahoma" w:hAnsi="Tahoma" w:cs="Tahoma"/>
          <w:b/>
        </w:rPr>
        <w:t xml:space="preserve"> </w:t>
      </w:r>
      <w:r w:rsidRPr="00801342">
        <w:rPr>
          <w:rFonts w:ascii="Tahoma" w:hAnsi="Tahoma" w:cs="Tahoma"/>
        </w:rPr>
        <w:t xml:space="preserve">presentó solicitud virtual al correo institucional </w:t>
      </w:r>
      <w:hyperlink r:id="rId8" w:history="1">
        <w:r w:rsidRPr="00801342">
          <w:rPr>
            <w:rStyle w:val="Hipervnculo"/>
            <w:rFonts w:ascii="Tahoma" w:hAnsi="Tahoma" w:cs="Tahoma"/>
          </w:rPr>
          <w:t>servicioalcliente@rq.gov.co</w:t>
        </w:r>
      </w:hyperlink>
      <w:r w:rsidRPr="00801342">
        <w:rPr>
          <w:rFonts w:ascii="Tahoma" w:hAnsi="Tahoma" w:cs="Tahoma"/>
        </w:rPr>
        <w:t xml:space="preserve"> de la </w:t>
      </w:r>
      <w:r w:rsidRPr="00801342">
        <w:rPr>
          <w:rFonts w:ascii="Tahoma" w:hAnsi="Tahoma" w:cs="Tahoma"/>
          <w:b/>
        </w:rPr>
        <w:t xml:space="preserve">CORPORACIÓN AUTÓNOMA REGIONAL DEL QUINDÍO – CRQ, </w:t>
      </w:r>
      <w:r w:rsidRPr="00801342">
        <w:rPr>
          <w:rFonts w:ascii="Tahoma" w:hAnsi="Tahoma" w:cs="Tahoma"/>
        </w:rPr>
        <w:t xml:space="preserve">Formulario Único Nacional de Solicitud de Aprovechamiento Forestal Bosque Natural o Plantados no registrados, y al cual se le asignó el radicado número  </w:t>
      </w:r>
      <w:r w:rsidRPr="00801342">
        <w:rPr>
          <w:rFonts w:ascii="Tahoma" w:hAnsi="Tahoma" w:cs="Tahoma"/>
          <w:b/>
          <w:u w:val="single"/>
        </w:rPr>
        <w:t>3542-20.</w:t>
      </w:r>
    </w:p>
    <w:p w:rsidR="00801342" w:rsidRPr="00801342" w:rsidRDefault="00801342" w:rsidP="00801342">
      <w:pPr>
        <w:contextualSpacing/>
        <w:jc w:val="both"/>
        <w:rPr>
          <w:rFonts w:ascii="Tahoma" w:hAnsi="Tahoma" w:cs="Tahoma"/>
        </w:rPr>
      </w:pPr>
    </w:p>
    <w:p w:rsidR="00801342" w:rsidRPr="00801342" w:rsidRDefault="00801342" w:rsidP="00801342">
      <w:pPr>
        <w:jc w:val="both"/>
        <w:rPr>
          <w:rFonts w:ascii="Tahoma" w:hAnsi="Tahoma" w:cs="Tahoma"/>
          <w:i/>
        </w:rPr>
      </w:pPr>
      <w:r w:rsidRPr="00801342">
        <w:rPr>
          <w:rFonts w:ascii="Tahoma" w:hAnsi="Tahoma" w:cs="Tahoma"/>
          <w:b/>
        </w:rPr>
        <w:t>PARÁGRAFO:</w:t>
      </w:r>
      <w:r w:rsidRPr="00801342">
        <w:rPr>
          <w:rFonts w:ascii="Tahoma" w:hAnsi="Tahoma" w:cs="Tahoma"/>
        </w:rPr>
        <w:t xml:space="preserve"> </w:t>
      </w:r>
      <w:r w:rsidRPr="00801342">
        <w:rPr>
          <w:rFonts w:ascii="Tahoma" w:hAnsi="Tahoma" w:cs="Tahoma"/>
          <w:b/>
          <w:i/>
        </w:rPr>
        <w:t xml:space="preserve">EL PRESENTE AUTO NO CONSTITUYE EL OTORGAMIENTO DE LA AUTORIZACION DE APROVECHAMIENTO FORESTAL, </w:t>
      </w:r>
      <w:r w:rsidRPr="00801342">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801342" w:rsidRPr="00801342" w:rsidRDefault="00801342" w:rsidP="00801342">
      <w:pPr>
        <w:jc w:val="both"/>
        <w:rPr>
          <w:rFonts w:ascii="Tahoma" w:hAnsi="Tahoma" w:cs="Tahoma"/>
          <w:i/>
        </w:rPr>
      </w:pPr>
      <w:r w:rsidRPr="00801342">
        <w:rPr>
          <w:rFonts w:ascii="Tahoma" w:hAnsi="Tahoma" w:cs="Tahoma"/>
          <w:b/>
        </w:rPr>
        <w:t xml:space="preserve">SEGUNDO: </w:t>
      </w:r>
      <w:r w:rsidRPr="00801342">
        <w:rPr>
          <w:rFonts w:ascii="Tahoma" w:hAnsi="Tahoma" w:cs="Tahoma"/>
        </w:rPr>
        <w:t xml:space="preserve">Cualquier persona Natural o Jurídica podrá intervenir en el presente trámite, en las condiciones señaladas en el Artículo 69 de la Ley 99 de 1993. </w:t>
      </w:r>
    </w:p>
    <w:p w:rsidR="00801342" w:rsidRPr="00801342" w:rsidRDefault="00801342" w:rsidP="00801342">
      <w:pPr>
        <w:tabs>
          <w:tab w:val="left" w:pos="5385"/>
        </w:tabs>
        <w:jc w:val="both"/>
        <w:rPr>
          <w:rFonts w:ascii="Tahoma" w:hAnsi="Tahoma" w:cs="Tahoma"/>
        </w:rPr>
      </w:pPr>
      <w:r w:rsidRPr="00801342">
        <w:rPr>
          <w:rFonts w:ascii="Tahoma" w:hAnsi="Tahoma" w:cs="Tahoma"/>
          <w:b/>
        </w:rPr>
        <w:t xml:space="preserve">TERCERO: </w:t>
      </w:r>
      <w:r w:rsidRPr="00801342">
        <w:rPr>
          <w:rFonts w:ascii="Tahoma" w:hAnsi="Tahoma" w:cs="Tahoma"/>
        </w:rPr>
        <w:t xml:space="preserve">Publíquese el presente auto de trámite a costas del interesado en el boletín ambiental de la </w:t>
      </w:r>
      <w:r w:rsidRPr="00801342">
        <w:rPr>
          <w:rFonts w:ascii="Tahoma" w:hAnsi="Tahoma" w:cs="Tahoma"/>
          <w:b/>
        </w:rPr>
        <w:t>CRQ</w:t>
      </w:r>
      <w:r w:rsidRPr="00801342">
        <w:rPr>
          <w:rFonts w:ascii="Tahoma" w:hAnsi="Tahoma" w:cs="Tahoma"/>
        </w:rPr>
        <w:t xml:space="preserve">, por la Suma de </w:t>
      </w:r>
      <w:r w:rsidRPr="00801342">
        <w:rPr>
          <w:rFonts w:ascii="Tahoma" w:hAnsi="Tahoma" w:cs="Tahoma"/>
          <w:b/>
        </w:rPr>
        <w:t xml:space="preserve">VEINTITRES MIL SEICIENTOS OCHENTA Y NUEVE PESOS M/CTE ($23.689), </w:t>
      </w:r>
      <w:r w:rsidRPr="00801342">
        <w:rPr>
          <w:rFonts w:ascii="Tahoma" w:hAnsi="Tahoma" w:cs="Tahoma"/>
        </w:rPr>
        <w:t xml:space="preserve">conforme </w:t>
      </w:r>
      <w:r w:rsidRPr="00801342">
        <w:rPr>
          <w:rFonts w:ascii="Tahoma" w:hAnsi="Tahoma" w:cs="Tahoma"/>
        </w:rPr>
        <w:lastRenderedPageBreak/>
        <w:t xml:space="preserve">a lo establecido en la </w:t>
      </w:r>
      <w:r w:rsidRPr="00801342">
        <w:rPr>
          <w:rFonts w:ascii="Tahoma" w:hAnsi="Tahoma" w:cs="Tahoma"/>
          <w:b/>
        </w:rPr>
        <w:t xml:space="preserve">Resolución No. </w:t>
      </w:r>
      <w:r w:rsidRPr="00801342">
        <w:rPr>
          <w:rFonts w:ascii="Tahoma" w:hAnsi="Tahoma" w:cs="Tahoma"/>
          <w:b/>
          <w:spacing w:val="-3"/>
        </w:rPr>
        <w:t>574 del 20 de Abril de Dos mil Veinte (2.020)</w:t>
      </w:r>
      <w:r w:rsidRPr="00801342">
        <w:rPr>
          <w:rFonts w:ascii="Tahoma" w:hAnsi="Tahoma" w:cs="Tahoma"/>
          <w:b/>
        </w:rPr>
        <w:t>,</w:t>
      </w:r>
      <w:r w:rsidRPr="00801342">
        <w:rPr>
          <w:rFonts w:ascii="Tahoma" w:hAnsi="Tahoma" w:cs="Tahoma"/>
        </w:rPr>
        <w:t xml:space="preserve">  valor que será cancelado en la Tesorería de la Entidad, a la notificación del presente Auto de Inicio. </w:t>
      </w:r>
    </w:p>
    <w:p w:rsidR="00801342" w:rsidRPr="00801342" w:rsidRDefault="00801342" w:rsidP="00801342">
      <w:pPr>
        <w:tabs>
          <w:tab w:val="left" w:pos="5385"/>
        </w:tabs>
        <w:jc w:val="both"/>
        <w:rPr>
          <w:rFonts w:ascii="Tahoma" w:hAnsi="Tahoma" w:cs="Tahoma"/>
          <w:b/>
        </w:rPr>
      </w:pPr>
      <w:r w:rsidRPr="00801342">
        <w:rPr>
          <w:rFonts w:ascii="Tahoma" w:hAnsi="Tahoma" w:cs="Tahoma"/>
          <w:b/>
        </w:rPr>
        <w:t>CUARTO: SERVICIO DE EVALUACIÓN.</w:t>
      </w:r>
      <w:r w:rsidRPr="00801342">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801342">
        <w:rPr>
          <w:rFonts w:ascii="Tahoma" w:hAnsi="Tahoma" w:cs="Tahoma"/>
          <w:b/>
        </w:rPr>
        <w:t xml:space="preserve">Resolución No. </w:t>
      </w:r>
      <w:r w:rsidRPr="00801342">
        <w:rPr>
          <w:rFonts w:ascii="Tahoma" w:hAnsi="Tahoma" w:cs="Tahoma"/>
          <w:b/>
          <w:spacing w:val="-3"/>
        </w:rPr>
        <w:t>574 del 20 de Abril de Dos mil Veinte (2.020)</w:t>
      </w:r>
      <w:r w:rsidRPr="00801342">
        <w:rPr>
          <w:rFonts w:ascii="Tahoma" w:hAnsi="Tahoma" w:cs="Tahoma"/>
          <w:b/>
        </w:rPr>
        <w:t xml:space="preserve">, </w:t>
      </w:r>
      <w:r w:rsidRPr="00801342">
        <w:rPr>
          <w:rFonts w:ascii="Tahoma" w:hAnsi="Tahoma" w:cs="Tahoma"/>
        </w:rPr>
        <w:t xml:space="preserve"> expedida por la Dirección General de esta Corporación,  la suma de </w:t>
      </w:r>
      <w:r w:rsidRPr="00801342">
        <w:rPr>
          <w:rFonts w:ascii="Tahoma" w:hAnsi="Tahoma" w:cs="Tahoma"/>
          <w:b/>
        </w:rPr>
        <w:t xml:space="preserve">SETENTA Y CUATRO MIL QUINIENTOS VEINTISIETE PESOS M/CTE  ($74.527),  </w:t>
      </w:r>
      <w:r w:rsidRPr="00801342">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01342" w:rsidRPr="00801342" w:rsidTr="0064080F">
        <w:tc>
          <w:tcPr>
            <w:tcW w:w="2538" w:type="dxa"/>
            <w:shd w:val="clear" w:color="auto" w:fill="EEECE1"/>
          </w:tcPr>
          <w:p w:rsidR="00801342" w:rsidRPr="00801342" w:rsidRDefault="00801342" w:rsidP="0064080F">
            <w:pPr>
              <w:jc w:val="center"/>
              <w:rPr>
                <w:rFonts w:ascii="Tahoma" w:hAnsi="Tahoma" w:cs="Tahoma"/>
              </w:rPr>
            </w:pPr>
            <w:r w:rsidRPr="00801342">
              <w:rPr>
                <w:rFonts w:ascii="Tahoma" w:hAnsi="Tahoma" w:cs="Tahoma"/>
              </w:rPr>
              <w:t>Concepto</w:t>
            </w:r>
          </w:p>
        </w:tc>
        <w:tc>
          <w:tcPr>
            <w:tcW w:w="1998" w:type="dxa"/>
            <w:shd w:val="clear" w:color="auto" w:fill="EEECE1"/>
          </w:tcPr>
          <w:p w:rsidR="00801342" w:rsidRPr="00801342" w:rsidRDefault="00801342" w:rsidP="0064080F">
            <w:pPr>
              <w:jc w:val="center"/>
              <w:rPr>
                <w:rFonts w:ascii="Tahoma" w:hAnsi="Tahoma" w:cs="Tahoma"/>
              </w:rPr>
            </w:pPr>
            <w:r w:rsidRPr="00801342">
              <w:rPr>
                <w:rFonts w:ascii="Tahoma" w:hAnsi="Tahoma" w:cs="Tahoma"/>
              </w:rPr>
              <w:t>Valor</w:t>
            </w:r>
          </w:p>
        </w:tc>
      </w:tr>
      <w:tr w:rsidR="00801342" w:rsidRPr="00801342" w:rsidTr="0064080F">
        <w:tc>
          <w:tcPr>
            <w:tcW w:w="2538" w:type="dxa"/>
            <w:shd w:val="clear" w:color="auto" w:fill="auto"/>
          </w:tcPr>
          <w:p w:rsidR="00801342" w:rsidRPr="00801342" w:rsidRDefault="00801342" w:rsidP="0064080F">
            <w:pPr>
              <w:tabs>
                <w:tab w:val="left" w:pos="5385"/>
              </w:tabs>
              <w:rPr>
                <w:rFonts w:ascii="Tahoma" w:hAnsi="Tahoma" w:cs="Tahoma"/>
              </w:rPr>
            </w:pPr>
            <w:r w:rsidRPr="00801342">
              <w:rPr>
                <w:rFonts w:ascii="Tahoma" w:hAnsi="Tahoma" w:cs="Tahoma"/>
              </w:rPr>
              <w:t>Servicio de evaluación</w:t>
            </w:r>
          </w:p>
        </w:tc>
        <w:tc>
          <w:tcPr>
            <w:tcW w:w="1998" w:type="dxa"/>
            <w:shd w:val="clear" w:color="auto" w:fill="auto"/>
          </w:tcPr>
          <w:p w:rsidR="00801342" w:rsidRPr="00801342" w:rsidRDefault="00801342" w:rsidP="0064080F">
            <w:pPr>
              <w:tabs>
                <w:tab w:val="left" w:pos="5385"/>
              </w:tabs>
              <w:jc w:val="right"/>
              <w:rPr>
                <w:rFonts w:ascii="Tahoma" w:hAnsi="Tahoma" w:cs="Tahoma"/>
              </w:rPr>
            </w:pPr>
            <w:r w:rsidRPr="00801342">
              <w:rPr>
                <w:rFonts w:ascii="Tahoma" w:hAnsi="Tahoma" w:cs="Tahoma"/>
              </w:rPr>
              <w:t>$74.527</w:t>
            </w:r>
          </w:p>
        </w:tc>
      </w:tr>
      <w:tr w:rsidR="00801342" w:rsidRPr="00801342" w:rsidTr="0064080F">
        <w:tc>
          <w:tcPr>
            <w:tcW w:w="2538" w:type="dxa"/>
            <w:shd w:val="clear" w:color="auto" w:fill="EEECE1"/>
          </w:tcPr>
          <w:p w:rsidR="00801342" w:rsidRPr="00801342" w:rsidRDefault="00801342" w:rsidP="0064080F">
            <w:pPr>
              <w:tabs>
                <w:tab w:val="left" w:pos="5385"/>
              </w:tabs>
              <w:rPr>
                <w:rFonts w:ascii="Tahoma" w:hAnsi="Tahoma" w:cs="Tahoma"/>
              </w:rPr>
            </w:pPr>
            <w:r w:rsidRPr="00801342">
              <w:rPr>
                <w:rFonts w:ascii="Tahoma" w:hAnsi="Tahoma" w:cs="Tahoma"/>
              </w:rPr>
              <w:t xml:space="preserve">Total </w:t>
            </w:r>
          </w:p>
        </w:tc>
        <w:tc>
          <w:tcPr>
            <w:tcW w:w="1998" w:type="dxa"/>
            <w:shd w:val="clear" w:color="auto" w:fill="EEECE1"/>
          </w:tcPr>
          <w:p w:rsidR="00801342" w:rsidRPr="00801342" w:rsidRDefault="00801342" w:rsidP="0064080F">
            <w:pPr>
              <w:tabs>
                <w:tab w:val="left" w:pos="5385"/>
              </w:tabs>
              <w:jc w:val="center"/>
              <w:rPr>
                <w:rFonts w:ascii="Tahoma" w:hAnsi="Tahoma" w:cs="Tahoma"/>
              </w:rPr>
            </w:pPr>
            <w:r w:rsidRPr="00801342">
              <w:rPr>
                <w:rFonts w:ascii="Tahoma" w:hAnsi="Tahoma" w:cs="Tahoma"/>
              </w:rPr>
              <w:t xml:space="preserve">                 $74.527</w:t>
            </w:r>
          </w:p>
        </w:tc>
      </w:tr>
    </w:tbl>
    <w:p w:rsidR="00801342" w:rsidRPr="00801342" w:rsidRDefault="00801342" w:rsidP="00801342">
      <w:pPr>
        <w:tabs>
          <w:tab w:val="left" w:pos="5385"/>
        </w:tabs>
        <w:jc w:val="both"/>
        <w:rPr>
          <w:rFonts w:ascii="Tahoma" w:hAnsi="Tahoma" w:cs="Tahoma"/>
        </w:rPr>
      </w:pPr>
    </w:p>
    <w:p w:rsidR="00801342" w:rsidRPr="00801342" w:rsidRDefault="00801342" w:rsidP="00801342">
      <w:pPr>
        <w:tabs>
          <w:tab w:val="left" w:pos="5385"/>
        </w:tabs>
        <w:jc w:val="both"/>
        <w:rPr>
          <w:rFonts w:ascii="Tahoma" w:hAnsi="Tahoma" w:cs="Tahoma"/>
          <w:i/>
        </w:rPr>
      </w:pPr>
      <w:r w:rsidRPr="00801342">
        <w:rPr>
          <w:rFonts w:ascii="Tahoma" w:hAnsi="Tahoma" w:cs="Tahoma"/>
        </w:rPr>
        <w:t>Dicho valor en cumplimiento a lo establecido en el CAPITULO PRIMERO "</w:t>
      </w:r>
      <w:r w:rsidRPr="00801342">
        <w:rPr>
          <w:rFonts w:ascii="Tahoma" w:hAnsi="Tahoma" w:cs="Tahoma"/>
          <w:i/>
        </w:rPr>
        <w:t xml:space="preserve">lineamientos y procedimientos para realizar el cobro de   las   tarifas de  evaluación   y   seguimiento   de   las    licencias   ambientales,   permisos, autorizaciones y demás instrumentos de control y manejo”, de la Resolución </w:t>
      </w:r>
      <w:r w:rsidRPr="00801342">
        <w:rPr>
          <w:rFonts w:ascii="Tahoma" w:hAnsi="Tahoma" w:cs="Tahoma"/>
          <w:b/>
        </w:rPr>
        <w:t xml:space="preserve"> </w:t>
      </w:r>
      <w:r w:rsidRPr="00801342">
        <w:rPr>
          <w:rFonts w:ascii="Tahoma" w:hAnsi="Tahoma" w:cs="Tahoma"/>
          <w:i/>
          <w:spacing w:val="-3"/>
        </w:rPr>
        <w:t>574 del 20 de Abril de Dos mil Veinte (2.020)</w:t>
      </w:r>
      <w:r w:rsidRPr="00801342">
        <w:rPr>
          <w:rFonts w:ascii="Tahoma" w:hAnsi="Tahoma" w:cs="Tahoma"/>
          <w:i/>
        </w:rPr>
        <w:t>.</w:t>
      </w:r>
    </w:p>
    <w:p w:rsidR="00801342" w:rsidRPr="00801342" w:rsidRDefault="00801342" w:rsidP="00801342">
      <w:pPr>
        <w:tabs>
          <w:tab w:val="left" w:pos="5385"/>
        </w:tabs>
        <w:jc w:val="both"/>
        <w:rPr>
          <w:rFonts w:ascii="Tahoma" w:hAnsi="Tahoma" w:cs="Tahoma"/>
          <w:b/>
          <w:bCs/>
        </w:rPr>
      </w:pPr>
      <w:r w:rsidRPr="00801342">
        <w:rPr>
          <w:rFonts w:ascii="Tahoma" w:hAnsi="Tahoma" w:cs="Tahoma"/>
          <w:b/>
          <w:spacing w:val="-3"/>
          <w:lang w:val="es-ES_tradnl"/>
        </w:rPr>
        <w:t xml:space="preserve">PARÁGRAFO TRANSITORIO: </w:t>
      </w:r>
      <w:r w:rsidRPr="00801342">
        <w:rPr>
          <w:rFonts w:ascii="Tahoma" w:hAnsi="Tahoma" w:cs="Tahoma"/>
          <w:b/>
          <w:spacing w:val="-3"/>
          <w:u w:val="single"/>
          <w:lang w:val="es-ES_tradnl"/>
        </w:rPr>
        <w:t>Es importante</w:t>
      </w:r>
      <w:r w:rsidRPr="00801342">
        <w:rPr>
          <w:rFonts w:ascii="Tahoma" w:hAnsi="Tahoma" w:cs="Tahoma"/>
          <w:b/>
          <w:spacing w:val="-3"/>
          <w:lang w:val="es-ES_tradnl"/>
        </w:rPr>
        <w:t xml:space="preserve"> </w:t>
      </w:r>
      <w:r w:rsidRPr="00801342">
        <w:rPr>
          <w:rFonts w:ascii="Tahoma" w:hAnsi="Tahoma" w:cs="Tahoma"/>
          <w:b/>
          <w:spacing w:val="-3"/>
          <w:u w:val="single"/>
          <w:lang w:val="es-ES_tradnl"/>
        </w:rPr>
        <w:t>tener en cuenta que si</w:t>
      </w:r>
      <w:r w:rsidRPr="00801342">
        <w:rPr>
          <w:rFonts w:ascii="Tahoma" w:hAnsi="Tahoma" w:cs="Tahoma"/>
          <w:b/>
          <w:u w:val="single"/>
        </w:rPr>
        <w:t xml:space="preserve"> para la  fecha  en que se notifique ya se ha superado la emergencia </w:t>
      </w:r>
      <w:r w:rsidRPr="00801342">
        <w:rPr>
          <w:rFonts w:ascii="Tahoma" w:hAnsi="Tahoma" w:cs="Tahoma"/>
          <w:b/>
          <w:u w:val="single"/>
        </w:rPr>
        <w:lastRenderedPageBreak/>
        <w:t>sanitaria y se restablezca la Atención al usuario de manera física, en caso contrario, deberá realizar los pagos en una de las siguientes cuentas corrientes: Banco Davivienda No. 08000870-9 y/o No. 136269997740.</w:t>
      </w:r>
    </w:p>
    <w:p w:rsidR="00801342" w:rsidRPr="00801342" w:rsidRDefault="00801342" w:rsidP="00801342">
      <w:pPr>
        <w:tabs>
          <w:tab w:val="left" w:pos="5385"/>
        </w:tabs>
        <w:jc w:val="both"/>
        <w:rPr>
          <w:rFonts w:ascii="Tahoma" w:hAnsi="Tahoma" w:cs="Tahoma"/>
        </w:rPr>
      </w:pPr>
      <w:r w:rsidRPr="00801342">
        <w:rPr>
          <w:rFonts w:ascii="Tahoma" w:hAnsi="Tahoma" w:cs="Tahoma"/>
          <w:b/>
        </w:rPr>
        <w:t>QUINTO:</w:t>
      </w:r>
      <w:r w:rsidRPr="00801342">
        <w:rPr>
          <w:rFonts w:ascii="Tahoma" w:hAnsi="Tahoma" w:cs="Tahoma"/>
        </w:rPr>
        <w:t xml:space="preserve"> El Subdirector de Regulación y Control, </w:t>
      </w:r>
      <w:r w:rsidRPr="00801342">
        <w:rPr>
          <w:rFonts w:ascii="Tahoma" w:hAnsi="Tahoma" w:cs="Tahoma"/>
          <w:b/>
        </w:rPr>
        <w:t>ORDENARA</w:t>
      </w:r>
      <w:r w:rsidRPr="00801342">
        <w:rPr>
          <w:rFonts w:ascii="Tahoma" w:hAnsi="Tahoma" w:cs="Tahoma"/>
        </w:rPr>
        <w:t xml:space="preserve"> la práctica de una diligencia de Inspección Técnica en el Predio descrito a lo largo de este acto administrativo, una vez se realice los pagos descritos en los dos artículos anteriores.</w:t>
      </w:r>
    </w:p>
    <w:p w:rsidR="00801342" w:rsidRPr="00801342" w:rsidRDefault="00801342" w:rsidP="00801342">
      <w:pPr>
        <w:tabs>
          <w:tab w:val="left" w:pos="5385"/>
        </w:tabs>
        <w:jc w:val="both"/>
        <w:rPr>
          <w:rFonts w:ascii="Tahoma" w:hAnsi="Tahoma" w:cs="Tahoma"/>
        </w:rPr>
      </w:pPr>
      <w:r w:rsidRPr="00801342">
        <w:rPr>
          <w:rFonts w:ascii="Tahoma" w:hAnsi="Tahoma" w:cs="Tahoma"/>
          <w:b/>
        </w:rPr>
        <w:t>SEXTO:</w:t>
      </w:r>
      <w:r w:rsidRPr="00801342">
        <w:rPr>
          <w:rFonts w:ascii="Tahoma" w:hAnsi="Tahoma" w:cs="Tahoma"/>
        </w:rPr>
        <w:t xml:space="preserve"> El presente Auto de Inicio deberá notificarse al </w:t>
      </w:r>
      <w:r w:rsidRPr="00801342">
        <w:rPr>
          <w:rFonts w:ascii="Tahoma" w:hAnsi="Tahoma" w:cs="Tahoma"/>
          <w:b/>
        </w:rPr>
        <w:t xml:space="preserve">PROPIETARIO Y/O SU APODERADO, </w:t>
      </w:r>
      <w:r w:rsidRPr="00801342">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01342" w:rsidRPr="00801342" w:rsidRDefault="00801342" w:rsidP="00801342">
      <w:pPr>
        <w:jc w:val="both"/>
        <w:rPr>
          <w:rFonts w:ascii="Tahoma" w:hAnsi="Tahoma" w:cs="Tahoma"/>
        </w:rPr>
      </w:pPr>
      <w:r w:rsidRPr="00801342">
        <w:rPr>
          <w:rFonts w:ascii="Tahoma" w:hAnsi="Tahoma" w:cs="Tahoma"/>
          <w:b/>
        </w:rPr>
        <w:t>SEPTIMO:</w:t>
      </w:r>
      <w:r w:rsidRPr="00801342">
        <w:rPr>
          <w:rFonts w:ascii="Tahoma" w:hAnsi="Tahoma" w:cs="Tahoma"/>
        </w:rPr>
        <w:t xml:space="preserve"> De conformidad con lo establecido en el artículo 17 de la Ley 1755 de 2015, y en concordancia con el artículo 22 de la </w:t>
      </w:r>
      <w:r w:rsidRPr="00801342">
        <w:rPr>
          <w:rFonts w:ascii="Tahoma" w:hAnsi="Tahoma" w:cs="Tahoma"/>
          <w:b/>
        </w:rPr>
        <w:t>Resolución No.</w:t>
      </w:r>
      <w:r w:rsidRPr="00801342">
        <w:rPr>
          <w:rFonts w:ascii="Tahoma" w:hAnsi="Tahoma" w:cs="Tahoma"/>
          <w:b/>
          <w:spacing w:val="-3"/>
        </w:rPr>
        <w:t>574 del 20 de Abril de Dos mil Veinte (2.020)</w:t>
      </w:r>
      <w:r w:rsidRPr="00801342">
        <w:rPr>
          <w:rFonts w:ascii="Tahoma" w:hAnsi="Tahoma" w:cs="Tahoma"/>
          <w:b/>
        </w:rPr>
        <w:t>,</w:t>
      </w:r>
      <w:r w:rsidRPr="00801342">
        <w:rPr>
          <w:rFonts w:ascii="Tahoma" w:hAnsi="Tahoma" w:cs="Tahoma"/>
        </w:rPr>
        <w:t xml:space="preserve"> de la </w:t>
      </w:r>
      <w:r w:rsidRPr="00801342">
        <w:rPr>
          <w:rFonts w:ascii="Tahoma" w:hAnsi="Tahoma" w:cs="Tahoma"/>
          <w:b/>
        </w:rPr>
        <w:t>CORPORACION AUTONOMA REGIONAL DEL QUINDIO-CRQ,</w:t>
      </w:r>
      <w:r w:rsidRPr="00801342">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w:t>
      </w:r>
      <w:r w:rsidRPr="00801342">
        <w:rPr>
          <w:rFonts w:ascii="Tahoma" w:hAnsi="Tahoma" w:cs="Tahoma"/>
        </w:rPr>
        <w:lastRenderedPageBreak/>
        <w:t>Subdirección de Regulación y Control Ambiental-Oficina Forestal.</w:t>
      </w:r>
    </w:p>
    <w:p w:rsidR="00801342" w:rsidRPr="00801342" w:rsidRDefault="00801342" w:rsidP="00801342">
      <w:pPr>
        <w:jc w:val="both"/>
        <w:rPr>
          <w:rFonts w:ascii="Tahoma" w:hAnsi="Tahoma" w:cs="Tahoma"/>
        </w:rPr>
      </w:pPr>
      <w:r w:rsidRPr="00801342">
        <w:rPr>
          <w:rFonts w:ascii="Tahoma" w:hAnsi="Tahoma" w:cs="Tahoma"/>
        </w:rPr>
        <w:t>En caso tal de no realizarse la cancelación de dichos valores, se entenderá desistida la solicitud por la cual se ordenará su Desistimiento y Archivo definitivo</w:t>
      </w:r>
    </w:p>
    <w:p w:rsidR="00801342" w:rsidRPr="00801342" w:rsidRDefault="00801342" w:rsidP="00801342">
      <w:pPr>
        <w:jc w:val="both"/>
        <w:rPr>
          <w:rFonts w:ascii="Tahoma" w:hAnsi="Tahoma" w:cs="Tahoma"/>
          <w:u w:val="single"/>
        </w:rPr>
      </w:pPr>
      <w:r w:rsidRPr="00801342">
        <w:rPr>
          <w:rFonts w:ascii="Tahoma" w:hAnsi="Tahoma" w:cs="Tahoma"/>
          <w:b/>
        </w:rPr>
        <w:t>OCTAVO</w:t>
      </w:r>
      <w:r w:rsidRPr="00801342">
        <w:rPr>
          <w:rFonts w:ascii="Tahoma" w:hAnsi="Tahoma" w:cs="Tahoma"/>
        </w:rPr>
        <w:t xml:space="preserve">: Contra el presente Acto Administrativo </w:t>
      </w:r>
      <w:r w:rsidRPr="00801342">
        <w:rPr>
          <w:rFonts w:ascii="Tahoma" w:hAnsi="Tahoma" w:cs="Tahoma"/>
          <w:u w:val="single"/>
        </w:rPr>
        <w:t>no procede ningún recurso por tratarse de un Auto de Trámite.</w:t>
      </w:r>
    </w:p>
    <w:p w:rsidR="00801342" w:rsidRPr="00801342" w:rsidRDefault="00801342" w:rsidP="00801342">
      <w:pPr>
        <w:jc w:val="both"/>
        <w:rPr>
          <w:rFonts w:ascii="Tahoma" w:hAnsi="Tahoma" w:cs="Tahoma"/>
        </w:rPr>
      </w:pPr>
      <w:r w:rsidRPr="00801342">
        <w:rPr>
          <w:rFonts w:ascii="Tahoma" w:hAnsi="Tahoma" w:cs="Tahoma"/>
          <w:b/>
        </w:rPr>
        <w:t xml:space="preserve">NOVENO: Publicidad. </w:t>
      </w:r>
      <w:r w:rsidRPr="00801342">
        <w:rPr>
          <w:rFonts w:ascii="Tahoma" w:hAnsi="Tahoma" w:cs="Tahoma"/>
        </w:rPr>
        <w:t xml:space="preserve">Remitir copia del presente </w:t>
      </w:r>
      <w:r w:rsidRPr="00801342">
        <w:rPr>
          <w:rFonts w:ascii="Tahoma" w:hAnsi="Tahoma" w:cs="Tahoma"/>
          <w:b/>
        </w:rPr>
        <w:t xml:space="preserve">AUTO DE INICIO SRCA-AIF-228-06-05-20 </w:t>
      </w:r>
      <w:r w:rsidRPr="00801342">
        <w:rPr>
          <w:rFonts w:ascii="Tahoma" w:hAnsi="Tahoma" w:cs="Tahoma"/>
        </w:rPr>
        <w:t xml:space="preserve">expedido por la Subdirección de Regulación y Control Ambiental de la Corporación Autónoma Regional del Quindío, a la Alcaldía Municipal de </w:t>
      </w:r>
      <w:r w:rsidRPr="00801342">
        <w:rPr>
          <w:rFonts w:ascii="Tahoma" w:hAnsi="Tahoma" w:cs="Tahoma"/>
          <w:b/>
        </w:rPr>
        <w:t>CIRCASIA, QUINDÍO</w:t>
      </w:r>
      <w:r w:rsidRPr="00801342">
        <w:rPr>
          <w:rFonts w:ascii="Tahoma" w:hAnsi="Tahoma" w:cs="Tahoma"/>
        </w:rPr>
        <w:t xml:space="preserve">, de conformidad con lo contemplado en el Artículo 2.2.1.1.7.11, para que los mismos sean exhibidos en un lugar visible. </w:t>
      </w:r>
    </w:p>
    <w:p w:rsidR="00801342" w:rsidRPr="00801342" w:rsidRDefault="00801342" w:rsidP="00801342">
      <w:pPr>
        <w:jc w:val="center"/>
        <w:rPr>
          <w:rFonts w:ascii="Tahoma" w:hAnsi="Tahoma" w:cs="Tahoma"/>
          <w:b/>
        </w:rPr>
      </w:pPr>
    </w:p>
    <w:p w:rsidR="00801342" w:rsidRPr="00801342" w:rsidRDefault="00801342" w:rsidP="00801342">
      <w:pPr>
        <w:jc w:val="center"/>
        <w:rPr>
          <w:rFonts w:ascii="Tahoma" w:hAnsi="Tahoma" w:cs="Tahoma"/>
          <w:b/>
        </w:rPr>
      </w:pPr>
      <w:r w:rsidRPr="00801342">
        <w:rPr>
          <w:rFonts w:ascii="Tahoma" w:hAnsi="Tahoma" w:cs="Tahoma"/>
          <w:b/>
        </w:rPr>
        <w:t>NOTIFÍQUESE, PUBLÍQUESE Y CÚMPLASE</w:t>
      </w:r>
    </w:p>
    <w:p w:rsidR="00801342"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CARLOS ARIEL TRUKE OSPINA</w:t>
      </w:r>
    </w:p>
    <w:p w:rsidR="00801342" w:rsidRPr="00801342" w:rsidRDefault="00801342" w:rsidP="00801342">
      <w:pPr>
        <w:pStyle w:val="Sinespaciado"/>
        <w:jc w:val="center"/>
        <w:rPr>
          <w:rFonts w:ascii="Tahoma" w:hAnsi="Tahoma" w:cs="Tahoma"/>
          <w:b/>
          <w:sz w:val="24"/>
          <w:szCs w:val="24"/>
        </w:rPr>
      </w:pPr>
      <w:r w:rsidRPr="00801342">
        <w:rPr>
          <w:rFonts w:ascii="Tahoma" w:hAnsi="Tahoma" w:cs="Tahoma"/>
          <w:b/>
          <w:sz w:val="24"/>
          <w:szCs w:val="24"/>
        </w:rPr>
        <w:t>Subdirector de Regulación y Control Ambiental</w:t>
      </w:r>
    </w:p>
    <w:p w:rsidR="00C15BE9" w:rsidRDefault="00801342" w:rsidP="00801342">
      <w:pPr>
        <w:pStyle w:val="Sinespaciado"/>
        <w:jc w:val="center"/>
        <w:rPr>
          <w:rFonts w:ascii="Tahoma" w:hAnsi="Tahoma" w:cs="Tahoma"/>
          <w:b/>
          <w:sz w:val="24"/>
          <w:szCs w:val="24"/>
        </w:rPr>
      </w:pPr>
      <w:r w:rsidRPr="00801342">
        <w:rPr>
          <w:rFonts w:ascii="Tahoma" w:hAnsi="Tahoma" w:cs="Tahoma"/>
          <w:b/>
          <w:sz w:val="24"/>
          <w:szCs w:val="24"/>
        </w:rPr>
        <w:t>Corporación Autónoma Regional del Quindío – CRQ</w:t>
      </w:r>
    </w:p>
    <w:p w:rsidR="00801342" w:rsidRDefault="00801342" w:rsidP="00801342">
      <w:pPr>
        <w:pStyle w:val="Sinespaciado"/>
        <w:jc w:val="center"/>
        <w:rPr>
          <w:rFonts w:ascii="Tahoma" w:hAnsi="Tahoma" w:cs="Tahoma"/>
          <w:b/>
          <w:sz w:val="24"/>
          <w:szCs w:val="24"/>
        </w:rPr>
      </w:pPr>
    </w:p>
    <w:p w:rsidR="00801342" w:rsidRDefault="00801342" w:rsidP="00801342">
      <w:pPr>
        <w:pStyle w:val="Sinespaciado"/>
        <w:jc w:val="center"/>
        <w:rPr>
          <w:rFonts w:ascii="Tahoma" w:hAnsi="Tahoma" w:cs="Tahoma"/>
          <w:b/>
          <w:sz w:val="24"/>
          <w:szCs w:val="24"/>
        </w:rPr>
      </w:pPr>
    </w:p>
    <w:p w:rsidR="00801342" w:rsidRDefault="00801342" w:rsidP="00801342">
      <w:pPr>
        <w:pStyle w:val="Sinespaciado"/>
        <w:jc w:val="center"/>
        <w:rPr>
          <w:rFonts w:ascii="Tahoma" w:hAnsi="Tahoma" w:cs="Tahoma"/>
          <w:b/>
          <w:sz w:val="24"/>
          <w:szCs w:val="24"/>
        </w:rPr>
      </w:pPr>
    </w:p>
    <w:p w:rsidR="00801342" w:rsidRPr="00801342" w:rsidRDefault="00801342" w:rsidP="00801342">
      <w:pPr>
        <w:pStyle w:val="Sinespaciado"/>
        <w:jc w:val="center"/>
        <w:rPr>
          <w:rFonts w:ascii="Tahoma" w:hAnsi="Tahoma" w:cs="Tahoma"/>
          <w:b/>
          <w:i/>
          <w:sz w:val="24"/>
          <w:szCs w:val="24"/>
        </w:rPr>
      </w:pPr>
      <w:r w:rsidRPr="00801342">
        <w:rPr>
          <w:rFonts w:ascii="Tahoma" w:hAnsi="Tahoma" w:cs="Tahoma"/>
          <w:b/>
          <w:i/>
          <w:sz w:val="24"/>
          <w:szCs w:val="24"/>
        </w:rPr>
        <w:t>AUTO DE INICIO SRCA-AIF-015-28-01-2020</w:t>
      </w:r>
    </w:p>
    <w:p w:rsidR="00801342" w:rsidRPr="00801342" w:rsidRDefault="00801342" w:rsidP="00801342">
      <w:pPr>
        <w:pStyle w:val="Sinespaciado"/>
        <w:jc w:val="center"/>
        <w:rPr>
          <w:rFonts w:ascii="Tahoma" w:hAnsi="Tahoma" w:cs="Tahoma"/>
          <w:b/>
          <w:i/>
          <w:sz w:val="24"/>
          <w:szCs w:val="24"/>
        </w:rPr>
      </w:pPr>
      <w:r w:rsidRPr="00801342">
        <w:rPr>
          <w:rFonts w:ascii="Tahoma" w:hAnsi="Tahoma" w:cs="Tahoma"/>
          <w:b/>
          <w:i/>
          <w:sz w:val="24"/>
          <w:szCs w:val="24"/>
        </w:rPr>
        <w:t>“POR MEDIO DEL CUAL SE INICIA UN TRAMITE DE APROVECHAMIENTO FORESTAL”</w:t>
      </w:r>
    </w:p>
    <w:p w:rsidR="00801342" w:rsidRDefault="00801342" w:rsidP="00801342">
      <w:pPr>
        <w:pStyle w:val="Sinespaciado"/>
        <w:jc w:val="center"/>
        <w:rPr>
          <w:rFonts w:ascii="Tahoma" w:hAnsi="Tahoma" w:cs="Tahoma"/>
          <w:b/>
          <w:i/>
          <w:sz w:val="24"/>
          <w:szCs w:val="24"/>
        </w:rPr>
      </w:pPr>
      <w:r w:rsidRPr="00801342">
        <w:rPr>
          <w:rFonts w:ascii="Tahoma" w:hAnsi="Tahoma" w:cs="Tahoma"/>
          <w:b/>
          <w:i/>
          <w:sz w:val="24"/>
          <w:szCs w:val="24"/>
        </w:rPr>
        <w:t>SUBDIRECCIÓN DE REGULACIÓN Y CONTROL AMBIENTAL</w:t>
      </w:r>
    </w:p>
    <w:p w:rsidR="00801342" w:rsidRDefault="00801342" w:rsidP="00801342">
      <w:pPr>
        <w:pStyle w:val="Sinespaciado"/>
        <w:jc w:val="center"/>
        <w:rPr>
          <w:rFonts w:ascii="Tahoma" w:hAnsi="Tahoma" w:cs="Tahoma"/>
          <w:b/>
          <w:i/>
          <w:sz w:val="24"/>
          <w:szCs w:val="24"/>
        </w:rPr>
      </w:pPr>
    </w:p>
    <w:p w:rsidR="00801342" w:rsidRDefault="00801342" w:rsidP="00801342">
      <w:pPr>
        <w:pStyle w:val="Sinespaciado"/>
        <w:jc w:val="center"/>
        <w:rPr>
          <w:rFonts w:ascii="Tahoma" w:hAnsi="Tahoma" w:cs="Tahoma"/>
          <w:b/>
          <w:i/>
          <w:sz w:val="24"/>
          <w:szCs w:val="24"/>
        </w:rPr>
      </w:pPr>
    </w:p>
    <w:p w:rsidR="00C30115" w:rsidRDefault="00C30115" w:rsidP="00801342">
      <w:pPr>
        <w:pStyle w:val="Sinespaciado"/>
        <w:jc w:val="center"/>
        <w:rPr>
          <w:rFonts w:ascii="Tahoma" w:hAnsi="Tahoma" w:cs="Tahoma"/>
          <w:b/>
          <w:i/>
          <w:sz w:val="24"/>
          <w:szCs w:val="24"/>
        </w:rPr>
      </w:pPr>
    </w:p>
    <w:p w:rsidR="00C30115" w:rsidRDefault="00C30115" w:rsidP="00801342">
      <w:pPr>
        <w:pStyle w:val="Sinespaciado"/>
        <w:jc w:val="center"/>
        <w:rPr>
          <w:rFonts w:ascii="Tahoma" w:hAnsi="Tahoma" w:cs="Tahoma"/>
          <w:b/>
          <w:i/>
          <w:sz w:val="24"/>
          <w:szCs w:val="24"/>
        </w:rPr>
      </w:pPr>
    </w:p>
    <w:p w:rsidR="00C30115" w:rsidRDefault="00C30115" w:rsidP="00801342">
      <w:pPr>
        <w:pStyle w:val="Sinespaciado"/>
        <w:jc w:val="center"/>
        <w:rPr>
          <w:rFonts w:ascii="Tahoma" w:hAnsi="Tahoma" w:cs="Tahoma"/>
          <w:b/>
          <w:i/>
          <w:sz w:val="24"/>
          <w:szCs w:val="24"/>
        </w:rPr>
      </w:pPr>
    </w:p>
    <w:p w:rsidR="00C30115" w:rsidRDefault="00C30115" w:rsidP="00C30115">
      <w:pPr>
        <w:jc w:val="center"/>
        <w:rPr>
          <w:rFonts w:ascii="Tahoma" w:hAnsi="Tahoma" w:cs="Tahoma"/>
          <w:b/>
        </w:rPr>
      </w:pPr>
      <w:r w:rsidRPr="00C30115">
        <w:rPr>
          <w:rFonts w:ascii="Tahoma" w:hAnsi="Tahoma" w:cs="Tahoma"/>
          <w:b/>
        </w:rPr>
        <w:t>DISPONE:</w:t>
      </w:r>
    </w:p>
    <w:p w:rsidR="00C30115" w:rsidRPr="00C30115" w:rsidRDefault="00C30115" w:rsidP="00C30115">
      <w:pPr>
        <w:jc w:val="center"/>
        <w:rPr>
          <w:rFonts w:ascii="Tahoma" w:hAnsi="Tahoma" w:cs="Tahoma"/>
          <w:b/>
        </w:rPr>
      </w:pPr>
    </w:p>
    <w:p w:rsidR="00C30115" w:rsidRPr="00C30115" w:rsidRDefault="00C30115" w:rsidP="00C30115">
      <w:pPr>
        <w:contextualSpacing/>
        <w:jc w:val="both"/>
        <w:rPr>
          <w:rFonts w:ascii="Tahoma" w:hAnsi="Tahoma" w:cs="Tahoma"/>
          <w:b/>
        </w:rPr>
      </w:pPr>
      <w:r w:rsidRPr="00C30115">
        <w:rPr>
          <w:rFonts w:ascii="Tahoma" w:hAnsi="Tahoma" w:cs="Tahoma"/>
          <w:b/>
        </w:rPr>
        <w:t xml:space="preserve">PRIMERO: </w:t>
      </w:r>
      <w:r w:rsidRPr="00C30115">
        <w:rPr>
          <w:rFonts w:ascii="Tahoma" w:hAnsi="Tahoma" w:cs="Tahoma"/>
        </w:rPr>
        <w:t xml:space="preserve">Dar inicio a la actuación administrativa de solicitud de autorización de aprovechamiento forestal del día Veintidós </w:t>
      </w:r>
      <w:r w:rsidRPr="00C30115">
        <w:rPr>
          <w:rFonts w:ascii="Tahoma" w:hAnsi="Tahoma" w:cs="Tahoma"/>
          <w:b/>
        </w:rPr>
        <w:t>(22)</w:t>
      </w:r>
      <w:r w:rsidRPr="00C30115">
        <w:rPr>
          <w:rFonts w:ascii="Tahoma" w:hAnsi="Tahoma" w:cs="Tahoma"/>
        </w:rPr>
        <w:t xml:space="preserve"> de Noviembre del año dos mil diecinueve (2019), presentada por el  señor </w:t>
      </w:r>
      <w:r w:rsidRPr="00C30115">
        <w:rPr>
          <w:rFonts w:ascii="Tahoma" w:hAnsi="Tahoma" w:cs="Tahoma"/>
          <w:b/>
        </w:rPr>
        <w:t xml:space="preserve">JOSE JULIAN VELASQUEZ AGUDELO, </w:t>
      </w:r>
      <w:r w:rsidRPr="00C30115">
        <w:rPr>
          <w:rFonts w:ascii="Tahoma" w:hAnsi="Tahoma" w:cs="Tahoma"/>
        </w:rPr>
        <w:t xml:space="preserve">  identificado con la cédula de ciudadanía número 7.504.688, </w:t>
      </w:r>
      <w:r w:rsidRPr="00C30115">
        <w:rPr>
          <w:rFonts w:ascii="Tahoma" w:hAnsi="Tahoma" w:cs="Tahoma"/>
          <w:b/>
        </w:rPr>
        <w:t>JUAN CARLOS VELASQUEZ AGUDELO</w:t>
      </w:r>
      <w:r w:rsidRPr="00C30115">
        <w:rPr>
          <w:rFonts w:ascii="Tahoma" w:hAnsi="Tahoma" w:cs="Tahoma"/>
        </w:rPr>
        <w:t>, identificado con la cédula de ciudadanía número 7.520.834,</w:t>
      </w:r>
      <w:r w:rsidRPr="00C30115">
        <w:rPr>
          <w:rFonts w:ascii="Tahoma" w:hAnsi="Tahoma" w:cs="Tahoma"/>
          <w:b/>
        </w:rPr>
        <w:t xml:space="preserve"> HAYDEE AGUDELO DE VELASQUEZ, </w:t>
      </w:r>
      <w:r w:rsidRPr="00C30115">
        <w:rPr>
          <w:rFonts w:ascii="Tahoma" w:hAnsi="Tahoma" w:cs="Tahoma"/>
        </w:rPr>
        <w:t xml:space="preserve">identificada con la cédula de ciudadanía número 24.441.232, en calidad de </w:t>
      </w:r>
      <w:r w:rsidRPr="00C30115">
        <w:rPr>
          <w:rFonts w:ascii="Tahoma" w:hAnsi="Tahoma" w:cs="Tahoma"/>
          <w:b/>
        </w:rPr>
        <w:t>COPROPIETARIOS</w:t>
      </w:r>
      <w:r w:rsidRPr="00C30115">
        <w:rPr>
          <w:rFonts w:ascii="Tahoma" w:hAnsi="Tahoma" w:cs="Tahoma"/>
        </w:rPr>
        <w:t xml:space="preserve">, quienes actúan a través del </w:t>
      </w:r>
      <w:r w:rsidRPr="00C30115">
        <w:rPr>
          <w:rFonts w:ascii="Tahoma" w:hAnsi="Tahoma" w:cs="Tahoma"/>
          <w:b/>
        </w:rPr>
        <w:t xml:space="preserve">APODERADO ESPECIAL, </w:t>
      </w:r>
      <w:r w:rsidRPr="00C30115">
        <w:rPr>
          <w:rFonts w:ascii="Tahoma" w:hAnsi="Tahoma" w:cs="Tahoma"/>
        </w:rPr>
        <w:t xml:space="preserve"> señor </w:t>
      </w:r>
      <w:r w:rsidRPr="00C30115">
        <w:rPr>
          <w:rFonts w:ascii="Tahoma" w:hAnsi="Tahoma" w:cs="Tahoma"/>
          <w:b/>
        </w:rPr>
        <w:t>DIOSDADO BETANCURT DEVIA,</w:t>
      </w:r>
      <w:r w:rsidRPr="00C30115">
        <w:rPr>
          <w:rFonts w:ascii="Tahoma" w:hAnsi="Tahoma" w:cs="Tahoma"/>
        </w:rPr>
        <w:t xml:space="preserve"> identificado con la cédula de ciudadanía número  7.540.925,  para realizar actividad forestal en el Predio Rural</w:t>
      </w:r>
      <w:r w:rsidRPr="00C30115">
        <w:rPr>
          <w:rFonts w:ascii="Tahoma" w:hAnsi="Tahoma" w:cs="Tahoma"/>
          <w:b/>
        </w:rPr>
        <w:t xml:space="preserve"> 1) HACIENDA LA ELVIRA, </w:t>
      </w:r>
      <w:r w:rsidRPr="00C30115">
        <w:rPr>
          <w:rFonts w:ascii="Tahoma" w:hAnsi="Tahoma" w:cs="Tahoma"/>
        </w:rPr>
        <w:t xml:space="preserve">identificado con el número de matrícula inmobiliaria </w:t>
      </w:r>
      <w:r w:rsidRPr="00C30115">
        <w:rPr>
          <w:rFonts w:ascii="Tahoma" w:hAnsi="Tahoma" w:cs="Tahoma"/>
          <w:b/>
        </w:rPr>
        <w:t xml:space="preserve">280-107949 </w:t>
      </w:r>
      <w:r w:rsidRPr="00C30115">
        <w:rPr>
          <w:rFonts w:ascii="Tahoma" w:hAnsi="Tahoma" w:cs="Tahoma"/>
        </w:rPr>
        <w:t xml:space="preserve">y la ficha catastral </w:t>
      </w:r>
      <w:r w:rsidRPr="00C30115">
        <w:rPr>
          <w:rFonts w:ascii="Tahoma" w:hAnsi="Tahoma" w:cs="Tahoma"/>
          <w:b/>
        </w:rPr>
        <w:t xml:space="preserve"> “6340100010000000010057000000000”, </w:t>
      </w:r>
      <w:r w:rsidRPr="00C30115">
        <w:rPr>
          <w:rFonts w:ascii="Tahoma" w:hAnsi="Tahoma" w:cs="Tahoma"/>
        </w:rPr>
        <w:t>ubicado en la vereda</w:t>
      </w:r>
      <w:r w:rsidRPr="00C30115">
        <w:rPr>
          <w:rFonts w:ascii="Tahoma" w:hAnsi="Tahoma" w:cs="Tahoma"/>
          <w:b/>
        </w:rPr>
        <w:t xml:space="preserve"> MURILLO,  del Municipio de ARMENIA, QUINDÍO, </w:t>
      </w:r>
      <w:r w:rsidRPr="00C30115">
        <w:rPr>
          <w:rFonts w:ascii="Tahoma" w:hAnsi="Tahoma" w:cs="Tahoma"/>
        </w:rPr>
        <w:t xml:space="preserve">quien presentó diligenciado  ante la  </w:t>
      </w:r>
      <w:r w:rsidRPr="00C30115">
        <w:rPr>
          <w:rFonts w:ascii="Tahoma" w:hAnsi="Tahoma" w:cs="Tahoma"/>
          <w:b/>
        </w:rPr>
        <w:t xml:space="preserve">CORPORACIÓN  AUTÓNOMA </w:t>
      </w:r>
    </w:p>
    <w:p w:rsidR="00C30115" w:rsidRPr="00C30115" w:rsidRDefault="00C30115" w:rsidP="00C30115">
      <w:pPr>
        <w:contextualSpacing/>
        <w:jc w:val="center"/>
        <w:rPr>
          <w:rFonts w:ascii="Tahoma" w:hAnsi="Tahoma" w:cs="Tahoma"/>
          <w:b/>
        </w:rPr>
      </w:pPr>
      <w:r w:rsidRPr="00C30115">
        <w:rPr>
          <w:rFonts w:ascii="Tahoma" w:hAnsi="Tahoma" w:cs="Tahoma"/>
          <w:b/>
        </w:rPr>
        <w:t>8</w:t>
      </w:r>
    </w:p>
    <w:p w:rsidR="00C30115" w:rsidRPr="00C30115" w:rsidRDefault="00C30115" w:rsidP="00C30115">
      <w:pPr>
        <w:contextualSpacing/>
        <w:jc w:val="center"/>
        <w:rPr>
          <w:rFonts w:ascii="Tahoma" w:hAnsi="Tahoma" w:cs="Tahoma"/>
          <w:b/>
        </w:rPr>
      </w:pPr>
    </w:p>
    <w:p w:rsidR="00C30115" w:rsidRPr="00C30115" w:rsidRDefault="00C30115" w:rsidP="00C30115">
      <w:pPr>
        <w:contextualSpacing/>
        <w:jc w:val="both"/>
        <w:rPr>
          <w:rFonts w:ascii="Tahoma" w:hAnsi="Tahoma" w:cs="Tahoma"/>
        </w:rPr>
      </w:pPr>
      <w:r w:rsidRPr="00C30115">
        <w:rPr>
          <w:rFonts w:ascii="Tahoma" w:hAnsi="Tahoma" w:cs="Tahoma"/>
          <w:b/>
        </w:rPr>
        <w:t xml:space="preserve">REGIONAL DEL QUINDÍO – CRQ, </w:t>
      </w:r>
      <w:r w:rsidRPr="00C30115">
        <w:rPr>
          <w:rFonts w:ascii="Tahoma" w:hAnsi="Tahoma" w:cs="Tahoma"/>
        </w:rPr>
        <w:t xml:space="preserve">Formulario Único Nacional de Solicitud de Aprovechamiento Forestal Bosque Naturales o Plantados no registrados, radicado bajo el número  </w:t>
      </w:r>
      <w:r w:rsidRPr="00C30115">
        <w:rPr>
          <w:rFonts w:ascii="Tahoma" w:hAnsi="Tahoma" w:cs="Tahoma"/>
          <w:b/>
          <w:u w:val="single"/>
        </w:rPr>
        <w:t>13008-19.</w:t>
      </w:r>
    </w:p>
    <w:p w:rsidR="00C30115" w:rsidRPr="00C30115" w:rsidRDefault="00C30115" w:rsidP="00C30115">
      <w:pPr>
        <w:contextualSpacing/>
        <w:jc w:val="both"/>
        <w:rPr>
          <w:rFonts w:ascii="Tahoma" w:hAnsi="Tahoma" w:cs="Tahoma"/>
        </w:rPr>
      </w:pPr>
    </w:p>
    <w:p w:rsidR="00C30115" w:rsidRPr="00C30115" w:rsidRDefault="00C30115" w:rsidP="00C30115">
      <w:pPr>
        <w:contextualSpacing/>
        <w:jc w:val="both"/>
        <w:rPr>
          <w:rFonts w:ascii="Tahoma" w:hAnsi="Tahoma" w:cs="Tahoma"/>
          <w:i/>
        </w:rPr>
      </w:pPr>
      <w:r w:rsidRPr="00C30115">
        <w:rPr>
          <w:rFonts w:ascii="Tahoma" w:hAnsi="Tahoma" w:cs="Tahoma"/>
          <w:b/>
        </w:rPr>
        <w:lastRenderedPageBreak/>
        <w:t>PARÁGRAFO:</w:t>
      </w:r>
      <w:r w:rsidRPr="00C30115">
        <w:rPr>
          <w:rFonts w:ascii="Tahoma" w:hAnsi="Tahoma" w:cs="Tahoma"/>
        </w:rPr>
        <w:t xml:space="preserve"> </w:t>
      </w:r>
      <w:r w:rsidRPr="00C30115">
        <w:rPr>
          <w:rFonts w:ascii="Tahoma" w:hAnsi="Tahoma" w:cs="Tahoma"/>
          <w:b/>
          <w:i/>
        </w:rPr>
        <w:t xml:space="preserve">EL PRESENTE AUTO NO CONSTITUYE EL OTORGAMIENTO DE LA AUTORIZACION DE APROVECHAMIENTO FORESTAL, </w:t>
      </w:r>
      <w:r w:rsidRPr="00C3011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C30115" w:rsidRPr="00C30115" w:rsidRDefault="00C30115" w:rsidP="00C30115">
      <w:pPr>
        <w:jc w:val="both"/>
        <w:rPr>
          <w:rFonts w:ascii="Tahoma" w:hAnsi="Tahoma" w:cs="Tahoma"/>
          <w:b/>
        </w:rPr>
      </w:pPr>
    </w:p>
    <w:p w:rsidR="00C30115" w:rsidRPr="00C30115" w:rsidRDefault="00C30115" w:rsidP="00C30115">
      <w:pPr>
        <w:jc w:val="both"/>
        <w:rPr>
          <w:rFonts w:ascii="Tahoma" w:hAnsi="Tahoma" w:cs="Tahoma"/>
        </w:rPr>
      </w:pPr>
      <w:r w:rsidRPr="00C30115">
        <w:rPr>
          <w:rFonts w:ascii="Tahoma" w:hAnsi="Tahoma" w:cs="Tahoma"/>
          <w:b/>
        </w:rPr>
        <w:t xml:space="preserve">SEGUNDO: </w:t>
      </w:r>
      <w:r w:rsidRPr="00C30115">
        <w:rPr>
          <w:rFonts w:ascii="Tahoma" w:hAnsi="Tahoma" w:cs="Tahoma"/>
        </w:rPr>
        <w:t xml:space="preserve">Cualquier persona Natural o Jurídica podrá intervenir en el presente trámite, en las condiciones señaladas en el Artículo 69 de la Ley 99 de 1993. </w:t>
      </w:r>
    </w:p>
    <w:p w:rsidR="00C30115" w:rsidRPr="00C30115" w:rsidRDefault="00C30115" w:rsidP="00C30115">
      <w:pPr>
        <w:tabs>
          <w:tab w:val="left" w:pos="5385"/>
        </w:tabs>
        <w:jc w:val="both"/>
        <w:rPr>
          <w:rFonts w:ascii="Tahoma" w:hAnsi="Tahoma" w:cs="Tahoma"/>
        </w:rPr>
      </w:pPr>
      <w:r w:rsidRPr="00C30115">
        <w:rPr>
          <w:rFonts w:ascii="Tahoma" w:hAnsi="Tahoma" w:cs="Tahoma"/>
          <w:b/>
        </w:rPr>
        <w:t xml:space="preserve">TERCERO: </w:t>
      </w:r>
      <w:r w:rsidRPr="00C30115">
        <w:rPr>
          <w:rFonts w:ascii="Tahoma" w:hAnsi="Tahoma" w:cs="Tahoma"/>
        </w:rPr>
        <w:t xml:space="preserve">Publíquese el presente auto de trámite a costas del interesado en el boletín ambiental de la </w:t>
      </w:r>
      <w:r w:rsidRPr="00C30115">
        <w:rPr>
          <w:rFonts w:ascii="Tahoma" w:hAnsi="Tahoma" w:cs="Tahoma"/>
          <w:b/>
        </w:rPr>
        <w:t>CRQ</w:t>
      </w:r>
      <w:r w:rsidRPr="00C30115">
        <w:rPr>
          <w:rFonts w:ascii="Tahoma" w:hAnsi="Tahoma" w:cs="Tahoma"/>
        </w:rPr>
        <w:t xml:space="preserve">, por la Suma de </w:t>
      </w:r>
      <w:r w:rsidRPr="00C30115">
        <w:rPr>
          <w:rFonts w:ascii="Tahoma" w:hAnsi="Tahoma" w:cs="Tahoma"/>
          <w:b/>
        </w:rPr>
        <w:t xml:space="preserve">VEINTIDOS MIL CIENTO DIECINUEVE PESOS M/CTE ($22.119), </w:t>
      </w:r>
      <w:r w:rsidRPr="00C30115">
        <w:rPr>
          <w:rFonts w:ascii="Tahoma" w:hAnsi="Tahoma" w:cs="Tahoma"/>
        </w:rPr>
        <w:t xml:space="preserve">conforme a lo establecido en la </w:t>
      </w:r>
      <w:r w:rsidRPr="00C30115">
        <w:rPr>
          <w:rFonts w:ascii="Tahoma" w:hAnsi="Tahoma" w:cs="Tahoma"/>
          <w:b/>
        </w:rPr>
        <w:t>Resolución N.º 1500 del 28 de junio del año dos mil diecinueve (2019)</w:t>
      </w:r>
      <w:r w:rsidRPr="00C30115">
        <w:rPr>
          <w:rFonts w:ascii="Tahoma" w:hAnsi="Tahoma" w:cs="Tahoma"/>
        </w:rPr>
        <w:t xml:space="preserve">, valor que será cancelado en la Tesorería de la Entidad, a la notificación del presente Auto de Inicio. </w:t>
      </w:r>
    </w:p>
    <w:p w:rsidR="00C30115" w:rsidRPr="00C30115" w:rsidRDefault="00C30115" w:rsidP="00C30115">
      <w:pPr>
        <w:tabs>
          <w:tab w:val="left" w:pos="5385"/>
        </w:tabs>
        <w:jc w:val="both"/>
        <w:rPr>
          <w:rFonts w:ascii="Tahoma" w:hAnsi="Tahoma" w:cs="Tahoma"/>
        </w:rPr>
      </w:pPr>
      <w:r w:rsidRPr="00C30115">
        <w:rPr>
          <w:rFonts w:ascii="Tahoma" w:hAnsi="Tahoma" w:cs="Tahoma"/>
          <w:b/>
        </w:rPr>
        <w:t>CUARTO: SERVICIO DE EVALUACIÓN.</w:t>
      </w:r>
      <w:r w:rsidRPr="00C3011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C30115">
        <w:rPr>
          <w:rFonts w:ascii="Tahoma" w:hAnsi="Tahoma" w:cs="Tahoma"/>
          <w:b/>
        </w:rPr>
        <w:t xml:space="preserve"> N.º 1500 del  28 de junio del año dos </w:t>
      </w:r>
      <w:r w:rsidRPr="00C30115">
        <w:rPr>
          <w:rFonts w:ascii="Tahoma" w:hAnsi="Tahoma" w:cs="Tahoma"/>
          <w:b/>
        </w:rPr>
        <w:lastRenderedPageBreak/>
        <w:t>mil diecinueve (2019)</w:t>
      </w:r>
      <w:r w:rsidRPr="00C30115">
        <w:rPr>
          <w:rFonts w:ascii="Tahoma" w:hAnsi="Tahoma" w:cs="Tahoma"/>
        </w:rPr>
        <w:t xml:space="preserve">,   expedida  por   la Dirección General de esta Corporación, la suma de </w:t>
      </w:r>
      <w:r w:rsidRPr="00C30115">
        <w:rPr>
          <w:rFonts w:ascii="Tahoma" w:hAnsi="Tahoma" w:cs="Tahoma"/>
          <w:b/>
        </w:rPr>
        <w:t>NOVENTA OCHO MIL CUATROCIENTOS VEINTINUEVE PESOS</w:t>
      </w:r>
      <w:r w:rsidRPr="00C30115">
        <w:rPr>
          <w:rFonts w:ascii="Tahoma" w:hAnsi="Tahoma" w:cs="Tahoma"/>
        </w:rPr>
        <w:t xml:space="preserve"> </w:t>
      </w:r>
      <w:r w:rsidRPr="00C30115">
        <w:rPr>
          <w:rFonts w:ascii="Tahoma" w:hAnsi="Tahoma" w:cs="Tahoma"/>
          <w:b/>
        </w:rPr>
        <w:t xml:space="preserve">M/CTE ($98.429), </w:t>
      </w:r>
      <w:r w:rsidRPr="00C30115">
        <w:rPr>
          <w:rFonts w:ascii="Tahoma" w:hAnsi="Tahoma" w:cs="Tahoma"/>
        </w:rPr>
        <w:t xml:space="preserve">el  se especifica: </w:t>
      </w:r>
    </w:p>
    <w:p w:rsidR="00C30115" w:rsidRPr="00C30115" w:rsidRDefault="00C30115" w:rsidP="00C30115">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C30115" w:rsidRPr="00C30115" w:rsidTr="0064080F">
        <w:tc>
          <w:tcPr>
            <w:tcW w:w="2538" w:type="dxa"/>
            <w:shd w:val="clear" w:color="auto" w:fill="EEECE1"/>
          </w:tcPr>
          <w:p w:rsidR="00C30115" w:rsidRPr="00C30115" w:rsidRDefault="00C30115" w:rsidP="0064080F">
            <w:pPr>
              <w:jc w:val="center"/>
              <w:rPr>
                <w:rFonts w:ascii="Tahoma" w:hAnsi="Tahoma" w:cs="Tahoma"/>
              </w:rPr>
            </w:pPr>
            <w:r w:rsidRPr="00C30115">
              <w:rPr>
                <w:rFonts w:ascii="Tahoma" w:hAnsi="Tahoma" w:cs="Tahoma"/>
              </w:rPr>
              <w:t>Concepto</w:t>
            </w:r>
          </w:p>
        </w:tc>
        <w:tc>
          <w:tcPr>
            <w:tcW w:w="1998" w:type="dxa"/>
            <w:shd w:val="clear" w:color="auto" w:fill="EEECE1"/>
          </w:tcPr>
          <w:p w:rsidR="00C30115" w:rsidRPr="00C30115" w:rsidRDefault="00C30115" w:rsidP="0064080F">
            <w:pPr>
              <w:jc w:val="center"/>
              <w:rPr>
                <w:rFonts w:ascii="Tahoma" w:hAnsi="Tahoma" w:cs="Tahoma"/>
              </w:rPr>
            </w:pPr>
            <w:r w:rsidRPr="00C30115">
              <w:rPr>
                <w:rFonts w:ascii="Tahoma" w:hAnsi="Tahoma" w:cs="Tahoma"/>
              </w:rPr>
              <w:t>Valor</w:t>
            </w:r>
          </w:p>
        </w:tc>
      </w:tr>
      <w:tr w:rsidR="00C30115" w:rsidRPr="00C30115" w:rsidTr="0064080F">
        <w:tc>
          <w:tcPr>
            <w:tcW w:w="2538" w:type="dxa"/>
            <w:shd w:val="clear" w:color="auto" w:fill="auto"/>
          </w:tcPr>
          <w:p w:rsidR="00C30115" w:rsidRPr="00C30115" w:rsidRDefault="00C30115" w:rsidP="0064080F">
            <w:pPr>
              <w:tabs>
                <w:tab w:val="left" w:pos="5385"/>
              </w:tabs>
              <w:rPr>
                <w:rFonts w:ascii="Tahoma" w:hAnsi="Tahoma" w:cs="Tahoma"/>
              </w:rPr>
            </w:pPr>
            <w:r w:rsidRPr="00C30115">
              <w:rPr>
                <w:rFonts w:ascii="Tahoma" w:hAnsi="Tahoma" w:cs="Tahoma"/>
              </w:rPr>
              <w:t xml:space="preserve">Servicio de evaluación </w:t>
            </w:r>
          </w:p>
        </w:tc>
        <w:tc>
          <w:tcPr>
            <w:tcW w:w="1998" w:type="dxa"/>
            <w:shd w:val="clear" w:color="auto" w:fill="auto"/>
          </w:tcPr>
          <w:p w:rsidR="00C30115" w:rsidRPr="00C30115" w:rsidRDefault="00C30115" w:rsidP="0064080F">
            <w:pPr>
              <w:tabs>
                <w:tab w:val="left" w:pos="5385"/>
              </w:tabs>
              <w:jc w:val="right"/>
              <w:rPr>
                <w:rFonts w:ascii="Tahoma" w:hAnsi="Tahoma" w:cs="Tahoma"/>
              </w:rPr>
            </w:pPr>
            <w:r w:rsidRPr="00C30115">
              <w:rPr>
                <w:rFonts w:ascii="Tahoma" w:hAnsi="Tahoma" w:cs="Tahoma"/>
              </w:rPr>
              <w:t>$98.429</w:t>
            </w:r>
          </w:p>
        </w:tc>
      </w:tr>
      <w:tr w:rsidR="00C30115" w:rsidRPr="00C30115" w:rsidTr="0064080F">
        <w:tc>
          <w:tcPr>
            <w:tcW w:w="2538" w:type="dxa"/>
            <w:shd w:val="clear" w:color="auto" w:fill="EEECE1"/>
          </w:tcPr>
          <w:p w:rsidR="00C30115" w:rsidRPr="00C30115" w:rsidRDefault="00C30115" w:rsidP="0064080F">
            <w:pPr>
              <w:tabs>
                <w:tab w:val="left" w:pos="5385"/>
              </w:tabs>
              <w:rPr>
                <w:rFonts w:ascii="Tahoma" w:hAnsi="Tahoma" w:cs="Tahoma"/>
              </w:rPr>
            </w:pPr>
            <w:r w:rsidRPr="00C30115">
              <w:rPr>
                <w:rFonts w:ascii="Tahoma" w:hAnsi="Tahoma" w:cs="Tahoma"/>
              </w:rPr>
              <w:t>Total</w:t>
            </w:r>
          </w:p>
        </w:tc>
        <w:tc>
          <w:tcPr>
            <w:tcW w:w="1998" w:type="dxa"/>
            <w:shd w:val="clear" w:color="auto" w:fill="EEECE1"/>
          </w:tcPr>
          <w:p w:rsidR="00C30115" w:rsidRPr="00C30115" w:rsidRDefault="00C30115" w:rsidP="0064080F">
            <w:pPr>
              <w:tabs>
                <w:tab w:val="left" w:pos="5385"/>
              </w:tabs>
              <w:jc w:val="right"/>
              <w:rPr>
                <w:rFonts w:ascii="Tahoma" w:hAnsi="Tahoma" w:cs="Tahoma"/>
              </w:rPr>
            </w:pPr>
            <w:r w:rsidRPr="00C30115">
              <w:rPr>
                <w:rFonts w:ascii="Tahoma" w:hAnsi="Tahoma" w:cs="Tahoma"/>
              </w:rPr>
              <w:t>$98.429</w:t>
            </w:r>
          </w:p>
        </w:tc>
      </w:tr>
    </w:tbl>
    <w:p w:rsidR="00C30115" w:rsidRPr="00C30115" w:rsidRDefault="00C30115" w:rsidP="00C30115">
      <w:pPr>
        <w:tabs>
          <w:tab w:val="left" w:pos="5385"/>
        </w:tabs>
        <w:jc w:val="both"/>
        <w:rPr>
          <w:rFonts w:ascii="Tahoma" w:hAnsi="Tahoma" w:cs="Tahoma"/>
        </w:rPr>
      </w:pPr>
    </w:p>
    <w:p w:rsidR="00C30115" w:rsidRPr="00C30115" w:rsidRDefault="00C30115" w:rsidP="00C30115">
      <w:pPr>
        <w:tabs>
          <w:tab w:val="left" w:pos="5385"/>
        </w:tabs>
        <w:jc w:val="both"/>
        <w:rPr>
          <w:rFonts w:ascii="Tahoma" w:hAnsi="Tahoma" w:cs="Tahoma"/>
        </w:rPr>
      </w:pPr>
      <w:r w:rsidRPr="00C30115">
        <w:rPr>
          <w:rFonts w:ascii="Tahoma" w:hAnsi="Tahoma" w:cs="Tahoma"/>
        </w:rPr>
        <w:t>Dicho valor en cumplimiento a lo establecido en el CAPITULO PRIMERO "</w:t>
      </w:r>
      <w:r w:rsidRPr="00C3011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C30115">
        <w:rPr>
          <w:rFonts w:ascii="Tahoma" w:hAnsi="Tahoma" w:cs="Tahoma"/>
        </w:rPr>
        <w:t xml:space="preserve"> la Resolución </w:t>
      </w:r>
      <w:r w:rsidRPr="00C30115">
        <w:rPr>
          <w:rFonts w:ascii="Tahoma" w:hAnsi="Tahoma" w:cs="Tahoma"/>
          <w:b/>
        </w:rPr>
        <w:t>No. 1500 del 28 de junio del año dos mil diecinueve (2019)</w:t>
      </w:r>
      <w:r w:rsidRPr="00C30115">
        <w:rPr>
          <w:rFonts w:ascii="Tahoma" w:hAnsi="Tahoma" w:cs="Tahoma"/>
        </w:rPr>
        <w:t>.</w:t>
      </w:r>
    </w:p>
    <w:p w:rsidR="00C30115" w:rsidRPr="00C30115" w:rsidRDefault="00C30115" w:rsidP="00C30115">
      <w:pPr>
        <w:tabs>
          <w:tab w:val="left" w:pos="5385"/>
        </w:tabs>
        <w:jc w:val="both"/>
        <w:rPr>
          <w:rFonts w:ascii="Tahoma" w:hAnsi="Tahoma" w:cs="Tahoma"/>
        </w:rPr>
      </w:pPr>
      <w:r w:rsidRPr="00C30115">
        <w:rPr>
          <w:rFonts w:ascii="Tahoma" w:hAnsi="Tahoma" w:cs="Tahoma"/>
          <w:b/>
        </w:rPr>
        <w:t>QUINTO:</w:t>
      </w:r>
      <w:r w:rsidRPr="00C30115">
        <w:rPr>
          <w:rFonts w:ascii="Tahoma" w:hAnsi="Tahoma" w:cs="Tahoma"/>
        </w:rPr>
        <w:t xml:space="preserve"> La Subdirectora de Regulación y Control Ambiental, </w:t>
      </w:r>
      <w:r w:rsidRPr="00C30115">
        <w:rPr>
          <w:rFonts w:ascii="Tahoma" w:hAnsi="Tahoma" w:cs="Tahoma"/>
          <w:b/>
        </w:rPr>
        <w:t>ORDENARA</w:t>
      </w:r>
      <w:r w:rsidRPr="00C30115">
        <w:rPr>
          <w:rFonts w:ascii="Tahoma" w:hAnsi="Tahoma" w:cs="Tahoma"/>
        </w:rPr>
        <w:t xml:space="preserve"> la práctica de una diligencia de Inspección Técnica en el Predio mencionado a lo largo de este acto administrativo</w:t>
      </w:r>
      <w:r w:rsidRPr="00C30115">
        <w:rPr>
          <w:rFonts w:ascii="Tahoma" w:hAnsi="Tahoma" w:cs="Tahoma"/>
          <w:b/>
        </w:rPr>
        <w:t xml:space="preserve"> </w:t>
      </w:r>
      <w:r w:rsidRPr="00C30115">
        <w:rPr>
          <w:rFonts w:ascii="Tahoma" w:hAnsi="Tahoma" w:cs="Tahoma"/>
        </w:rPr>
        <w:t>una vez se realice los pagos descritos en los dos artículos anteriores.</w:t>
      </w:r>
    </w:p>
    <w:p w:rsidR="00C30115" w:rsidRPr="00C30115" w:rsidRDefault="00C30115" w:rsidP="00C30115">
      <w:pPr>
        <w:tabs>
          <w:tab w:val="left" w:pos="5385"/>
        </w:tabs>
        <w:jc w:val="center"/>
        <w:rPr>
          <w:rFonts w:ascii="Tahoma" w:hAnsi="Tahoma" w:cs="Tahoma"/>
          <w:b/>
        </w:rPr>
      </w:pPr>
      <w:r w:rsidRPr="00C30115">
        <w:rPr>
          <w:rFonts w:ascii="Tahoma" w:hAnsi="Tahoma" w:cs="Tahoma"/>
          <w:b/>
        </w:rPr>
        <w:t>9</w:t>
      </w:r>
    </w:p>
    <w:p w:rsidR="00C30115" w:rsidRPr="00C30115" w:rsidRDefault="00C30115" w:rsidP="00C30115">
      <w:pPr>
        <w:tabs>
          <w:tab w:val="left" w:pos="5385"/>
        </w:tabs>
        <w:jc w:val="center"/>
        <w:rPr>
          <w:rFonts w:ascii="Tahoma" w:hAnsi="Tahoma" w:cs="Tahoma"/>
          <w:b/>
        </w:rPr>
      </w:pPr>
    </w:p>
    <w:p w:rsidR="00C30115" w:rsidRPr="00C30115" w:rsidRDefault="00C30115" w:rsidP="00C30115">
      <w:pPr>
        <w:tabs>
          <w:tab w:val="left" w:pos="5385"/>
        </w:tabs>
        <w:jc w:val="both"/>
        <w:rPr>
          <w:rFonts w:ascii="Tahoma" w:hAnsi="Tahoma" w:cs="Tahoma"/>
          <w:b/>
        </w:rPr>
      </w:pPr>
      <w:r w:rsidRPr="00C30115">
        <w:rPr>
          <w:rFonts w:ascii="Tahoma" w:hAnsi="Tahoma" w:cs="Tahoma"/>
          <w:b/>
        </w:rPr>
        <w:t>SEXTO:</w:t>
      </w:r>
      <w:r w:rsidRPr="00C30115">
        <w:rPr>
          <w:rFonts w:ascii="Tahoma" w:hAnsi="Tahoma" w:cs="Tahoma"/>
        </w:rPr>
        <w:t xml:space="preserve"> El presente Auto de Inicio deberá notificarse al </w:t>
      </w:r>
      <w:r w:rsidRPr="00C30115">
        <w:rPr>
          <w:rFonts w:ascii="Tahoma" w:hAnsi="Tahoma" w:cs="Tahoma"/>
          <w:b/>
        </w:rPr>
        <w:t>PROPIETARIO O SU APODERADO,</w:t>
      </w:r>
      <w:r w:rsidRPr="00C30115">
        <w:rPr>
          <w:rFonts w:ascii="Tahoma" w:hAnsi="Tahoma" w:cs="Tahoma"/>
        </w:rPr>
        <w:t xml:space="preserve"> en los términos del artículo 71 de la Ley 99 de 1993, en concordancia con los artículos 67 y 69 del Código de Procedimiento Administrativo y de lo Contencioso </w:t>
      </w:r>
      <w:r w:rsidRPr="00C30115">
        <w:rPr>
          <w:rFonts w:ascii="Tahoma" w:hAnsi="Tahoma" w:cs="Tahoma"/>
        </w:rPr>
        <w:lastRenderedPageBreak/>
        <w:t>Administrativo, en forma personal o en su defecto por aviso el cual se remitirá a la dirección, al número de fax o al correo electrónico que figuren en el expediente, acompañado de copia íntegra del acto administrativo.</w:t>
      </w:r>
    </w:p>
    <w:p w:rsidR="00C30115" w:rsidRPr="00C30115" w:rsidRDefault="00C30115" w:rsidP="00C30115">
      <w:pPr>
        <w:tabs>
          <w:tab w:val="left" w:pos="5385"/>
        </w:tabs>
        <w:jc w:val="both"/>
        <w:rPr>
          <w:rFonts w:ascii="Tahoma" w:hAnsi="Tahoma" w:cs="Tahoma"/>
        </w:rPr>
      </w:pPr>
      <w:r w:rsidRPr="00C30115">
        <w:rPr>
          <w:rFonts w:ascii="Tahoma" w:hAnsi="Tahoma" w:cs="Tahoma"/>
          <w:b/>
        </w:rPr>
        <w:t>SEPTIMO:</w:t>
      </w:r>
      <w:r w:rsidRPr="00C3011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C30115">
        <w:rPr>
          <w:rFonts w:ascii="Tahoma" w:hAnsi="Tahoma" w:cs="Tahoma"/>
          <w:b/>
        </w:rPr>
        <w:t>CORPORACION AUTONOMA REGIONAL DEL QUINDIO-CRQ,</w:t>
      </w:r>
      <w:r w:rsidRPr="00C3011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C30115" w:rsidRPr="00C30115" w:rsidRDefault="00C30115" w:rsidP="00C30115">
      <w:pPr>
        <w:jc w:val="both"/>
        <w:rPr>
          <w:rFonts w:ascii="Tahoma" w:hAnsi="Tahoma" w:cs="Tahoma"/>
        </w:rPr>
      </w:pPr>
      <w:r w:rsidRPr="00C30115">
        <w:rPr>
          <w:rFonts w:ascii="Tahoma" w:hAnsi="Tahoma" w:cs="Tahoma"/>
        </w:rPr>
        <w:t>En caso tal de no realizarse la cancelación de dichos valores, se entenderá desistida la solicitud por la cual se ordenará su Desistimiento y Archivo definitivo</w:t>
      </w:r>
    </w:p>
    <w:p w:rsidR="00C30115" w:rsidRPr="00C30115" w:rsidRDefault="00C30115" w:rsidP="00C30115">
      <w:pPr>
        <w:jc w:val="both"/>
        <w:rPr>
          <w:rFonts w:ascii="Tahoma" w:hAnsi="Tahoma" w:cs="Tahoma"/>
          <w:u w:val="single"/>
        </w:rPr>
      </w:pPr>
      <w:r w:rsidRPr="00C30115">
        <w:rPr>
          <w:rFonts w:ascii="Tahoma" w:hAnsi="Tahoma" w:cs="Tahoma"/>
          <w:b/>
        </w:rPr>
        <w:t>OCTAVO</w:t>
      </w:r>
      <w:r w:rsidRPr="00C30115">
        <w:rPr>
          <w:rFonts w:ascii="Tahoma" w:hAnsi="Tahoma" w:cs="Tahoma"/>
        </w:rPr>
        <w:t xml:space="preserve">: Contra el presente Acto Administrativo </w:t>
      </w:r>
      <w:r w:rsidRPr="00C30115">
        <w:rPr>
          <w:rFonts w:ascii="Tahoma" w:hAnsi="Tahoma" w:cs="Tahoma"/>
          <w:u w:val="single"/>
        </w:rPr>
        <w:t>no procede ningún recurso por tratarse de un Auto de Trámite.</w:t>
      </w:r>
    </w:p>
    <w:p w:rsidR="00C30115" w:rsidRPr="00C30115" w:rsidRDefault="00C30115" w:rsidP="00C30115">
      <w:pPr>
        <w:jc w:val="both"/>
        <w:rPr>
          <w:rFonts w:ascii="Tahoma" w:hAnsi="Tahoma" w:cs="Tahoma"/>
        </w:rPr>
      </w:pPr>
      <w:r w:rsidRPr="00C30115">
        <w:rPr>
          <w:rFonts w:ascii="Tahoma" w:hAnsi="Tahoma" w:cs="Tahoma"/>
          <w:b/>
        </w:rPr>
        <w:t xml:space="preserve">NOVENO: Publicidad. </w:t>
      </w:r>
      <w:r w:rsidRPr="00C30115">
        <w:rPr>
          <w:rFonts w:ascii="Tahoma" w:hAnsi="Tahoma" w:cs="Tahoma"/>
        </w:rPr>
        <w:t xml:space="preserve">Remitir copia del presente </w:t>
      </w:r>
      <w:r w:rsidRPr="00C30115">
        <w:rPr>
          <w:rFonts w:ascii="Tahoma" w:hAnsi="Tahoma" w:cs="Tahoma"/>
          <w:b/>
        </w:rPr>
        <w:t xml:space="preserve">AUTO DE INICIO SRCA-AIF-015-28-01-20 </w:t>
      </w:r>
      <w:r w:rsidRPr="00C30115">
        <w:rPr>
          <w:rFonts w:ascii="Tahoma" w:hAnsi="Tahoma" w:cs="Tahoma"/>
        </w:rPr>
        <w:t xml:space="preserve">expedidos por la Subdirección de Regulación y Control Ambiental de la Corporación Autónoma Regional del Quindío, a la Alcaldía Municipal de </w:t>
      </w:r>
      <w:r w:rsidRPr="00C30115">
        <w:rPr>
          <w:rFonts w:ascii="Tahoma" w:hAnsi="Tahoma" w:cs="Tahoma"/>
          <w:b/>
        </w:rPr>
        <w:t>LA TEBAIDA Y ARMENIA, QUINDÍO</w:t>
      </w:r>
      <w:r w:rsidRPr="00C30115">
        <w:rPr>
          <w:rFonts w:ascii="Tahoma" w:hAnsi="Tahoma" w:cs="Tahoma"/>
        </w:rPr>
        <w:t xml:space="preserve">, de conformidad con lo contemplado en el Artículo 2.2.1.1.7.11, para que los mismos sean exhibidos en un lugar visible. </w:t>
      </w:r>
    </w:p>
    <w:p w:rsidR="00C30115" w:rsidRPr="00C30115" w:rsidRDefault="00C30115" w:rsidP="00C30115">
      <w:pPr>
        <w:jc w:val="center"/>
        <w:rPr>
          <w:rFonts w:ascii="Tahoma" w:hAnsi="Tahoma" w:cs="Tahoma"/>
          <w:b/>
        </w:rPr>
      </w:pPr>
    </w:p>
    <w:p w:rsidR="00C30115" w:rsidRPr="00C30115" w:rsidRDefault="00C30115" w:rsidP="00C30115">
      <w:pPr>
        <w:jc w:val="center"/>
        <w:rPr>
          <w:rFonts w:ascii="Tahoma" w:hAnsi="Tahoma" w:cs="Tahoma"/>
          <w:b/>
        </w:rPr>
      </w:pPr>
      <w:r w:rsidRPr="00C30115">
        <w:rPr>
          <w:rFonts w:ascii="Tahoma" w:hAnsi="Tahoma" w:cs="Tahoma"/>
          <w:b/>
        </w:rPr>
        <w:lastRenderedPageBreak/>
        <w:t>NOTIFÍQUESE, PUBLÍQUESE Y CÚMPLASE</w:t>
      </w:r>
    </w:p>
    <w:p w:rsidR="00C30115" w:rsidRPr="00C30115" w:rsidRDefault="00C30115" w:rsidP="00C30115">
      <w:pPr>
        <w:pStyle w:val="Sinespaciado"/>
        <w:jc w:val="center"/>
        <w:rPr>
          <w:rFonts w:ascii="Tahoma" w:hAnsi="Tahoma" w:cs="Tahoma"/>
          <w:b/>
          <w:sz w:val="24"/>
          <w:szCs w:val="24"/>
        </w:rPr>
      </w:pPr>
      <w:r w:rsidRPr="00C30115">
        <w:rPr>
          <w:rFonts w:ascii="Tahoma" w:hAnsi="Tahoma" w:cs="Tahoma"/>
          <w:b/>
          <w:sz w:val="24"/>
          <w:szCs w:val="24"/>
        </w:rPr>
        <w:t>CARLOS ARIEL TRUKE OSPINA</w:t>
      </w:r>
    </w:p>
    <w:p w:rsidR="00C30115" w:rsidRPr="00C30115" w:rsidRDefault="00C30115" w:rsidP="00C30115">
      <w:pPr>
        <w:pStyle w:val="Sinespaciado"/>
        <w:jc w:val="center"/>
        <w:rPr>
          <w:rFonts w:ascii="Tahoma" w:hAnsi="Tahoma" w:cs="Tahoma"/>
          <w:b/>
          <w:sz w:val="24"/>
          <w:szCs w:val="24"/>
        </w:rPr>
      </w:pPr>
      <w:r w:rsidRPr="00C30115">
        <w:rPr>
          <w:rFonts w:ascii="Tahoma" w:hAnsi="Tahoma" w:cs="Tahoma"/>
          <w:b/>
          <w:sz w:val="24"/>
          <w:szCs w:val="24"/>
        </w:rPr>
        <w:t>Subdirector de Regulación y Control Ambiental</w:t>
      </w:r>
    </w:p>
    <w:p w:rsidR="00C30115" w:rsidRDefault="00C30115" w:rsidP="00C30115">
      <w:pPr>
        <w:pStyle w:val="Sinespaciado"/>
        <w:jc w:val="center"/>
        <w:rPr>
          <w:rFonts w:ascii="Tahoma" w:hAnsi="Tahoma" w:cs="Tahoma"/>
          <w:b/>
          <w:sz w:val="24"/>
          <w:szCs w:val="24"/>
        </w:rPr>
      </w:pPr>
      <w:r w:rsidRPr="00C30115">
        <w:rPr>
          <w:rFonts w:ascii="Tahoma" w:hAnsi="Tahoma" w:cs="Tahoma"/>
          <w:b/>
          <w:sz w:val="24"/>
          <w:szCs w:val="24"/>
        </w:rPr>
        <w:t>Corporación Autónoma Regional del Quindío – CRQ</w:t>
      </w:r>
    </w:p>
    <w:p w:rsidR="00C30115" w:rsidRDefault="00C30115" w:rsidP="00C30115">
      <w:pPr>
        <w:pStyle w:val="Sinespaciado"/>
        <w:jc w:val="center"/>
        <w:rPr>
          <w:rFonts w:ascii="Tahoma" w:hAnsi="Tahoma" w:cs="Tahoma"/>
          <w:b/>
          <w:sz w:val="24"/>
          <w:szCs w:val="24"/>
        </w:rPr>
      </w:pPr>
    </w:p>
    <w:p w:rsidR="00C30115" w:rsidRDefault="00C30115" w:rsidP="00C30115">
      <w:pPr>
        <w:pStyle w:val="Sinespaciado"/>
        <w:jc w:val="center"/>
        <w:rPr>
          <w:rFonts w:ascii="Tahoma" w:hAnsi="Tahoma" w:cs="Tahoma"/>
          <w:b/>
          <w:sz w:val="24"/>
          <w:szCs w:val="24"/>
        </w:rPr>
      </w:pPr>
    </w:p>
    <w:p w:rsidR="00C30115" w:rsidRDefault="00C30115" w:rsidP="00C30115">
      <w:pPr>
        <w:pStyle w:val="Sinespaciado"/>
        <w:jc w:val="center"/>
        <w:rPr>
          <w:rFonts w:ascii="Tahoma" w:hAnsi="Tahoma" w:cs="Tahoma"/>
          <w:b/>
          <w:sz w:val="24"/>
          <w:szCs w:val="24"/>
        </w:rPr>
      </w:pPr>
    </w:p>
    <w:p w:rsidR="00C30115" w:rsidRDefault="00C30115" w:rsidP="00C30115">
      <w:pPr>
        <w:pStyle w:val="Sinespaciado"/>
        <w:jc w:val="center"/>
        <w:rPr>
          <w:rFonts w:ascii="Tahoma" w:hAnsi="Tahoma" w:cs="Tahoma"/>
          <w:b/>
          <w:sz w:val="24"/>
          <w:szCs w:val="24"/>
        </w:rPr>
      </w:pPr>
    </w:p>
    <w:p w:rsidR="00C30115" w:rsidRPr="00C30115" w:rsidRDefault="00C30115" w:rsidP="00C30115">
      <w:pPr>
        <w:pStyle w:val="Sinespaciado"/>
        <w:jc w:val="center"/>
        <w:rPr>
          <w:rFonts w:ascii="Tahoma" w:hAnsi="Tahoma" w:cs="Tahoma"/>
          <w:b/>
          <w:i/>
          <w:sz w:val="24"/>
          <w:szCs w:val="24"/>
        </w:rPr>
      </w:pPr>
      <w:r w:rsidRPr="00C30115">
        <w:rPr>
          <w:rFonts w:ascii="Tahoma" w:hAnsi="Tahoma" w:cs="Tahoma"/>
          <w:b/>
          <w:i/>
          <w:sz w:val="24"/>
          <w:szCs w:val="24"/>
        </w:rPr>
        <w:t>AUTO DE INICIO SRCA-AIF-053-17-02-2020</w:t>
      </w:r>
    </w:p>
    <w:p w:rsidR="00C30115" w:rsidRPr="00C30115" w:rsidRDefault="00C30115" w:rsidP="00C30115">
      <w:pPr>
        <w:pStyle w:val="Sinespaciado"/>
        <w:jc w:val="center"/>
        <w:rPr>
          <w:rFonts w:ascii="Tahoma" w:hAnsi="Tahoma" w:cs="Tahoma"/>
          <w:b/>
          <w:i/>
          <w:sz w:val="24"/>
          <w:szCs w:val="24"/>
        </w:rPr>
      </w:pPr>
      <w:r w:rsidRPr="00C30115">
        <w:rPr>
          <w:rFonts w:ascii="Tahoma" w:hAnsi="Tahoma" w:cs="Tahoma"/>
          <w:b/>
          <w:i/>
          <w:sz w:val="24"/>
          <w:szCs w:val="24"/>
        </w:rPr>
        <w:t>“POR MEDIO DEL CUAL SE INICIA UN TRAMITE DE APROVECHAMIENTO FORESTAL”</w:t>
      </w:r>
    </w:p>
    <w:p w:rsidR="00C30115" w:rsidRPr="00C30115" w:rsidRDefault="00C30115" w:rsidP="00C30115">
      <w:pPr>
        <w:pStyle w:val="Sinespaciado"/>
        <w:jc w:val="center"/>
        <w:rPr>
          <w:rFonts w:ascii="Tahoma" w:hAnsi="Tahoma" w:cs="Tahoma"/>
          <w:b/>
          <w:i/>
          <w:sz w:val="24"/>
          <w:szCs w:val="24"/>
        </w:rPr>
      </w:pPr>
      <w:r w:rsidRPr="00C30115">
        <w:rPr>
          <w:rFonts w:ascii="Tahoma" w:hAnsi="Tahoma" w:cs="Tahoma"/>
          <w:b/>
          <w:i/>
          <w:sz w:val="24"/>
          <w:szCs w:val="24"/>
        </w:rPr>
        <w:t>SUBDIRECCIÓN DE REGULACIÓN Y CONTROL AMBIENTAL</w:t>
      </w:r>
    </w:p>
    <w:p w:rsidR="00801342" w:rsidRDefault="00801342" w:rsidP="00801342">
      <w:pPr>
        <w:pStyle w:val="Sinespaciado"/>
        <w:jc w:val="center"/>
        <w:rPr>
          <w:rFonts w:ascii="Tahoma" w:hAnsi="Tahoma" w:cs="Tahoma"/>
          <w:b/>
          <w:i/>
          <w:sz w:val="24"/>
          <w:szCs w:val="24"/>
        </w:rPr>
      </w:pPr>
    </w:p>
    <w:p w:rsidR="00C30115" w:rsidRPr="00C30115" w:rsidRDefault="00C30115" w:rsidP="00C30115">
      <w:pPr>
        <w:jc w:val="both"/>
        <w:rPr>
          <w:rFonts w:ascii="Tahoma" w:hAnsi="Tahoma" w:cs="Tahoma"/>
          <w:b/>
        </w:rPr>
      </w:pPr>
    </w:p>
    <w:p w:rsidR="00C30115" w:rsidRDefault="00C30115" w:rsidP="00C30115">
      <w:pPr>
        <w:jc w:val="center"/>
        <w:rPr>
          <w:rFonts w:ascii="Tahoma" w:hAnsi="Tahoma" w:cs="Tahoma"/>
          <w:b/>
        </w:rPr>
      </w:pPr>
      <w:r w:rsidRPr="00C30115">
        <w:rPr>
          <w:rFonts w:ascii="Tahoma" w:hAnsi="Tahoma" w:cs="Tahoma"/>
          <w:b/>
        </w:rPr>
        <w:t>DISPONE:</w:t>
      </w:r>
    </w:p>
    <w:p w:rsidR="00EB0AEA" w:rsidRPr="00C30115" w:rsidRDefault="00EB0AEA" w:rsidP="00C30115">
      <w:pPr>
        <w:jc w:val="center"/>
        <w:rPr>
          <w:rFonts w:ascii="Tahoma" w:hAnsi="Tahoma" w:cs="Tahoma"/>
          <w:b/>
        </w:rPr>
      </w:pPr>
    </w:p>
    <w:p w:rsidR="00C30115" w:rsidRPr="00C30115" w:rsidRDefault="00C30115" w:rsidP="00C30115">
      <w:pPr>
        <w:contextualSpacing/>
        <w:jc w:val="both"/>
        <w:rPr>
          <w:rFonts w:ascii="Tahoma" w:hAnsi="Tahoma" w:cs="Tahoma"/>
        </w:rPr>
      </w:pPr>
      <w:r w:rsidRPr="00C30115">
        <w:rPr>
          <w:rFonts w:ascii="Tahoma" w:hAnsi="Tahoma" w:cs="Tahoma"/>
          <w:b/>
        </w:rPr>
        <w:t xml:space="preserve">PRIMERO: </w:t>
      </w:r>
      <w:r w:rsidRPr="00C30115">
        <w:rPr>
          <w:rFonts w:ascii="Tahoma" w:hAnsi="Tahoma" w:cs="Tahoma"/>
        </w:rPr>
        <w:t xml:space="preserve">Dar inicio a la actuación administrativa de solicitud de autorización de aprovechamiento forestal del día Veinte </w:t>
      </w:r>
      <w:r w:rsidRPr="00C30115">
        <w:rPr>
          <w:rFonts w:ascii="Tahoma" w:hAnsi="Tahoma" w:cs="Tahoma"/>
          <w:b/>
        </w:rPr>
        <w:t>(20)</w:t>
      </w:r>
      <w:r w:rsidRPr="00C30115">
        <w:rPr>
          <w:rFonts w:ascii="Tahoma" w:hAnsi="Tahoma" w:cs="Tahoma"/>
        </w:rPr>
        <w:t xml:space="preserve"> de Enero del año dos mil Veinte (2020), presentada por la  señora </w:t>
      </w:r>
      <w:r w:rsidRPr="00C30115">
        <w:rPr>
          <w:rFonts w:ascii="Tahoma" w:hAnsi="Tahoma" w:cs="Tahoma"/>
          <w:b/>
        </w:rPr>
        <w:t xml:space="preserve">PATRICIA ARISTIABAL QUINTERO, </w:t>
      </w:r>
      <w:r w:rsidRPr="00C30115">
        <w:rPr>
          <w:rFonts w:ascii="Tahoma" w:hAnsi="Tahoma" w:cs="Tahoma"/>
        </w:rPr>
        <w:t xml:space="preserve">identificada con la cédula de ciudadanía número 41.909.362, en calidad de </w:t>
      </w:r>
      <w:r w:rsidRPr="00C30115">
        <w:rPr>
          <w:rFonts w:ascii="Tahoma" w:hAnsi="Tahoma" w:cs="Tahoma"/>
          <w:b/>
        </w:rPr>
        <w:t>PROPIETARIA</w:t>
      </w:r>
      <w:r w:rsidRPr="00C30115">
        <w:rPr>
          <w:rFonts w:ascii="Tahoma" w:hAnsi="Tahoma" w:cs="Tahoma"/>
        </w:rPr>
        <w:t xml:space="preserve">, quien actúan a través del </w:t>
      </w:r>
      <w:r w:rsidRPr="00C30115">
        <w:rPr>
          <w:rFonts w:ascii="Tahoma" w:hAnsi="Tahoma" w:cs="Tahoma"/>
          <w:b/>
        </w:rPr>
        <w:t xml:space="preserve">APODERADO ESPECIAL, </w:t>
      </w:r>
      <w:r w:rsidRPr="00C30115">
        <w:rPr>
          <w:rFonts w:ascii="Tahoma" w:hAnsi="Tahoma" w:cs="Tahoma"/>
        </w:rPr>
        <w:t xml:space="preserve"> señor </w:t>
      </w:r>
      <w:r w:rsidRPr="00C30115">
        <w:rPr>
          <w:rFonts w:ascii="Tahoma" w:hAnsi="Tahoma" w:cs="Tahoma"/>
          <w:b/>
        </w:rPr>
        <w:t>DIOSDADO BETANCURT DEVIA,</w:t>
      </w:r>
      <w:r w:rsidRPr="00C30115">
        <w:rPr>
          <w:rFonts w:ascii="Tahoma" w:hAnsi="Tahoma" w:cs="Tahoma"/>
        </w:rPr>
        <w:t xml:space="preserve"> identificado con la cédula de ciudadanía número  7.540.925,  para realizar actividad forestal en el Predio Rural</w:t>
      </w:r>
      <w:r w:rsidRPr="00C30115">
        <w:rPr>
          <w:rFonts w:ascii="Tahoma" w:hAnsi="Tahoma" w:cs="Tahoma"/>
          <w:b/>
        </w:rPr>
        <w:t xml:space="preserve"> 1) LOTE 2 EL CAIRO, </w:t>
      </w:r>
      <w:r w:rsidRPr="00C30115">
        <w:rPr>
          <w:rFonts w:ascii="Tahoma" w:hAnsi="Tahoma" w:cs="Tahoma"/>
        </w:rPr>
        <w:t xml:space="preserve">identificado con el número de matrícula inmobiliaria </w:t>
      </w:r>
      <w:r w:rsidRPr="00C30115">
        <w:rPr>
          <w:rFonts w:ascii="Tahoma" w:hAnsi="Tahoma" w:cs="Tahoma"/>
          <w:b/>
        </w:rPr>
        <w:t xml:space="preserve">280-186849 </w:t>
      </w:r>
      <w:r w:rsidRPr="00C30115">
        <w:rPr>
          <w:rFonts w:ascii="Tahoma" w:hAnsi="Tahoma" w:cs="Tahoma"/>
        </w:rPr>
        <w:t xml:space="preserve">y la ficha catastral </w:t>
      </w:r>
      <w:r w:rsidRPr="00C30115">
        <w:rPr>
          <w:rFonts w:ascii="Tahoma" w:hAnsi="Tahoma" w:cs="Tahoma"/>
          <w:b/>
        </w:rPr>
        <w:t xml:space="preserve"> “00-01-0002-0038-000”, </w:t>
      </w:r>
      <w:r w:rsidRPr="00C30115">
        <w:rPr>
          <w:rFonts w:ascii="Tahoma" w:hAnsi="Tahoma" w:cs="Tahoma"/>
        </w:rPr>
        <w:t>ubicado en la vereda</w:t>
      </w:r>
      <w:r w:rsidRPr="00C30115">
        <w:rPr>
          <w:rFonts w:ascii="Tahoma" w:hAnsi="Tahoma" w:cs="Tahoma"/>
          <w:b/>
        </w:rPr>
        <w:t xml:space="preserve"> ARGENTINA,  del Municipio de LA TEBAIDA, QUINDÍO, </w:t>
      </w:r>
      <w:r w:rsidRPr="00C30115">
        <w:rPr>
          <w:rFonts w:ascii="Tahoma" w:hAnsi="Tahoma" w:cs="Tahoma"/>
        </w:rPr>
        <w:t xml:space="preserve">quien </w:t>
      </w:r>
      <w:r w:rsidRPr="00C30115">
        <w:rPr>
          <w:rFonts w:ascii="Tahoma" w:hAnsi="Tahoma" w:cs="Tahoma"/>
        </w:rPr>
        <w:lastRenderedPageBreak/>
        <w:t xml:space="preserve">presentó diligenciado ante la </w:t>
      </w:r>
      <w:r w:rsidRPr="00C30115">
        <w:rPr>
          <w:rFonts w:ascii="Tahoma" w:hAnsi="Tahoma" w:cs="Tahoma"/>
          <w:b/>
        </w:rPr>
        <w:t xml:space="preserve">CORPORACIÓN AUTÓNOMA REGIONAL DEL QUINDÍO – CRQ, </w:t>
      </w:r>
      <w:r w:rsidRPr="00C30115">
        <w:rPr>
          <w:rFonts w:ascii="Tahoma" w:hAnsi="Tahoma" w:cs="Tahoma"/>
        </w:rPr>
        <w:t xml:space="preserve">Formulario Único Nacional de Solicitud de Aprovechamiento Forestal Bosque Naturales o Plantados no registrados, radicado bajo el número  </w:t>
      </w:r>
      <w:r w:rsidRPr="00C30115">
        <w:rPr>
          <w:rFonts w:ascii="Tahoma" w:hAnsi="Tahoma" w:cs="Tahoma"/>
          <w:b/>
          <w:u w:val="single"/>
        </w:rPr>
        <w:t xml:space="preserve">520-20. </w:t>
      </w:r>
    </w:p>
    <w:p w:rsidR="00C30115" w:rsidRPr="00C30115" w:rsidRDefault="00C30115" w:rsidP="00C30115">
      <w:pPr>
        <w:contextualSpacing/>
        <w:jc w:val="both"/>
        <w:rPr>
          <w:rFonts w:ascii="Tahoma" w:hAnsi="Tahoma" w:cs="Tahoma"/>
        </w:rPr>
      </w:pPr>
    </w:p>
    <w:p w:rsidR="00C30115" w:rsidRPr="00C30115" w:rsidRDefault="00C30115" w:rsidP="00C30115">
      <w:pPr>
        <w:contextualSpacing/>
        <w:jc w:val="both"/>
        <w:rPr>
          <w:rFonts w:ascii="Tahoma" w:hAnsi="Tahoma" w:cs="Tahoma"/>
          <w:i/>
        </w:rPr>
      </w:pPr>
      <w:r w:rsidRPr="00C30115">
        <w:rPr>
          <w:rFonts w:ascii="Tahoma" w:hAnsi="Tahoma" w:cs="Tahoma"/>
          <w:b/>
        </w:rPr>
        <w:t>PARÁGRAFO:</w:t>
      </w:r>
      <w:r w:rsidRPr="00C30115">
        <w:rPr>
          <w:rFonts w:ascii="Tahoma" w:hAnsi="Tahoma" w:cs="Tahoma"/>
        </w:rPr>
        <w:t xml:space="preserve"> </w:t>
      </w:r>
      <w:r w:rsidRPr="00C30115">
        <w:rPr>
          <w:rFonts w:ascii="Tahoma" w:hAnsi="Tahoma" w:cs="Tahoma"/>
          <w:b/>
          <w:i/>
        </w:rPr>
        <w:t xml:space="preserve">EL PRESENTE AUTO NO CONSTITUYE EL OTORGAMIENTO DE LA AUTORIZACION DE APROVECHAMIENTO FORESTAL, </w:t>
      </w:r>
      <w:r w:rsidRPr="00C3011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C30115" w:rsidRPr="00C30115" w:rsidRDefault="00C30115" w:rsidP="00C30115">
      <w:pPr>
        <w:jc w:val="both"/>
        <w:rPr>
          <w:rFonts w:ascii="Tahoma" w:hAnsi="Tahoma" w:cs="Tahoma"/>
          <w:b/>
        </w:rPr>
      </w:pPr>
    </w:p>
    <w:p w:rsidR="00C30115" w:rsidRPr="00C30115" w:rsidRDefault="00C30115" w:rsidP="00C30115">
      <w:pPr>
        <w:jc w:val="both"/>
        <w:rPr>
          <w:rFonts w:ascii="Tahoma" w:hAnsi="Tahoma" w:cs="Tahoma"/>
        </w:rPr>
      </w:pPr>
      <w:r w:rsidRPr="00C30115">
        <w:rPr>
          <w:rFonts w:ascii="Tahoma" w:hAnsi="Tahoma" w:cs="Tahoma"/>
          <w:b/>
        </w:rPr>
        <w:t xml:space="preserve">SEGUNDO: </w:t>
      </w:r>
      <w:r w:rsidRPr="00C30115">
        <w:rPr>
          <w:rFonts w:ascii="Tahoma" w:hAnsi="Tahoma" w:cs="Tahoma"/>
        </w:rPr>
        <w:t xml:space="preserve">Cualquier persona Natural o Jurídica podrá intervenir en el presente trámite, en las condiciones señaladas en el Artículo 69 de la Ley 99 de 1993. </w:t>
      </w:r>
    </w:p>
    <w:p w:rsidR="00C30115" w:rsidRPr="00C30115" w:rsidRDefault="00C30115" w:rsidP="00C30115">
      <w:pPr>
        <w:tabs>
          <w:tab w:val="left" w:pos="5385"/>
        </w:tabs>
        <w:jc w:val="both"/>
        <w:rPr>
          <w:rFonts w:ascii="Tahoma" w:hAnsi="Tahoma" w:cs="Tahoma"/>
          <w:b/>
        </w:rPr>
      </w:pPr>
    </w:p>
    <w:p w:rsidR="00C30115" w:rsidRPr="00C30115" w:rsidRDefault="00C30115" w:rsidP="00C30115">
      <w:pPr>
        <w:tabs>
          <w:tab w:val="left" w:pos="5385"/>
        </w:tabs>
        <w:jc w:val="center"/>
        <w:rPr>
          <w:rFonts w:ascii="Tahoma" w:hAnsi="Tahoma" w:cs="Tahoma"/>
          <w:b/>
        </w:rPr>
      </w:pPr>
      <w:r w:rsidRPr="00C30115">
        <w:rPr>
          <w:rFonts w:ascii="Tahoma" w:hAnsi="Tahoma" w:cs="Tahoma"/>
          <w:b/>
        </w:rPr>
        <w:t>6</w:t>
      </w:r>
    </w:p>
    <w:p w:rsidR="00C30115" w:rsidRPr="00C30115" w:rsidRDefault="00C30115" w:rsidP="00C30115">
      <w:pPr>
        <w:tabs>
          <w:tab w:val="left" w:pos="5385"/>
        </w:tabs>
        <w:jc w:val="both"/>
        <w:rPr>
          <w:rFonts w:ascii="Tahoma" w:hAnsi="Tahoma" w:cs="Tahoma"/>
        </w:rPr>
      </w:pPr>
      <w:r w:rsidRPr="00C30115">
        <w:rPr>
          <w:rFonts w:ascii="Tahoma" w:hAnsi="Tahoma" w:cs="Tahoma"/>
          <w:b/>
        </w:rPr>
        <w:t xml:space="preserve">TERCERO: </w:t>
      </w:r>
      <w:r w:rsidRPr="00C30115">
        <w:rPr>
          <w:rFonts w:ascii="Tahoma" w:hAnsi="Tahoma" w:cs="Tahoma"/>
        </w:rPr>
        <w:t xml:space="preserve">Publíquese el presente auto de trámite a costas del interesado en el boletín ambiental de la </w:t>
      </w:r>
      <w:r w:rsidRPr="00C30115">
        <w:rPr>
          <w:rFonts w:ascii="Tahoma" w:hAnsi="Tahoma" w:cs="Tahoma"/>
          <w:b/>
        </w:rPr>
        <w:t>CRQ</w:t>
      </w:r>
      <w:r w:rsidRPr="00C30115">
        <w:rPr>
          <w:rFonts w:ascii="Tahoma" w:hAnsi="Tahoma" w:cs="Tahoma"/>
        </w:rPr>
        <w:t xml:space="preserve">, por la Suma de </w:t>
      </w:r>
      <w:r w:rsidRPr="00C30115">
        <w:rPr>
          <w:rFonts w:ascii="Tahoma" w:hAnsi="Tahoma" w:cs="Tahoma"/>
          <w:b/>
        </w:rPr>
        <w:t xml:space="preserve">VEINTIDOS MIL CIENTO DIECINUEVE PESOS M/CTE ($22.119), </w:t>
      </w:r>
      <w:r w:rsidRPr="00C30115">
        <w:rPr>
          <w:rFonts w:ascii="Tahoma" w:hAnsi="Tahoma" w:cs="Tahoma"/>
        </w:rPr>
        <w:t xml:space="preserve">conforme a lo establecido en la </w:t>
      </w:r>
      <w:r w:rsidRPr="00C30115">
        <w:rPr>
          <w:rFonts w:ascii="Tahoma" w:hAnsi="Tahoma" w:cs="Tahoma"/>
          <w:b/>
        </w:rPr>
        <w:t>Resolución N.º 1500 del 28 de junio del año dos mil diecinueve (2019)</w:t>
      </w:r>
      <w:r w:rsidRPr="00C30115">
        <w:rPr>
          <w:rFonts w:ascii="Tahoma" w:hAnsi="Tahoma" w:cs="Tahoma"/>
        </w:rPr>
        <w:t xml:space="preserve">, valor que será cancelado en la Tesorería de la </w:t>
      </w:r>
      <w:r w:rsidRPr="00C30115">
        <w:rPr>
          <w:rFonts w:ascii="Tahoma" w:hAnsi="Tahoma" w:cs="Tahoma"/>
        </w:rPr>
        <w:lastRenderedPageBreak/>
        <w:t xml:space="preserve">Entidad, a la notificación del presente Auto de Inicio. </w:t>
      </w:r>
    </w:p>
    <w:p w:rsidR="00C30115" w:rsidRPr="00C30115" w:rsidRDefault="00C30115" w:rsidP="00C30115">
      <w:pPr>
        <w:tabs>
          <w:tab w:val="left" w:pos="5385"/>
        </w:tabs>
        <w:jc w:val="both"/>
        <w:rPr>
          <w:rFonts w:ascii="Tahoma" w:hAnsi="Tahoma" w:cs="Tahoma"/>
        </w:rPr>
      </w:pPr>
      <w:r w:rsidRPr="00C30115">
        <w:rPr>
          <w:rFonts w:ascii="Tahoma" w:hAnsi="Tahoma" w:cs="Tahoma"/>
          <w:b/>
        </w:rPr>
        <w:t>CUARTO: SERVICIO DE EVALUACIÓN.</w:t>
      </w:r>
      <w:r w:rsidRPr="00C3011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C30115">
        <w:rPr>
          <w:rFonts w:ascii="Tahoma" w:hAnsi="Tahoma" w:cs="Tahoma"/>
          <w:b/>
        </w:rPr>
        <w:t xml:space="preserve"> N.º 1500 del  28 de junio del año dos mil diecinueve (2019)</w:t>
      </w:r>
      <w:r w:rsidRPr="00C30115">
        <w:rPr>
          <w:rFonts w:ascii="Tahoma" w:hAnsi="Tahoma" w:cs="Tahoma"/>
        </w:rPr>
        <w:t xml:space="preserve">,   expedida  por   la Dirección General de esta Corporación, la suma de </w:t>
      </w:r>
      <w:r w:rsidRPr="00C30115">
        <w:rPr>
          <w:rFonts w:ascii="Tahoma" w:hAnsi="Tahoma" w:cs="Tahoma"/>
          <w:b/>
        </w:rPr>
        <w:t>NOVENTA OCHO MIL CUATROCIENTOS VEINTINUEVE PESOS</w:t>
      </w:r>
      <w:r w:rsidRPr="00C30115">
        <w:rPr>
          <w:rFonts w:ascii="Tahoma" w:hAnsi="Tahoma" w:cs="Tahoma"/>
        </w:rPr>
        <w:t xml:space="preserve"> </w:t>
      </w:r>
      <w:r w:rsidRPr="00C30115">
        <w:rPr>
          <w:rFonts w:ascii="Tahoma" w:hAnsi="Tahoma" w:cs="Tahoma"/>
          <w:b/>
        </w:rPr>
        <w:t xml:space="preserve">M/CTE ($98.429), </w:t>
      </w:r>
      <w:r w:rsidRPr="00C30115">
        <w:rPr>
          <w:rFonts w:ascii="Tahoma" w:hAnsi="Tahoma" w:cs="Tahoma"/>
        </w:rPr>
        <w:t xml:space="preserve">el  se especifica: </w:t>
      </w:r>
    </w:p>
    <w:p w:rsidR="00C30115" w:rsidRPr="00C30115" w:rsidRDefault="00C30115" w:rsidP="00C30115">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C30115" w:rsidRPr="00C30115" w:rsidTr="0064080F">
        <w:tc>
          <w:tcPr>
            <w:tcW w:w="2538" w:type="dxa"/>
            <w:shd w:val="clear" w:color="auto" w:fill="EEECE1"/>
          </w:tcPr>
          <w:p w:rsidR="00C30115" w:rsidRPr="00C30115" w:rsidRDefault="00C30115" w:rsidP="0064080F">
            <w:pPr>
              <w:jc w:val="center"/>
              <w:rPr>
                <w:rFonts w:ascii="Tahoma" w:hAnsi="Tahoma" w:cs="Tahoma"/>
              </w:rPr>
            </w:pPr>
            <w:r w:rsidRPr="00C30115">
              <w:rPr>
                <w:rFonts w:ascii="Tahoma" w:hAnsi="Tahoma" w:cs="Tahoma"/>
              </w:rPr>
              <w:t>Concepto</w:t>
            </w:r>
          </w:p>
        </w:tc>
        <w:tc>
          <w:tcPr>
            <w:tcW w:w="1998" w:type="dxa"/>
            <w:shd w:val="clear" w:color="auto" w:fill="EEECE1"/>
          </w:tcPr>
          <w:p w:rsidR="00C30115" w:rsidRPr="00C30115" w:rsidRDefault="00C30115" w:rsidP="0064080F">
            <w:pPr>
              <w:jc w:val="center"/>
              <w:rPr>
                <w:rFonts w:ascii="Tahoma" w:hAnsi="Tahoma" w:cs="Tahoma"/>
              </w:rPr>
            </w:pPr>
            <w:r w:rsidRPr="00C30115">
              <w:rPr>
                <w:rFonts w:ascii="Tahoma" w:hAnsi="Tahoma" w:cs="Tahoma"/>
              </w:rPr>
              <w:t>Valor</w:t>
            </w:r>
          </w:p>
        </w:tc>
      </w:tr>
      <w:tr w:rsidR="00C30115" w:rsidRPr="00C30115" w:rsidTr="0064080F">
        <w:tc>
          <w:tcPr>
            <w:tcW w:w="2538" w:type="dxa"/>
            <w:shd w:val="clear" w:color="auto" w:fill="auto"/>
          </w:tcPr>
          <w:p w:rsidR="00C30115" w:rsidRPr="00C30115" w:rsidRDefault="00C30115" w:rsidP="0064080F">
            <w:pPr>
              <w:tabs>
                <w:tab w:val="left" w:pos="5385"/>
              </w:tabs>
              <w:rPr>
                <w:rFonts w:ascii="Tahoma" w:hAnsi="Tahoma" w:cs="Tahoma"/>
              </w:rPr>
            </w:pPr>
            <w:r w:rsidRPr="00C30115">
              <w:rPr>
                <w:rFonts w:ascii="Tahoma" w:hAnsi="Tahoma" w:cs="Tahoma"/>
              </w:rPr>
              <w:t xml:space="preserve">Servicio de evaluación </w:t>
            </w:r>
          </w:p>
        </w:tc>
        <w:tc>
          <w:tcPr>
            <w:tcW w:w="1998" w:type="dxa"/>
            <w:shd w:val="clear" w:color="auto" w:fill="auto"/>
          </w:tcPr>
          <w:p w:rsidR="00C30115" w:rsidRPr="00C30115" w:rsidRDefault="00C30115" w:rsidP="0064080F">
            <w:pPr>
              <w:tabs>
                <w:tab w:val="left" w:pos="5385"/>
              </w:tabs>
              <w:jc w:val="right"/>
              <w:rPr>
                <w:rFonts w:ascii="Tahoma" w:hAnsi="Tahoma" w:cs="Tahoma"/>
              </w:rPr>
            </w:pPr>
            <w:r w:rsidRPr="00C30115">
              <w:rPr>
                <w:rFonts w:ascii="Tahoma" w:hAnsi="Tahoma" w:cs="Tahoma"/>
              </w:rPr>
              <w:t>$98.429</w:t>
            </w:r>
          </w:p>
        </w:tc>
      </w:tr>
      <w:tr w:rsidR="00C30115" w:rsidRPr="00C30115" w:rsidTr="0064080F">
        <w:tc>
          <w:tcPr>
            <w:tcW w:w="2538" w:type="dxa"/>
            <w:shd w:val="clear" w:color="auto" w:fill="EEECE1"/>
          </w:tcPr>
          <w:p w:rsidR="00C30115" w:rsidRPr="00C30115" w:rsidRDefault="00C30115" w:rsidP="0064080F">
            <w:pPr>
              <w:tabs>
                <w:tab w:val="left" w:pos="5385"/>
              </w:tabs>
              <w:rPr>
                <w:rFonts w:ascii="Tahoma" w:hAnsi="Tahoma" w:cs="Tahoma"/>
              </w:rPr>
            </w:pPr>
            <w:r w:rsidRPr="00C30115">
              <w:rPr>
                <w:rFonts w:ascii="Tahoma" w:hAnsi="Tahoma" w:cs="Tahoma"/>
              </w:rPr>
              <w:t>Total</w:t>
            </w:r>
          </w:p>
        </w:tc>
        <w:tc>
          <w:tcPr>
            <w:tcW w:w="1998" w:type="dxa"/>
            <w:shd w:val="clear" w:color="auto" w:fill="EEECE1"/>
          </w:tcPr>
          <w:p w:rsidR="00C30115" w:rsidRPr="00C30115" w:rsidRDefault="00C30115" w:rsidP="0064080F">
            <w:pPr>
              <w:tabs>
                <w:tab w:val="left" w:pos="5385"/>
              </w:tabs>
              <w:jc w:val="right"/>
              <w:rPr>
                <w:rFonts w:ascii="Tahoma" w:hAnsi="Tahoma" w:cs="Tahoma"/>
              </w:rPr>
            </w:pPr>
            <w:r w:rsidRPr="00C30115">
              <w:rPr>
                <w:rFonts w:ascii="Tahoma" w:hAnsi="Tahoma" w:cs="Tahoma"/>
              </w:rPr>
              <w:t>$98.429</w:t>
            </w:r>
          </w:p>
        </w:tc>
      </w:tr>
    </w:tbl>
    <w:p w:rsidR="00C30115" w:rsidRPr="00C30115" w:rsidRDefault="00C30115" w:rsidP="00C30115">
      <w:pPr>
        <w:tabs>
          <w:tab w:val="left" w:pos="5385"/>
        </w:tabs>
        <w:jc w:val="both"/>
        <w:rPr>
          <w:rFonts w:ascii="Tahoma" w:hAnsi="Tahoma" w:cs="Tahoma"/>
        </w:rPr>
      </w:pPr>
    </w:p>
    <w:p w:rsidR="00C30115" w:rsidRPr="00C30115" w:rsidRDefault="00C30115" w:rsidP="00C30115">
      <w:pPr>
        <w:tabs>
          <w:tab w:val="left" w:pos="5385"/>
        </w:tabs>
        <w:jc w:val="both"/>
        <w:rPr>
          <w:rFonts w:ascii="Tahoma" w:hAnsi="Tahoma" w:cs="Tahoma"/>
        </w:rPr>
      </w:pPr>
      <w:r w:rsidRPr="00C30115">
        <w:rPr>
          <w:rFonts w:ascii="Tahoma" w:hAnsi="Tahoma" w:cs="Tahoma"/>
        </w:rPr>
        <w:t>Dicho valor en cumplimiento a lo establecido en el CAPITULO PRIMERO "</w:t>
      </w:r>
      <w:r w:rsidRPr="00C3011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C30115">
        <w:rPr>
          <w:rFonts w:ascii="Tahoma" w:hAnsi="Tahoma" w:cs="Tahoma"/>
        </w:rPr>
        <w:t xml:space="preserve"> la Resolución </w:t>
      </w:r>
      <w:r w:rsidRPr="00C30115">
        <w:rPr>
          <w:rFonts w:ascii="Tahoma" w:hAnsi="Tahoma" w:cs="Tahoma"/>
          <w:b/>
        </w:rPr>
        <w:t>No. 1500 del 28 de junio del año dos mil diecinueve (2019)</w:t>
      </w:r>
      <w:r w:rsidRPr="00C30115">
        <w:rPr>
          <w:rFonts w:ascii="Tahoma" w:hAnsi="Tahoma" w:cs="Tahoma"/>
        </w:rPr>
        <w:t>.</w:t>
      </w:r>
    </w:p>
    <w:p w:rsidR="00C30115" w:rsidRPr="00C30115" w:rsidRDefault="00C30115" w:rsidP="00C30115">
      <w:pPr>
        <w:tabs>
          <w:tab w:val="left" w:pos="5385"/>
        </w:tabs>
        <w:jc w:val="both"/>
        <w:rPr>
          <w:rFonts w:ascii="Tahoma" w:hAnsi="Tahoma" w:cs="Tahoma"/>
        </w:rPr>
      </w:pPr>
      <w:r w:rsidRPr="00C30115">
        <w:rPr>
          <w:rFonts w:ascii="Tahoma" w:hAnsi="Tahoma" w:cs="Tahoma"/>
          <w:b/>
        </w:rPr>
        <w:t>QUINTO:</w:t>
      </w:r>
      <w:r w:rsidRPr="00C30115">
        <w:rPr>
          <w:rFonts w:ascii="Tahoma" w:hAnsi="Tahoma" w:cs="Tahoma"/>
        </w:rPr>
        <w:t xml:space="preserve"> La Subdirectora de Regulación y Control Ambiental, </w:t>
      </w:r>
      <w:r w:rsidRPr="00C30115">
        <w:rPr>
          <w:rFonts w:ascii="Tahoma" w:hAnsi="Tahoma" w:cs="Tahoma"/>
          <w:b/>
        </w:rPr>
        <w:t>ORDENARA</w:t>
      </w:r>
      <w:r w:rsidRPr="00C30115">
        <w:rPr>
          <w:rFonts w:ascii="Tahoma" w:hAnsi="Tahoma" w:cs="Tahoma"/>
        </w:rPr>
        <w:t xml:space="preserve"> la práctica de una diligencia de Inspección Técnica en el Predio mencionado a lo largo de este acto administrativo</w:t>
      </w:r>
      <w:r w:rsidRPr="00C30115">
        <w:rPr>
          <w:rFonts w:ascii="Tahoma" w:hAnsi="Tahoma" w:cs="Tahoma"/>
          <w:b/>
        </w:rPr>
        <w:t xml:space="preserve"> </w:t>
      </w:r>
      <w:r w:rsidRPr="00C30115">
        <w:rPr>
          <w:rFonts w:ascii="Tahoma" w:hAnsi="Tahoma" w:cs="Tahoma"/>
        </w:rPr>
        <w:t xml:space="preserve">una vez se realice </w:t>
      </w:r>
      <w:r w:rsidRPr="00C30115">
        <w:rPr>
          <w:rFonts w:ascii="Tahoma" w:hAnsi="Tahoma" w:cs="Tahoma"/>
        </w:rPr>
        <w:lastRenderedPageBreak/>
        <w:t>los pagos descritos en los dos artículos anteriores.</w:t>
      </w:r>
    </w:p>
    <w:p w:rsidR="00C30115" w:rsidRPr="00C30115" w:rsidRDefault="00C30115" w:rsidP="00C30115">
      <w:pPr>
        <w:tabs>
          <w:tab w:val="left" w:pos="5385"/>
        </w:tabs>
        <w:jc w:val="both"/>
        <w:rPr>
          <w:rFonts w:ascii="Tahoma" w:hAnsi="Tahoma" w:cs="Tahoma"/>
          <w:b/>
        </w:rPr>
      </w:pPr>
      <w:r w:rsidRPr="00C30115">
        <w:rPr>
          <w:rFonts w:ascii="Tahoma" w:hAnsi="Tahoma" w:cs="Tahoma"/>
          <w:b/>
        </w:rPr>
        <w:t>SEXTO:</w:t>
      </w:r>
      <w:r w:rsidRPr="00C30115">
        <w:rPr>
          <w:rFonts w:ascii="Tahoma" w:hAnsi="Tahoma" w:cs="Tahoma"/>
        </w:rPr>
        <w:t xml:space="preserve"> El presente Auto de Inicio deberá notificarse al </w:t>
      </w:r>
      <w:r w:rsidRPr="00C30115">
        <w:rPr>
          <w:rFonts w:ascii="Tahoma" w:hAnsi="Tahoma" w:cs="Tahoma"/>
          <w:b/>
        </w:rPr>
        <w:t>PROPIETARIO O SU APODERADO,</w:t>
      </w:r>
      <w:r w:rsidRPr="00C30115">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C30115" w:rsidRDefault="00C30115" w:rsidP="00244E32">
      <w:pPr>
        <w:tabs>
          <w:tab w:val="left" w:pos="5385"/>
        </w:tabs>
        <w:jc w:val="both"/>
        <w:rPr>
          <w:rFonts w:ascii="Tahoma" w:hAnsi="Tahoma" w:cs="Tahoma"/>
        </w:rPr>
      </w:pPr>
      <w:r w:rsidRPr="00C30115">
        <w:rPr>
          <w:rFonts w:ascii="Tahoma" w:hAnsi="Tahoma" w:cs="Tahoma"/>
          <w:b/>
        </w:rPr>
        <w:t>SEPTIMO:</w:t>
      </w:r>
      <w:r w:rsidRPr="00C3011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C30115">
        <w:rPr>
          <w:rFonts w:ascii="Tahoma" w:hAnsi="Tahoma" w:cs="Tahoma"/>
          <w:b/>
        </w:rPr>
        <w:t>CORPORACION AUTONOMA REGIONAL DEL QUINDIO-CRQ,</w:t>
      </w:r>
      <w:r w:rsidRPr="00C3011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w:t>
      </w:r>
      <w:r w:rsidR="00244E32">
        <w:rPr>
          <w:rFonts w:ascii="Tahoma" w:hAnsi="Tahoma" w:cs="Tahoma"/>
        </w:rPr>
        <w:t>rol Ambiental-Oficina Forestal.</w:t>
      </w:r>
    </w:p>
    <w:p w:rsidR="00244E32" w:rsidRPr="00244E32" w:rsidRDefault="00244E32" w:rsidP="00244E32">
      <w:pPr>
        <w:tabs>
          <w:tab w:val="left" w:pos="5385"/>
        </w:tabs>
        <w:jc w:val="both"/>
        <w:rPr>
          <w:rFonts w:ascii="Tahoma" w:hAnsi="Tahoma" w:cs="Tahoma"/>
        </w:rPr>
      </w:pPr>
    </w:p>
    <w:p w:rsidR="00C30115" w:rsidRPr="00C30115" w:rsidRDefault="00C30115" w:rsidP="00C30115">
      <w:pPr>
        <w:jc w:val="both"/>
        <w:rPr>
          <w:rFonts w:ascii="Tahoma" w:hAnsi="Tahoma" w:cs="Tahoma"/>
        </w:rPr>
      </w:pPr>
      <w:r w:rsidRPr="00C30115">
        <w:rPr>
          <w:rFonts w:ascii="Tahoma" w:hAnsi="Tahoma" w:cs="Tahoma"/>
        </w:rPr>
        <w:t>En caso tal de no realizarse la cancelación de dichos valores, se entenderá desistida la solicitud por la cual se ordenará su Desistimiento y Archivo definitivo</w:t>
      </w:r>
    </w:p>
    <w:p w:rsidR="00C30115" w:rsidRPr="00C30115" w:rsidRDefault="00C30115" w:rsidP="00C30115">
      <w:pPr>
        <w:jc w:val="both"/>
        <w:rPr>
          <w:rFonts w:ascii="Tahoma" w:hAnsi="Tahoma" w:cs="Tahoma"/>
          <w:u w:val="single"/>
        </w:rPr>
      </w:pPr>
      <w:r w:rsidRPr="00C30115">
        <w:rPr>
          <w:rFonts w:ascii="Tahoma" w:hAnsi="Tahoma" w:cs="Tahoma"/>
          <w:b/>
        </w:rPr>
        <w:t>OCTAVO</w:t>
      </w:r>
      <w:r w:rsidRPr="00C30115">
        <w:rPr>
          <w:rFonts w:ascii="Tahoma" w:hAnsi="Tahoma" w:cs="Tahoma"/>
        </w:rPr>
        <w:t xml:space="preserve">: Contra el presente Acto Administrativo </w:t>
      </w:r>
      <w:r w:rsidRPr="00C30115">
        <w:rPr>
          <w:rFonts w:ascii="Tahoma" w:hAnsi="Tahoma" w:cs="Tahoma"/>
          <w:u w:val="single"/>
        </w:rPr>
        <w:t>no procede ningún recurso por tratarse de un Auto de Trámite.</w:t>
      </w:r>
    </w:p>
    <w:p w:rsidR="00C30115" w:rsidRPr="00C30115" w:rsidRDefault="00C30115" w:rsidP="00C30115">
      <w:pPr>
        <w:jc w:val="both"/>
        <w:rPr>
          <w:rFonts w:ascii="Tahoma" w:hAnsi="Tahoma" w:cs="Tahoma"/>
        </w:rPr>
      </w:pPr>
      <w:r w:rsidRPr="00C30115">
        <w:rPr>
          <w:rFonts w:ascii="Tahoma" w:hAnsi="Tahoma" w:cs="Tahoma"/>
          <w:b/>
        </w:rPr>
        <w:t xml:space="preserve">NOVENO: Publicidad. </w:t>
      </w:r>
      <w:r w:rsidRPr="00C30115">
        <w:rPr>
          <w:rFonts w:ascii="Tahoma" w:hAnsi="Tahoma" w:cs="Tahoma"/>
        </w:rPr>
        <w:t xml:space="preserve">Remitir copia del presente </w:t>
      </w:r>
      <w:r w:rsidRPr="00C30115">
        <w:rPr>
          <w:rFonts w:ascii="Tahoma" w:hAnsi="Tahoma" w:cs="Tahoma"/>
          <w:b/>
        </w:rPr>
        <w:t xml:space="preserve">AUTO DE INICIO SRCA-AIF-053-17-02-20 </w:t>
      </w:r>
      <w:r w:rsidRPr="00C30115">
        <w:rPr>
          <w:rFonts w:ascii="Tahoma" w:hAnsi="Tahoma" w:cs="Tahoma"/>
        </w:rPr>
        <w:lastRenderedPageBreak/>
        <w:t xml:space="preserve">expedidos por la Subdirección de Regulación y Control Ambiental de la Corporación Autónoma Regional del Quindío, a la Alcaldía Municipal de </w:t>
      </w:r>
      <w:r w:rsidRPr="00C30115">
        <w:rPr>
          <w:rFonts w:ascii="Tahoma" w:hAnsi="Tahoma" w:cs="Tahoma"/>
          <w:b/>
        </w:rPr>
        <w:t>LA TEBAIDA, QUINDÍO</w:t>
      </w:r>
      <w:r w:rsidRPr="00C30115">
        <w:rPr>
          <w:rFonts w:ascii="Tahoma" w:hAnsi="Tahoma" w:cs="Tahoma"/>
        </w:rPr>
        <w:t xml:space="preserve">, de conformidad con lo contemplado en el Artículo 2.2.1.1.7.11, para que los mismos sean exhibidos en un lugar visible. </w:t>
      </w:r>
    </w:p>
    <w:p w:rsidR="00C30115" w:rsidRPr="00C30115" w:rsidRDefault="00C30115" w:rsidP="00C30115">
      <w:pPr>
        <w:jc w:val="center"/>
        <w:rPr>
          <w:rFonts w:ascii="Tahoma" w:hAnsi="Tahoma" w:cs="Tahoma"/>
          <w:b/>
        </w:rPr>
      </w:pPr>
    </w:p>
    <w:p w:rsidR="00C30115" w:rsidRPr="00C30115" w:rsidRDefault="00C30115" w:rsidP="00C30115">
      <w:pPr>
        <w:jc w:val="center"/>
        <w:rPr>
          <w:rFonts w:ascii="Tahoma" w:hAnsi="Tahoma" w:cs="Tahoma"/>
          <w:b/>
        </w:rPr>
      </w:pPr>
      <w:r w:rsidRPr="00C30115">
        <w:rPr>
          <w:rFonts w:ascii="Tahoma" w:hAnsi="Tahoma" w:cs="Tahoma"/>
          <w:b/>
        </w:rPr>
        <w:t>NOTIFÍQUESE, PUBLÍQUESE Y CÚMPLASE</w:t>
      </w:r>
    </w:p>
    <w:p w:rsidR="00C30115" w:rsidRPr="00C30115" w:rsidRDefault="00C30115" w:rsidP="00C30115">
      <w:pPr>
        <w:pStyle w:val="Sinespaciado"/>
        <w:jc w:val="center"/>
        <w:rPr>
          <w:rFonts w:ascii="Tahoma" w:hAnsi="Tahoma" w:cs="Tahoma"/>
          <w:b/>
          <w:sz w:val="24"/>
          <w:szCs w:val="24"/>
        </w:rPr>
      </w:pPr>
      <w:r w:rsidRPr="00C30115">
        <w:rPr>
          <w:rFonts w:ascii="Tahoma" w:hAnsi="Tahoma" w:cs="Tahoma"/>
          <w:b/>
          <w:sz w:val="24"/>
          <w:szCs w:val="24"/>
        </w:rPr>
        <w:t>CARLOS ARIEL TRUKE OSPINA</w:t>
      </w:r>
    </w:p>
    <w:p w:rsidR="00C30115" w:rsidRPr="00C30115" w:rsidRDefault="00C30115" w:rsidP="00C30115">
      <w:pPr>
        <w:pStyle w:val="Sinespaciado"/>
        <w:jc w:val="center"/>
        <w:rPr>
          <w:rFonts w:ascii="Tahoma" w:hAnsi="Tahoma" w:cs="Tahoma"/>
          <w:b/>
          <w:sz w:val="24"/>
          <w:szCs w:val="24"/>
        </w:rPr>
      </w:pPr>
      <w:r w:rsidRPr="00C30115">
        <w:rPr>
          <w:rFonts w:ascii="Tahoma" w:hAnsi="Tahoma" w:cs="Tahoma"/>
          <w:b/>
          <w:sz w:val="24"/>
          <w:szCs w:val="24"/>
        </w:rPr>
        <w:t>Subdirector de Regulación y Control Ambiental</w:t>
      </w:r>
    </w:p>
    <w:p w:rsidR="00C30115" w:rsidRDefault="00C30115" w:rsidP="00C30115">
      <w:pPr>
        <w:pStyle w:val="Sinespaciado"/>
        <w:jc w:val="center"/>
        <w:rPr>
          <w:rFonts w:ascii="Tahoma" w:hAnsi="Tahoma" w:cs="Tahoma"/>
          <w:b/>
          <w:sz w:val="24"/>
          <w:szCs w:val="24"/>
        </w:rPr>
      </w:pPr>
      <w:r w:rsidRPr="00C30115">
        <w:rPr>
          <w:rFonts w:ascii="Tahoma" w:hAnsi="Tahoma" w:cs="Tahoma"/>
          <w:b/>
          <w:sz w:val="24"/>
          <w:szCs w:val="24"/>
        </w:rPr>
        <w:t>Corporación Autónoma Regional del Quindío – CRQ</w:t>
      </w:r>
    </w:p>
    <w:p w:rsidR="00244E32" w:rsidRDefault="00244E32" w:rsidP="00C30115">
      <w:pPr>
        <w:pStyle w:val="Sinespaciado"/>
        <w:jc w:val="center"/>
        <w:rPr>
          <w:rFonts w:ascii="Tahoma" w:hAnsi="Tahoma" w:cs="Tahoma"/>
          <w:b/>
          <w:sz w:val="24"/>
          <w:szCs w:val="24"/>
        </w:rPr>
      </w:pPr>
    </w:p>
    <w:p w:rsidR="00244E32" w:rsidRDefault="00244E32" w:rsidP="00C30115">
      <w:pPr>
        <w:pStyle w:val="Sinespaciado"/>
        <w:jc w:val="center"/>
        <w:rPr>
          <w:rFonts w:ascii="Tahoma" w:hAnsi="Tahoma" w:cs="Tahoma"/>
          <w:b/>
          <w:sz w:val="24"/>
          <w:szCs w:val="24"/>
        </w:rPr>
      </w:pPr>
    </w:p>
    <w:p w:rsidR="00244E32" w:rsidRDefault="00244E32" w:rsidP="00C30115">
      <w:pPr>
        <w:pStyle w:val="Sinespaciado"/>
        <w:jc w:val="center"/>
        <w:rPr>
          <w:rFonts w:ascii="Tahoma" w:hAnsi="Tahoma" w:cs="Tahoma"/>
          <w:b/>
          <w:sz w:val="24"/>
          <w:szCs w:val="24"/>
        </w:rPr>
      </w:pPr>
    </w:p>
    <w:p w:rsidR="00244E32" w:rsidRPr="00244E32" w:rsidRDefault="00244E32" w:rsidP="00244E32">
      <w:pPr>
        <w:pStyle w:val="Sinespaciado"/>
        <w:jc w:val="center"/>
        <w:rPr>
          <w:rFonts w:ascii="Tahoma" w:hAnsi="Tahoma" w:cs="Tahoma"/>
          <w:b/>
          <w:i/>
          <w:sz w:val="24"/>
          <w:szCs w:val="24"/>
        </w:rPr>
      </w:pPr>
      <w:r w:rsidRPr="00244E32">
        <w:rPr>
          <w:rFonts w:ascii="Tahoma" w:hAnsi="Tahoma" w:cs="Tahoma"/>
          <w:b/>
          <w:i/>
          <w:sz w:val="24"/>
          <w:szCs w:val="24"/>
        </w:rPr>
        <w:t>AUTO DE INICIO SRCA-AIF-057-18-02-2020</w:t>
      </w:r>
    </w:p>
    <w:p w:rsidR="00244E32" w:rsidRPr="00244E32" w:rsidRDefault="00244E32" w:rsidP="00244E32">
      <w:pPr>
        <w:pStyle w:val="Sinespaciado"/>
        <w:jc w:val="center"/>
        <w:rPr>
          <w:rFonts w:ascii="Tahoma" w:hAnsi="Tahoma" w:cs="Tahoma"/>
          <w:b/>
          <w:i/>
          <w:sz w:val="24"/>
          <w:szCs w:val="24"/>
        </w:rPr>
      </w:pPr>
      <w:r w:rsidRPr="00244E32">
        <w:rPr>
          <w:rFonts w:ascii="Tahoma" w:hAnsi="Tahoma" w:cs="Tahoma"/>
          <w:b/>
          <w:i/>
          <w:sz w:val="24"/>
          <w:szCs w:val="24"/>
        </w:rPr>
        <w:t>“POR MEDIO DEL CUAL SE INICIA UN TRAMITE DE APROVECHAMIENTO FORESTAL”</w:t>
      </w:r>
    </w:p>
    <w:p w:rsidR="00244E32" w:rsidRDefault="00244E32" w:rsidP="00244E32">
      <w:pPr>
        <w:pStyle w:val="Sinespaciado"/>
        <w:jc w:val="center"/>
        <w:rPr>
          <w:rFonts w:ascii="Tahoma" w:hAnsi="Tahoma" w:cs="Tahoma"/>
          <w:b/>
          <w:i/>
          <w:sz w:val="24"/>
          <w:szCs w:val="24"/>
        </w:rPr>
      </w:pPr>
      <w:r w:rsidRPr="00244E32">
        <w:rPr>
          <w:rFonts w:ascii="Tahoma" w:hAnsi="Tahoma" w:cs="Tahoma"/>
          <w:b/>
          <w:i/>
          <w:sz w:val="24"/>
          <w:szCs w:val="24"/>
        </w:rPr>
        <w:t>SUBDIRECCIÓN DE REGULACIÓN Y CONTROL AMBIENTAL</w:t>
      </w:r>
    </w:p>
    <w:p w:rsidR="00244E32" w:rsidRDefault="00244E32" w:rsidP="00244E32">
      <w:pPr>
        <w:pStyle w:val="Sinespaciado"/>
        <w:jc w:val="center"/>
        <w:rPr>
          <w:rFonts w:ascii="Tahoma" w:hAnsi="Tahoma" w:cs="Tahoma"/>
          <w:b/>
          <w:i/>
          <w:sz w:val="24"/>
          <w:szCs w:val="24"/>
        </w:rPr>
      </w:pPr>
    </w:p>
    <w:p w:rsidR="00244E32" w:rsidRPr="00C30115" w:rsidRDefault="00244E32" w:rsidP="00C30115">
      <w:pPr>
        <w:pStyle w:val="Sinespaciado"/>
        <w:jc w:val="center"/>
        <w:rPr>
          <w:rFonts w:ascii="Tahoma" w:hAnsi="Tahoma" w:cs="Tahoma"/>
          <w:b/>
          <w:i/>
          <w:sz w:val="24"/>
          <w:szCs w:val="24"/>
        </w:rPr>
      </w:pPr>
    </w:p>
    <w:p w:rsidR="00244E32" w:rsidRPr="00BA2326" w:rsidRDefault="00244E32" w:rsidP="00244E32">
      <w:pPr>
        <w:jc w:val="center"/>
        <w:rPr>
          <w:rFonts w:ascii="Tahoma" w:hAnsi="Tahoma" w:cs="Tahoma"/>
          <w:b/>
        </w:rPr>
      </w:pPr>
      <w:r w:rsidRPr="00BA2326">
        <w:rPr>
          <w:rFonts w:ascii="Tahoma" w:hAnsi="Tahoma" w:cs="Tahoma"/>
          <w:b/>
        </w:rPr>
        <w:t>DISPONE:</w:t>
      </w:r>
    </w:p>
    <w:p w:rsidR="00244E32" w:rsidRPr="00BA2326" w:rsidRDefault="00244E32" w:rsidP="00244E32">
      <w:pPr>
        <w:jc w:val="center"/>
        <w:rPr>
          <w:rFonts w:ascii="Tahoma" w:hAnsi="Tahoma" w:cs="Tahoma"/>
          <w:b/>
        </w:rPr>
      </w:pPr>
    </w:p>
    <w:p w:rsidR="00244E32" w:rsidRPr="00BA2326" w:rsidRDefault="00244E32" w:rsidP="00244E32">
      <w:pPr>
        <w:contextualSpacing/>
        <w:jc w:val="both"/>
        <w:rPr>
          <w:rFonts w:ascii="Tahoma" w:hAnsi="Tahoma" w:cs="Tahoma"/>
          <w:b/>
        </w:rPr>
      </w:pPr>
      <w:r w:rsidRPr="00BA2326">
        <w:rPr>
          <w:rFonts w:ascii="Tahoma" w:hAnsi="Tahoma" w:cs="Tahoma"/>
          <w:b/>
        </w:rPr>
        <w:t xml:space="preserve">PRIMERO: </w:t>
      </w:r>
      <w:r w:rsidRPr="00BA2326">
        <w:rPr>
          <w:rFonts w:ascii="Tahoma" w:hAnsi="Tahoma" w:cs="Tahoma"/>
        </w:rPr>
        <w:t xml:space="preserve">Dar inicio a la actuación administrativa de solicitud de autorización de aprovechamiento forestal del día Veintiocho </w:t>
      </w:r>
      <w:r w:rsidRPr="00BA2326">
        <w:rPr>
          <w:rFonts w:ascii="Tahoma" w:hAnsi="Tahoma" w:cs="Tahoma"/>
          <w:b/>
        </w:rPr>
        <w:t>(28)</w:t>
      </w:r>
      <w:r w:rsidRPr="00BA2326">
        <w:rPr>
          <w:rFonts w:ascii="Tahoma" w:hAnsi="Tahoma" w:cs="Tahoma"/>
        </w:rPr>
        <w:t xml:space="preserve"> de Enero del año dos mil Veinte (2020), presentada por </w:t>
      </w:r>
      <w:r w:rsidRPr="00BA2326">
        <w:rPr>
          <w:rFonts w:ascii="Tahoma" w:hAnsi="Tahoma" w:cs="Tahoma"/>
          <w:b/>
        </w:rPr>
        <w:t>LA</w:t>
      </w:r>
      <w:r w:rsidRPr="00BA2326">
        <w:rPr>
          <w:rFonts w:ascii="Tahoma" w:hAnsi="Tahoma" w:cs="Tahoma"/>
        </w:rPr>
        <w:t xml:space="preserve"> </w:t>
      </w:r>
      <w:r w:rsidRPr="00BA2326">
        <w:rPr>
          <w:rFonts w:ascii="Tahoma" w:hAnsi="Tahoma" w:cs="Tahoma"/>
          <w:b/>
        </w:rPr>
        <w:t xml:space="preserve">EMPRESA JARAMILLO &amp; JARAMILLO Y CIA SOCIEDAD POR ACCIONES SIMPLIFICADAS S.A.S, </w:t>
      </w:r>
      <w:r w:rsidRPr="00BA2326">
        <w:rPr>
          <w:rFonts w:ascii="Tahoma" w:hAnsi="Tahoma" w:cs="Tahoma"/>
        </w:rPr>
        <w:t xml:space="preserve"> identificada con el NIT 860035675-2, </w:t>
      </w:r>
      <w:r w:rsidRPr="00BA2326">
        <w:rPr>
          <w:rFonts w:ascii="Tahoma" w:hAnsi="Tahoma" w:cs="Tahoma"/>
          <w:b/>
        </w:rPr>
        <w:t>REPRESENTADA LEGALMENTE</w:t>
      </w:r>
      <w:r w:rsidRPr="00BA2326">
        <w:rPr>
          <w:rFonts w:ascii="Tahoma" w:hAnsi="Tahoma" w:cs="Tahoma"/>
        </w:rPr>
        <w:t xml:space="preserve"> por la Señora  </w:t>
      </w:r>
      <w:r w:rsidRPr="00BA2326">
        <w:rPr>
          <w:rFonts w:ascii="Tahoma" w:hAnsi="Tahoma" w:cs="Tahoma"/>
          <w:b/>
        </w:rPr>
        <w:t>DOLORITAS JARMILLO DE JARAMILLO</w:t>
      </w:r>
      <w:r w:rsidRPr="00BA2326">
        <w:rPr>
          <w:rFonts w:ascii="Tahoma" w:hAnsi="Tahoma" w:cs="Tahoma"/>
        </w:rPr>
        <w:t xml:space="preserve">, identificada con la </w:t>
      </w:r>
      <w:r w:rsidRPr="00BA2326">
        <w:rPr>
          <w:rFonts w:ascii="Tahoma" w:hAnsi="Tahoma" w:cs="Tahoma"/>
        </w:rPr>
        <w:lastRenderedPageBreak/>
        <w:t xml:space="preserve">cedula de ciudadanía numero 24.468.643 expedida en Armenia-Quindío, quien otorga </w:t>
      </w:r>
      <w:r w:rsidRPr="00BA2326">
        <w:rPr>
          <w:rFonts w:ascii="Tahoma" w:hAnsi="Tahoma" w:cs="Tahoma"/>
          <w:b/>
        </w:rPr>
        <w:t xml:space="preserve">PODER ESPECIAL, </w:t>
      </w:r>
      <w:r w:rsidRPr="00BA2326">
        <w:rPr>
          <w:rFonts w:ascii="Tahoma" w:hAnsi="Tahoma" w:cs="Tahoma"/>
        </w:rPr>
        <w:t xml:space="preserve">al señor </w:t>
      </w:r>
      <w:r w:rsidRPr="00BA2326">
        <w:rPr>
          <w:rFonts w:ascii="Tahoma" w:hAnsi="Tahoma" w:cs="Tahoma"/>
          <w:b/>
        </w:rPr>
        <w:t>SEGUNDO TORRES</w:t>
      </w:r>
      <w:r w:rsidRPr="00BA2326">
        <w:rPr>
          <w:rFonts w:ascii="Tahoma" w:hAnsi="Tahoma" w:cs="Tahoma"/>
        </w:rPr>
        <w:t xml:space="preserve">, </w:t>
      </w:r>
      <w:r w:rsidRPr="00BA2326">
        <w:rPr>
          <w:rFonts w:ascii="Tahoma" w:hAnsi="Tahoma" w:cs="Tahoma"/>
          <w:b/>
        </w:rPr>
        <w:t xml:space="preserve"> </w:t>
      </w:r>
      <w:r w:rsidRPr="00BA2326">
        <w:rPr>
          <w:rFonts w:ascii="Tahoma" w:hAnsi="Tahoma" w:cs="Tahoma"/>
        </w:rPr>
        <w:t xml:space="preserve">identificado con la cedula de ciudadanía número 18.387.736, expedida en Calarcá-Quindío, para realizar aprovechamiento forestal del Predio Rural </w:t>
      </w:r>
      <w:r w:rsidRPr="00BA2326">
        <w:rPr>
          <w:rFonts w:ascii="Tahoma" w:hAnsi="Tahoma" w:cs="Tahoma"/>
          <w:b/>
        </w:rPr>
        <w:t xml:space="preserve">1) EL ENCANTO, </w:t>
      </w:r>
      <w:r w:rsidRPr="00BA2326">
        <w:rPr>
          <w:rFonts w:ascii="Tahoma" w:hAnsi="Tahoma" w:cs="Tahoma"/>
        </w:rPr>
        <w:t xml:space="preserve">identificado con el número de matrícula inmobiliaria </w:t>
      </w:r>
      <w:r w:rsidRPr="00BA2326">
        <w:rPr>
          <w:rFonts w:ascii="Tahoma" w:hAnsi="Tahoma" w:cs="Tahoma"/>
          <w:b/>
        </w:rPr>
        <w:t xml:space="preserve">280-43959 </w:t>
      </w:r>
      <w:r w:rsidRPr="00BA2326">
        <w:rPr>
          <w:rFonts w:ascii="Tahoma" w:hAnsi="Tahoma" w:cs="Tahoma"/>
        </w:rPr>
        <w:t xml:space="preserve">y la ficha catastral </w:t>
      </w:r>
      <w:r w:rsidRPr="00BA2326">
        <w:rPr>
          <w:rFonts w:ascii="Tahoma" w:hAnsi="Tahoma" w:cs="Tahoma"/>
          <w:b/>
        </w:rPr>
        <w:t xml:space="preserve"> “1-003-040/00010030099000”, </w:t>
      </w:r>
      <w:r w:rsidRPr="00BA2326">
        <w:rPr>
          <w:rFonts w:ascii="Tahoma" w:hAnsi="Tahoma" w:cs="Tahoma"/>
        </w:rPr>
        <w:t>ubicado en la vereda</w:t>
      </w:r>
      <w:r w:rsidRPr="00BA2326">
        <w:rPr>
          <w:rFonts w:ascii="Tahoma" w:hAnsi="Tahoma" w:cs="Tahoma"/>
          <w:b/>
        </w:rPr>
        <w:t xml:space="preserve">  LA ELDA,  del  Municipio  de  LA TEBAIDA, </w:t>
      </w:r>
    </w:p>
    <w:p w:rsidR="00244E32" w:rsidRPr="00BA2326" w:rsidRDefault="00244E32" w:rsidP="00244E32">
      <w:pPr>
        <w:contextualSpacing/>
        <w:jc w:val="both"/>
        <w:rPr>
          <w:rFonts w:ascii="Tahoma" w:hAnsi="Tahoma" w:cs="Tahoma"/>
        </w:rPr>
      </w:pPr>
      <w:r w:rsidRPr="00BA2326">
        <w:rPr>
          <w:rFonts w:ascii="Tahoma" w:hAnsi="Tahoma" w:cs="Tahoma"/>
          <w:b/>
        </w:rPr>
        <w:t xml:space="preserve">QUINDÍO, </w:t>
      </w:r>
      <w:r w:rsidRPr="00BA2326">
        <w:rPr>
          <w:rFonts w:ascii="Tahoma" w:hAnsi="Tahoma" w:cs="Tahoma"/>
        </w:rPr>
        <w:t xml:space="preserve">quien presentó diligenciado ante la </w:t>
      </w:r>
      <w:r w:rsidRPr="00BA2326">
        <w:rPr>
          <w:rFonts w:ascii="Tahoma" w:hAnsi="Tahoma" w:cs="Tahoma"/>
          <w:b/>
        </w:rPr>
        <w:t xml:space="preserve">CORPORACIÓN AUTÓNOMA REGIONAL DEL QUINDÍO – CRQ, </w:t>
      </w:r>
      <w:r w:rsidRPr="00BA2326">
        <w:rPr>
          <w:rFonts w:ascii="Tahoma" w:hAnsi="Tahoma" w:cs="Tahoma"/>
        </w:rPr>
        <w:t xml:space="preserve">Formulario Único Nacional de Solicitud de Aprovechamiento Forestal Bosque Naturales o Plantados no registrados, radicado bajo el número  </w:t>
      </w:r>
      <w:r w:rsidRPr="00BA2326">
        <w:rPr>
          <w:rFonts w:ascii="Tahoma" w:hAnsi="Tahoma" w:cs="Tahoma"/>
          <w:b/>
          <w:u w:val="single"/>
        </w:rPr>
        <w:t>807-20.</w:t>
      </w:r>
    </w:p>
    <w:p w:rsidR="00244E32" w:rsidRPr="00BA2326" w:rsidRDefault="00244E32" w:rsidP="00244E32">
      <w:pPr>
        <w:contextualSpacing/>
        <w:jc w:val="both"/>
        <w:rPr>
          <w:rFonts w:ascii="Tahoma" w:hAnsi="Tahoma" w:cs="Tahoma"/>
        </w:rPr>
      </w:pPr>
    </w:p>
    <w:p w:rsidR="00244E32" w:rsidRPr="00BA2326" w:rsidRDefault="00244E32" w:rsidP="00244E32">
      <w:pPr>
        <w:contextualSpacing/>
        <w:jc w:val="both"/>
        <w:rPr>
          <w:rFonts w:ascii="Tahoma" w:hAnsi="Tahoma" w:cs="Tahoma"/>
          <w:i/>
        </w:rPr>
      </w:pPr>
      <w:r w:rsidRPr="00BA2326">
        <w:rPr>
          <w:rFonts w:ascii="Tahoma" w:hAnsi="Tahoma" w:cs="Tahoma"/>
          <w:b/>
        </w:rPr>
        <w:t>PARÁGRAFO:</w:t>
      </w:r>
      <w:r w:rsidRPr="00BA2326">
        <w:rPr>
          <w:rFonts w:ascii="Tahoma" w:hAnsi="Tahoma" w:cs="Tahoma"/>
        </w:rPr>
        <w:t xml:space="preserve"> </w:t>
      </w:r>
      <w:r w:rsidRPr="00BA2326">
        <w:rPr>
          <w:rFonts w:ascii="Tahoma" w:hAnsi="Tahoma" w:cs="Tahoma"/>
          <w:b/>
          <w:i/>
        </w:rPr>
        <w:t xml:space="preserve">EL PRESENTE AUTO NO CONSTITUYE EL OTORGAMIENTO DE LA AUTORIZACION DE APROVECHAMIENTO FORESTAL, </w:t>
      </w:r>
      <w:r w:rsidRPr="00BA2326">
        <w:rPr>
          <w:rFonts w:ascii="Tahoma" w:hAnsi="Tahoma" w:cs="Tahoma"/>
          <w:i/>
        </w:rPr>
        <w:t xml:space="preserve">teniendo en  cuenta  que  el mismo  solo  evidencia  la  existencia  de  la documentación requerida en el trámite, quedando pendiente el </w:t>
      </w:r>
    </w:p>
    <w:p w:rsidR="00244E32" w:rsidRPr="00BA2326" w:rsidRDefault="00244E32" w:rsidP="00244E32">
      <w:pPr>
        <w:tabs>
          <w:tab w:val="left" w:pos="5385"/>
        </w:tabs>
        <w:jc w:val="center"/>
        <w:rPr>
          <w:rFonts w:ascii="Tahoma" w:hAnsi="Tahoma" w:cs="Tahoma"/>
          <w:b/>
        </w:rPr>
      </w:pPr>
      <w:r w:rsidRPr="00BA2326">
        <w:rPr>
          <w:rFonts w:ascii="Tahoma" w:hAnsi="Tahoma" w:cs="Tahoma"/>
          <w:b/>
        </w:rPr>
        <w:t>6</w:t>
      </w:r>
    </w:p>
    <w:p w:rsidR="00244E32" w:rsidRPr="00BA2326" w:rsidRDefault="00244E32" w:rsidP="00244E32">
      <w:pPr>
        <w:contextualSpacing/>
        <w:jc w:val="both"/>
        <w:rPr>
          <w:rFonts w:ascii="Tahoma" w:hAnsi="Tahoma" w:cs="Tahoma"/>
          <w:i/>
        </w:rPr>
      </w:pPr>
      <w:r w:rsidRPr="00BA2326">
        <w:rPr>
          <w:rFonts w:ascii="Tahoma" w:hAnsi="Tahoma" w:cs="Tahoma"/>
          <w:i/>
        </w:rPr>
        <w:t>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244E32" w:rsidRPr="00BA2326" w:rsidRDefault="00244E32" w:rsidP="00244E32">
      <w:pPr>
        <w:jc w:val="both"/>
        <w:rPr>
          <w:rFonts w:ascii="Tahoma" w:hAnsi="Tahoma" w:cs="Tahoma"/>
          <w:b/>
        </w:rPr>
      </w:pPr>
    </w:p>
    <w:p w:rsidR="00244E32" w:rsidRPr="00BA2326" w:rsidRDefault="00244E32" w:rsidP="00244E32">
      <w:pPr>
        <w:jc w:val="both"/>
        <w:rPr>
          <w:rFonts w:ascii="Tahoma" w:hAnsi="Tahoma" w:cs="Tahoma"/>
        </w:rPr>
      </w:pPr>
      <w:r w:rsidRPr="00BA2326">
        <w:rPr>
          <w:rFonts w:ascii="Tahoma" w:hAnsi="Tahoma" w:cs="Tahoma"/>
          <w:b/>
        </w:rPr>
        <w:lastRenderedPageBreak/>
        <w:t xml:space="preserve">SEGUNDO: </w:t>
      </w:r>
      <w:r w:rsidRPr="00BA2326">
        <w:rPr>
          <w:rFonts w:ascii="Tahoma" w:hAnsi="Tahoma" w:cs="Tahoma"/>
        </w:rPr>
        <w:t xml:space="preserve">Cualquier persona Natural o Jurídica podrá intervenir en el presente trámite, en las condiciones señaladas en el Artículo 69 de la Ley 99 de 1993. </w:t>
      </w:r>
    </w:p>
    <w:p w:rsidR="00244E32" w:rsidRPr="00BA2326" w:rsidRDefault="00244E32" w:rsidP="00244E32">
      <w:pPr>
        <w:tabs>
          <w:tab w:val="left" w:pos="5385"/>
        </w:tabs>
        <w:jc w:val="both"/>
        <w:rPr>
          <w:rFonts w:ascii="Tahoma" w:hAnsi="Tahoma" w:cs="Tahoma"/>
        </w:rPr>
      </w:pPr>
      <w:r w:rsidRPr="00BA2326">
        <w:rPr>
          <w:rFonts w:ascii="Tahoma" w:hAnsi="Tahoma" w:cs="Tahoma"/>
          <w:b/>
        </w:rPr>
        <w:t xml:space="preserve">TERCERO: </w:t>
      </w:r>
      <w:r w:rsidRPr="00BA2326">
        <w:rPr>
          <w:rFonts w:ascii="Tahoma" w:hAnsi="Tahoma" w:cs="Tahoma"/>
        </w:rPr>
        <w:t xml:space="preserve">Publíquese el presente auto de trámite a costas del interesado en el boletín ambiental de la </w:t>
      </w:r>
      <w:r w:rsidRPr="00BA2326">
        <w:rPr>
          <w:rFonts w:ascii="Tahoma" w:hAnsi="Tahoma" w:cs="Tahoma"/>
          <w:b/>
        </w:rPr>
        <w:t>CRQ</w:t>
      </w:r>
      <w:r w:rsidRPr="00BA2326">
        <w:rPr>
          <w:rFonts w:ascii="Tahoma" w:hAnsi="Tahoma" w:cs="Tahoma"/>
        </w:rPr>
        <w:t xml:space="preserve">, por la Suma de </w:t>
      </w:r>
      <w:r w:rsidRPr="00BA2326">
        <w:rPr>
          <w:rFonts w:ascii="Tahoma" w:hAnsi="Tahoma" w:cs="Tahoma"/>
          <w:b/>
        </w:rPr>
        <w:t xml:space="preserve">VEINTIDOS MIL CIENTO DIECINUEVE PESOS M/CTE ($22.119), </w:t>
      </w:r>
      <w:r w:rsidRPr="00BA2326">
        <w:rPr>
          <w:rFonts w:ascii="Tahoma" w:hAnsi="Tahoma" w:cs="Tahoma"/>
        </w:rPr>
        <w:t xml:space="preserve">conforme a lo establecido en la </w:t>
      </w:r>
      <w:r w:rsidRPr="00BA2326">
        <w:rPr>
          <w:rFonts w:ascii="Tahoma" w:hAnsi="Tahoma" w:cs="Tahoma"/>
          <w:b/>
        </w:rPr>
        <w:t>Resolución N.º 1500 del 28 de junio del año dos mil diecinueve (2019)</w:t>
      </w:r>
      <w:r w:rsidRPr="00BA2326">
        <w:rPr>
          <w:rFonts w:ascii="Tahoma" w:hAnsi="Tahoma" w:cs="Tahoma"/>
        </w:rPr>
        <w:t xml:space="preserve">, valor que será cancelado en la Tesorería de la Entidad, a la notificación del presente Auto de Inicio. </w:t>
      </w:r>
    </w:p>
    <w:p w:rsidR="00244E32" w:rsidRPr="00BA2326" w:rsidRDefault="00244E32" w:rsidP="00244E32">
      <w:pPr>
        <w:tabs>
          <w:tab w:val="left" w:pos="5385"/>
        </w:tabs>
        <w:jc w:val="both"/>
        <w:rPr>
          <w:rFonts w:ascii="Tahoma" w:hAnsi="Tahoma" w:cs="Tahoma"/>
        </w:rPr>
      </w:pPr>
      <w:r w:rsidRPr="00BA2326">
        <w:rPr>
          <w:rFonts w:ascii="Tahoma" w:hAnsi="Tahoma" w:cs="Tahoma"/>
          <w:b/>
        </w:rPr>
        <w:t>CUARTO: SERVICIO DE EVALUACIÓN.</w:t>
      </w:r>
      <w:r w:rsidRPr="00BA232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BA2326">
        <w:rPr>
          <w:rFonts w:ascii="Tahoma" w:hAnsi="Tahoma" w:cs="Tahoma"/>
          <w:b/>
        </w:rPr>
        <w:t xml:space="preserve"> N.º 1500 del  28 de junio del año dos mil diecinueve (2019)</w:t>
      </w:r>
      <w:r w:rsidRPr="00BA2326">
        <w:rPr>
          <w:rFonts w:ascii="Tahoma" w:hAnsi="Tahoma" w:cs="Tahoma"/>
        </w:rPr>
        <w:t xml:space="preserve">,   expedida  por   la Dirección General de esta Corporación, la suma de </w:t>
      </w:r>
      <w:r w:rsidRPr="00BA2326">
        <w:rPr>
          <w:rFonts w:ascii="Tahoma" w:hAnsi="Tahoma" w:cs="Tahoma"/>
          <w:b/>
        </w:rPr>
        <w:t>NOVENTA OCHO MIL CUATROCIENTOS VEINTINUEVE PESOS</w:t>
      </w:r>
      <w:r w:rsidRPr="00BA2326">
        <w:rPr>
          <w:rFonts w:ascii="Tahoma" w:hAnsi="Tahoma" w:cs="Tahoma"/>
        </w:rPr>
        <w:t xml:space="preserve"> </w:t>
      </w:r>
      <w:r w:rsidRPr="00BA2326">
        <w:rPr>
          <w:rFonts w:ascii="Tahoma" w:hAnsi="Tahoma" w:cs="Tahoma"/>
          <w:b/>
        </w:rPr>
        <w:t xml:space="preserve">M/CTE ($98.429), </w:t>
      </w:r>
      <w:r w:rsidRPr="00BA2326">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244E32" w:rsidRPr="00BA2326" w:rsidTr="0064080F">
        <w:tc>
          <w:tcPr>
            <w:tcW w:w="2538" w:type="dxa"/>
            <w:shd w:val="clear" w:color="auto" w:fill="EEECE1"/>
          </w:tcPr>
          <w:p w:rsidR="00244E32" w:rsidRPr="00BA2326" w:rsidRDefault="00244E32" w:rsidP="0064080F">
            <w:pPr>
              <w:jc w:val="center"/>
              <w:rPr>
                <w:rFonts w:ascii="Tahoma" w:hAnsi="Tahoma" w:cs="Tahoma"/>
              </w:rPr>
            </w:pPr>
            <w:r w:rsidRPr="00BA2326">
              <w:rPr>
                <w:rFonts w:ascii="Tahoma" w:hAnsi="Tahoma" w:cs="Tahoma"/>
              </w:rPr>
              <w:t>Concepto</w:t>
            </w:r>
          </w:p>
        </w:tc>
        <w:tc>
          <w:tcPr>
            <w:tcW w:w="1998" w:type="dxa"/>
            <w:shd w:val="clear" w:color="auto" w:fill="EEECE1"/>
          </w:tcPr>
          <w:p w:rsidR="00244E32" w:rsidRPr="00BA2326" w:rsidRDefault="00244E32" w:rsidP="0064080F">
            <w:pPr>
              <w:jc w:val="center"/>
              <w:rPr>
                <w:rFonts w:ascii="Tahoma" w:hAnsi="Tahoma" w:cs="Tahoma"/>
              </w:rPr>
            </w:pPr>
            <w:r w:rsidRPr="00BA2326">
              <w:rPr>
                <w:rFonts w:ascii="Tahoma" w:hAnsi="Tahoma" w:cs="Tahoma"/>
              </w:rPr>
              <w:t>Valor</w:t>
            </w:r>
          </w:p>
        </w:tc>
      </w:tr>
      <w:tr w:rsidR="00244E32" w:rsidRPr="00BA2326" w:rsidTr="0064080F">
        <w:tc>
          <w:tcPr>
            <w:tcW w:w="2538" w:type="dxa"/>
            <w:shd w:val="clear" w:color="auto" w:fill="auto"/>
          </w:tcPr>
          <w:p w:rsidR="00244E32" w:rsidRPr="00BA2326" w:rsidRDefault="00244E32" w:rsidP="0064080F">
            <w:pPr>
              <w:tabs>
                <w:tab w:val="left" w:pos="5385"/>
              </w:tabs>
              <w:rPr>
                <w:rFonts w:ascii="Tahoma" w:hAnsi="Tahoma" w:cs="Tahoma"/>
              </w:rPr>
            </w:pPr>
            <w:r w:rsidRPr="00BA2326">
              <w:rPr>
                <w:rFonts w:ascii="Tahoma" w:hAnsi="Tahoma" w:cs="Tahoma"/>
              </w:rPr>
              <w:t xml:space="preserve">Servicio de evaluación </w:t>
            </w:r>
          </w:p>
        </w:tc>
        <w:tc>
          <w:tcPr>
            <w:tcW w:w="1998" w:type="dxa"/>
            <w:shd w:val="clear" w:color="auto" w:fill="auto"/>
          </w:tcPr>
          <w:p w:rsidR="00244E32" w:rsidRPr="00BA2326" w:rsidRDefault="00244E32" w:rsidP="0064080F">
            <w:pPr>
              <w:tabs>
                <w:tab w:val="left" w:pos="5385"/>
              </w:tabs>
              <w:jc w:val="right"/>
              <w:rPr>
                <w:rFonts w:ascii="Tahoma" w:hAnsi="Tahoma" w:cs="Tahoma"/>
              </w:rPr>
            </w:pPr>
            <w:r w:rsidRPr="00BA2326">
              <w:rPr>
                <w:rFonts w:ascii="Tahoma" w:hAnsi="Tahoma" w:cs="Tahoma"/>
              </w:rPr>
              <w:t>$98.429</w:t>
            </w:r>
          </w:p>
        </w:tc>
      </w:tr>
      <w:tr w:rsidR="00244E32" w:rsidRPr="00BA2326" w:rsidTr="0064080F">
        <w:tc>
          <w:tcPr>
            <w:tcW w:w="2538" w:type="dxa"/>
            <w:shd w:val="clear" w:color="auto" w:fill="EEECE1"/>
          </w:tcPr>
          <w:p w:rsidR="00244E32" w:rsidRPr="00BA2326" w:rsidRDefault="00244E32" w:rsidP="0064080F">
            <w:pPr>
              <w:tabs>
                <w:tab w:val="left" w:pos="5385"/>
              </w:tabs>
              <w:rPr>
                <w:rFonts w:ascii="Tahoma" w:hAnsi="Tahoma" w:cs="Tahoma"/>
              </w:rPr>
            </w:pPr>
            <w:r w:rsidRPr="00BA2326">
              <w:rPr>
                <w:rFonts w:ascii="Tahoma" w:hAnsi="Tahoma" w:cs="Tahoma"/>
              </w:rPr>
              <w:t>Total</w:t>
            </w:r>
          </w:p>
        </w:tc>
        <w:tc>
          <w:tcPr>
            <w:tcW w:w="1998" w:type="dxa"/>
            <w:shd w:val="clear" w:color="auto" w:fill="EEECE1"/>
          </w:tcPr>
          <w:p w:rsidR="00244E32" w:rsidRPr="00BA2326" w:rsidRDefault="00244E32" w:rsidP="0064080F">
            <w:pPr>
              <w:tabs>
                <w:tab w:val="left" w:pos="5385"/>
              </w:tabs>
              <w:jc w:val="right"/>
              <w:rPr>
                <w:rFonts w:ascii="Tahoma" w:hAnsi="Tahoma" w:cs="Tahoma"/>
              </w:rPr>
            </w:pPr>
            <w:r w:rsidRPr="00BA2326">
              <w:rPr>
                <w:rFonts w:ascii="Tahoma" w:hAnsi="Tahoma" w:cs="Tahoma"/>
              </w:rPr>
              <w:t>$98.429</w:t>
            </w:r>
          </w:p>
        </w:tc>
      </w:tr>
    </w:tbl>
    <w:p w:rsidR="00244E32" w:rsidRPr="00BA2326" w:rsidRDefault="00244E32" w:rsidP="00244E32">
      <w:pPr>
        <w:tabs>
          <w:tab w:val="left" w:pos="5385"/>
        </w:tabs>
        <w:jc w:val="both"/>
        <w:rPr>
          <w:rFonts w:ascii="Tahoma" w:hAnsi="Tahoma" w:cs="Tahoma"/>
        </w:rPr>
      </w:pPr>
      <w:r w:rsidRPr="00BA2326">
        <w:rPr>
          <w:rFonts w:ascii="Tahoma" w:hAnsi="Tahoma" w:cs="Tahoma"/>
        </w:rPr>
        <w:t>Dicho valor en cumplimiento a lo establecido en el CAPITULO PRIMERO "</w:t>
      </w:r>
      <w:r w:rsidRPr="00BA2326">
        <w:rPr>
          <w:rFonts w:ascii="Tahoma" w:hAnsi="Tahoma" w:cs="Tahoma"/>
          <w:i/>
        </w:rPr>
        <w:t xml:space="preserve">lineamientos y procedimientos para realizar el cobro de las tarifas de evaluación y seguimiento de las </w:t>
      </w:r>
      <w:r w:rsidRPr="00BA2326">
        <w:rPr>
          <w:rFonts w:ascii="Tahoma" w:hAnsi="Tahoma" w:cs="Tahoma"/>
          <w:i/>
        </w:rPr>
        <w:lastRenderedPageBreak/>
        <w:t>licencias ambientales, permisos, autorizaciones y demás instrumentos de control y manejo ambiental”, de</w:t>
      </w:r>
      <w:r w:rsidRPr="00BA2326">
        <w:rPr>
          <w:rFonts w:ascii="Tahoma" w:hAnsi="Tahoma" w:cs="Tahoma"/>
        </w:rPr>
        <w:t xml:space="preserve"> la Resolución </w:t>
      </w:r>
      <w:r w:rsidRPr="00BA2326">
        <w:rPr>
          <w:rFonts w:ascii="Tahoma" w:hAnsi="Tahoma" w:cs="Tahoma"/>
          <w:b/>
        </w:rPr>
        <w:t>No. 1500 del 28 de junio del año dos mil diecinueve (2019)</w:t>
      </w:r>
      <w:r w:rsidRPr="00BA2326">
        <w:rPr>
          <w:rFonts w:ascii="Tahoma" w:hAnsi="Tahoma" w:cs="Tahoma"/>
        </w:rPr>
        <w:t>.</w:t>
      </w:r>
    </w:p>
    <w:p w:rsidR="00244E32" w:rsidRPr="00BA2326" w:rsidRDefault="00244E32" w:rsidP="00244E32">
      <w:pPr>
        <w:tabs>
          <w:tab w:val="left" w:pos="5385"/>
        </w:tabs>
        <w:jc w:val="both"/>
        <w:rPr>
          <w:rFonts w:ascii="Tahoma" w:hAnsi="Tahoma" w:cs="Tahoma"/>
        </w:rPr>
      </w:pPr>
      <w:r w:rsidRPr="00BA2326">
        <w:rPr>
          <w:rFonts w:ascii="Tahoma" w:hAnsi="Tahoma" w:cs="Tahoma"/>
          <w:b/>
        </w:rPr>
        <w:t>QUINTO:</w:t>
      </w:r>
      <w:r w:rsidRPr="00BA2326">
        <w:rPr>
          <w:rFonts w:ascii="Tahoma" w:hAnsi="Tahoma" w:cs="Tahoma"/>
        </w:rPr>
        <w:t xml:space="preserve"> La Subdirectora de Regulación y Control Ambiental, </w:t>
      </w:r>
      <w:r w:rsidRPr="00BA2326">
        <w:rPr>
          <w:rFonts w:ascii="Tahoma" w:hAnsi="Tahoma" w:cs="Tahoma"/>
          <w:b/>
        </w:rPr>
        <w:t>ORDENARA</w:t>
      </w:r>
      <w:r w:rsidRPr="00BA2326">
        <w:rPr>
          <w:rFonts w:ascii="Tahoma" w:hAnsi="Tahoma" w:cs="Tahoma"/>
        </w:rPr>
        <w:t xml:space="preserve"> la práctica de una diligencia de Inspección Técnica en el Predio mencionado a lo largo de este acto administrativo</w:t>
      </w:r>
      <w:r w:rsidRPr="00BA2326">
        <w:rPr>
          <w:rFonts w:ascii="Tahoma" w:hAnsi="Tahoma" w:cs="Tahoma"/>
          <w:b/>
        </w:rPr>
        <w:t xml:space="preserve"> </w:t>
      </w:r>
      <w:r w:rsidRPr="00BA2326">
        <w:rPr>
          <w:rFonts w:ascii="Tahoma" w:hAnsi="Tahoma" w:cs="Tahoma"/>
        </w:rPr>
        <w:t>una vez se realice los pagos descritos en los dos artículos anteriores.</w:t>
      </w:r>
    </w:p>
    <w:p w:rsidR="00244E32" w:rsidRPr="00BA2326" w:rsidRDefault="00244E32" w:rsidP="00244E32">
      <w:pPr>
        <w:tabs>
          <w:tab w:val="left" w:pos="5385"/>
        </w:tabs>
        <w:jc w:val="both"/>
        <w:rPr>
          <w:rFonts w:ascii="Tahoma" w:hAnsi="Tahoma" w:cs="Tahoma"/>
          <w:b/>
        </w:rPr>
      </w:pPr>
      <w:r w:rsidRPr="00BA2326">
        <w:rPr>
          <w:rFonts w:ascii="Tahoma" w:hAnsi="Tahoma" w:cs="Tahoma"/>
          <w:b/>
        </w:rPr>
        <w:t>SEXTO:</w:t>
      </w:r>
      <w:r w:rsidRPr="00BA2326">
        <w:rPr>
          <w:rFonts w:ascii="Tahoma" w:hAnsi="Tahoma" w:cs="Tahoma"/>
        </w:rPr>
        <w:t xml:space="preserve"> El presente Auto de Inicio deberá notificarse al </w:t>
      </w:r>
      <w:r w:rsidRPr="00BA2326">
        <w:rPr>
          <w:rFonts w:ascii="Tahoma" w:hAnsi="Tahoma" w:cs="Tahoma"/>
          <w:b/>
        </w:rPr>
        <w:t>PROPIETARIO O SU APODERADO,</w:t>
      </w:r>
      <w:r w:rsidRPr="00BA232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44E32" w:rsidRPr="00BA2326" w:rsidRDefault="00244E32" w:rsidP="00244E32">
      <w:pPr>
        <w:tabs>
          <w:tab w:val="left" w:pos="5385"/>
        </w:tabs>
        <w:jc w:val="both"/>
        <w:rPr>
          <w:rFonts w:ascii="Tahoma" w:hAnsi="Tahoma" w:cs="Tahoma"/>
        </w:rPr>
      </w:pPr>
      <w:r w:rsidRPr="00BA2326">
        <w:rPr>
          <w:rFonts w:ascii="Tahoma" w:hAnsi="Tahoma" w:cs="Tahoma"/>
          <w:b/>
        </w:rPr>
        <w:t>SEPTIMO:</w:t>
      </w:r>
      <w:r w:rsidRPr="00BA2326">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BA2326">
        <w:rPr>
          <w:rFonts w:ascii="Tahoma" w:hAnsi="Tahoma" w:cs="Tahoma"/>
          <w:b/>
        </w:rPr>
        <w:t>CORPORACION AUTONOMA REGIONAL DEL QUINDIO-CRQ,</w:t>
      </w:r>
      <w:r w:rsidRPr="00BA2326">
        <w:rPr>
          <w:rFonts w:ascii="Tahoma" w:hAnsi="Tahoma" w:cs="Tahoma"/>
        </w:rPr>
        <w:t xml:space="preserve"> se </w:t>
      </w:r>
    </w:p>
    <w:p w:rsidR="00244E32" w:rsidRPr="00BA2326" w:rsidRDefault="00244E32" w:rsidP="00244E32">
      <w:pPr>
        <w:jc w:val="center"/>
        <w:rPr>
          <w:rFonts w:ascii="Tahoma" w:hAnsi="Tahoma" w:cs="Tahoma"/>
          <w:b/>
        </w:rPr>
      </w:pPr>
      <w:r w:rsidRPr="00BA2326">
        <w:rPr>
          <w:rFonts w:ascii="Tahoma" w:hAnsi="Tahoma" w:cs="Tahoma"/>
          <w:b/>
        </w:rPr>
        <w:t>7</w:t>
      </w:r>
    </w:p>
    <w:p w:rsidR="00244E32" w:rsidRPr="00BA2326" w:rsidRDefault="00244E32" w:rsidP="00244E32">
      <w:pPr>
        <w:tabs>
          <w:tab w:val="left" w:pos="5385"/>
        </w:tabs>
        <w:jc w:val="both"/>
        <w:rPr>
          <w:rFonts w:ascii="Tahoma" w:hAnsi="Tahoma" w:cs="Tahoma"/>
        </w:rPr>
      </w:pPr>
      <w:r w:rsidRPr="00BA2326">
        <w:rPr>
          <w:rFonts w:ascii="Tahoma" w:hAnsi="Tahoma" w:cs="Tahoma"/>
        </w:rPr>
        <w:t>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244E32" w:rsidRPr="00BA2326" w:rsidRDefault="00244E32" w:rsidP="00244E32">
      <w:pPr>
        <w:jc w:val="both"/>
        <w:rPr>
          <w:rFonts w:ascii="Tahoma" w:hAnsi="Tahoma" w:cs="Tahoma"/>
        </w:rPr>
      </w:pPr>
      <w:r w:rsidRPr="00BA2326">
        <w:rPr>
          <w:rFonts w:ascii="Tahoma" w:hAnsi="Tahoma" w:cs="Tahoma"/>
        </w:rPr>
        <w:lastRenderedPageBreak/>
        <w:t>En caso tal de no realizarse la cancelación de dichos valores, se entenderá desistida la solicitud por la cual se ordenará su Desistimiento y Archivo definitivo</w:t>
      </w:r>
    </w:p>
    <w:p w:rsidR="00244E32" w:rsidRPr="00BA2326" w:rsidRDefault="00244E32" w:rsidP="00244E32">
      <w:pPr>
        <w:jc w:val="both"/>
        <w:rPr>
          <w:rFonts w:ascii="Tahoma" w:hAnsi="Tahoma" w:cs="Tahoma"/>
          <w:u w:val="single"/>
        </w:rPr>
      </w:pPr>
      <w:r w:rsidRPr="00BA2326">
        <w:rPr>
          <w:rFonts w:ascii="Tahoma" w:hAnsi="Tahoma" w:cs="Tahoma"/>
          <w:b/>
        </w:rPr>
        <w:t>OCTAVO</w:t>
      </w:r>
      <w:r w:rsidRPr="00BA2326">
        <w:rPr>
          <w:rFonts w:ascii="Tahoma" w:hAnsi="Tahoma" w:cs="Tahoma"/>
        </w:rPr>
        <w:t xml:space="preserve">: Contra el presente Acto Administrativo </w:t>
      </w:r>
      <w:r w:rsidRPr="00BA2326">
        <w:rPr>
          <w:rFonts w:ascii="Tahoma" w:hAnsi="Tahoma" w:cs="Tahoma"/>
          <w:u w:val="single"/>
        </w:rPr>
        <w:t>no procede ningún recurso por tratarse de un Auto de Trámite.</w:t>
      </w:r>
    </w:p>
    <w:p w:rsidR="00244E32" w:rsidRPr="00BA2326" w:rsidRDefault="00244E32" w:rsidP="00244E32">
      <w:pPr>
        <w:jc w:val="both"/>
        <w:rPr>
          <w:rFonts w:ascii="Tahoma" w:hAnsi="Tahoma" w:cs="Tahoma"/>
        </w:rPr>
      </w:pPr>
      <w:r w:rsidRPr="00BA2326">
        <w:rPr>
          <w:rFonts w:ascii="Tahoma" w:hAnsi="Tahoma" w:cs="Tahoma"/>
          <w:b/>
        </w:rPr>
        <w:t xml:space="preserve">NOVENO: Publicidad. </w:t>
      </w:r>
      <w:r w:rsidRPr="00BA2326">
        <w:rPr>
          <w:rFonts w:ascii="Tahoma" w:hAnsi="Tahoma" w:cs="Tahoma"/>
        </w:rPr>
        <w:t xml:space="preserve">Remitir copia del presente </w:t>
      </w:r>
      <w:r w:rsidRPr="00BA2326">
        <w:rPr>
          <w:rFonts w:ascii="Tahoma" w:hAnsi="Tahoma" w:cs="Tahoma"/>
          <w:b/>
        </w:rPr>
        <w:t xml:space="preserve">AUTO DE INICIO SRCA-AIF-057-18-02-20 </w:t>
      </w:r>
      <w:r w:rsidRPr="00BA2326">
        <w:rPr>
          <w:rFonts w:ascii="Tahoma" w:hAnsi="Tahoma" w:cs="Tahoma"/>
        </w:rPr>
        <w:t xml:space="preserve">expedidos por la Subdirección de Regulación y Control Ambiental de la Corporación Autónoma Regional del Quindío, a la Alcaldía Municipal de </w:t>
      </w:r>
      <w:r w:rsidRPr="00BA2326">
        <w:rPr>
          <w:rFonts w:ascii="Tahoma" w:hAnsi="Tahoma" w:cs="Tahoma"/>
          <w:b/>
        </w:rPr>
        <w:t>LA TEBAIDA, QUINDÍO</w:t>
      </w:r>
      <w:r w:rsidRPr="00BA2326">
        <w:rPr>
          <w:rFonts w:ascii="Tahoma" w:hAnsi="Tahoma" w:cs="Tahoma"/>
        </w:rPr>
        <w:t xml:space="preserve">, de conformidad con lo contemplado en el Artículo 2.2.1.1.7.11, para que los mismos sean exhibidos en un lugar visible. </w:t>
      </w:r>
    </w:p>
    <w:p w:rsidR="00244E32" w:rsidRPr="00BA2326" w:rsidRDefault="00244E32" w:rsidP="00244E32">
      <w:pPr>
        <w:jc w:val="center"/>
        <w:rPr>
          <w:rFonts w:ascii="Tahoma" w:hAnsi="Tahoma" w:cs="Tahoma"/>
          <w:b/>
        </w:rPr>
      </w:pPr>
      <w:r w:rsidRPr="00BA2326">
        <w:rPr>
          <w:rFonts w:ascii="Tahoma" w:hAnsi="Tahoma" w:cs="Tahoma"/>
          <w:b/>
        </w:rPr>
        <w:t>NOTIFÍQUESE, PUBLÍQUESE Y CÚMPLASE</w:t>
      </w:r>
    </w:p>
    <w:p w:rsidR="00244E32" w:rsidRPr="00BA2326" w:rsidRDefault="00244E32" w:rsidP="00244E32">
      <w:pPr>
        <w:pStyle w:val="Sinespaciado"/>
        <w:jc w:val="center"/>
        <w:rPr>
          <w:rFonts w:ascii="Tahoma" w:hAnsi="Tahoma" w:cs="Tahoma"/>
          <w:b/>
          <w:sz w:val="24"/>
          <w:szCs w:val="24"/>
        </w:rPr>
      </w:pPr>
      <w:r w:rsidRPr="00BA2326">
        <w:rPr>
          <w:rFonts w:ascii="Tahoma" w:hAnsi="Tahoma" w:cs="Tahoma"/>
          <w:b/>
          <w:sz w:val="24"/>
          <w:szCs w:val="24"/>
        </w:rPr>
        <w:t>CARLOS ARIEL TRUKE OSPINA</w:t>
      </w:r>
    </w:p>
    <w:p w:rsidR="00244E32" w:rsidRPr="00BA2326" w:rsidRDefault="00244E32" w:rsidP="00244E32">
      <w:pPr>
        <w:pStyle w:val="Sinespaciado"/>
        <w:jc w:val="center"/>
        <w:rPr>
          <w:rFonts w:ascii="Tahoma" w:hAnsi="Tahoma" w:cs="Tahoma"/>
          <w:b/>
          <w:sz w:val="24"/>
          <w:szCs w:val="24"/>
        </w:rPr>
      </w:pPr>
      <w:r w:rsidRPr="00BA2326">
        <w:rPr>
          <w:rFonts w:ascii="Tahoma" w:hAnsi="Tahoma" w:cs="Tahoma"/>
          <w:b/>
          <w:sz w:val="24"/>
          <w:szCs w:val="24"/>
        </w:rPr>
        <w:t>Subdirector de Regulación y Control Ambiental</w:t>
      </w:r>
    </w:p>
    <w:p w:rsidR="00244E32" w:rsidRDefault="00244E32" w:rsidP="00244E32">
      <w:pPr>
        <w:pStyle w:val="Sinespaciado"/>
        <w:jc w:val="center"/>
        <w:rPr>
          <w:rFonts w:ascii="Tahoma" w:hAnsi="Tahoma" w:cs="Tahoma"/>
          <w:b/>
          <w:sz w:val="24"/>
          <w:szCs w:val="24"/>
        </w:rPr>
      </w:pPr>
      <w:r w:rsidRPr="00BA2326">
        <w:rPr>
          <w:rFonts w:ascii="Tahoma" w:hAnsi="Tahoma" w:cs="Tahoma"/>
          <w:b/>
          <w:sz w:val="24"/>
          <w:szCs w:val="24"/>
        </w:rPr>
        <w:t>Corporación Autónoma Regional del Quindío – CRQ</w:t>
      </w:r>
      <w:r w:rsidR="00BA2326">
        <w:rPr>
          <w:rFonts w:ascii="Tahoma" w:hAnsi="Tahoma" w:cs="Tahoma"/>
          <w:b/>
          <w:sz w:val="24"/>
          <w:szCs w:val="24"/>
        </w:rPr>
        <w:t>.</w:t>
      </w:r>
    </w:p>
    <w:p w:rsidR="004B7202" w:rsidRDefault="004B7202" w:rsidP="00244E32">
      <w:pPr>
        <w:pStyle w:val="Sinespaciado"/>
        <w:jc w:val="center"/>
        <w:rPr>
          <w:rFonts w:ascii="Tahoma" w:hAnsi="Tahoma" w:cs="Tahoma"/>
          <w:b/>
          <w:sz w:val="24"/>
          <w:szCs w:val="24"/>
        </w:rPr>
      </w:pPr>
    </w:p>
    <w:p w:rsidR="004B7202" w:rsidRDefault="004B7202" w:rsidP="00244E32">
      <w:pPr>
        <w:pStyle w:val="Sinespaciado"/>
        <w:jc w:val="center"/>
        <w:rPr>
          <w:rFonts w:ascii="Tahoma" w:hAnsi="Tahoma" w:cs="Tahoma"/>
          <w:b/>
          <w:sz w:val="24"/>
          <w:szCs w:val="24"/>
        </w:rPr>
      </w:pPr>
    </w:p>
    <w:p w:rsidR="00BA2326" w:rsidRDefault="00BA2326" w:rsidP="001526ED">
      <w:pPr>
        <w:pStyle w:val="Sinespaciado"/>
        <w:rPr>
          <w:rFonts w:ascii="Tahoma" w:hAnsi="Tahoma" w:cs="Tahoma"/>
          <w:b/>
          <w:sz w:val="24"/>
          <w:szCs w:val="24"/>
        </w:rPr>
      </w:pPr>
    </w:p>
    <w:p w:rsidR="004B7202" w:rsidRPr="001526ED" w:rsidRDefault="004B7202" w:rsidP="004B7202">
      <w:pPr>
        <w:pStyle w:val="Sinespaciado"/>
        <w:jc w:val="center"/>
        <w:rPr>
          <w:rFonts w:ascii="Tahoma" w:hAnsi="Tahoma" w:cs="Tahoma"/>
          <w:b/>
          <w:i/>
          <w:sz w:val="24"/>
          <w:szCs w:val="24"/>
        </w:rPr>
      </w:pPr>
      <w:r w:rsidRPr="001526ED">
        <w:rPr>
          <w:rFonts w:ascii="Tahoma" w:hAnsi="Tahoma" w:cs="Tahoma"/>
          <w:b/>
          <w:i/>
          <w:sz w:val="24"/>
          <w:szCs w:val="24"/>
        </w:rPr>
        <w:t>AUTO DE INICIO SRCA-AIF-080-2-03-2020</w:t>
      </w:r>
    </w:p>
    <w:p w:rsidR="004B7202" w:rsidRPr="001526ED" w:rsidRDefault="004B7202" w:rsidP="004B7202">
      <w:pPr>
        <w:pStyle w:val="Sinespaciado"/>
        <w:jc w:val="center"/>
        <w:rPr>
          <w:rFonts w:ascii="Tahoma" w:hAnsi="Tahoma" w:cs="Tahoma"/>
          <w:b/>
          <w:i/>
          <w:sz w:val="24"/>
          <w:szCs w:val="24"/>
        </w:rPr>
      </w:pPr>
      <w:r w:rsidRPr="001526ED">
        <w:rPr>
          <w:rFonts w:ascii="Tahoma" w:hAnsi="Tahoma" w:cs="Tahoma"/>
          <w:b/>
          <w:i/>
          <w:sz w:val="24"/>
          <w:szCs w:val="24"/>
        </w:rPr>
        <w:t>“POR MEDIO DEL CUAL SE INICIA UN TRAMITE DE APROVECHAMIENTO FORESTAL”</w:t>
      </w:r>
    </w:p>
    <w:p w:rsidR="004B7202" w:rsidRDefault="004B7202" w:rsidP="004B7202">
      <w:pPr>
        <w:pStyle w:val="Sinespaciado"/>
        <w:jc w:val="center"/>
        <w:rPr>
          <w:rFonts w:ascii="Tahoma" w:hAnsi="Tahoma" w:cs="Tahoma"/>
          <w:b/>
          <w:i/>
          <w:sz w:val="24"/>
          <w:szCs w:val="24"/>
        </w:rPr>
      </w:pPr>
      <w:r w:rsidRPr="001526ED">
        <w:rPr>
          <w:rFonts w:ascii="Tahoma" w:hAnsi="Tahoma" w:cs="Tahoma"/>
          <w:b/>
          <w:i/>
          <w:sz w:val="24"/>
          <w:szCs w:val="24"/>
        </w:rPr>
        <w:t>SUBDIRECCIÓN DE REGULACIÓN Y CONTROL AMBIENTAL</w:t>
      </w:r>
    </w:p>
    <w:p w:rsidR="001526ED" w:rsidRDefault="001526ED" w:rsidP="004B7202">
      <w:pPr>
        <w:pStyle w:val="Sinespaciado"/>
        <w:jc w:val="center"/>
        <w:rPr>
          <w:rFonts w:ascii="Tahoma" w:hAnsi="Tahoma" w:cs="Tahoma"/>
          <w:b/>
          <w:i/>
          <w:sz w:val="24"/>
          <w:szCs w:val="24"/>
        </w:rPr>
      </w:pPr>
    </w:p>
    <w:p w:rsidR="001526ED" w:rsidRPr="001526ED" w:rsidRDefault="001526ED" w:rsidP="004B7202">
      <w:pPr>
        <w:pStyle w:val="Sinespaciado"/>
        <w:jc w:val="center"/>
        <w:rPr>
          <w:rFonts w:ascii="Tahoma" w:hAnsi="Tahoma" w:cs="Tahoma"/>
          <w:b/>
          <w:i/>
        </w:rPr>
      </w:pPr>
    </w:p>
    <w:p w:rsidR="001526ED" w:rsidRDefault="001526ED" w:rsidP="001526ED">
      <w:pPr>
        <w:jc w:val="center"/>
        <w:rPr>
          <w:rFonts w:ascii="Tahoma" w:hAnsi="Tahoma" w:cs="Tahoma"/>
          <w:b/>
          <w:sz w:val="22"/>
          <w:szCs w:val="22"/>
        </w:rPr>
      </w:pPr>
      <w:r w:rsidRPr="001526ED">
        <w:rPr>
          <w:rFonts w:ascii="Tahoma" w:hAnsi="Tahoma" w:cs="Tahoma"/>
          <w:b/>
          <w:sz w:val="22"/>
          <w:szCs w:val="22"/>
        </w:rPr>
        <w:t>DISPONE:</w:t>
      </w:r>
    </w:p>
    <w:p w:rsidR="001478E4" w:rsidRPr="001526ED" w:rsidRDefault="001478E4" w:rsidP="001478E4">
      <w:pPr>
        <w:rPr>
          <w:rFonts w:ascii="Tahoma" w:hAnsi="Tahoma" w:cs="Tahoma"/>
          <w:b/>
          <w:sz w:val="22"/>
          <w:szCs w:val="22"/>
        </w:rPr>
      </w:pPr>
    </w:p>
    <w:p w:rsidR="001526ED" w:rsidRPr="001526ED" w:rsidRDefault="001526ED" w:rsidP="001526ED">
      <w:pPr>
        <w:contextualSpacing/>
        <w:jc w:val="both"/>
        <w:rPr>
          <w:rFonts w:ascii="Tahoma" w:hAnsi="Tahoma" w:cs="Tahoma"/>
          <w:b/>
          <w:sz w:val="22"/>
          <w:szCs w:val="22"/>
        </w:rPr>
      </w:pPr>
      <w:r w:rsidRPr="001526ED">
        <w:rPr>
          <w:rFonts w:ascii="Tahoma" w:hAnsi="Tahoma" w:cs="Tahoma"/>
          <w:b/>
          <w:sz w:val="22"/>
          <w:szCs w:val="22"/>
        </w:rPr>
        <w:t xml:space="preserve">PRIMERO: </w:t>
      </w:r>
      <w:r w:rsidRPr="001526ED">
        <w:rPr>
          <w:rFonts w:ascii="Tahoma" w:hAnsi="Tahoma" w:cs="Tahoma"/>
          <w:sz w:val="22"/>
          <w:szCs w:val="22"/>
        </w:rPr>
        <w:t xml:space="preserve">Dar inicio a la actuación administrativa de solicitud de autorización de aprovechamiento forestal del día Tres </w:t>
      </w:r>
      <w:r w:rsidRPr="001526ED">
        <w:rPr>
          <w:rFonts w:ascii="Tahoma" w:hAnsi="Tahoma" w:cs="Tahoma"/>
          <w:b/>
          <w:sz w:val="22"/>
          <w:szCs w:val="22"/>
        </w:rPr>
        <w:lastRenderedPageBreak/>
        <w:t>(03)</w:t>
      </w:r>
      <w:r w:rsidRPr="001526ED">
        <w:rPr>
          <w:rFonts w:ascii="Tahoma" w:hAnsi="Tahoma" w:cs="Tahoma"/>
          <w:sz w:val="22"/>
          <w:szCs w:val="22"/>
        </w:rPr>
        <w:t xml:space="preserve"> de Febrero del año dos mil Veinte (2020), presentada por las señoras  </w:t>
      </w:r>
      <w:r w:rsidRPr="001526ED">
        <w:rPr>
          <w:rFonts w:ascii="Tahoma" w:hAnsi="Tahoma" w:cs="Tahoma"/>
          <w:b/>
          <w:sz w:val="22"/>
          <w:szCs w:val="22"/>
        </w:rPr>
        <w:t>LYDA ANGEL MEJIA,</w:t>
      </w:r>
      <w:r w:rsidRPr="001526ED">
        <w:rPr>
          <w:rFonts w:ascii="Tahoma" w:hAnsi="Tahoma" w:cs="Tahoma"/>
          <w:sz w:val="22"/>
          <w:szCs w:val="22"/>
        </w:rPr>
        <w:t xml:space="preserve"> identificada con la cédula de ciudadanía número 24.470.729 y </w:t>
      </w:r>
      <w:r w:rsidRPr="001526ED">
        <w:rPr>
          <w:rFonts w:ascii="Tahoma" w:hAnsi="Tahoma" w:cs="Tahoma"/>
          <w:b/>
          <w:sz w:val="22"/>
          <w:szCs w:val="22"/>
        </w:rPr>
        <w:t>OLGA INES ANGEL DE VELASQUEZ</w:t>
      </w:r>
      <w:r w:rsidRPr="001526ED">
        <w:rPr>
          <w:rFonts w:ascii="Tahoma" w:hAnsi="Tahoma" w:cs="Tahoma"/>
          <w:sz w:val="22"/>
          <w:szCs w:val="22"/>
        </w:rPr>
        <w:t xml:space="preserve">, identificada con la cédula de ciudadanía número 32.424.258, en calidad de </w:t>
      </w:r>
      <w:r w:rsidRPr="001526ED">
        <w:rPr>
          <w:rFonts w:ascii="Tahoma" w:hAnsi="Tahoma" w:cs="Tahoma"/>
          <w:b/>
          <w:sz w:val="22"/>
          <w:szCs w:val="22"/>
        </w:rPr>
        <w:t xml:space="preserve">COPROPIETARIAS, </w:t>
      </w:r>
      <w:r w:rsidRPr="001526ED">
        <w:rPr>
          <w:rFonts w:ascii="Tahoma" w:hAnsi="Tahoma" w:cs="Tahoma"/>
          <w:sz w:val="22"/>
          <w:szCs w:val="22"/>
        </w:rPr>
        <w:t>quienes</w:t>
      </w:r>
      <w:r w:rsidRPr="001526ED">
        <w:rPr>
          <w:rFonts w:ascii="Tahoma" w:hAnsi="Tahoma" w:cs="Tahoma"/>
          <w:b/>
          <w:sz w:val="22"/>
          <w:szCs w:val="22"/>
        </w:rPr>
        <w:t xml:space="preserve"> </w:t>
      </w:r>
      <w:r w:rsidRPr="001526ED">
        <w:rPr>
          <w:rFonts w:ascii="Tahoma" w:hAnsi="Tahoma" w:cs="Tahoma"/>
          <w:sz w:val="22"/>
          <w:szCs w:val="22"/>
        </w:rPr>
        <w:t xml:space="preserve">otorgan   </w:t>
      </w:r>
      <w:r w:rsidRPr="001526ED">
        <w:rPr>
          <w:rFonts w:ascii="Tahoma" w:hAnsi="Tahoma" w:cs="Tahoma"/>
          <w:b/>
          <w:sz w:val="22"/>
          <w:szCs w:val="22"/>
        </w:rPr>
        <w:t>PODER ESPECIAL</w:t>
      </w:r>
      <w:r w:rsidRPr="001526ED">
        <w:rPr>
          <w:rFonts w:ascii="Tahoma" w:hAnsi="Tahoma" w:cs="Tahoma"/>
          <w:sz w:val="22"/>
          <w:szCs w:val="22"/>
        </w:rPr>
        <w:t xml:space="preserve">  al  señor  </w:t>
      </w:r>
      <w:r w:rsidRPr="001526ED">
        <w:rPr>
          <w:rFonts w:ascii="Tahoma" w:hAnsi="Tahoma" w:cs="Tahoma"/>
          <w:b/>
          <w:sz w:val="22"/>
          <w:szCs w:val="22"/>
        </w:rPr>
        <w:t xml:space="preserve">JEISON  ALEJANDRO </w:t>
      </w:r>
    </w:p>
    <w:p w:rsidR="001526ED" w:rsidRPr="001526ED" w:rsidRDefault="001526ED" w:rsidP="001526ED">
      <w:pPr>
        <w:contextualSpacing/>
        <w:jc w:val="center"/>
        <w:rPr>
          <w:rFonts w:ascii="Tahoma" w:hAnsi="Tahoma" w:cs="Tahoma"/>
          <w:b/>
          <w:sz w:val="22"/>
          <w:szCs w:val="22"/>
        </w:rPr>
      </w:pPr>
      <w:r w:rsidRPr="001526ED">
        <w:rPr>
          <w:rFonts w:ascii="Tahoma" w:hAnsi="Tahoma" w:cs="Tahoma"/>
          <w:b/>
          <w:sz w:val="22"/>
          <w:szCs w:val="22"/>
        </w:rPr>
        <w:t>6</w:t>
      </w:r>
    </w:p>
    <w:p w:rsidR="001526ED" w:rsidRPr="001526ED" w:rsidRDefault="001526ED" w:rsidP="001526ED">
      <w:pPr>
        <w:contextualSpacing/>
        <w:jc w:val="both"/>
        <w:rPr>
          <w:rFonts w:ascii="Tahoma" w:hAnsi="Tahoma" w:cs="Tahoma"/>
          <w:b/>
          <w:sz w:val="22"/>
          <w:szCs w:val="22"/>
        </w:rPr>
      </w:pPr>
    </w:p>
    <w:p w:rsidR="001526ED" w:rsidRPr="001526ED" w:rsidRDefault="001526ED" w:rsidP="001526ED">
      <w:pPr>
        <w:contextualSpacing/>
        <w:jc w:val="both"/>
        <w:rPr>
          <w:rFonts w:ascii="Tahoma" w:hAnsi="Tahoma" w:cs="Tahoma"/>
          <w:sz w:val="22"/>
          <w:szCs w:val="22"/>
        </w:rPr>
      </w:pPr>
      <w:r w:rsidRPr="001526ED">
        <w:rPr>
          <w:rFonts w:ascii="Tahoma" w:hAnsi="Tahoma" w:cs="Tahoma"/>
          <w:b/>
          <w:sz w:val="22"/>
          <w:szCs w:val="22"/>
        </w:rPr>
        <w:t>GARCIA,</w:t>
      </w:r>
      <w:r w:rsidRPr="001526ED">
        <w:rPr>
          <w:rFonts w:ascii="Tahoma" w:hAnsi="Tahoma" w:cs="Tahoma"/>
          <w:sz w:val="22"/>
          <w:szCs w:val="22"/>
        </w:rPr>
        <w:t xml:space="preserve">   identificado con la cédula de ciudadanía número   1.094.920.449,  para realizar actividad forestal en el Predio Rural</w:t>
      </w:r>
      <w:r w:rsidRPr="001526ED">
        <w:rPr>
          <w:rFonts w:ascii="Tahoma" w:hAnsi="Tahoma" w:cs="Tahoma"/>
          <w:b/>
          <w:sz w:val="22"/>
          <w:szCs w:val="22"/>
        </w:rPr>
        <w:t xml:space="preserve"> 1) LOS LAURELES, </w:t>
      </w:r>
      <w:r w:rsidRPr="001526ED">
        <w:rPr>
          <w:rFonts w:ascii="Tahoma" w:hAnsi="Tahoma" w:cs="Tahoma"/>
          <w:sz w:val="22"/>
          <w:szCs w:val="22"/>
        </w:rPr>
        <w:t xml:space="preserve">identificado con el número de matrícula inmobiliaria </w:t>
      </w:r>
      <w:r w:rsidRPr="001526ED">
        <w:rPr>
          <w:rFonts w:ascii="Tahoma" w:hAnsi="Tahoma" w:cs="Tahoma"/>
          <w:b/>
          <w:sz w:val="22"/>
          <w:szCs w:val="22"/>
        </w:rPr>
        <w:t xml:space="preserve">280-77769 </w:t>
      </w:r>
      <w:r w:rsidRPr="001526ED">
        <w:rPr>
          <w:rFonts w:ascii="Tahoma" w:hAnsi="Tahoma" w:cs="Tahoma"/>
          <w:sz w:val="22"/>
          <w:szCs w:val="22"/>
        </w:rPr>
        <w:t xml:space="preserve">y la ficha catastral </w:t>
      </w:r>
      <w:r w:rsidRPr="001526ED">
        <w:rPr>
          <w:rFonts w:ascii="Tahoma" w:hAnsi="Tahoma" w:cs="Tahoma"/>
          <w:b/>
          <w:sz w:val="22"/>
          <w:szCs w:val="22"/>
        </w:rPr>
        <w:t xml:space="preserve"> “SIN INFORMACION”, </w:t>
      </w:r>
      <w:r w:rsidRPr="001526ED">
        <w:rPr>
          <w:rFonts w:ascii="Tahoma" w:hAnsi="Tahoma" w:cs="Tahoma"/>
          <w:sz w:val="22"/>
          <w:szCs w:val="22"/>
        </w:rPr>
        <w:t>ubicado en la vereda</w:t>
      </w:r>
      <w:r w:rsidRPr="001526ED">
        <w:rPr>
          <w:rFonts w:ascii="Tahoma" w:hAnsi="Tahoma" w:cs="Tahoma"/>
          <w:b/>
          <w:sz w:val="22"/>
          <w:szCs w:val="22"/>
        </w:rPr>
        <w:t xml:space="preserve"> MARMATO  del Municipio de  ARMENIA, QUINDÍO, </w:t>
      </w:r>
      <w:r w:rsidRPr="001526ED">
        <w:rPr>
          <w:rFonts w:ascii="Tahoma" w:hAnsi="Tahoma" w:cs="Tahoma"/>
          <w:sz w:val="22"/>
          <w:szCs w:val="22"/>
        </w:rPr>
        <w:t xml:space="preserve">quien presentó diligenciado ante la </w:t>
      </w:r>
      <w:r w:rsidRPr="001526ED">
        <w:rPr>
          <w:rFonts w:ascii="Tahoma" w:hAnsi="Tahoma" w:cs="Tahoma"/>
          <w:b/>
          <w:sz w:val="22"/>
          <w:szCs w:val="22"/>
        </w:rPr>
        <w:t xml:space="preserve">CORPORACIÓN AUTÓNOMA REGIONAL DEL QUINDÍO – CRQ, </w:t>
      </w:r>
      <w:r w:rsidRPr="001526ED">
        <w:rPr>
          <w:rFonts w:ascii="Tahoma" w:hAnsi="Tahoma" w:cs="Tahoma"/>
          <w:sz w:val="22"/>
          <w:szCs w:val="22"/>
        </w:rPr>
        <w:t xml:space="preserve">Formulario Único Nacional de Solicitud de Aprovechamiento Forestal Bosque Naturales o Plantados no registrados, radicado bajo el número  </w:t>
      </w:r>
      <w:r w:rsidRPr="001526ED">
        <w:rPr>
          <w:rFonts w:ascii="Tahoma" w:hAnsi="Tahoma" w:cs="Tahoma"/>
          <w:b/>
          <w:sz w:val="22"/>
          <w:szCs w:val="22"/>
          <w:u w:val="single"/>
        </w:rPr>
        <w:t xml:space="preserve">1009-20. </w:t>
      </w:r>
    </w:p>
    <w:p w:rsidR="001526ED" w:rsidRPr="001526ED" w:rsidRDefault="001526ED" w:rsidP="001526ED">
      <w:pPr>
        <w:contextualSpacing/>
        <w:jc w:val="both"/>
        <w:rPr>
          <w:rFonts w:ascii="Tahoma" w:hAnsi="Tahoma" w:cs="Tahoma"/>
          <w:sz w:val="22"/>
          <w:szCs w:val="22"/>
        </w:rPr>
      </w:pPr>
    </w:p>
    <w:p w:rsidR="001526ED" w:rsidRPr="001526ED" w:rsidRDefault="001526ED" w:rsidP="001526ED">
      <w:pPr>
        <w:contextualSpacing/>
        <w:jc w:val="both"/>
        <w:rPr>
          <w:rFonts w:ascii="Tahoma" w:hAnsi="Tahoma" w:cs="Tahoma"/>
          <w:i/>
          <w:sz w:val="22"/>
          <w:szCs w:val="22"/>
        </w:rPr>
      </w:pPr>
      <w:r w:rsidRPr="001526ED">
        <w:rPr>
          <w:rFonts w:ascii="Tahoma" w:hAnsi="Tahoma" w:cs="Tahoma"/>
          <w:b/>
          <w:sz w:val="22"/>
          <w:szCs w:val="22"/>
        </w:rPr>
        <w:t>PARÁGRAFO:</w:t>
      </w:r>
      <w:r w:rsidRPr="001526ED">
        <w:rPr>
          <w:rFonts w:ascii="Tahoma" w:hAnsi="Tahoma" w:cs="Tahoma"/>
          <w:sz w:val="22"/>
          <w:szCs w:val="22"/>
        </w:rPr>
        <w:t xml:space="preserve"> </w:t>
      </w:r>
      <w:r w:rsidRPr="001526ED">
        <w:rPr>
          <w:rFonts w:ascii="Tahoma" w:hAnsi="Tahoma" w:cs="Tahoma"/>
          <w:b/>
          <w:i/>
          <w:sz w:val="22"/>
          <w:szCs w:val="22"/>
        </w:rPr>
        <w:t xml:space="preserve">EL PRESENTE AUTO NO CONSTITUYE EL OTORGAMIENTO DE LA AUTORIZACION DE APROVECHAMIENTO FORESTAL, </w:t>
      </w:r>
      <w:r w:rsidRPr="001526ED">
        <w:rPr>
          <w:rFonts w:ascii="Tahoma" w:hAnsi="Tahoma" w:cs="Tahoma"/>
          <w:i/>
          <w:sz w:val="22"/>
          <w:szCs w:val="22"/>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1526ED" w:rsidRPr="001526ED" w:rsidRDefault="001526ED" w:rsidP="001526ED">
      <w:pPr>
        <w:jc w:val="both"/>
        <w:rPr>
          <w:rFonts w:ascii="Tahoma" w:hAnsi="Tahoma" w:cs="Tahoma"/>
          <w:b/>
          <w:sz w:val="22"/>
          <w:szCs w:val="22"/>
        </w:rPr>
      </w:pPr>
    </w:p>
    <w:p w:rsidR="001526ED" w:rsidRPr="001526ED" w:rsidRDefault="001526ED" w:rsidP="001526ED">
      <w:pPr>
        <w:jc w:val="both"/>
        <w:rPr>
          <w:rFonts w:ascii="Tahoma" w:hAnsi="Tahoma" w:cs="Tahoma"/>
          <w:sz w:val="22"/>
          <w:szCs w:val="22"/>
        </w:rPr>
      </w:pPr>
      <w:r w:rsidRPr="001526ED">
        <w:rPr>
          <w:rFonts w:ascii="Tahoma" w:hAnsi="Tahoma" w:cs="Tahoma"/>
          <w:b/>
          <w:sz w:val="22"/>
          <w:szCs w:val="22"/>
        </w:rPr>
        <w:t xml:space="preserve">SEGUNDO: </w:t>
      </w:r>
      <w:r w:rsidRPr="001526ED">
        <w:rPr>
          <w:rFonts w:ascii="Tahoma" w:hAnsi="Tahoma" w:cs="Tahoma"/>
          <w:sz w:val="22"/>
          <w:szCs w:val="22"/>
        </w:rPr>
        <w:t xml:space="preserve">Cualquier persona Natural o Jurídica podrá intervenir en el presente </w:t>
      </w:r>
      <w:r w:rsidRPr="001526ED">
        <w:rPr>
          <w:rFonts w:ascii="Tahoma" w:hAnsi="Tahoma" w:cs="Tahoma"/>
          <w:sz w:val="22"/>
          <w:szCs w:val="22"/>
        </w:rPr>
        <w:lastRenderedPageBreak/>
        <w:t xml:space="preserve">trámite, en las condiciones señaladas en el Artículo 69 de la Ley 99 de 1993. </w:t>
      </w:r>
    </w:p>
    <w:p w:rsidR="001526ED" w:rsidRPr="001526ED" w:rsidRDefault="001526ED" w:rsidP="001526ED">
      <w:pPr>
        <w:tabs>
          <w:tab w:val="left" w:pos="5385"/>
        </w:tabs>
        <w:jc w:val="both"/>
        <w:rPr>
          <w:rFonts w:ascii="Tahoma" w:hAnsi="Tahoma" w:cs="Tahoma"/>
          <w:sz w:val="22"/>
          <w:szCs w:val="22"/>
        </w:rPr>
      </w:pPr>
      <w:r w:rsidRPr="001526ED">
        <w:rPr>
          <w:rFonts w:ascii="Tahoma" w:hAnsi="Tahoma" w:cs="Tahoma"/>
          <w:b/>
          <w:sz w:val="22"/>
          <w:szCs w:val="22"/>
        </w:rPr>
        <w:t xml:space="preserve">TERCERO: </w:t>
      </w:r>
      <w:r w:rsidRPr="001526ED">
        <w:rPr>
          <w:rFonts w:ascii="Tahoma" w:hAnsi="Tahoma" w:cs="Tahoma"/>
          <w:sz w:val="22"/>
          <w:szCs w:val="22"/>
        </w:rPr>
        <w:t xml:space="preserve">Publíquese el presente auto de trámite a costas del interesado en el boletín ambiental de la </w:t>
      </w:r>
      <w:r w:rsidRPr="001526ED">
        <w:rPr>
          <w:rFonts w:ascii="Tahoma" w:hAnsi="Tahoma" w:cs="Tahoma"/>
          <w:b/>
          <w:sz w:val="22"/>
          <w:szCs w:val="22"/>
        </w:rPr>
        <w:t>CRQ</w:t>
      </w:r>
      <w:r w:rsidRPr="001526ED">
        <w:rPr>
          <w:rFonts w:ascii="Tahoma" w:hAnsi="Tahoma" w:cs="Tahoma"/>
          <w:sz w:val="22"/>
          <w:szCs w:val="22"/>
        </w:rPr>
        <w:t xml:space="preserve">, por la Suma de </w:t>
      </w:r>
      <w:r w:rsidRPr="001526ED">
        <w:rPr>
          <w:rFonts w:ascii="Tahoma" w:hAnsi="Tahoma" w:cs="Tahoma"/>
          <w:b/>
          <w:sz w:val="22"/>
          <w:szCs w:val="22"/>
        </w:rPr>
        <w:t xml:space="preserve">VEINTIDOS MIL CIENTO DIECINUEVE PESOS M/CTE ($22.119), </w:t>
      </w:r>
      <w:r w:rsidRPr="001526ED">
        <w:rPr>
          <w:rFonts w:ascii="Tahoma" w:hAnsi="Tahoma" w:cs="Tahoma"/>
          <w:sz w:val="22"/>
          <w:szCs w:val="22"/>
        </w:rPr>
        <w:t xml:space="preserve">conforme a lo establecido en la </w:t>
      </w:r>
      <w:r w:rsidRPr="001526ED">
        <w:rPr>
          <w:rFonts w:ascii="Tahoma" w:hAnsi="Tahoma" w:cs="Tahoma"/>
          <w:b/>
          <w:sz w:val="22"/>
          <w:szCs w:val="22"/>
        </w:rPr>
        <w:t>Resolución N.º 1500 del 28 de junio del año dos mil diecinueve (2019)</w:t>
      </w:r>
      <w:r w:rsidRPr="001526ED">
        <w:rPr>
          <w:rFonts w:ascii="Tahoma" w:hAnsi="Tahoma" w:cs="Tahoma"/>
          <w:sz w:val="22"/>
          <w:szCs w:val="22"/>
        </w:rPr>
        <w:t xml:space="preserve">, valor que será cancelado en la Tesorería de la Entidad, a la notificación del presente Auto de Inicio. </w:t>
      </w:r>
    </w:p>
    <w:p w:rsidR="001526ED" w:rsidRPr="001526ED" w:rsidRDefault="001526ED" w:rsidP="001526ED">
      <w:pPr>
        <w:tabs>
          <w:tab w:val="left" w:pos="5385"/>
        </w:tabs>
        <w:jc w:val="both"/>
        <w:rPr>
          <w:rFonts w:ascii="Tahoma" w:hAnsi="Tahoma" w:cs="Tahoma"/>
          <w:sz w:val="22"/>
          <w:szCs w:val="22"/>
        </w:rPr>
      </w:pPr>
      <w:r w:rsidRPr="001526ED">
        <w:rPr>
          <w:rFonts w:ascii="Tahoma" w:hAnsi="Tahoma" w:cs="Tahoma"/>
          <w:b/>
          <w:sz w:val="22"/>
          <w:szCs w:val="22"/>
        </w:rPr>
        <w:t>CUARTO: SERVICIO DE EVALUACIÓN.</w:t>
      </w:r>
      <w:r w:rsidRPr="001526ED">
        <w:rPr>
          <w:rFonts w:ascii="Tahoma" w:hAnsi="Tahoma" w:cs="Tahoma"/>
          <w:sz w:val="22"/>
          <w:szCs w:val="22"/>
        </w:rPr>
        <w:t xml:space="preserve"> El propietario deberá al momento de la notificación de este Auto de Inicio, cancelar en la tesorería de la Corporación Autónoma Regional   del Quindío,   de   conformidad  con   lo establecido en la Resolución</w:t>
      </w:r>
      <w:r w:rsidRPr="001526ED">
        <w:rPr>
          <w:rFonts w:ascii="Tahoma" w:hAnsi="Tahoma" w:cs="Tahoma"/>
          <w:b/>
          <w:sz w:val="22"/>
          <w:szCs w:val="22"/>
        </w:rPr>
        <w:t xml:space="preserve"> N.º 1500 del  28 de junio del año dos mil diecinueve (2019)</w:t>
      </w:r>
      <w:r w:rsidRPr="001526ED">
        <w:rPr>
          <w:rFonts w:ascii="Tahoma" w:hAnsi="Tahoma" w:cs="Tahoma"/>
          <w:sz w:val="22"/>
          <w:szCs w:val="22"/>
        </w:rPr>
        <w:t xml:space="preserve">,   expedida  por   la Dirección General de esta Corporación, la suma de </w:t>
      </w:r>
      <w:r w:rsidRPr="001526ED">
        <w:rPr>
          <w:rFonts w:ascii="Tahoma" w:hAnsi="Tahoma" w:cs="Tahoma"/>
          <w:b/>
          <w:sz w:val="22"/>
          <w:szCs w:val="22"/>
        </w:rPr>
        <w:t>CIENTO OCHO MIL TRESCIENTOS VEINTICINCO PESOS</w:t>
      </w:r>
      <w:r w:rsidRPr="001526ED">
        <w:rPr>
          <w:rFonts w:ascii="Tahoma" w:hAnsi="Tahoma" w:cs="Tahoma"/>
          <w:sz w:val="22"/>
          <w:szCs w:val="22"/>
        </w:rPr>
        <w:t xml:space="preserve"> </w:t>
      </w:r>
      <w:r w:rsidRPr="001526ED">
        <w:rPr>
          <w:rFonts w:ascii="Tahoma" w:hAnsi="Tahoma" w:cs="Tahoma"/>
          <w:b/>
          <w:sz w:val="22"/>
          <w:szCs w:val="22"/>
        </w:rPr>
        <w:t xml:space="preserve">M/CTE ($108.325), </w:t>
      </w:r>
      <w:r w:rsidRPr="001526ED">
        <w:rPr>
          <w:rFonts w:ascii="Tahoma" w:hAnsi="Tahoma" w:cs="Tahoma"/>
          <w:sz w:val="22"/>
          <w:szCs w:val="22"/>
        </w:rPr>
        <w:t xml:space="preserve">él cual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1526ED" w:rsidRPr="001526ED" w:rsidTr="0064080F">
        <w:tc>
          <w:tcPr>
            <w:tcW w:w="2538" w:type="dxa"/>
            <w:shd w:val="clear" w:color="auto" w:fill="EEECE1"/>
          </w:tcPr>
          <w:p w:rsidR="001526ED" w:rsidRPr="001526ED" w:rsidRDefault="001526ED" w:rsidP="0064080F">
            <w:pPr>
              <w:jc w:val="center"/>
              <w:rPr>
                <w:rFonts w:ascii="Tahoma" w:hAnsi="Tahoma" w:cs="Tahoma"/>
                <w:sz w:val="22"/>
                <w:szCs w:val="22"/>
              </w:rPr>
            </w:pPr>
            <w:r w:rsidRPr="001526ED">
              <w:rPr>
                <w:rFonts w:ascii="Tahoma" w:hAnsi="Tahoma" w:cs="Tahoma"/>
                <w:sz w:val="22"/>
                <w:szCs w:val="22"/>
              </w:rPr>
              <w:t>Concepto</w:t>
            </w:r>
          </w:p>
        </w:tc>
        <w:tc>
          <w:tcPr>
            <w:tcW w:w="1998" w:type="dxa"/>
            <w:shd w:val="clear" w:color="auto" w:fill="EEECE1"/>
          </w:tcPr>
          <w:p w:rsidR="001526ED" w:rsidRPr="001526ED" w:rsidRDefault="001526ED" w:rsidP="0064080F">
            <w:pPr>
              <w:jc w:val="center"/>
              <w:rPr>
                <w:rFonts w:ascii="Tahoma" w:hAnsi="Tahoma" w:cs="Tahoma"/>
                <w:sz w:val="22"/>
                <w:szCs w:val="22"/>
              </w:rPr>
            </w:pPr>
            <w:r w:rsidRPr="001526ED">
              <w:rPr>
                <w:rFonts w:ascii="Tahoma" w:hAnsi="Tahoma" w:cs="Tahoma"/>
                <w:sz w:val="22"/>
                <w:szCs w:val="22"/>
              </w:rPr>
              <w:t>Valor</w:t>
            </w:r>
          </w:p>
        </w:tc>
      </w:tr>
      <w:tr w:rsidR="001526ED" w:rsidRPr="001526ED" w:rsidTr="0064080F">
        <w:tc>
          <w:tcPr>
            <w:tcW w:w="2538" w:type="dxa"/>
            <w:shd w:val="clear" w:color="auto" w:fill="auto"/>
          </w:tcPr>
          <w:p w:rsidR="001526ED" w:rsidRPr="001526ED" w:rsidRDefault="001526ED" w:rsidP="0064080F">
            <w:pPr>
              <w:tabs>
                <w:tab w:val="left" w:pos="5385"/>
              </w:tabs>
              <w:rPr>
                <w:rFonts w:ascii="Tahoma" w:hAnsi="Tahoma" w:cs="Tahoma"/>
                <w:sz w:val="22"/>
                <w:szCs w:val="22"/>
              </w:rPr>
            </w:pPr>
            <w:r w:rsidRPr="001526ED">
              <w:rPr>
                <w:rFonts w:ascii="Tahoma" w:hAnsi="Tahoma" w:cs="Tahoma"/>
                <w:sz w:val="22"/>
                <w:szCs w:val="22"/>
              </w:rPr>
              <w:t xml:space="preserve">Servicio de evaluación </w:t>
            </w:r>
          </w:p>
        </w:tc>
        <w:tc>
          <w:tcPr>
            <w:tcW w:w="1998" w:type="dxa"/>
            <w:shd w:val="clear" w:color="auto" w:fill="auto"/>
          </w:tcPr>
          <w:p w:rsidR="001526ED" w:rsidRPr="001526ED" w:rsidRDefault="001526ED" w:rsidP="0064080F">
            <w:pPr>
              <w:tabs>
                <w:tab w:val="left" w:pos="5385"/>
              </w:tabs>
              <w:jc w:val="right"/>
              <w:rPr>
                <w:rFonts w:ascii="Tahoma" w:hAnsi="Tahoma" w:cs="Tahoma"/>
                <w:sz w:val="22"/>
                <w:szCs w:val="22"/>
              </w:rPr>
            </w:pPr>
            <w:r w:rsidRPr="001526ED">
              <w:rPr>
                <w:rFonts w:ascii="Tahoma" w:hAnsi="Tahoma" w:cs="Tahoma"/>
                <w:sz w:val="22"/>
                <w:szCs w:val="22"/>
              </w:rPr>
              <w:t>$108.325</w:t>
            </w:r>
          </w:p>
        </w:tc>
      </w:tr>
      <w:tr w:rsidR="001526ED" w:rsidRPr="001526ED" w:rsidTr="0064080F">
        <w:tc>
          <w:tcPr>
            <w:tcW w:w="2538" w:type="dxa"/>
            <w:shd w:val="clear" w:color="auto" w:fill="EEECE1"/>
          </w:tcPr>
          <w:p w:rsidR="001526ED" w:rsidRPr="001526ED" w:rsidRDefault="001526ED" w:rsidP="0064080F">
            <w:pPr>
              <w:tabs>
                <w:tab w:val="left" w:pos="5385"/>
              </w:tabs>
              <w:rPr>
                <w:rFonts w:ascii="Tahoma" w:hAnsi="Tahoma" w:cs="Tahoma"/>
                <w:sz w:val="22"/>
                <w:szCs w:val="22"/>
              </w:rPr>
            </w:pPr>
            <w:r w:rsidRPr="001526ED">
              <w:rPr>
                <w:rFonts w:ascii="Tahoma" w:hAnsi="Tahoma" w:cs="Tahoma"/>
                <w:sz w:val="22"/>
                <w:szCs w:val="22"/>
              </w:rPr>
              <w:t>Total</w:t>
            </w:r>
          </w:p>
        </w:tc>
        <w:tc>
          <w:tcPr>
            <w:tcW w:w="1998" w:type="dxa"/>
            <w:shd w:val="clear" w:color="auto" w:fill="EEECE1"/>
          </w:tcPr>
          <w:p w:rsidR="001526ED" w:rsidRPr="001526ED" w:rsidRDefault="001526ED" w:rsidP="0064080F">
            <w:pPr>
              <w:tabs>
                <w:tab w:val="left" w:pos="5385"/>
              </w:tabs>
              <w:jc w:val="right"/>
              <w:rPr>
                <w:rFonts w:ascii="Tahoma" w:hAnsi="Tahoma" w:cs="Tahoma"/>
                <w:sz w:val="22"/>
                <w:szCs w:val="22"/>
              </w:rPr>
            </w:pPr>
            <w:r w:rsidRPr="001526ED">
              <w:rPr>
                <w:rFonts w:ascii="Tahoma" w:hAnsi="Tahoma" w:cs="Tahoma"/>
                <w:sz w:val="22"/>
                <w:szCs w:val="22"/>
              </w:rPr>
              <w:t>$108.325</w:t>
            </w:r>
          </w:p>
        </w:tc>
      </w:tr>
    </w:tbl>
    <w:p w:rsidR="001526ED" w:rsidRPr="001526ED" w:rsidRDefault="001526ED" w:rsidP="001526ED">
      <w:pPr>
        <w:jc w:val="center"/>
        <w:rPr>
          <w:rFonts w:ascii="Tahoma" w:hAnsi="Tahoma" w:cs="Tahoma"/>
          <w:b/>
          <w:sz w:val="22"/>
          <w:szCs w:val="22"/>
        </w:rPr>
      </w:pPr>
    </w:p>
    <w:p w:rsidR="001526ED" w:rsidRPr="001526ED" w:rsidRDefault="001526ED" w:rsidP="001526ED">
      <w:pPr>
        <w:tabs>
          <w:tab w:val="left" w:pos="5385"/>
        </w:tabs>
        <w:jc w:val="both"/>
        <w:rPr>
          <w:rFonts w:ascii="Tahoma" w:hAnsi="Tahoma" w:cs="Tahoma"/>
          <w:sz w:val="22"/>
          <w:szCs w:val="22"/>
        </w:rPr>
      </w:pPr>
      <w:r w:rsidRPr="001526ED">
        <w:rPr>
          <w:rFonts w:ascii="Tahoma" w:hAnsi="Tahoma" w:cs="Tahoma"/>
          <w:sz w:val="22"/>
          <w:szCs w:val="22"/>
        </w:rPr>
        <w:t>Dicho valor en cumplimiento a lo establecido en el CAPITULO PRIMERO "</w:t>
      </w:r>
      <w:r w:rsidRPr="001526ED">
        <w:rPr>
          <w:rFonts w:ascii="Tahoma" w:hAnsi="Tahoma" w:cs="Tahoma"/>
          <w:i/>
          <w:sz w:val="22"/>
          <w:szCs w:val="22"/>
        </w:rPr>
        <w:t>lineamientos y procedimientos para realizar el cobro de las tarifas de evaluación y seguimiento de las licencias ambientales, permisos, autorizaciones y demás instrumentos de control y manejo ambiental”, de</w:t>
      </w:r>
      <w:r w:rsidRPr="001526ED">
        <w:rPr>
          <w:rFonts w:ascii="Tahoma" w:hAnsi="Tahoma" w:cs="Tahoma"/>
          <w:sz w:val="22"/>
          <w:szCs w:val="22"/>
        </w:rPr>
        <w:t xml:space="preserve"> la Resolución </w:t>
      </w:r>
      <w:r w:rsidRPr="001526ED">
        <w:rPr>
          <w:rFonts w:ascii="Tahoma" w:hAnsi="Tahoma" w:cs="Tahoma"/>
          <w:b/>
          <w:sz w:val="22"/>
          <w:szCs w:val="22"/>
        </w:rPr>
        <w:t>No. 1500 del 28 de junio del año dos mil diecinueve (2019)</w:t>
      </w:r>
      <w:r w:rsidRPr="001526ED">
        <w:rPr>
          <w:rFonts w:ascii="Tahoma" w:hAnsi="Tahoma" w:cs="Tahoma"/>
          <w:sz w:val="22"/>
          <w:szCs w:val="22"/>
        </w:rPr>
        <w:t>.</w:t>
      </w:r>
    </w:p>
    <w:p w:rsidR="001526ED" w:rsidRPr="001526ED" w:rsidRDefault="001526ED" w:rsidP="001526ED">
      <w:pPr>
        <w:jc w:val="center"/>
        <w:rPr>
          <w:rFonts w:ascii="Tahoma" w:hAnsi="Tahoma" w:cs="Tahoma"/>
          <w:b/>
          <w:sz w:val="22"/>
          <w:szCs w:val="22"/>
        </w:rPr>
      </w:pPr>
      <w:r w:rsidRPr="001526ED">
        <w:rPr>
          <w:rFonts w:ascii="Tahoma" w:hAnsi="Tahoma" w:cs="Tahoma"/>
          <w:b/>
          <w:sz w:val="22"/>
          <w:szCs w:val="22"/>
        </w:rPr>
        <w:t>7</w:t>
      </w:r>
    </w:p>
    <w:p w:rsidR="001526ED" w:rsidRPr="001526ED" w:rsidRDefault="001526ED" w:rsidP="001526ED">
      <w:pPr>
        <w:tabs>
          <w:tab w:val="left" w:pos="5385"/>
        </w:tabs>
        <w:jc w:val="both"/>
        <w:rPr>
          <w:rFonts w:ascii="Tahoma" w:hAnsi="Tahoma" w:cs="Tahoma"/>
          <w:sz w:val="22"/>
          <w:szCs w:val="22"/>
        </w:rPr>
      </w:pPr>
      <w:r w:rsidRPr="001526ED">
        <w:rPr>
          <w:rFonts w:ascii="Tahoma" w:hAnsi="Tahoma" w:cs="Tahoma"/>
          <w:b/>
          <w:sz w:val="22"/>
          <w:szCs w:val="22"/>
        </w:rPr>
        <w:lastRenderedPageBreak/>
        <w:t>QUINTO:</w:t>
      </w:r>
      <w:r w:rsidRPr="001526ED">
        <w:rPr>
          <w:rFonts w:ascii="Tahoma" w:hAnsi="Tahoma" w:cs="Tahoma"/>
          <w:sz w:val="22"/>
          <w:szCs w:val="22"/>
        </w:rPr>
        <w:t xml:space="preserve"> La Subdirectora de Regulación y Control Ambiental, </w:t>
      </w:r>
      <w:r w:rsidRPr="001526ED">
        <w:rPr>
          <w:rFonts w:ascii="Tahoma" w:hAnsi="Tahoma" w:cs="Tahoma"/>
          <w:b/>
          <w:sz w:val="22"/>
          <w:szCs w:val="22"/>
        </w:rPr>
        <w:t>ORDENARA</w:t>
      </w:r>
      <w:r w:rsidRPr="001526ED">
        <w:rPr>
          <w:rFonts w:ascii="Tahoma" w:hAnsi="Tahoma" w:cs="Tahoma"/>
          <w:sz w:val="22"/>
          <w:szCs w:val="22"/>
        </w:rPr>
        <w:t xml:space="preserve"> la práctica de una diligencia de Inspección Técnica en el Predio mencionado a lo largo de este acto administrativo</w:t>
      </w:r>
      <w:r w:rsidRPr="001526ED">
        <w:rPr>
          <w:rFonts w:ascii="Tahoma" w:hAnsi="Tahoma" w:cs="Tahoma"/>
          <w:b/>
          <w:sz w:val="22"/>
          <w:szCs w:val="22"/>
        </w:rPr>
        <w:t xml:space="preserve"> </w:t>
      </w:r>
      <w:r w:rsidRPr="001526ED">
        <w:rPr>
          <w:rFonts w:ascii="Tahoma" w:hAnsi="Tahoma" w:cs="Tahoma"/>
          <w:sz w:val="22"/>
          <w:szCs w:val="22"/>
        </w:rPr>
        <w:t>una vez se realice los pagos descritos en los dos artículos anteriores.</w:t>
      </w:r>
    </w:p>
    <w:p w:rsidR="001526ED" w:rsidRPr="001526ED" w:rsidRDefault="001526ED" w:rsidP="001526ED">
      <w:pPr>
        <w:tabs>
          <w:tab w:val="left" w:pos="5385"/>
        </w:tabs>
        <w:jc w:val="both"/>
        <w:rPr>
          <w:rFonts w:ascii="Tahoma" w:hAnsi="Tahoma" w:cs="Tahoma"/>
          <w:b/>
          <w:sz w:val="22"/>
          <w:szCs w:val="22"/>
        </w:rPr>
      </w:pPr>
      <w:r w:rsidRPr="001526ED">
        <w:rPr>
          <w:rFonts w:ascii="Tahoma" w:hAnsi="Tahoma" w:cs="Tahoma"/>
          <w:b/>
          <w:sz w:val="22"/>
          <w:szCs w:val="22"/>
        </w:rPr>
        <w:t>SEXTO:</w:t>
      </w:r>
      <w:r w:rsidRPr="001526ED">
        <w:rPr>
          <w:rFonts w:ascii="Tahoma" w:hAnsi="Tahoma" w:cs="Tahoma"/>
          <w:sz w:val="22"/>
          <w:szCs w:val="22"/>
        </w:rPr>
        <w:t xml:space="preserve"> El presente Auto de Inicio deberá notificarse al </w:t>
      </w:r>
      <w:r w:rsidRPr="001526ED">
        <w:rPr>
          <w:rFonts w:ascii="Tahoma" w:hAnsi="Tahoma" w:cs="Tahoma"/>
          <w:b/>
          <w:sz w:val="22"/>
          <w:szCs w:val="22"/>
        </w:rPr>
        <w:t>PROPIETARIO O SU APODERADO,</w:t>
      </w:r>
      <w:r w:rsidRPr="001526ED">
        <w:rPr>
          <w:rFonts w:ascii="Tahoma" w:hAnsi="Tahoma" w:cs="Tahoma"/>
          <w:sz w:val="22"/>
          <w:szCs w:val="22"/>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526ED" w:rsidRPr="001526ED" w:rsidRDefault="001526ED" w:rsidP="001526ED">
      <w:pPr>
        <w:tabs>
          <w:tab w:val="left" w:pos="5385"/>
        </w:tabs>
        <w:jc w:val="both"/>
        <w:rPr>
          <w:rFonts w:ascii="Tahoma" w:hAnsi="Tahoma" w:cs="Tahoma"/>
          <w:sz w:val="22"/>
          <w:szCs w:val="22"/>
        </w:rPr>
      </w:pPr>
      <w:r w:rsidRPr="001526ED">
        <w:rPr>
          <w:rFonts w:ascii="Tahoma" w:hAnsi="Tahoma" w:cs="Tahoma"/>
          <w:b/>
          <w:sz w:val="22"/>
          <w:szCs w:val="22"/>
        </w:rPr>
        <w:t>SEPTIMO:</w:t>
      </w:r>
      <w:r w:rsidRPr="001526ED">
        <w:rPr>
          <w:rFonts w:ascii="Tahoma" w:hAnsi="Tahoma" w:cs="Tahoma"/>
          <w:sz w:val="22"/>
          <w:szCs w:val="22"/>
        </w:rPr>
        <w:t xml:space="preserve"> De conformidad con lo establecido en el artículo 17 de la Ley 1755 de 2015, y en concordancia con   el artículo   22 de   la Resolución   N.º 1500   del   28   de    junio   del año dos mil diecinueve (2019) de la </w:t>
      </w:r>
      <w:r w:rsidRPr="001526ED">
        <w:rPr>
          <w:rFonts w:ascii="Tahoma" w:hAnsi="Tahoma" w:cs="Tahoma"/>
          <w:b/>
          <w:sz w:val="22"/>
          <w:szCs w:val="22"/>
        </w:rPr>
        <w:t>CORPORACION AUTONOMA REGIONAL DEL QUINDIO-CRQ,</w:t>
      </w:r>
      <w:r w:rsidRPr="001526ED">
        <w:rPr>
          <w:rFonts w:ascii="Tahoma" w:hAnsi="Tahoma" w:cs="Tahoma"/>
          <w:sz w:val="22"/>
          <w:szCs w:val="22"/>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1526ED" w:rsidRPr="001526ED" w:rsidRDefault="001526ED" w:rsidP="001526ED">
      <w:pPr>
        <w:jc w:val="both"/>
        <w:rPr>
          <w:rFonts w:ascii="Tahoma" w:hAnsi="Tahoma" w:cs="Tahoma"/>
          <w:sz w:val="22"/>
          <w:szCs w:val="22"/>
        </w:rPr>
      </w:pPr>
      <w:r w:rsidRPr="001526ED">
        <w:rPr>
          <w:rFonts w:ascii="Tahoma" w:hAnsi="Tahoma" w:cs="Tahoma"/>
          <w:sz w:val="22"/>
          <w:szCs w:val="22"/>
        </w:rPr>
        <w:t>En caso tal de no realizarse la cancelación de dichos valores, se entenderá desistida la solicitud por la cual se ordenará su Desistimiento y Archivo definitivo</w:t>
      </w:r>
    </w:p>
    <w:p w:rsidR="001526ED" w:rsidRPr="001526ED" w:rsidRDefault="001526ED" w:rsidP="001526ED">
      <w:pPr>
        <w:jc w:val="both"/>
        <w:rPr>
          <w:rFonts w:ascii="Tahoma" w:hAnsi="Tahoma" w:cs="Tahoma"/>
          <w:sz w:val="22"/>
          <w:szCs w:val="22"/>
          <w:u w:val="single"/>
        </w:rPr>
      </w:pPr>
      <w:r w:rsidRPr="001526ED">
        <w:rPr>
          <w:rFonts w:ascii="Tahoma" w:hAnsi="Tahoma" w:cs="Tahoma"/>
          <w:b/>
          <w:sz w:val="22"/>
          <w:szCs w:val="22"/>
        </w:rPr>
        <w:t>OCTAVO</w:t>
      </w:r>
      <w:r w:rsidRPr="001526ED">
        <w:rPr>
          <w:rFonts w:ascii="Tahoma" w:hAnsi="Tahoma" w:cs="Tahoma"/>
          <w:sz w:val="22"/>
          <w:szCs w:val="22"/>
        </w:rPr>
        <w:t xml:space="preserve">: Contra el presente Acto Administrativo </w:t>
      </w:r>
      <w:r w:rsidRPr="001526ED">
        <w:rPr>
          <w:rFonts w:ascii="Tahoma" w:hAnsi="Tahoma" w:cs="Tahoma"/>
          <w:sz w:val="22"/>
          <w:szCs w:val="22"/>
          <w:u w:val="single"/>
        </w:rPr>
        <w:t>no procede ningún recurso por tratarse de un Auto de Trámite.</w:t>
      </w:r>
    </w:p>
    <w:p w:rsidR="001526ED" w:rsidRPr="001526ED" w:rsidRDefault="001526ED" w:rsidP="001526ED">
      <w:pPr>
        <w:jc w:val="both"/>
        <w:rPr>
          <w:rFonts w:ascii="Tahoma" w:hAnsi="Tahoma" w:cs="Tahoma"/>
          <w:sz w:val="22"/>
          <w:szCs w:val="22"/>
        </w:rPr>
      </w:pPr>
      <w:r w:rsidRPr="001526ED">
        <w:rPr>
          <w:rFonts w:ascii="Tahoma" w:hAnsi="Tahoma" w:cs="Tahoma"/>
          <w:b/>
          <w:sz w:val="22"/>
          <w:szCs w:val="22"/>
        </w:rPr>
        <w:t xml:space="preserve">NOVENO: Publicidad. </w:t>
      </w:r>
      <w:r w:rsidRPr="001526ED">
        <w:rPr>
          <w:rFonts w:ascii="Tahoma" w:hAnsi="Tahoma" w:cs="Tahoma"/>
          <w:sz w:val="22"/>
          <w:szCs w:val="22"/>
        </w:rPr>
        <w:t xml:space="preserve">Remitir copia del presente </w:t>
      </w:r>
      <w:r w:rsidRPr="001526ED">
        <w:rPr>
          <w:rFonts w:ascii="Tahoma" w:hAnsi="Tahoma" w:cs="Tahoma"/>
          <w:b/>
          <w:sz w:val="22"/>
          <w:szCs w:val="22"/>
        </w:rPr>
        <w:t xml:space="preserve">AUTO DE INICIO SRCA-AIF-080-02-03-20 </w:t>
      </w:r>
      <w:r w:rsidRPr="001526ED">
        <w:rPr>
          <w:rFonts w:ascii="Tahoma" w:hAnsi="Tahoma" w:cs="Tahoma"/>
          <w:sz w:val="22"/>
          <w:szCs w:val="22"/>
        </w:rPr>
        <w:t xml:space="preserve">expedidos por la Subdirección de Regulación y Control Ambiental de la Corporación Autónoma Regional del Quindío, a la Alcaldía Municipal de </w:t>
      </w:r>
      <w:r w:rsidRPr="001526ED">
        <w:rPr>
          <w:rFonts w:ascii="Tahoma" w:hAnsi="Tahoma" w:cs="Tahoma"/>
          <w:b/>
          <w:sz w:val="22"/>
          <w:szCs w:val="22"/>
        </w:rPr>
        <w:t xml:space="preserve"> ARMENIA, QUINDÍO</w:t>
      </w:r>
      <w:r w:rsidRPr="001526ED">
        <w:rPr>
          <w:rFonts w:ascii="Tahoma" w:hAnsi="Tahoma" w:cs="Tahoma"/>
          <w:sz w:val="22"/>
          <w:szCs w:val="22"/>
        </w:rPr>
        <w:t xml:space="preserve">, de </w:t>
      </w:r>
      <w:r w:rsidRPr="001526ED">
        <w:rPr>
          <w:rFonts w:ascii="Tahoma" w:hAnsi="Tahoma" w:cs="Tahoma"/>
          <w:sz w:val="22"/>
          <w:szCs w:val="22"/>
        </w:rPr>
        <w:lastRenderedPageBreak/>
        <w:t xml:space="preserve">conformidad con lo contemplado en el Artículo 2.2.1.1.7.11, para que los mismos sean exhibidos en un lugar visible. </w:t>
      </w:r>
    </w:p>
    <w:p w:rsidR="001526ED" w:rsidRPr="001526ED" w:rsidRDefault="001526ED" w:rsidP="001526ED">
      <w:pPr>
        <w:jc w:val="center"/>
        <w:rPr>
          <w:rFonts w:ascii="Tahoma" w:hAnsi="Tahoma" w:cs="Tahoma"/>
          <w:b/>
          <w:sz w:val="22"/>
          <w:szCs w:val="22"/>
        </w:rPr>
      </w:pPr>
    </w:p>
    <w:p w:rsidR="001526ED" w:rsidRPr="001526ED" w:rsidRDefault="001526ED" w:rsidP="001526ED">
      <w:pPr>
        <w:jc w:val="center"/>
        <w:rPr>
          <w:rFonts w:ascii="Tahoma" w:hAnsi="Tahoma" w:cs="Tahoma"/>
          <w:b/>
          <w:sz w:val="22"/>
          <w:szCs w:val="22"/>
        </w:rPr>
      </w:pPr>
    </w:p>
    <w:p w:rsidR="001526ED" w:rsidRPr="001526ED" w:rsidRDefault="001526ED" w:rsidP="001526ED">
      <w:pPr>
        <w:jc w:val="center"/>
        <w:rPr>
          <w:rFonts w:ascii="Tahoma" w:hAnsi="Tahoma" w:cs="Tahoma"/>
          <w:b/>
          <w:sz w:val="22"/>
          <w:szCs w:val="22"/>
        </w:rPr>
      </w:pPr>
      <w:r w:rsidRPr="001526ED">
        <w:rPr>
          <w:rFonts w:ascii="Tahoma" w:hAnsi="Tahoma" w:cs="Tahoma"/>
          <w:b/>
          <w:sz w:val="22"/>
          <w:szCs w:val="22"/>
        </w:rPr>
        <w:t>NOTIFÍQUESE, PUBLÍQUESE Y CÚMPLASE</w:t>
      </w:r>
    </w:p>
    <w:p w:rsidR="001526ED" w:rsidRPr="001526ED" w:rsidRDefault="001526ED" w:rsidP="001526ED">
      <w:pPr>
        <w:pStyle w:val="Sinespaciado"/>
        <w:jc w:val="center"/>
        <w:rPr>
          <w:rFonts w:ascii="Tahoma" w:hAnsi="Tahoma" w:cs="Tahoma"/>
          <w:b/>
        </w:rPr>
      </w:pPr>
      <w:r w:rsidRPr="001526ED">
        <w:rPr>
          <w:rFonts w:ascii="Tahoma" w:hAnsi="Tahoma" w:cs="Tahoma"/>
          <w:b/>
        </w:rPr>
        <w:t>CARLOS ARIEL TRUKE OSPINA</w:t>
      </w:r>
    </w:p>
    <w:p w:rsidR="001526ED" w:rsidRPr="001526ED" w:rsidRDefault="001526ED" w:rsidP="001526ED">
      <w:pPr>
        <w:pStyle w:val="Sinespaciado"/>
        <w:jc w:val="center"/>
        <w:rPr>
          <w:rFonts w:ascii="Tahoma" w:hAnsi="Tahoma" w:cs="Tahoma"/>
          <w:b/>
        </w:rPr>
      </w:pPr>
      <w:r w:rsidRPr="001526ED">
        <w:rPr>
          <w:rFonts w:ascii="Tahoma" w:hAnsi="Tahoma" w:cs="Tahoma"/>
          <w:b/>
        </w:rPr>
        <w:t>Subdirector de Regulación y Control Ambiental</w:t>
      </w:r>
    </w:p>
    <w:p w:rsidR="001526ED" w:rsidRPr="001526ED" w:rsidRDefault="001526ED" w:rsidP="001526ED">
      <w:pPr>
        <w:pStyle w:val="Sinespaciado"/>
        <w:jc w:val="center"/>
        <w:rPr>
          <w:rFonts w:ascii="Tahoma" w:hAnsi="Tahoma" w:cs="Tahoma"/>
          <w:b/>
          <w:i/>
        </w:rPr>
      </w:pPr>
      <w:r w:rsidRPr="001526ED">
        <w:rPr>
          <w:rFonts w:ascii="Tahoma" w:hAnsi="Tahoma" w:cs="Tahoma"/>
          <w:b/>
        </w:rPr>
        <w:t>Corporación Autónoma Regional del Quindío – CRQ</w:t>
      </w:r>
    </w:p>
    <w:p w:rsidR="00BA2326" w:rsidRDefault="00BA2326" w:rsidP="00244E32">
      <w:pPr>
        <w:pStyle w:val="Sinespaciado"/>
        <w:jc w:val="center"/>
        <w:rPr>
          <w:rFonts w:ascii="Tahoma" w:hAnsi="Tahoma" w:cs="Tahoma"/>
          <w:b/>
          <w:sz w:val="24"/>
          <w:szCs w:val="24"/>
        </w:rPr>
      </w:pPr>
    </w:p>
    <w:p w:rsidR="001478E4" w:rsidRDefault="001478E4" w:rsidP="00244E32">
      <w:pPr>
        <w:pStyle w:val="Sinespaciado"/>
        <w:jc w:val="center"/>
        <w:rPr>
          <w:rFonts w:ascii="Tahoma" w:hAnsi="Tahoma" w:cs="Tahoma"/>
          <w:b/>
          <w:sz w:val="24"/>
          <w:szCs w:val="24"/>
        </w:rPr>
      </w:pPr>
    </w:p>
    <w:p w:rsidR="001478E4" w:rsidRPr="001478E4" w:rsidRDefault="001478E4" w:rsidP="001478E4">
      <w:pPr>
        <w:pStyle w:val="Sinespaciado"/>
        <w:jc w:val="center"/>
        <w:rPr>
          <w:rFonts w:ascii="Tahoma" w:hAnsi="Tahoma" w:cs="Tahoma"/>
          <w:b/>
          <w:sz w:val="24"/>
          <w:szCs w:val="24"/>
        </w:rPr>
      </w:pPr>
      <w:r w:rsidRPr="001478E4">
        <w:rPr>
          <w:rFonts w:ascii="Tahoma" w:hAnsi="Tahoma" w:cs="Tahoma"/>
          <w:b/>
          <w:sz w:val="24"/>
          <w:szCs w:val="24"/>
        </w:rPr>
        <w:t>AUTO DE INICIO SRCA-AIF-05X-20-02-2020</w:t>
      </w:r>
    </w:p>
    <w:p w:rsidR="001478E4" w:rsidRPr="001478E4" w:rsidRDefault="001478E4" w:rsidP="001478E4">
      <w:pPr>
        <w:pStyle w:val="Sinespaciado"/>
        <w:jc w:val="center"/>
        <w:rPr>
          <w:rFonts w:ascii="Tahoma" w:hAnsi="Tahoma" w:cs="Tahoma"/>
          <w:b/>
          <w:sz w:val="24"/>
          <w:szCs w:val="24"/>
        </w:rPr>
      </w:pPr>
      <w:r w:rsidRPr="001478E4">
        <w:rPr>
          <w:rFonts w:ascii="Tahoma" w:hAnsi="Tahoma" w:cs="Tahoma"/>
          <w:b/>
          <w:sz w:val="24"/>
          <w:szCs w:val="24"/>
        </w:rPr>
        <w:t>“POR MEDIO DEL CUAL SE INICIA UN TRAMITE DE APROVECHAMIENTO FORESTAL”</w:t>
      </w:r>
    </w:p>
    <w:p w:rsidR="001478E4" w:rsidRDefault="001478E4" w:rsidP="001478E4">
      <w:pPr>
        <w:pStyle w:val="Sinespaciado"/>
        <w:jc w:val="center"/>
        <w:rPr>
          <w:rFonts w:ascii="Tahoma" w:hAnsi="Tahoma" w:cs="Tahoma"/>
          <w:b/>
          <w:sz w:val="24"/>
          <w:szCs w:val="24"/>
        </w:rPr>
      </w:pPr>
      <w:r w:rsidRPr="001478E4">
        <w:rPr>
          <w:rFonts w:ascii="Tahoma" w:hAnsi="Tahoma" w:cs="Tahoma"/>
          <w:b/>
          <w:sz w:val="24"/>
          <w:szCs w:val="24"/>
        </w:rPr>
        <w:t>SUBDIRECCIÓN DE REGULACIÓN Y CONTROL AMBIENTAL</w:t>
      </w:r>
    </w:p>
    <w:p w:rsidR="001478E4" w:rsidRDefault="001478E4" w:rsidP="001478E4">
      <w:pPr>
        <w:pStyle w:val="Sinespaciado"/>
        <w:jc w:val="center"/>
        <w:rPr>
          <w:rFonts w:ascii="Tahoma" w:hAnsi="Tahoma" w:cs="Tahoma"/>
          <w:b/>
          <w:sz w:val="24"/>
          <w:szCs w:val="24"/>
        </w:rPr>
      </w:pPr>
    </w:p>
    <w:p w:rsidR="007F6BED" w:rsidRDefault="007F6BED" w:rsidP="007F6BED">
      <w:pPr>
        <w:jc w:val="center"/>
        <w:rPr>
          <w:rFonts w:ascii="Tahoma" w:hAnsi="Tahoma" w:cs="Tahoma"/>
          <w:b/>
        </w:rPr>
      </w:pPr>
      <w:r w:rsidRPr="007F6BED">
        <w:rPr>
          <w:rFonts w:ascii="Tahoma" w:hAnsi="Tahoma" w:cs="Tahoma"/>
          <w:b/>
        </w:rPr>
        <w:t>DISPONE:</w:t>
      </w:r>
    </w:p>
    <w:p w:rsidR="007F6BED" w:rsidRPr="007F6BED" w:rsidRDefault="007F6BED" w:rsidP="007F6BED">
      <w:pPr>
        <w:jc w:val="center"/>
        <w:rPr>
          <w:rFonts w:ascii="Tahoma" w:hAnsi="Tahoma" w:cs="Tahoma"/>
          <w:b/>
        </w:rPr>
      </w:pPr>
    </w:p>
    <w:p w:rsidR="007F6BED" w:rsidRPr="007F6BED" w:rsidRDefault="007F6BED" w:rsidP="007F6BED">
      <w:pPr>
        <w:contextualSpacing/>
        <w:jc w:val="both"/>
        <w:rPr>
          <w:rFonts w:ascii="Tahoma" w:hAnsi="Tahoma" w:cs="Tahoma"/>
          <w:b/>
        </w:rPr>
      </w:pPr>
      <w:r w:rsidRPr="007F6BED">
        <w:rPr>
          <w:rFonts w:ascii="Tahoma" w:hAnsi="Tahoma" w:cs="Tahoma"/>
          <w:b/>
        </w:rPr>
        <w:t xml:space="preserve">PRIMERO: </w:t>
      </w:r>
      <w:r w:rsidRPr="007F6BED">
        <w:rPr>
          <w:rFonts w:ascii="Tahoma" w:hAnsi="Tahoma" w:cs="Tahoma"/>
        </w:rPr>
        <w:t xml:space="preserve">Dar inicio a la actuación administrativa de solicitud de autorización de aprovechamiento forestal del día Tres </w:t>
      </w:r>
      <w:r w:rsidRPr="007F6BED">
        <w:rPr>
          <w:rFonts w:ascii="Tahoma" w:hAnsi="Tahoma" w:cs="Tahoma"/>
          <w:b/>
        </w:rPr>
        <w:t>(03)</w:t>
      </w:r>
      <w:r w:rsidRPr="007F6BED">
        <w:rPr>
          <w:rFonts w:ascii="Tahoma" w:hAnsi="Tahoma" w:cs="Tahoma"/>
        </w:rPr>
        <w:t xml:space="preserve"> de Febrero del año dos mil Veinte (2020), presentada por  </w:t>
      </w:r>
      <w:r w:rsidRPr="007F6BED">
        <w:rPr>
          <w:rFonts w:ascii="Tahoma" w:hAnsi="Tahoma" w:cs="Tahoma"/>
          <w:b/>
        </w:rPr>
        <w:t>LA</w:t>
      </w:r>
      <w:r w:rsidRPr="007F6BED">
        <w:rPr>
          <w:rFonts w:ascii="Tahoma" w:hAnsi="Tahoma" w:cs="Tahoma"/>
        </w:rPr>
        <w:t xml:space="preserve"> </w:t>
      </w:r>
      <w:r w:rsidRPr="007F6BED">
        <w:rPr>
          <w:rFonts w:ascii="Tahoma" w:hAnsi="Tahoma" w:cs="Tahoma"/>
          <w:b/>
        </w:rPr>
        <w:t xml:space="preserve">SOCIEDAD INVERSIONES E INMOBILIARIA ARCIVIL S.A.S, </w:t>
      </w:r>
      <w:r w:rsidRPr="007F6BED">
        <w:rPr>
          <w:rFonts w:ascii="Tahoma" w:hAnsi="Tahoma" w:cs="Tahoma"/>
        </w:rPr>
        <w:t xml:space="preserve"> identificada con el NIT 900160972-4, </w:t>
      </w:r>
      <w:r w:rsidRPr="007F6BED">
        <w:rPr>
          <w:rFonts w:ascii="Tahoma" w:hAnsi="Tahoma" w:cs="Tahoma"/>
          <w:b/>
        </w:rPr>
        <w:t>REPRESENTADA LEGALMENTE</w:t>
      </w:r>
      <w:r w:rsidRPr="007F6BED">
        <w:rPr>
          <w:rFonts w:ascii="Tahoma" w:hAnsi="Tahoma" w:cs="Tahoma"/>
        </w:rPr>
        <w:t xml:space="preserve"> por el Señor  </w:t>
      </w:r>
      <w:r w:rsidRPr="007F6BED">
        <w:rPr>
          <w:rFonts w:ascii="Tahoma" w:hAnsi="Tahoma" w:cs="Tahoma"/>
          <w:b/>
        </w:rPr>
        <w:t>EDGAR ARISTIZABAL MEYERSOHN</w:t>
      </w:r>
      <w:r w:rsidRPr="007F6BED">
        <w:rPr>
          <w:rFonts w:ascii="Tahoma" w:hAnsi="Tahoma" w:cs="Tahoma"/>
        </w:rPr>
        <w:t xml:space="preserve">, identificado con la cedula de ciudadanía número  7.554.947,  y los señores </w:t>
      </w:r>
      <w:r w:rsidRPr="007F6BED">
        <w:rPr>
          <w:rFonts w:ascii="Tahoma" w:hAnsi="Tahoma" w:cs="Tahoma"/>
          <w:b/>
        </w:rPr>
        <w:t>JORGE IVAN GUTIERREZ</w:t>
      </w:r>
      <w:r w:rsidRPr="007F6BED">
        <w:rPr>
          <w:rFonts w:ascii="Tahoma" w:hAnsi="Tahoma" w:cs="Tahoma"/>
        </w:rPr>
        <w:t xml:space="preserve">, identificado con la cédula de ciudadanía número  7.553.086, </w:t>
      </w:r>
      <w:r w:rsidRPr="007F6BED">
        <w:rPr>
          <w:rFonts w:ascii="Tahoma" w:hAnsi="Tahoma" w:cs="Tahoma"/>
          <w:b/>
        </w:rPr>
        <w:t>JUAN CALO GUTIERREZ</w:t>
      </w:r>
      <w:r w:rsidRPr="007F6BED">
        <w:rPr>
          <w:rFonts w:ascii="Tahoma" w:hAnsi="Tahoma" w:cs="Tahoma"/>
        </w:rPr>
        <w:t xml:space="preserve">, identificado con la cédula de ciudadanía número 18.495.228, </w:t>
      </w:r>
      <w:r w:rsidRPr="007F6BED">
        <w:rPr>
          <w:rFonts w:ascii="Tahoma" w:hAnsi="Tahoma" w:cs="Tahoma"/>
          <w:b/>
        </w:rPr>
        <w:t>OLGA ARAUJO LONDOÑO</w:t>
      </w:r>
      <w:r w:rsidRPr="007F6BED">
        <w:rPr>
          <w:rFonts w:ascii="Tahoma" w:hAnsi="Tahoma" w:cs="Tahoma"/>
        </w:rPr>
        <w:t xml:space="preserve">, identificada con la cédula de ciudadanía número 24.466.801, en </w:t>
      </w:r>
      <w:r w:rsidRPr="007F6BED">
        <w:rPr>
          <w:rFonts w:ascii="Tahoma" w:hAnsi="Tahoma" w:cs="Tahoma"/>
        </w:rPr>
        <w:lastRenderedPageBreak/>
        <w:t xml:space="preserve">sus calidades de </w:t>
      </w:r>
      <w:r w:rsidRPr="007F6BED">
        <w:rPr>
          <w:rFonts w:ascii="Tahoma" w:hAnsi="Tahoma" w:cs="Tahoma"/>
          <w:b/>
        </w:rPr>
        <w:t xml:space="preserve">COPROPIETARIOS, </w:t>
      </w:r>
      <w:r w:rsidRPr="007F6BED">
        <w:rPr>
          <w:rFonts w:ascii="Tahoma" w:hAnsi="Tahoma" w:cs="Tahoma"/>
        </w:rPr>
        <w:t>quienes</w:t>
      </w:r>
      <w:r w:rsidRPr="007F6BED">
        <w:rPr>
          <w:rFonts w:ascii="Tahoma" w:hAnsi="Tahoma" w:cs="Tahoma"/>
          <w:b/>
        </w:rPr>
        <w:t xml:space="preserve"> </w:t>
      </w:r>
      <w:r w:rsidRPr="007F6BED">
        <w:rPr>
          <w:rFonts w:ascii="Tahoma" w:hAnsi="Tahoma" w:cs="Tahoma"/>
        </w:rPr>
        <w:t xml:space="preserve">otorgan </w:t>
      </w:r>
      <w:r w:rsidRPr="007F6BED">
        <w:rPr>
          <w:rFonts w:ascii="Tahoma" w:hAnsi="Tahoma" w:cs="Tahoma"/>
          <w:b/>
        </w:rPr>
        <w:t xml:space="preserve">PODER ESPECIAL, </w:t>
      </w:r>
      <w:r w:rsidRPr="007F6BED">
        <w:rPr>
          <w:rFonts w:ascii="Tahoma" w:hAnsi="Tahoma" w:cs="Tahoma"/>
        </w:rPr>
        <w:t xml:space="preserve">al señor </w:t>
      </w:r>
      <w:r w:rsidRPr="007F6BED">
        <w:rPr>
          <w:rFonts w:ascii="Tahoma" w:hAnsi="Tahoma" w:cs="Tahoma"/>
          <w:b/>
        </w:rPr>
        <w:t>DIOSDADO BETANCOURT DEVIA</w:t>
      </w:r>
      <w:r w:rsidRPr="007F6BED">
        <w:rPr>
          <w:rFonts w:ascii="Tahoma" w:hAnsi="Tahoma" w:cs="Tahoma"/>
        </w:rPr>
        <w:t xml:space="preserve">, </w:t>
      </w:r>
      <w:r w:rsidRPr="007F6BED">
        <w:rPr>
          <w:rFonts w:ascii="Tahoma" w:hAnsi="Tahoma" w:cs="Tahoma"/>
          <w:b/>
        </w:rPr>
        <w:t xml:space="preserve"> </w:t>
      </w:r>
      <w:r w:rsidRPr="007F6BED">
        <w:rPr>
          <w:rFonts w:ascii="Tahoma" w:hAnsi="Tahoma" w:cs="Tahoma"/>
        </w:rPr>
        <w:t xml:space="preserve">identificado con la cedula de ciudadanía número 7.540.925, para realizar aprovechamiento forestal del Predio Rural </w:t>
      </w:r>
      <w:r w:rsidRPr="007F6BED">
        <w:rPr>
          <w:rFonts w:ascii="Tahoma" w:hAnsi="Tahoma" w:cs="Tahoma"/>
          <w:b/>
        </w:rPr>
        <w:t xml:space="preserve">1) RIO BAMBA, </w:t>
      </w:r>
      <w:r w:rsidRPr="007F6BED">
        <w:rPr>
          <w:rFonts w:ascii="Tahoma" w:hAnsi="Tahoma" w:cs="Tahoma"/>
        </w:rPr>
        <w:t xml:space="preserve">identificado con el número de matrícula inmobiliaria </w:t>
      </w:r>
      <w:r w:rsidRPr="007F6BED">
        <w:rPr>
          <w:rFonts w:ascii="Tahoma" w:hAnsi="Tahoma" w:cs="Tahoma"/>
          <w:b/>
        </w:rPr>
        <w:t xml:space="preserve">280-52991 </w:t>
      </w:r>
      <w:r w:rsidRPr="007F6BED">
        <w:rPr>
          <w:rFonts w:ascii="Tahoma" w:hAnsi="Tahoma" w:cs="Tahoma"/>
        </w:rPr>
        <w:t xml:space="preserve">y la ficha catastral </w:t>
      </w:r>
      <w:r w:rsidRPr="007F6BED">
        <w:rPr>
          <w:rFonts w:ascii="Tahoma" w:hAnsi="Tahoma" w:cs="Tahoma"/>
          <w:b/>
        </w:rPr>
        <w:t xml:space="preserve"> “63470000100070086000”, </w:t>
      </w:r>
      <w:r w:rsidRPr="007F6BED">
        <w:rPr>
          <w:rFonts w:ascii="Tahoma" w:hAnsi="Tahoma" w:cs="Tahoma"/>
        </w:rPr>
        <w:t>ubicado en la vereda</w:t>
      </w:r>
      <w:r w:rsidRPr="007F6BED">
        <w:rPr>
          <w:rFonts w:ascii="Tahoma" w:hAnsi="Tahoma" w:cs="Tahoma"/>
          <w:b/>
        </w:rPr>
        <w:t xml:space="preserve">  PUEBLO TAPAO,  del Municipio de MONTENEGRO, QUINDÍO, </w:t>
      </w:r>
      <w:r w:rsidRPr="007F6BED">
        <w:rPr>
          <w:rFonts w:ascii="Tahoma" w:hAnsi="Tahoma" w:cs="Tahoma"/>
        </w:rPr>
        <w:t xml:space="preserve">quien presentó diligenciado ante la </w:t>
      </w:r>
      <w:r w:rsidRPr="007F6BED">
        <w:rPr>
          <w:rFonts w:ascii="Tahoma" w:hAnsi="Tahoma" w:cs="Tahoma"/>
          <w:b/>
        </w:rPr>
        <w:t xml:space="preserve">CORPORACIÓN AUTÓNOMA REGIONAL DEL QUINDÍO – CRQ, </w:t>
      </w:r>
      <w:r w:rsidRPr="007F6BED">
        <w:rPr>
          <w:rFonts w:ascii="Tahoma" w:hAnsi="Tahoma" w:cs="Tahoma"/>
        </w:rPr>
        <w:t xml:space="preserve">Formulario Único Nacional de Solicitud de Aprovechamiento Forestal Bosque Naturales o Plantados no registrados, radicado bajo el número  </w:t>
      </w:r>
      <w:r w:rsidRPr="007F6BED">
        <w:rPr>
          <w:rFonts w:ascii="Tahoma" w:hAnsi="Tahoma" w:cs="Tahoma"/>
          <w:b/>
          <w:u w:val="single"/>
        </w:rPr>
        <w:t xml:space="preserve">1022-20. </w:t>
      </w:r>
    </w:p>
    <w:p w:rsidR="007F6BED" w:rsidRPr="007F6BED" w:rsidRDefault="007F6BED" w:rsidP="007F6BED">
      <w:pPr>
        <w:contextualSpacing/>
        <w:jc w:val="both"/>
        <w:rPr>
          <w:rFonts w:ascii="Tahoma" w:hAnsi="Tahoma" w:cs="Tahoma"/>
        </w:rPr>
      </w:pPr>
    </w:p>
    <w:p w:rsidR="007F6BED" w:rsidRPr="007F6BED" w:rsidRDefault="007F6BED" w:rsidP="007F6BED">
      <w:pPr>
        <w:contextualSpacing/>
        <w:jc w:val="both"/>
        <w:rPr>
          <w:rFonts w:ascii="Tahoma" w:hAnsi="Tahoma" w:cs="Tahoma"/>
          <w:i/>
        </w:rPr>
      </w:pPr>
      <w:r w:rsidRPr="007F6BED">
        <w:rPr>
          <w:rFonts w:ascii="Tahoma" w:hAnsi="Tahoma" w:cs="Tahoma"/>
          <w:b/>
        </w:rPr>
        <w:t>PARÁGRAFO:</w:t>
      </w:r>
      <w:r w:rsidRPr="007F6BED">
        <w:rPr>
          <w:rFonts w:ascii="Tahoma" w:hAnsi="Tahoma" w:cs="Tahoma"/>
        </w:rPr>
        <w:t xml:space="preserve"> </w:t>
      </w:r>
      <w:r w:rsidRPr="007F6BED">
        <w:rPr>
          <w:rFonts w:ascii="Tahoma" w:hAnsi="Tahoma" w:cs="Tahoma"/>
          <w:b/>
          <w:i/>
        </w:rPr>
        <w:t xml:space="preserve">EL PRESENTE AUTO NO CONSTITUYE EL OTORGAMIENTO DE LA AUTORIZACION DE APROVECHAMIENTO FORESTAL, </w:t>
      </w:r>
      <w:r w:rsidRPr="007F6BED">
        <w:rPr>
          <w:rFonts w:ascii="Tahoma" w:hAnsi="Tahoma" w:cs="Tahoma"/>
          <w:i/>
        </w:rPr>
        <w:t xml:space="preserve">teniendo en  cuenta  que  el mismo  solo  evidencia  la  existencia  de  la documentación requerida en el trámite, quedando pendiente el </w:t>
      </w:r>
    </w:p>
    <w:p w:rsidR="007F6BED" w:rsidRPr="007F6BED" w:rsidRDefault="007F6BED" w:rsidP="007F6BED">
      <w:pPr>
        <w:contextualSpacing/>
        <w:jc w:val="both"/>
        <w:rPr>
          <w:rFonts w:ascii="Tahoma" w:hAnsi="Tahoma" w:cs="Tahoma"/>
          <w:i/>
        </w:rPr>
      </w:pPr>
      <w:r w:rsidRPr="007F6BED">
        <w:rPr>
          <w:rFonts w:ascii="Tahoma" w:hAnsi="Tahoma" w:cs="Tahoma"/>
          <w:i/>
        </w:rPr>
        <w:t xml:space="preserve">concepto de la visita técnica, la cual ordenará el Subdirector de Regulación y Control Ambiental. Se aclara,  que   hay  situaciones   que sólo se identifican y reflejan  cuando se realiza el recorrido en </w:t>
      </w:r>
    </w:p>
    <w:p w:rsidR="007F6BED" w:rsidRPr="007F6BED" w:rsidRDefault="007F6BED" w:rsidP="007F6BED">
      <w:pPr>
        <w:jc w:val="center"/>
        <w:rPr>
          <w:rFonts w:ascii="Tahoma" w:hAnsi="Tahoma" w:cs="Tahoma"/>
          <w:b/>
        </w:rPr>
      </w:pPr>
      <w:r w:rsidRPr="007F6BED">
        <w:rPr>
          <w:rFonts w:ascii="Tahoma" w:hAnsi="Tahoma" w:cs="Tahoma"/>
          <w:b/>
        </w:rPr>
        <w:t>7</w:t>
      </w:r>
    </w:p>
    <w:p w:rsidR="007F6BED" w:rsidRPr="007F6BED" w:rsidRDefault="007F6BED" w:rsidP="007F6BED">
      <w:pPr>
        <w:contextualSpacing/>
        <w:jc w:val="both"/>
        <w:rPr>
          <w:rFonts w:ascii="Tahoma" w:hAnsi="Tahoma" w:cs="Tahoma"/>
          <w:i/>
        </w:rPr>
      </w:pPr>
      <w:r w:rsidRPr="007F6BED">
        <w:rPr>
          <w:rFonts w:ascii="Tahoma" w:hAnsi="Tahoma" w:cs="Tahoma"/>
          <w:i/>
        </w:rPr>
        <w:t>campo y de las posibles situaciones  que se encuentren dependerá la viabilidad del respectivo permiso.</w:t>
      </w:r>
    </w:p>
    <w:p w:rsidR="007F6BED" w:rsidRPr="007F6BED" w:rsidRDefault="007F6BED" w:rsidP="007F6BED">
      <w:pPr>
        <w:jc w:val="both"/>
        <w:rPr>
          <w:rFonts w:ascii="Tahoma" w:hAnsi="Tahoma" w:cs="Tahoma"/>
          <w:b/>
        </w:rPr>
      </w:pPr>
    </w:p>
    <w:p w:rsidR="007F6BED" w:rsidRPr="007F6BED" w:rsidRDefault="007F6BED" w:rsidP="007F6BED">
      <w:pPr>
        <w:jc w:val="both"/>
        <w:rPr>
          <w:rFonts w:ascii="Tahoma" w:hAnsi="Tahoma" w:cs="Tahoma"/>
        </w:rPr>
      </w:pPr>
      <w:r w:rsidRPr="007F6BED">
        <w:rPr>
          <w:rFonts w:ascii="Tahoma" w:hAnsi="Tahoma" w:cs="Tahoma"/>
          <w:b/>
        </w:rPr>
        <w:t xml:space="preserve">SEGUNDO: </w:t>
      </w:r>
      <w:r w:rsidRPr="007F6BED">
        <w:rPr>
          <w:rFonts w:ascii="Tahoma" w:hAnsi="Tahoma" w:cs="Tahoma"/>
        </w:rPr>
        <w:t xml:space="preserve">Cualquier persona Natural o Jurídica podrá intervenir en el </w:t>
      </w:r>
      <w:r w:rsidRPr="007F6BED">
        <w:rPr>
          <w:rFonts w:ascii="Tahoma" w:hAnsi="Tahoma" w:cs="Tahoma"/>
        </w:rPr>
        <w:lastRenderedPageBreak/>
        <w:t xml:space="preserve">presente trámite, en las condiciones señaladas en el Artículo 69 de la Ley 99 de 1993. </w:t>
      </w:r>
    </w:p>
    <w:p w:rsidR="007F6BED" w:rsidRPr="007F6BED" w:rsidRDefault="007F6BED" w:rsidP="007F6BED">
      <w:pPr>
        <w:tabs>
          <w:tab w:val="left" w:pos="5385"/>
        </w:tabs>
        <w:jc w:val="both"/>
        <w:rPr>
          <w:rFonts w:ascii="Tahoma" w:hAnsi="Tahoma" w:cs="Tahoma"/>
        </w:rPr>
      </w:pPr>
      <w:r w:rsidRPr="007F6BED">
        <w:rPr>
          <w:rFonts w:ascii="Tahoma" w:hAnsi="Tahoma" w:cs="Tahoma"/>
          <w:b/>
        </w:rPr>
        <w:t xml:space="preserve">TERCERO: </w:t>
      </w:r>
      <w:r w:rsidRPr="007F6BED">
        <w:rPr>
          <w:rFonts w:ascii="Tahoma" w:hAnsi="Tahoma" w:cs="Tahoma"/>
        </w:rPr>
        <w:t xml:space="preserve">Publíquese el presente auto de trámite a costas del interesado en el boletín ambiental de la </w:t>
      </w:r>
      <w:r w:rsidRPr="007F6BED">
        <w:rPr>
          <w:rFonts w:ascii="Tahoma" w:hAnsi="Tahoma" w:cs="Tahoma"/>
          <w:b/>
        </w:rPr>
        <w:t>CRQ</w:t>
      </w:r>
      <w:r w:rsidRPr="007F6BED">
        <w:rPr>
          <w:rFonts w:ascii="Tahoma" w:hAnsi="Tahoma" w:cs="Tahoma"/>
        </w:rPr>
        <w:t xml:space="preserve">, por la Suma de </w:t>
      </w:r>
      <w:r w:rsidRPr="007F6BED">
        <w:rPr>
          <w:rFonts w:ascii="Tahoma" w:hAnsi="Tahoma" w:cs="Tahoma"/>
          <w:b/>
        </w:rPr>
        <w:t xml:space="preserve">VEINTIDOS MIL CIENTO DIECINUEVE PESOS M/CTE ($22.119), </w:t>
      </w:r>
      <w:r w:rsidRPr="007F6BED">
        <w:rPr>
          <w:rFonts w:ascii="Tahoma" w:hAnsi="Tahoma" w:cs="Tahoma"/>
        </w:rPr>
        <w:t xml:space="preserve">conforme a lo establecido en la </w:t>
      </w:r>
      <w:r w:rsidRPr="007F6BED">
        <w:rPr>
          <w:rFonts w:ascii="Tahoma" w:hAnsi="Tahoma" w:cs="Tahoma"/>
          <w:b/>
        </w:rPr>
        <w:t>Resolución N.º 1500 del 28 de junio del año dos mil diecinueve (2019)</w:t>
      </w:r>
      <w:r w:rsidRPr="007F6BED">
        <w:rPr>
          <w:rFonts w:ascii="Tahoma" w:hAnsi="Tahoma" w:cs="Tahoma"/>
        </w:rPr>
        <w:t xml:space="preserve">, valor que será cancelado en la Tesorería de la Entidad, a la notificación del presente Auto de Inicio. </w:t>
      </w:r>
    </w:p>
    <w:p w:rsidR="007F6BED" w:rsidRPr="007F6BED" w:rsidRDefault="007F6BED" w:rsidP="007F6BED">
      <w:pPr>
        <w:tabs>
          <w:tab w:val="left" w:pos="5385"/>
        </w:tabs>
        <w:jc w:val="both"/>
        <w:rPr>
          <w:rFonts w:ascii="Tahoma" w:hAnsi="Tahoma" w:cs="Tahoma"/>
        </w:rPr>
      </w:pPr>
      <w:r w:rsidRPr="007F6BED">
        <w:rPr>
          <w:rFonts w:ascii="Tahoma" w:hAnsi="Tahoma" w:cs="Tahoma"/>
          <w:b/>
        </w:rPr>
        <w:t>CUARTO: SERVICIO DE EVALUACIÓN.</w:t>
      </w:r>
      <w:r w:rsidRPr="007F6BED">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7F6BED">
        <w:rPr>
          <w:rFonts w:ascii="Tahoma" w:hAnsi="Tahoma" w:cs="Tahoma"/>
          <w:b/>
        </w:rPr>
        <w:t xml:space="preserve"> N.º 1500 del  28 de junio del año dos mil diecinueve (2019)</w:t>
      </w:r>
      <w:r w:rsidRPr="007F6BED">
        <w:rPr>
          <w:rFonts w:ascii="Tahoma" w:hAnsi="Tahoma" w:cs="Tahoma"/>
        </w:rPr>
        <w:t xml:space="preserve">,   expedida  por   la Dirección General de esta Corporación, la suma de </w:t>
      </w:r>
      <w:r w:rsidRPr="007F6BED">
        <w:rPr>
          <w:rFonts w:ascii="Tahoma" w:hAnsi="Tahoma" w:cs="Tahoma"/>
          <w:b/>
        </w:rPr>
        <w:t>CIENTO OCHO MIL TRECIENTOS VEINTICINCO PESOS</w:t>
      </w:r>
      <w:r w:rsidRPr="007F6BED">
        <w:rPr>
          <w:rFonts w:ascii="Tahoma" w:hAnsi="Tahoma" w:cs="Tahoma"/>
        </w:rPr>
        <w:t xml:space="preserve"> </w:t>
      </w:r>
      <w:r w:rsidRPr="007F6BED">
        <w:rPr>
          <w:rFonts w:ascii="Tahoma" w:hAnsi="Tahoma" w:cs="Tahoma"/>
          <w:b/>
        </w:rPr>
        <w:t xml:space="preserve">M/CTE ($108.325), </w:t>
      </w:r>
      <w:r w:rsidRPr="007F6BED">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7F6BED" w:rsidRPr="007F6BED" w:rsidTr="0064080F">
        <w:tc>
          <w:tcPr>
            <w:tcW w:w="2538" w:type="dxa"/>
            <w:shd w:val="clear" w:color="auto" w:fill="EEECE1"/>
          </w:tcPr>
          <w:p w:rsidR="007F6BED" w:rsidRPr="007F6BED" w:rsidRDefault="007F6BED" w:rsidP="0064080F">
            <w:pPr>
              <w:jc w:val="center"/>
              <w:rPr>
                <w:rFonts w:ascii="Tahoma" w:hAnsi="Tahoma" w:cs="Tahoma"/>
              </w:rPr>
            </w:pPr>
            <w:r w:rsidRPr="007F6BED">
              <w:rPr>
                <w:rFonts w:ascii="Tahoma" w:hAnsi="Tahoma" w:cs="Tahoma"/>
              </w:rPr>
              <w:t>Concepto</w:t>
            </w:r>
          </w:p>
        </w:tc>
        <w:tc>
          <w:tcPr>
            <w:tcW w:w="1998" w:type="dxa"/>
            <w:shd w:val="clear" w:color="auto" w:fill="EEECE1"/>
          </w:tcPr>
          <w:p w:rsidR="007F6BED" w:rsidRPr="007F6BED" w:rsidRDefault="007F6BED" w:rsidP="0064080F">
            <w:pPr>
              <w:jc w:val="center"/>
              <w:rPr>
                <w:rFonts w:ascii="Tahoma" w:hAnsi="Tahoma" w:cs="Tahoma"/>
              </w:rPr>
            </w:pPr>
            <w:r w:rsidRPr="007F6BED">
              <w:rPr>
                <w:rFonts w:ascii="Tahoma" w:hAnsi="Tahoma" w:cs="Tahoma"/>
              </w:rPr>
              <w:t>Valor</w:t>
            </w:r>
          </w:p>
        </w:tc>
      </w:tr>
      <w:tr w:rsidR="007F6BED" w:rsidRPr="007F6BED" w:rsidTr="0064080F">
        <w:tc>
          <w:tcPr>
            <w:tcW w:w="2538" w:type="dxa"/>
            <w:shd w:val="clear" w:color="auto" w:fill="auto"/>
          </w:tcPr>
          <w:p w:rsidR="007F6BED" w:rsidRPr="007F6BED" w:rsidRDefault="007F6BED" w:rsidP="0064080F">
            <w:pPr>
              <w:tabs>
                <w:tab w:val="left" w:pos="5385"/>
              </w:tabs>
              <w:rPr>
                <w:rFonts w:ascii="Tahoma" w:hAnsi="Tahoma" w:cs="Tahoma"/>
              </w:rPr>
            </w:pPr>
            <w:r w:rsidRPr="007F6BED">
              <w:rPr>
                <w:rFonts w:ascii="Tahoma" w:hAnsi="Tahoma" w:cs="Tahoma"/>
              </w:rPr>
              <w:t xml:space="preserve">Servicio de evaluación </w:t>
            </w:r>
          </w:p>
        </w:tc>
        <w:tc>
          <w:tcPr>
            <w:tcW w:w="1998" w:type="dxa"/>
            <w:shd w:val="clear" w:color="auto" w:fill="auto"/>
          </w:tcPr>
          <w:p w:rsidR="007F6BED" w:rsidRPr="007F6BED" w:rsidRDefault="007F6BED" w:rsidP="0064080F">
            <w:pPr>
              <w:tabs>
                <w:tab w:val="left" w:pos="5385"/>
              </w:tabs>
              <w:jc w:val="right"/>
              <w:rPr>
                <w:rFonts w:ascii="Tahoma" w:hAnsi="Tahoma" w:cs="Tahoma"/>
              </w:rPr>
            </w:pPr>
            <w:r w:rsidRPr="007F6BED">
              <w:rPr>
                <w:rFonts w:ascii="Tahoma" w:hAnsi="Tahoma" w:cs="Tahoma"/>
              </w:rPr>
              <w:t>$108.325</w:t>
            </w:r>
          </w:p>
        </w:tc>
      </w:tr>
      <w:tr w:rsidR="007F6BED" w:rsidRPr="007F6BED" w:rsidTr="0064080F">
        <w:tc>
          <w:tcPr>
            <w:tcW w:w="2538" w:type="dxa"/>
            <w:shd w:val="clear" w:color="auto" w:fill="EEECE1"/>
          </w:tcPr>
          <w:p w:rsidR="007F6BED" w:rsidRPr="007F6BED" w:rsidRDefault="007F6BED" w:rsidP="0064080F">
            <w:pPr>
              <w:tabs>
                <w:tab w:val="left" w:pos="5385"/>
              </w:tabs>
              <w:rPr>
                <w:rFonts w:ascii="Tahoma" w:hAnsi="Tahoma" w:cs="Tahoma"/>
              </w:rPr>
            </w:pPr>
            <w:r w:rsidRPr="007F6BED">
              <w:rPr>
                <w:rFonts w:ascii="Tahoma" w:hAnsi="Tahoma" w:cs="Tahoma"/>
              </w:rPr>
              <w:t>Total</w:t>
            </w:r>
          </w:p>
        </w:tc>
        <w:tc>
          <w:tcPr>
            <w:tcW w:w="1998" w:type="dxa"/>
            <w:shd w:val="clear" w:color="auto" w:fill="EEECE1"/>
          </w:tcPr>
          <w:p w:rsidR="007F6BED" w:rsidRPr="007F6BED" w:rsidRDefault="007F6BED" w:rsidP="0064080F">
            <w:pPr>
              <w:tabs>
                <w:tab w:val="left" w:pos="5385"/>
              </w:tabs>
              <w:jc w:val="right"/>
              <w:rPr>
                <w:rFonts w:ascii="Tahoma" w:hAnsi="Tahoma" w:cs="Tahoma"/>
              </w:rPr>
            </w:pPr>
            <w:r w:rsidRPr="007F6BED">
              <w:rPr>
                <w:rFonts w:ascii="Tahoma" w:hAnsi="Tahoma" w:cs="Tahoma"/>
              </w:rPr>
              <w:t>$108.325</w:t>
            </w:r>
          </w:p>
        </w:tc>
      </w:tr>
    </w:tbl>
    <w:p w:rsidR="007F6BED" w:rsidRPr="007F6BED" w:rsidRDefault="007F6BED" w:rsidP="007F6BED">
      <w:pPr>
        <w:tabs>
          <w:tab w:val="left" w:pos="5385"/>
        </w:tabs>
        <w:jc w:val="both"/>
        <w:rPr>
          <w:rFonts w:ascii="Tahoma" w:hAnsi="Tahoma" w:cs="Tahoma"/>
        </w:rPr>
      </w:pPr>
      <w:r w:rsidRPr="007F6BED">
        <w:rPr>
          <w:rFonts w:ascii="Tahoma" w:hAnsi="Tahoma" w:cs="Tahoma"/>
        </w:rPr>
        <w:t>Dicho valor en cumplimiento a lo establecido en el CAPITULO PRIMERO "</w:t>
      </w:r>
      <w:r w:rsidRPr="007F6BED">
        <w:rPr>
          <w:rFonts w:ascii="Tahoma" w:hAnsi="Tahoma" w:cs="Tahoma"/>
          <w:i/>
        </w:rPr>
        <w:t xml:space="preserve">lineamientos y procedimientos para realizar el cobro de las tarifas de evaluación y seguimiento de las licencias ambientales, permisos, autorizaciones y demás instrumentos </w:t>
      </w:r>
      <w:r w:rsidRPr="007F6BED">
        <w:rPr>
          <w:rFonts w:ascii="Tahoma" w:hAnsi="Tahoma" w:cs="Tahoma"/>
          <w:i/>
        </w:rPr>
        <w:lastRenderedPageBreak/>
        <w:t>de control y manejo ambiental”, de</w:t>
      </w:r>
      <w:r w:rsidRPr="007F6BED">
        <w:rPr>
          <w:rFonts w:ascii="Tahoma" w:hAnsi="Tahoma" w:cs="Tahoma"/>
        </w:rPr>
        <w:t xml:space="preserve"> la Resolución </w:t>
      </w:r>
      <w:r w:rsidRPr="007F6BED">
        <w:rPr>
          <w:rFonts w:ascii="Tahoma" w:hAnsi="Tahoma" w:cs="Tahoma"/>
          <w:b/>
        </w:rPr>
        <w:t>No. 1500 del 28 de junio del año dos mil diecinueve (2019)</w:t>
      </w:r>
      <w:r w:rsidRPr="007F6BED">
        <w:rPr>
          <w:rFonts w:ascii="Tahoma" w:hAnsi="Tahoma" w:cs="Tahoma"/>
        </w:rPr>
        <w:t>.</w:t>
      </w:r>
    </w:p>
    <w:p w:rsidR="007F6BED" w:rsidRPr="007F6BED" w:rsidRDefault="007F6BED" w:rsidP="007F6BED">
      <w:pPr>
        <w:tabs>
          <w:tab w:val="left" w:pos="5385"/>
        </w:tabs>
        <w:jc w:val="both"/>
        <w:rPr>
          <w:rFonts w:ascii="Tahoma" w:hAnsi="Tahoma" w:cs="Tahoma"/>
        </w:rPr>
      </w:pPr>
      <w:r w:rsidRPr="007F6BED">
        <w:rPr>
          <w:rFonts w:ascii="Tahoma" w:hAnsi="Tahoma" w:cs="Tahoma"/>
          <w:b/>
        </w:rPr>
        <w:t>QUINTO:</w:t>
      </w:r>
      <w:r w:rsidRPr="007F6BED">
        <w:rPr>
          <w:rFonts w:ascii="Tahoma" w:hAnsi="Tahoma" w:cs="Tahoma"/>
        </w:rPr>
        <w:t xml:space="preserve"> La Subdirectora de Regulación y Control Ambiental, </w:t>
      </w:r>
      <w:r w:rsidRPr="007F6BED">
        <w:rPr>
          <w:rFonts w:ascii="Tahoma" w:hAnsi="Tahoma" w:cs="Tahoma"/>
          <w:b/>
        </w:rPr>
        <w:t>ORDENARA</w:t>
      </w:r>
      <w:r w:rsidRPr="007F6BED">
        <w:rPr>
          <w:rFonts w:ascii="Tahoma" w:hAnsi="Tahoma" w:cs="Tahoma"/>
        </w:rPr>
        <w:t xml:space="preserve"> la práctica de una diligencia de Inspección Técnica en el Predio mencionado a lo largo de este acto administrativo</w:t>
      </w:r>
      <w:r w:rsidRPr="007F6BED">
        <w:rPr>
          <w:rFonts w:ascii="Tahoma" w:hAnsi="Tahoma" w:cs="Tahoma"/>
          <w:b/>
        </w:rPr>
        <w:t xml:space="preserve"> </w:t>
      </w:r>
      <w:r w:rsidRPr="007F6BED">
        <w:rPr>
          <w:rFonts w:ascii="Tahoma" w:hAnsi="Tahoma" w:cs="Tahoma"/>
        </w:rPr>
        <w:t>una vez se realice los pagos descritos en los dos artículos anteriores.</w:t>
      </w:r>
    </w:p>
    <w:p w:rsidR="007F6BED" w:rsidRPr="007F6BED" w:rsidRDefault="007F6BED" w:rsidP="007F6BED">
      <w:pPr>
        <w:tabs>
          <w:tab w:val="left" w:pos="5385"/>
        </w:tabs>
        <w:jc w:val="both"/>
        <w:rPr>
          <w:rFonts w:ascii="Tahoma" w:hAnsi="Tahoma" w:cs="Tahoma"/>
          <w:b/>
        </w:rPr>
      </w:pPr>
      <w:r w:rsidRPr="007F6BED">
        <w:rPr>
          <w:rFonts w:ascii="Tahoma" w:hAnsi="Tahoma" w:cs="Tahoma"/>
          <w:b/>
        </w:rPr>
        <w:t>SEXTO:</w:t>
      </w:r>
      <w:r w:rsidRPr="007F6BED">
        <w:rPr>
          <w:rFonts w:ascii="Tahoma" w:hAnsi="Tahoma" w:cs="Tahoma"/>
        </w:rPr>
        <w:t xml:space="preserve"> El presente Auto de Inicio deberá notificarse a los </w:t>
      </w:r>
      <w:r w:rsidRPr="007F6BED">
        <w:rPr>
          <w:rFonts w:ascii="Tahoma" w:hAnsi="Tahoma" w:cs="Tahoma"/>
          <w:b/>
        </w:rPr>
        <w:t>PROPIETARIOS O SU APODERADO,</w:t>
      </w:r>
      <w:r w:rsidRPr="007F6BED">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F6BED" w:rsidRPr="007F6BED" w:rsidRDefault="007F6BED" w:rsidP="007F6BED">
      <w:pPr>
        <w:tabs>
          <w:tab w:val="left" w:pos="5385"/>
        </w:tabs>
        <w:jc w:val="both"/>
        <w:rPr>
          <w:rFonts w:ascii="Tahoma" w:hAnsi="Tahoma" w:cs="Tahoma"/>
        </w:rPr>
      </w:pPr>
      <w:r w:rsidRPr="007F6BED">
        <w:rPr>
          <w:rFonts w:ascii="Tahoma" w:hAnsi="Tahoma" w:cs="Tahoma"/>
          <w:b/>
        </w:rPr>
        <w:t>SEPTIMO:</w:t>
      </w:r>
      <w:r w:rsidRPr="007F6BED">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7F6BED">
        <w:rPr>
          <w:rFonts w:ascii="Tahoma" w:hAnsi="Tahoma" w:cs="Tahoma"/>
          <w:b/>
        </w:rPr>
        <w:t>CORPORACION AUTONOMA REGIONAL DEL QUINDIO-CRQ,</w:t>
      </w:r>
      <w:r w:rsidRPr="007F6BED">
        <w:rPr>
          <w:rFonts w:ascii="Tahoma" w:hAnsi="Tahoma" w:cs="Tahoma"/>
        </w:rPr>
        <w:t xml:space="preserve"> se </w:t>
      </w:r>
    </w:p>
    <w:p w:rsidR="007F6BED" w:rsidRPr="007F6BED" w:rsidRDefault="007F6BED" w:rsidP="007F6BED">
      <w:pPr>
        <w:tabs>
          <w:tab w:val="left" w:pos="5385"/>
        </w:tabs>
        <w:jc w:val="both"/>
        <w:rPr>
          <w:rFonts w:ascii="Tahoma" w:hAnsi="Tahoma" w:cs="Tahoma"/>
        </w:rPr>
      </w:pPr>
    </w:p>
    <w:p w:rsidR="007F6BED" w:rsidRPr="007F6BED" w:rsidRDefault="007F6BED" w:rsidP="007F6BED">
      <w:pPr>
        <w:tabs>
          <w:tab w:val="left" w:pos="5385"/>
        </w:tabs>
        <w:jc w:val="center"/>
        <w:rPr>
          <w:rFonts w:ascii="Tahoma" w:hAnsi="Tahoma" w:cs="Tahoma"/>
          <w:b/>
        </w:rPr>
      </w:pPr>
      <w:r w:rsidRPr="007F6BED">
        <w:rPr>
          <w:rFonts w:ascii="Tahoma" w:hAnsi="Tahoma" w:cs="Tahoma"/>
          <w:b/>
        </w:rPr>
        <w:t>8</w:t>
      </w:r>
    </w:p>
    <w:p w:rsidR="007F6BED" w:rsidRPr="007F6BED" w:rsidRDefault="007F6BED" w:rsidP="007F6BED">
      <w:pPr>
        <w:tabs>
          <w:tab w:val="left" w:pos="5385"/>
        </w:tabs>
        <w:jc w:val="both"/>
        <w:rPr>
          <w:rFonts w:ascii="Tahoma" w:hAnsi="Tahoma" w:cs="Tahoma"/>
        </w:rPr>
      </w:pPr>
      <w:r w:rsidRPr="007F6BED">
        <w:rPr>
          <w:rFonts w:ascii="Tahoma" w:hAnsi="Tahoma" w:cs="Tahoma"/>
        </w:rPr>
        <w:t>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F6BED" w:rsidRPr="007F6BED" w:rsidRDefault="007F6BED" w:rsidP="007F6BED">
      <w:pPr>
        <w:jc w:val="both"/>
        <w:rPr>
          <w:rFonts w:ascii="Tahoma" w:hAnsi="Tahoma" w:cs="Tahoma"/>
        </w:rPr>
      </w:pPr>
      <w:r w:rsidRPr="007F6BED">
        <w:rPr>
          <w:rFonts w:ascii="Tahoma" w:hAnsi="Tahoma" w:cs="Tahoma"/>
        </w:rPr>
        <w:lastRenderedPageBreak/>
        <w:t>En caso tal de no realizarse la cancelación de dichos valores, se entenderá desistida la solicitud por la cual se ordenará su Desistimiento y Archivo definitivo</w:t>
      </w:r>
    </w:p>
    <w:p w:rsidR="007F6BED" w:rsidRPr="007F6BED" w:rsidRDefault="007F6BED" w:rsidP="007F6BED">
      <w:pPr>
        <w:jc w:val="both"/>
        <w:rPr>
          <w:rFonts w:ascii="Tahoma" w:hAnsi="Tahoma" w:cs="Tahoma"/>
          <w:u w:val="single"/>
        </w:rPr>
      </w:pPr>
      <w:r w:rsidRPr="007F6BED">
        <w:rPr>
          <w:rFonts w:ascii="Tahoma" w:hAnsi="Tahoma" w:cs="Tahoma"/>
          <w:b/>
        </w:rPr>
        <w:t>OCTAVO</w:t>
      </w:r>
      <w:r w:rsidRPr="007F6BED">
        <w:rPr>
          <w:rFonts w:ascii="Tahoma" w:hAnsi="Tahoma" w:cs="Tahoma"/>
        </w:rPr>
        <w:t xml:space="preserve">: Contra el presente Acto Administrativo </w:t>
      </w:r>
      <w:r w:rsidRPr="007F6BED">
        <w:rPr>
          <w:rFonts w:ascii="Tahoma" w:hAnsi="Tahoma" w:cs="Tahoma"/>
          <w:u w:val="single"/>
        </w:rPr>
        <w:t>no procede ningún recurso por tratarse de un Auto de Trámite.</w:t>
      </w:r>
    </w:p>
    <w:p w:rsidR="007F6BED" w:rsidRPr="007F6BED" w:rsidRDefault="007F6BED" w:rsidP="007F6BED">
      <w:pPr>
        <w:jc w:val="both"/>
        <w:rPr>
          <w:rFonts w:ascii="Tahoma" w:hAnsi="Tahoma" w:cs="Tahoma"/>
        </w:rPr>
      </w:pPr>
      <w:r w:rsidRPr="007F6BED">
        <w:rPr>
          <w:rFonts w:ascii="Tahoma" w:hAnsi="Tahoma" w:cs="Tahoma"/>
          <w:b/>
        </w:rPr>
        <w:t xml:space="preserve">NOVENO: Publicidad. </w:t>
      </w:r>
      <w:r w:rsidRPr="007F6BED">
        <w:rPr>
          <w:rFonts w:ascii="Tahoma" w:hAnsi="Tahoma" w:cs="Tahoma"/>
        </w:rPr>
        <w:t xml:space="preserve">Remitir copia del presente </w:t>
      </w:r>
      <w:r w:rsidRPr="007F6BED">
        <w:rPr>
          <w:rFonts w:ascii="Tahoma" w:hAnsi="Tahoma" w:cs="Tahoma"/>
          <w:b/>
        </w:rPr>
        <w:t xml:space="preserve">AUTO DE INICIO SRCA-AIF-0XX-20-02-20 </w:t>
      </w:r>
      <w:r w:rsidRPr="007F6BED">
        <w:rPr>
          <w:rFonts w:ascii="Tahoma" w:hAnsi="Tahoma" w:cs="Tahoma"/>
        </w:rPr>
        <w:t xml:space="preserve">expedidos por la Subdirección de Regulación y Control Ambiental de la Corporación Autónoma Regional del Quindío, a la Alcaldía Municipal de </w:t>
      </w:r>
      <w:r w:rsidRPr="007F6BED">
        <w:rPr>
          <w:rFonts w:ascii="Tahoma" w:hAnsi="Tahoma" w:cs="Tahoma"/>
          <w:b/>
        </w:rPr>
        <w:t>MONTENEGRO, QUINDÍO</w:t>
      </w:r>
      <w:r w:rsidRPr="007F6BED">
        <w:rPr>
          <w:rFonts w:ascii="Tahoma" w:hAnsi="Tahoma" w:cs="Tahoma"/>
        </w:rPr>
        <w:t xml:space="preserve">, de conformidad con lo contemplado en el Artículo 2.2.1.1.7.11, para que los mismos sean exhibidos en un lugar visible. </w:t>
      </w:r>
    </w:p>
    <w:p w:rsidR="007F6BED" w:rsidRPr="007F6BED" w:rsidRDefault="007F6BED" w:rsidP="007F6BED">
      <w:pPr>
        <w:jc w:val="center"/>
        <w:rPr>
          <w:rFonts w:ascii="Tahoma" w:hAnsi="Tahoma" w:cs="Tahoma"/>
          <w:b/>
        </w:rPr>
      </w:pPr>
      <w:r w:rsidRPr="007F6BED">
        <w:rPr>
          <w:rFonts w:ascii="Tahoma" w:hAnsi="Tahoma" w:cs="Tahoma"/>
          <w:b/>
        </w:rPr>
        <w:t>NOTIFÍQUESE, PUBLÍQUESE Y CÚMPLASE</w:t>
      </w:r>
    </w:p>
    <w:p w:rsidR="007F6BED" w:rsidRPr="007F6BED" w:rsidRDefault="007F6BED" w:rsidP="007F6BED">
      <w:pPr>
        <w:pStyle w:val="Sinespaciado"/>
        <w:jc w:val="center"/>
        <w:rPr>
          <w:rFonts w:ascii="Tahoma" w:hAnsi="Tahoma" w:cs="Tahoma"/>
          <w:b/>
          <w:sz w:val="24"/>
          <w:szCs w:val="24"/>
        </w:rPr>
      </w:pPr>
      <w:r w:rsidRPr="007F6BED">
        <w:rPr>
          <w:rFonts w:ascii="Tahoma" w:hAnsi="Tahoma" w:cs="Tahoma"/>
          <w:b/>
          <w:sz w:val="24"/>
          <w:szCs w:val="24"/>
        </w:rPr>
        <w:t>CARLOS ARIEL TRUKE OSPINA</w:t>
      </w:r>
    </w:p>
    <w:p w:rsidR="007F6BED" w:rsidRPr="007F6BED" w:rsidRDefault="007F6BED" w:rsidP="007F6BED">
      <w:pPr>
        <w:pStyle w:val="Sinespaciado"/>
        <w:jc w:val="center"/>
        <w:rPr>
          <w:rFonts w:ascii="Tahoma" w:hAnsi="Tahoma" w:cs="Tahoma"/>
          <w:b/>
          <w:sz w:val="24"/>
          <w:szCs w:val="24"/>
        </w:rPr>
      </w:pPr>
      <w:r w:rsidRPr="007F6BED">
        <w:rPr>
          <w:rFonts w:ascii="Tahoma" w:hAnsi="Tahoma" w:cs="Tahoma"/>
          <w:b/>
          <w:sz w:val="24"/>
          <w:szCs w:val="24"/>
        </w:rPr>
        <w:t>Subdirector de Regulación y Control Ambiental</w:t>
      </w:r>
    </w:p>
    <w:p w:rsidR="001478E4" w:rsidRDefault="007F6BED" w:rsidP="007F6BED">
      <w:pPr>
        <w:pStyle w:val="Sinespaciado"/>
        <w:jc w:val="center"/>
        <w:rPr>
          <w:rFonts w:ascii="Tahoma" w:hAnsi="Tahoma" w:cs="Tahoma"/>
          <w:b/>
          <w:sz w:val="24"/>
          <w:szCs w:val="24"/>
        </w:rPr>
      </w:pPr>
      <w:r w:rsidRPr="007F6BED">
        <w:rPr>
          <w:rFonts w:ascii="Tahoma" w:hAnsi="Tahoma" w:cs="Tahoma"/>
          <w:b/>
          <w:sz w:val="24"/>
          <w:szCs w:val="24"/>
        </w:rPr>
        <w:t>Corporación Autónoma Regional del Quindío – CRQ</w:t>
      </w:r>
    </w:p>
    <w:p w:rsidR="007F6BED" w:rsidRDefault="007F6BED" w:rsidP="007F6BED">
      <w:pPr>
        <w:pStyle w:val="Sinespaciado"/>
        <w:jc w:val="center"/>
        <w:rPr>
          <w:rFonts w:ascii="Tahoma" w:hAnsi="Tahoma" w:cs="Tahoma"/>
          <w:b/>
          <w:sz w:val="24"/>
          <w:szCs w:val="24"/>
        </w:rPr>
      </w:pPr>
    </w:p>
    <w:p w:rsidR="007F6BED" w:rsidRDefault="007F6BED" w:rsidP="007F6BED">
      <w:pPr>
        <w:pStyle w:val="Sinespaciado"/>
        <w:jc w:val="center"/>
        <w:rPr>
          <w:rFonts w:ascii="Tahoma" w:hAnsi="Tahoma" w:cs="Tahoma"/>
          <w:b/>
          <w:sz w:val="24"/>
          <w:szCs w:val="24"/>
        </w:rPr>
      </w:pPr>
    </w:p>
    <w:p w:rsidR="007F6BED" w:rsidRDefault="007F6BED" w:rsidP="007F6BED">
      <w:pPr>
        <w:pStyle w:val="Sinespaciado"/>
        <w:jc w:val="center"/>
        <w:rPr>
          <w:rFonts w:ascii="Tahoma" w:hAnsi="Tahoma" w:cs="Tahoma"/>
          <w:b/>
          <w:sz w:val="24"/>
          <w:szCs w:val="24"/>
        </w:rPr>
      </w:pPr>
    </w:p>
    <w:p w:rsidR="007F6BED" w:rsidRPr="007F6BED" w:rsidRDefault="007F6BED" w:rsidP="007F6BED">
      <w:pPr>
        <w:pStyle w:val="Sinespaciado"/>
        <w:jc w:val="center"/>
        <w:rPr>
          <w:rFonts w:ascii="Tahoma" w:hAnsi="Tahoma" w:cs="Tahoma"/>
          <w:b/>
          <w:i/>
          <w:sz w:val="24"/>
          <w:szCs w:val="20"/>
        </w:rPr>
      </w:pPr>
      <w:r w:rsidRPr="007F6BED">
        <w:rPr>
          <w:rFonts w:ascii="Tahoma" w:hAnsi="Tahoma" w:cs="Tahoma"/>
          <w:b/>
          <w:i/>
          <w:sz w:val="24"/>
          <w:szCs w:val="20"/>
        </w:rPr>
        <w:t>AUTO DE INICIO SRCA-AIF-229-11-05-2020</w:t>
      </w:r>
    </w:p>
    <w:p w:rsidR="007F6BED" w:rsidRPr="007F6BED" w:rsidRDefault="007F6BED" w:rsidP="007F6BED">
      <w:pPr>
        <w:pStyle w:val="Sinespaciado"/>
        <w:jc w:val="center"/>
        <w:rPr>
          <w:rFonts w:ascii="Tahoma" w:hAnsi="Tahoma" w:cs="Tahoma"/>
          <w:b/>
          <w:i/>
          <w:sz w:val="24"/>
          <w:szCs w:val="20"/>
        </w:rPr>
      </w:pPr>
      <w:r w:rsidRPr="007F6BED">
        <w:rPr>
          <w:rFonts w:ascii="Tahoma" w:hAnsi="Tahoma" w:cs="Tahoma"/>
          <w:b/>
          <w:i/>
          <w:sz w:val="24"/>
          <w:szCs w:val="20"/>
        </w:rPr>
        <w:t>“POR MEDIO DEL CUAL SE INICIA UN TRAMITE DE APROVECHAMIENTO FORESTAL”</w:t>
      </w:r>
    </w:p>
    <w:p w:rsidR="007F6BED" w:rsidRPr="007F6BED" w:rsidRDefault="007F6BED" w:rsidP="007F6BED">
      <w:pPr>
        <w:pStyle w:val="Sinespaciado"/>
        <w:jc w:val="center"/>
        <w:rPr>
          <w:rFonts w:ascii="Tahoma" w:hAnsi="Tahoma" w:cs="Tahoma"/>
          <w:b/>
          <w:i/>
          <w:sz w:val="24"/>
          <w:szCs w:val="20"/>
        </w:rPr>
      </w:pPr>
      <w:r w:rsidRPr="007F6BED">
        <w:rPr>
          <w:rFonts w:ascii="Tahoma" w:hAnsi="Tahoma" w:cs="Tahoma"/>
          <w:b/>
          <w:i/>
          <w:sz w:val="24"/>
          <w:szCs w:val="20"/>
        </w:rPr>
        <w:t>SUBDIRECCIÓN DE REGULACIÓN Y CONTROL AMBIENTAL</w:t>
      </w: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Default="007F6BED" w:rsidP="007F6BED">
      <w:pPr>
        <w:pStyle w:val="Sinespaciado"/>
        <w:jc w:val="center"/>
        <w:rPr>
          <w:rFonts w:ascii="Tahoma" w:hAnsi="Tahoma" w:cs="Tahoma"/>
          <w:b/>
          <w:sz w:val="20"/>
          <w:szCs w:val="20"/>
        </w:rPr>
      </w:pPr>
    </w:p>
    <w:p w:rsidR="007F6BED" w:rsidRPr="007F6BED" w:rsidRDefault="007F6BED" w:rsidP="007F6BED">
      <w:pPr>
        <w:pStyle w:val="Sinespaciado"/>
        <w:jc w:val="center"/>
        <w:rPr>
          <w:rFonts w:ascii="Tahoma" w:hAnsi="Tahoma" w:cs="Tahoma"/>
          <w:b/>
          <w:i/>
          <w:sz w:val="24"/>
          <w:szCs w:val="20"/>
        </w:rPr>
      </w:pPr>
      <w:r w:rsidRPr="007F6BED">
        <w:rPr>
          <w:rFonts w:ascii="Tahoma" w:hAnsi="Tahoma" w:cs="Tahoma"/>
          <w:b/>
          <w:i/>
          <w:sz w:val="24"/>
          <w:szCs w:val="20"/>
        </w:rPr>
        <w:lastRenderedPageBreak/>
        <w:t>AUTO DE INICIO SRCA-AIF-229-11-05-2020</w:t>
      </w:r>
    </w:p>
    <w:p w:rsidR="007F6BED" w:rsidRPr="007F6BED" w:rsidRDefault="007F6BED" w:rsidP="007F6BED">
      <w:pPr>
        <w:pStyle w:val="Sinespaciado"/>
        <w:jc w:val="center"/>
        <w:rPr>
          <w:rFonts w:ascii="Tahoma" w:hAnsi="Tahoma" w:cs="Tahoma"/>
          <w:b/>
          <w:i/>
          <w:sz w:val="24"/>
          <w:szCs w:val="20"/>
        </w:rPr>
      </w:pPr>
      <w:r w:rsidRPr="007F6BED">
        <w:rPr>
          <w:rFonts w:ascii="Tahoma" w:hAnsi="Tahoma" w:cs="Tahoma"/>
          <w:b/>
          <w:i/>
          <w:sz w:val="24"/>
          <w:szCs w:val="20"/>
        </w:rPr>
        <w:t>“POR MEDIO DEL CUAL SE INICIA UN TRAMITE DE APROVECHAMIENTO FORESTAL”</w:t>
      </w:r>
    </w:p>
    <w:p w:rsidR="007F6BED" w:rsidRDefault="007F6BED" w:rsidP="007F6BED">
      <w:pPr>
        <w:pStyle w:val="Sinespaciado"/>
        <w:jc w:val="center"/>
        <w:rPr>
          <w:rFonts w:ascii="Tahoma" w:hAnsi="Tahoma" w:cs="Tahoma"/>
          <w:b/>
          <w:sz w:val="24"/>
          <w:szCs w:val="24"/>
        </w:rPr>
      </w:pPr>
      <w:r w:rsidRPr="007F6BED">
        <w:rPr>
          <w:rFonts w:ascii="Tahoma" w:hAnsi="Tahoma" w:cs="Tahoma"/>
          <w:b/>
          <w:i/>
          <w:sz w:val="24"/>
          <w:szCs w:val="20"/>
        </w:rPr>
        <w:t>SUBDIRECCIÓN DE REGULACIÓN</w:t>
      </w:r>
      <w:r w:rsidRPr="007F6BED">
        <w:rPr>
          <w:rFonts w:ascii="Tahoma" w:hAnsi="Tahoma" w:cs="Tahoma"/>
          <w:b/>
          <w:sz w:val="24"/>
          <w:szCs w:val="20"/>
        </w:rPr>
        <w:t xml:space="preserve"> </w:t>
      </w:r>
      <w:r w:rsidRPr="007F6BED">
        <w:rPr>
          <w:rFonts w:ascii="Tahoma" w:hAnsi="Tahoma" w:cs="Tahoma"/>
          <w:b/>
          <w:i/>
          <w:sz w:val="24"/>
          <w:szCs w:val="20"/>
        </w:rPr>
        <w:t>Y CONTROL AMBIENTAL</w:t>
      </w:r>
    </w:p>
    <w:p w:rsidR="007F6BED" w:rsidRDefault="007F6BED" w:rsidP="007F6BED">
      <w:pPr>
        <w:pStyle w:val="Sinespaciado"/>
        <w:jc w:val="center"/>
        <w:rPr>
          <w:rFonts w:ascii="Tahoma" w:hAnsi="Tahoma" w:cs="Tahoma"/>
          <w:b/>
          <w:sz w:val="24"/>
          <w:szCs w:val="24"/>
        </w:rPr>
      </w:pPr>
    </w:p>
    <w:p w:rsidR="007F6BED" w:rsidRDefault="007F6BED" w:rsidP="007F6BED">
      <w:pPr>
        <w:pStyle w:val="Sinespaciado"/>
        <w:jc w:val="center"/>
        <w:rPr>
          <w:rFonts w:ascii="Tahoma" w:hAnsi="Tahoma" w:cs="Tahoma"/>
          <w:b/>
          <w:sz w:val="24"/>
          <w:szCs w:val="24"/>
        </w:rPr>
      </w:pPr>
    </w:p>
    <w:p w:rsidR="007F6BED" w:rsidRDefault="007F6BED" w:rsidP="007F6BED">
      <w:pPr>
        <w:jc w:val="center"/>
        <w:rPr>
          <w:rFonts w:ascii="Tahoma" w:hAnsi="Tahoma" w:cs="Tahoma"/>
          <w:b/>
          <w:szCs w:val="20"/>
        </w:rPr>
      </w:pPr>
      <w:r w:rsidRPr="007F6BED">
        <w:rPr>
          <w:rFonts w:ascii="Tahoma" w:hAnsi="Tahoma" w:cs="Tahoma"/>
          <w:b/>
          <w:szCs w:val="20"/>
        </w:rPr>
        <w:t>DISPONE:</w:t>
      </w:r>
    </w:p>
    <w:p w:rsidR="007F6BED" w:rsidRPr="007F6BED" w:rsidRDefault="007F6BED" w:rsidP="007F6BED">
      <w:pPr>
        <w:jc w:val="center"/>
        <w:rPr>
          <w:rFonts w:ascii="Tahoma" w:hAnsi="Tahoma" w:cs="Tahoma"/>
          <w:b/>
          <w:sz w:val="32"/>
        </w:rPr>
      </w:pPr>
    </w:p>
    <w:p w:rsidR="007F6BED" w:rsidRPr="007F6BED" w:rsidRDefault="007F6BED" w:rsidP="007F6BED">
      <w:pPr>
        <w:contextualSpacing/>
        <w:jc w:val="both"/>
        <w:rPr>
          <w:rFonts w:ascii="Tahoma" w:hAnsi="Tahoma" w:cs="Tahoma"/>
          <w:b/>
        </w:rPr>
      </w:pPr>
      <w:r w:rsidRPr="007F6BED">
        <w:rPr>
          <w:rFonts w:ascii="Tahoma" w:hAnsi="Tahoma" w:cs="Tahoma"/>
          <w:b/>
        </w:rPr>
        <w:t xml:space="preserve">PRIMERO: </w:t>
      </w:r>
      <w:r w:rsidRPr="007F6BED">
        <w:rPr>
          <w:rFonts w:ascii="Tahoma" w:hAnsi="Tahoma" w:cs="Tahoma"/>
        </w:rPr>
        <w:t xml:space="preserve">Dar inicio a la actuación administrativa de solicitud de autorización de aprovechamiento forestal del día Cuatro </w:t>
      </w:r>
      <w:r w:rsidRPr="007F6BED">
        <w:rPr>
          <w:rFonts w:ascii="Tahoma" w:hAnsi="Tahoma" w:cs="Tahoma"/>
          <w:b/>
        </w:rPr>
        <w:t>(04)</w:t>
      </w:r>
      <w:r w:rsidRPr="007F6BED">
        <w:rPr>
          <w:rFonts w:ascii="Tahoma" w:hAnsi="Tahoma" w:cs="Tahoma"/>
        </w:rPr>
        <w:t xml:space="preserve"> de Febrero del año dos mil Veinte (2020),presentada por los señores </w:t>
      </w:r>
      <w:r w:rsidRPr="007F6BED">
        <w:rPr>
          <w:rFonts w:ascii="Tahoma" w:hAnsi="Tahoma" w:cs="Tahoma"/>
          <w:b/>
        </w:rPr>
        <w:t>FEDERICO VELASQUEZ ECHEVERRI,</w:t>
      </w:r>
      <w:r w:rsidRPr="007F6BED">
        <w:rPr>
          <w:rFonts w:ascii="Tahoma" w:hAnsi="Tahoma" w:cs="Tahoma"/>
        </w:rPr>
        <w:t xml:space="preserve"> identificado con la cédula de ciudadanía número  9.729.485 de Armenia, </w:t>
      </w:r>
      <w:r w:rsidRPr="007F6BED">
        <w:rPr>
          <w:rFonts w:ascii="Tahoma" w:hAnsi="Tahoma" w:cs="Tahoma"/>
          <w:b/>
        </w:rPr>
        <w:t xml:space="preserve">VALENTINA VELASQUEZ ECHEVERRI, </w:t>
      </w:r>
      <w:r w:rsidRPr="007F6BED">
        <w:rPr>
          <w:rFonts w:ascii="Tahoma" w:hAnsi="Tahoma" w:cs="Tahoma"/>
        </w:rPr>
        <w:t xml:space="preserve"> identificada con la cédula de ciudadanía número 41.957.576 de Armenia, en calidad de </w:t>
      </w:r>
      <w:r w:rsidRPr="007F6BED">
        <w:rPr>
          <w:rFonts w:ascii="Tahoma" w:hAnsi="Tahoma" w:cs="Tahoma"/>
          <w:b/>
        </w:rPr>
        <w:t>PROPIETARIOS,</w:t>
      </w:r>
      <w:r w:rsidRPr="007F6BED">
        <w:rPr>
          <w:rFonts w:ascii="Tahoma" w:hAnsi="Tahoma" w:cs="Tahoma"/>
        </w:rPr>
        <w:t xml:space="preserve"> quienes constituyeron </w:t>
      </w:r>
      <w:r w:rsidRPr="007F6BED">
        <w:rPr>
          <w:rFonts w:ascii="Tahoma" w:hAnsi="Tahoma" w:cs="Tahoma"/>
          <w:b/>
        </w:rPr>
        <w:t>USUFRUCTO</w:t>
      </w:r>
      <w:r w:rsidRPr="007F6BED">
        <w:rPr>
          <w:rFonts w:ascii="Tahoma" w:hAnsi="Tahoma" w:cs="Tahoma"/>
        </w:rPr>
        <w:t xml:space="preserve"> </w:t>
      </w:r>
      <w:r w:rsidRPr="007F6BED">
        <w:rPr>
          <w:rFonts w:ascii="Tahoma" w:hAnsi="Tahoma" w:cs="Tahoma"/>
          <w:b/>
        </w:rPr>
        <w:t xml:space="preserve">VITALICIO </w:t>
      </w:r>
      <w:r w:rsidRPr="007F6BED">
        <w:rPr>
          <w:rFonts w:ascii="Tahoma" w:hAnsi="Tahoma" w:cs="Tahoma"/>
        </w:rPr>
        <w:t xml:space="preserve">a favor de  </w:t>
      </w:r>
      <w:r w:rsidRPr="007F6BED">
        <w:rPr>
          <w:rFonts w:ascii="Tahoma" w:hAnsi="Tahoma" w:cs="Tahoma"/>
          <w:b/>
        </w:rPr>
        <w:t>CARLOS ALBERTO VELASQUEZ SANTOS</w:t>
      </w:r>
      <w:r w:rsidRPr="007F6BED">
        <w:rPr>
          <w:rFonts w:ascii="Tahoma" w:hAnsi="Tahoma" w:cs="Tahoma"/>
        </w:rPr>
        <w:t xml:space="preserve">, identificado con la cédula de ciudadanía número  7.517.267 de Armenia y éste a su vez constituye </w:t>
      </w:r>
      <w:r w:rsidRPr="007F6BED">
        <w:rPr>
          <w:rFonts w:ascii="Tahoma" w:hAnsi="Tahoma" w:cs="Tahoma"/>
          <w:b/>
        </w:rPr>
        <w:t>USUFRUCTO VITALICIA DEL 50%</w:t>
      </w:r>
      <w:r w:rsidRPr="007F6BED">
        <w:rPr>
          <w:rFonts w:ascii="Tahoma" w:hAnsi="Tahoma" w:cs="Tahoma"/>
        </w:rPr>
        <w:t xml:space="preserve">  a favor de la señora </w:t>
      </w:r>
      <w:r w:rsidRPr="007F6BED">
        <w:rPr>
          <w:rFonts w:ascii="Tahoma" w:hAnsi="Tahoma" w:cs="Tahoma"/>
          <w:b/>
        </w:rPr>
        <w:t>MARÍA CLAUDIA  ECHEVERRI BERMÚDEZ</w:t>
      </w:r>
      <w:r w:rsidRPr="007F6BED">
        <w:rPr>
          <w:rFonts w:ascii="Tahoma" w:hAnsi="Tahoma" w:cs="Tahoma"/>
        </w:rPr>
        <w:t xml:space="preserve">, identificada con la cédula de ciudadanía número 24.487.7905, quienes por las facultades conferidas otorgan </w:t>
      </w:r>
      <w:r w:rsidRPr="007F6BED">
        <w:rPr>
          <w:rFonts w:ascii="Tahoma" w:hAnsi="Tahoma" w:cs="Tahoma"/>
          <w:b/>
        </w:rPr>
        <w:t>PODER ESPECIAL</w:t>
      </w:r>
      <w:r w:rsidRPr="007F6BED">
        <w:rPr>
          <w:rFonts w:ascii="Tahoma" w:hAnsi="Tahoma" w:cs="Tahoma"/>
        </w:rPr>
        <w:t xml:space="preserve"> al señor </w:t>
      </w:r>
      <w:r w:rsidRPr="007F6BED">
        <w:rPr>
          <w:rFonts w:ascii="Tahoma" w:hAnsi="Tahoma" w:cs="Tahoma"/>
          <w:b/>
        </w:rPr>
        <w:t>DIOSDADO BETANCOURT</w:t>
      </w:r>
      <w:r w:rsidRPr="007F6BED">
        <w:rPr>
          <w:rFonts w:ascii="Tahoma" w:hAnsi="Tahoma" w:cs="Tahoma"/>
        </w:rPr>
        <w:t>, identificado con la cédula de ciudadanía número 7.540.925 de Armenia, para realizar actividad forestal en el Predio Rural</w:t>
      </w:r>
      <w:r w:rsidRPr="007F6BED">
        <w:rPr>
          <w:rFonts w:ascii="Tahoma" w:hAnsi="Tahoma" w:cs="Tahoma"/>
          <w:b/>
        </w:rPr>
        <w:t xml:space="preserve"> 1) </w:t>
      </w:r>
      <w:r w:rsidRPr="007F6BED">
        <w:rPr>
          <w:rFonts w:ascii="Tahoma" w:hAnsi="Tahoma" w:cs="Tahoma"/>
          <w:b/>
        </w:rPr>
        <w:lastRenderedPageBreak/>
        <w:t xml:space="preserve">LOTE # 1 BALI, </w:t>
      </w:r>
      <w:r w:rsidRPr="007F6BED">
        <w:rPr>
          <w:rFonts w:ascii="Tahoma" w:hAnsi="Tahoma" w:cs="Tahoma"/>
        </w:rPr>
        <w:t xml:space="preserve">identificado con el número de matrícula inmobiliaria </w:t>
      </w:r>
      <w:r w:rsidRPr="007F6BED">
        <w:rPr>
          <w:rFonts w:ascii="Tahoma" w:hAnsi="Tahoma" w:cs="Tahoma"/>
          <w:b/>
        </w:rPr>
        <w:t xml:space="preserve">280-172532 </w:t>
      </w:r>
      <w:r w:rsidRPr="007F6BED">
        <w:rPr>
          <w:rFonts w:ascii="Tahoma" w:hAnsi="Tahoma" w:cs="Tahoma"/>
        </w:rPr>
        <w:t xml:space="preserve">y la ficha catastral </w:t>
      </w:r>
      <w:r w:rsidRPr="007F6BED">
        <w:rPr>
          <w:rFonts w:ascii="Tahoma" w:hAnsi="Tahoma" w:cs="Tahoma"/>
          <w:b/>
        </w:rPr>
        <w:t xml:space="preserve"> “0003000000000991000000000”, </w:t>
      </w:r>
      <w:r w:rsidRPr="007F6BED">
        <w:rPr>
          <w:rFonts w:ascii="Tahoma" w:hAnsi="Tahoma" w:cs="Tahoma"/>
        </w:rPr>
        <w:t>ubicado  en la vereda</w:t>
      </w:r>
      <w:r w:rsidRPr="007F6BED">
        <w:rPr>
          <w:rFonts w:ascii="Tahoma" w:hAnsi="Tahoma" w:cs="Tahoma"/>
          <w:b/>
        </w:rPr>
        <w:t xml:space="preserve"> ARMENIA,  del Municipio de ARMENIA, QUINDÍO, </w:t>
      </w:r>
      <w:r w:rsidRPr="007F6BED">
        <w:rPr>
          <w:rFonts w:ascii="Tahoma" w:hAnsi="Tahoma" w:cs="Tahoma"/>
        </w:rPr>
        <w:t xml:space="preserve">quien presentó diligenciado ante la </w:t>
      </w:r>
      <w:r w:rsidRPr="007F6BED">
        <w:rPr>
          <w:rFonts w:ascii="Tahoma" w:hAnsi="Tahoma" w:cs="Tahoma"/>
          <w:b/>
        </w:rPr>
        <w:t xml:space="preserve">CORPORACIÓN AUTÓNOMA REGIONAL DEL QUINDÍO – CRQ, </w:t>
      </w:r>
      <w:r w:rsidRPr="007F6BED">
        <w:rPr>
          <w:rFonts w:ascii="Tahoma" w:hAnsi="Tahoma" w:cs="Tahoma"/>
        </w:rPr>
        <w:t xml:space="preserve">Formulario Único Nacional de Solicitud de Aprovechamiento Forestal Bosque Naturales o Plantados no registrados, radicado bajo el número  </w:t>
      </w:r>
      <w:r w:rsidRPr="007F6BED">
        <w:rPr>
          <w:rFonts w:ascii="Tahoma" w:hAnsi="Tahoma" w:cs="Tahoma"/>
          <w:b/>
          <w:u w:val="single"/>
        </w:rPr>
        <w:t xml:space="preserve">1038-20. </w:t>
      </w:r>
    </w:p>
    <w:p w:rsidR="007F6BED" w:rsidRPr="007F6BED" w:rsidRDefault="007F6BED" w:rsidP="007F6BED">
      <w:pPr>
        <w:contextualSpacing/>
        <w:jc w:val="both"/>
        <w:rPr>
          <w:rFonts w:ascii="Tahoma" w:hAnsi="Tahoma" w:cs="Tahoma"/>
        </w:rPr>
      </w:pPr>
    </w:p>
    <w:p w:rsidR="007F6BED" w:rsidRPr="007F6BED" w:rsidRDefault="007F6BED" w:rsidP="007F6BED">
      <w:pPr>
        <w:contextualSpacing/>
        <w:jc w:val="both"/>
        <w:rPr>
          <w:rFonts w:ascii="Tahoma" w:hAnsi="Tahoma" w:cs="Tahoma"/>
          <w:i/>
        </w:rPr>
      </w:pPr>
      <w:r w:rsidRPr="007F6BED">
        <w:rPr>
          <w:rFonts w:ascii="Tahoma" w:hAnsi="Tahoma" w:cs="Tahoma"/>
          <w:b/>
        </w:rPr>
        <w:t>PARÁGRAFO:</w:t>
      </w:r>
      <w:r w:rsidRPr="007F6BED">
        <w:rPr>
          <w:rFonts w:ascii="Tahoma" w:hAnsi="Tahoma" w:cs="Tahoma"/>
        </w:rPr>
        <w:t xml:space="preserve"> </w:t>
      </w:r>
      <w:r w:rsidRPr="007F6BED">
        <w:rPr>
          <w:rFonts w:ascii="Tahoma" w:hAnsi="Tahoma" w:cs="Tahoma"/>
          <w:b/>
          <w:i/>
        </w:rPr>
        <w:t xml:space="preserve">EL PRESENTE AUTO NO CONSTITUYE EL OTORGAMIENTO DE LA AUTORIZACION DE APROVECHAMIENTO FORESTAL, </w:t>
      </w:r>
      <w:r w:rsidRPr="007F6BED">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7F6BED" w:rsidRPr="007F6BED" w:rsidRDefault="007F6BED" w:rsidP="007F6BED">
      <w:pPr>
        <w:jc w:val="both"/>
        <w:rPr>
          <w:rFonts w:ascii="Tahoma" w:hAnsi="Tahoma" w:cs="Tahoma"/>
          <w:b/>
        </w:rPr>
      </w:pPr>
    </w:p>
    <w:p w:rsidR="007F6BED" w:rsidRPr="007F6BED" w:rsidRDefault="007F6BED" w:rsidP="007F6BED">
      <w:pPr>
        <w:jc w:val="both"/>
        <w:rPr>
          <w:rFonts w:ascii="Tahoma" w:hAnsi="Tahoma" w:cs="Tahoma"/>
        </w:rPr>
      </w:pPr>
      <w:r w:rsidRPr="007F6BED">
        <w:rPr>
          <w:rFonts w:ascii="Tahoma" w:hAnsi="Tahoma" w:cs="Tahoma"/>
          <w:b/>
        </w:rPr>
        <w:t xml:space="preserve">SEGUNDO: </w:t>
      </w:r>
      <w:r w:rsidRPr="007F6BED">
        <w:rPr>
          <w:rFonts w:ascii="Tahoma" w:hAnsi="Tahoma" w:cs="Tahoma"/>
        </w:rPr>
        <w:t xml:space="preserve">Cualquier persona Natural o Jurídica podrá intervenir en el presente trámite, en las condiciones señaladas en el Artículo 69 de la Ley 99 de 1993. </w:t>
      </w:r>
    </w:p>
    <w:p w:rsidR="007F6BED" w:rsidRPr="007F6BED" w:rsidRDefault="007F6BED" w:rsidP="007F6BED">
      <w:pPr>
        <w:tabs>
          <w:tab w:val="left" w:pos="5385"/>
        </w:tabs>
        <w:jc w:val="both"/>
        <w:rPr>
          <w:rFonts w:ascii="Tahoma" w:hAnsi="Tahoma" w:cs="Tahoma"/>
        </w:rPr>
      </w:pPr>
      <w:r w:rsidRPr="007F6BED">
        <w:rPr>
          <w:rFonts w:ascii="Tahoma" w:hAnsi="Tahoma" w:cs="Tahoma"/>
          <w:b/>
        </w:rPr>
        <w:t xml:space="preserve">TERCERO: </w:t>
      </w:r>
      <w:r w:rsidRPr="007F6BED">
        <w:rPr>
          <w:rFonts w:ascii="Tahoma" w:hAnsi="Tahoma" w:cs="Tahoma"/>
        </w:rPr>
        <w:t xml:space="preserve">Publíquese el presente auto de trámite a costas del interesado en el boletín ambiental de la </w:t>
      </w:r>
      <w:r w:rsidRPr="007F6BED">
        <w:rPr>
          <w:rFonts w:ascii="Tahoma" w:hAnsi="Tahoma" w:cs="Tahoma"/>
          <w:b/>
        </w:rPr>
        <w:t>CRQ</w:t>
      </w:r>
      <w:r w:rsidRPr="007F6BED">
        <w:rPr>
          <w:rFonts w:ascii="Tahoma" w:hAnsi="Tahoma" w:cs="Tahoma"/>
        </w:rPr>
        <w:t xml:space="preserve">, </w:t>
      </w:r>
      <w:r w:rsidRPr="007F6BED">
        <w:rPr>
          <w:rFonts w:ascii="Tahoma" w:hAnsi="Tahoma" w:cs="Tahoma"/>
          <w:spacing w:val="-3"/>
        </w:rPr>
        <w:t xml:space="preserve">se hace la salvedad que teniendo en cuenta que el Auto de Inicio se emitió </w:t>
      </w:r>
      <w:r w:rsidRPr="007F6BED">
        <w:rPr>
          <w:rFonts w:ascii="Tahoma" w:hAnsi="Tahoma" w:cs="Tahoma"/>
          <w:spacing w:val="-3"/>
        </w:rPr>
        <w:lastRenderedPageBreak/>
        <w:t xml:space="preserve">con fecha posterior a la Nueva Resolución de Bienes y Servicios No.  574 del 20 de Abril de 2.020,  se aplicará la establecida en ella, insto, </w:t>
      </w:r>
      <w:r w:rsidRPr="007F6BED">
        <w:rPr>
          <w:rFonts w:ascii="Tahoma" w:hAnsi="Tahoma" w:cs="Tahoma"/>
          <w:spacing w:val="-3"/>
          <w:u w:val="single"/>
        </w:rPr>
        <w:t>únicamente para la Publicación de éste acto administrativo</w:t>
      </w:r>
      <w:r w:rsidRPr="007F6BED">
        <w:rPr>
          <w:rFonts w:ascii="Tahoma" w:hAnsi="Tahoma" w:cs="Tahoma"/>
          <w:spacing w:val="-3"/>
        </w:rPr>
        <w:t xml:space="preserve">;  dejando clara ésta situación,  se indica que  </w:t>
      </w:r>
      <w:r w:rsidRPr="007F6BED">
        <w:rPr>
          <w:rFonts w:ascii="Tahoma" w:hAnsi="Tahoma" w:cs="Tahoma"/>
        </w:rPr>
        <w:t xml:space="preserve"> el valor a pagar  es la </w:t>
      </w:r>
      <w:r w:rsidRPr="007F6BED">
        <w:rPr>
          <w:rFonts w:ascii="Tahoma" w:hAnsi="Tahoma" w:cs="Tahoma"/>
          <w:spacing w:val="-3"/>
        </w:rPr>
        <w:t xml:space="preserve">suma de </w:t>
      </w:r>
      <w:r w:rsidRPr="007F6BED">
        <w:rPr>
          <w:rFonts w:ascii="Tahoma" w:hAnsi="Tahoma" w:cs="Tahoma"/>
          <w:b/>
        </w:rPr>
        <w:t>VEINTITRÉS MIL SEICIENTOS OCHENTA Y NUEVE PESOS M/CTE ($23.689)</w:t>
      </w:r>
      <w:r w:rsidRPr="007F6BED">
        <w:rPr>
          <w:rFonts w:ascii="Tahoma" w:hAnsi="Tahoma" w:cs="Tahoma"/>
        </w:rPr>
        <w:t xml:space="preserve">, conforme a lo establecido en la </w:t>
      </w:r>
      <w:r w:rsidRPr="007F6BED">
        <w:rPr>
          <w:rFonts w:ascii="Tahoma" w:hAnsi="Tahoma" w:cs="Tahoma"/>
          <w:b/>
        </w:rPr>
        <w:t>Resolución N.º 574 del 20 de Abril del año dos mil veinte (2020)</w:t>
      </w:r>
      <w:r w:rsidRPr="007F6BED">
        <w:rPr>
          <w:rFonts w:ascii="Tahoma" w:hAnsi="Tahoma" w:cs="Tahoma"/>
        </w:rPr>
        <w:t xml:space="preserve">, valor que será cancelado en la Tesorería de la Entidad siempre y cuando </w:t>
      </w:r>
      <w:r w:rsidRPr="007F6BED">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7F6BED">
        <w:rPr>
          <w:rFonts w:ascii="Tahoma" w:hAnsi="Tahoma" w:cs="Tahoma"/>
        </w:rPr>
        <w:t xml:space="preserve"> </w:t>
      </w:r>
      <w:r w:rsidRPr="007F6BED">
        <w:rPr>
          <w:rFonts w:ascii="Tahoma" w:hAnsi="Tahoma" w:cs="Tahoma"/>
          <w:b/>
          <w:u w:val="single"/>
        </w:rPr>
        <w:t>a la notificación del presente Auto de Inicio.</w:t>
      </w:r>
      <w:r w:rsidRPr="007F6BED">
        <w:rPr>
          <w:rFonts w:ascii="Tahoma" w:hAnsi="Tahoma" w:cs="Tahoma"/>
        </w:rPr>
        <w:t xml:space="preserve"> </w:t>
      </w:r>
    </w:p>
    <w:p w:rsidR="007F6BED" w:rsidRPr="007F6BED" w:rsidRDefault="007F6BED" w:rsidP="007F6BED">
      <w:pPr>
        <w:tabs>
          <w:tab w:val="left" w:pos="5385"/>
        </w:tabs>
        <w:jc w:val="both"/>
        <w:rPr>
          <w:rFonts w:ascii="Tahoma" w:hAnsi="Tahoma" w:cs="Tahoma"/>
        </w:rPr>
      </w:pPr>
      <w:r w:rsidRPr="007F6BED">
        <w:rPr>
          <w:rFonts w:ascii="Tahoma" w:hAnsi="Tahoma" w:cs="Tahoma"/>
          <w:b/>
        </w:rPr>
        <w:t>CUARTO: SERVICIO DE EVALUACIÓN.</w:t>
      </w:r>
      <w:r w:rsidRPr="007F6BED">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7F6BED">
        <w:rPr>
          <w:rFonts w:ascii="Tahoma" w:hAnsi="Tahoma" w:cs="Tahoma"/>
          <w:b/>
        </w:rPr>
        <w:t xml:space="preserve"> N.º 1500 del  28 de junio del año dos mil diecinueve (2019)</w:t>
      </w:r>
      <w:r w:rsidRPr="007F6BED">
        <w:rPr>
          <w:rFonts w:ascii="Tahoma" w:hAnsi="Tahoma" w:cs="Tahoma"/>
        </w:rPr>
        <w:t xml:space="preserve">,   expedida  por   la Dirección General de esta Corporación, la suma de </w:t>
      </w:r>
      <w:r w:rsidRPr="007F6BED">
        <w:rPr>
          <w:rFonts w:ascii="Tahoma" w:hAnsi="Tahoma" w:cs="Tahoma"/>
          <w:b/>
        </w:rPr>
        <w:t>CIENTO OCHO MIL TRESCIENTOS VEINTICINCO PESOS</w:t>
      </w:r>
      <w:r w:rsidRPr="007F6BED">
        <w:rPr>
          <w:rFonts w:ascii="Tahoma" w:hAnsi="Tahoma" w:cs="Tahoma"/>
        </w:rPr>
        <w:t xml:space="preserve"> </w:t>
      </w:r>
      <w:r w:rsidRPr="007F6BED">
        <w:rPr>
          <w:rFonts w:ascii="Tahoma" w:hAnsi="Tahoma" w:cs="Tahoma"/>
          <w:b/>
        </w:rPr>
        <w:t xml:space="preserve">M/CTE ($108.325),  según sea el caso de las situaciones descritas en el artículo, valor que </w:t>
      </w:r>
      <w:r w:rsidRPr="007F6BED">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7F6BED" w:rsidRPr="007F6BED" w:rsidTr="0064080F">
        <w:tc>
          <w:tcPr>
            <w:tcW w:w="2538" w:type="dxa"/>
            <w:shd w:val="clear" w:color="auto" w:fill="EEECE1"/>
          </w:tcPr>
          <w:p w:rsidR="007F6BED" w:rsidRPr="007F6BED" w:rsidRDefault="007F6BED" w:rsidP="0064080F">
            <w:pPr>
              <w:jc w:val="center"/>
              <w:rPr>
                <w:rFonts w:ascii="Tahoma" w:hAnsi="Tahoma" w:cs="Tahoma"/>
              </w:rPr>
            </w:pPr>
            <w:r w:rsidRPr="007F6BED">
              <w:rPr>
                <w:rFonts w:ascii="Tahoma" w:hAnsi="Tahoma" w:cs="Tahoma"/>
              </w:rPr>
              <w:lastRenderedPageBreak/>
              <w:t>Concepto</w:t>
            </w:r>
          </w:p>
        </w:tc>
        <w:tc>
          <w:tcPr>
            <w:tcW w:w="1998" w:type="dxa"/>
            <w:shd w:val="clear" w:color="auto" w:fill="EEECE1"/>
          </w:tcPr>
          <w:p w:rsidR="007F6BED" w:rsidRPr="007F6BED" w:rsidRDefault="007F6BED" w:rsidP="0064080F">
            <w:pPr>
              <w:jc w:val="center"/>
              <w:rPr>
                <w:rFonts w:ascii="Tahoma" w:hAnsi="Tahoma" w:cs="Tahoma"/>
              </w:rPr>
            </w:pPr>
            <w:r w:rsidRPr="007F6BED">
              <w:rPr>
                <w:rFonts w:ascii="Tahoma" w:hAnsi="Tahoma" w:cs="Tahoma"/>
              </w:rPr>
              <w:t>Valor</w:t>
            </w:r>
          </w:p>
        </w:tc>
      </w:tr>
      <w:tr w:rsidR="007F6BED" w:rsidRPr="007F6BED" w:rsidTr="0064080F">
        <w:tc>
          <w:tcPr>
            <w:tcW w:w="2538" w:type="dxa"/>
            <w:shd w:val="clear" w:color="auto" w:fill="auto"/>
          </w:tcPr>
          <w:p w:rsidR="007F6BED" w:rsidRPr="007F6BED" w:rsidRDefault="007F6BED" w:rsidP="0064080F">
            <w:pPr>
              <w:tabs>
                <w:tab w:val="left" w:pos="5385"/>
              </w:tabs>
              <w:rPr>
                <w:rFonts w:ascii="Tahoma" w:hAnsi="Tahoma" w:cs="Tahoma"/>
              </w:rPr>
            </w:pPr>
            <w:r w:rsidRPr="007F6BED">
              <w:rPr>
                <w:rFonts w:ascii="Tahoma" w:hAnsi="Tahoma" w:cs="Tahoma"/>
              </w:rPr>
              <w:t xml:space="preserve">Servicio de evaluación </w:t>
            </w:r>
          </w:p>
        </w:tc>
        <w:tc>
          <w:tcPr>
            <w:tcW w:w="1998" w:type="dxa"/>
            <w:shd w:val="clear" w:color="auto" w:fill="auto"/>
          </w:tcPr>
          <w:p w:rsidR="007F6BED" w:rsidRPr="007F6BED" w:rsidRDefault="007F6BED" w:rsidP="0064080F">
            <w:pPr>
              <w:tabs>
                <w:tab w:val="left" w:pos="5385"/>
              </w:tabs>
              <w:jc w:val="right"/>
              <w:rPr>
                <w:rFonts w:ascii="Tahoma" w:hAnsi="Tahoma" w:cs="Tahoma"/>
              </w:rPr>
            </w:pPr>
            <w:r w:rsidRPr="007F6BED">
              <w:rPr>
                <w:rFonts w:ascii="Tahoma" w:hAnsi="Tahoma" w:cs="Tahoma"/>
              </w:rPr>
              <w:t>$108.325</w:t>
            </w:r>
          </w:p>
        </w:tc>
      </w:tr>
      <w:tr w:rsidR="007F6BED" w:rsidRPr="007F6BED" w:rsidTr="0064080F">
        <w:tc>
          <w:tcPr>
            <w:tcW w:w="2538" w:type="dxa"/>
            <w:shd w:val="clear" w:color="auto" w:fill="EEECE1"/>
          </w:tcPr>
          <w:p w:rsidR="007F6BED" w:rsidRPr="007F6BED" w:rsidRDefault="007F6BED" w:rsidP="0064080F">
            <w:pPr>
              <w:tabs>
                <w:tab w:val="left" w:pos="5385"/>
              </w:tabs>
              <w:rPr>
                <w:rFonts w:ascii="Tahoma" w:hAnsi="Tahoma" w:cs="Tahoma"/>
              </w:rPr>
            </w:pPr>
            <w:r w:rsidRPr="007F6BED">
              <w:rPr>
                <w:rFonts w:ascii="Tahoma" w:hAnsi="Tahoma" w:cs="Tahoma"/>
              </w:rPr>
              <w:t>Total</w:t>
            </w:r>
          </w:p>
        </w:tc>
        <w:tc>
          <w:tcPr>
            <w:tcW w:w="1998" w:type="dxa"/>
            <w:shd w:val="clear" w:color="auto" w:fill="EEECE1"/>
          </w:tcPr>
          <w:p w:rsidR="007F6BED" w:rsidRPr="007F6BED" w:rsidRDefault="007F6BED" w:rsidP="0064080F">
            <w:pPr>
              <w:tabs>
                <w:tab w:val="left" w:pos="5385"/>
              </w:tabs>
              <w:jc w:val="right"/>
              <w:rPr>
                <w:rFonts w:ascii="Tahoma" w:hAnsi="Tahoma" w:cs="Tahoma"/>
              </w:rPr>
            </w:pPr>
            <w:r w:rsidRPr="007F6BED">
              <w:rPr>
                <w:rFonts w:ascii="Tahoma" w:hAnsi="Tahoma" w:cs="Tahoma"/>
              </w:rPr>
              <w:t>$108.325</w:t>
            </w:r>
          </w:p>
        </w:tc>
      </w:tr>
    </w:tbl>
    <w:p w:rsidR="007F6BED" w:rsidRPr="007F6BED" w:rsidRDefault="007F6BED" w:rsidP="007F6BED">
      <w:pPr>
        <w:tabs>
          <w:tab w:val="left" w:pos="5385"/>
        </w:tabs>
        <w:jc w:val="both"/>
        <w:rPr>
          <w:rFonts w:ascii="Tahoma" w:hAnsi="Tahoma" w:cs="Tahoma"/>
        </w:rPr>
      </w:pPr>
    </w:p>
    <w:p w:rsidR="007F6BED" w:rsidRPr="007F6BED" w:rsidRDefault="007F6BED" w:rsidP="007F6BED">
      <w:pPr>
        <w:tabs>
          <w:tab w:val="left" w:pos="5385"/>
        </w:tabs>
        <w:jc w:val="both"/>
        <w:rPr>
          <w:rFonts w:ascii="Tahoma" w:hAnsi="Tahoma" w:cs="Tahoma"/>
        </w:rPr>
      </w:pPr>
      <w:r w:rsidRPr="007F6BED">
        <w:rPr>
          <w:rFonts w:ascii="Tahoma" w:hAnsi="Tahoma" w:cs="Tahoma"/>
        </w:rPr>
        <w:t>Dicho valor en cumplimiento a lo establecido en el CAPITULO PRIMERO "</w:t>
      </w:r>
      <w:r w:rsidRPr="007F6BED">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7F6BED">
        <w:rPr>
          <w:rFonts w:ascii="Tahoma" w:hAnsi="Tahoma" w:cs="Tahoma"/>
        </w:rPr>
        <w:t xml:space="preserve"> la Resolución </w:t>
      </w:r>
      <w:r w:rsidRPr="007F6BED">
        <w:rPr>
          <w:rFonts w:ascii="Tahoma" w:hAnsi="Tahoma" w:cs="Tahoma"/>
          <w:b/>
        </w:rPr>
        <w:t>No. 1500 del 28 de junio del año dos mil diecinueve (2019)</w:t>
      </w:r>
      <w:r w:rsidRPr="007F6BED">
        <w:rPr>
          <w:rFonts w:ascii="Tahoma" w:hAnsi="Tahoma" w:cs="Tahoma"/>
        </w:rPr>
        <w:t>.</w:t>
      </w:r>
    </w:p>
    <w:p w:rsidR="007F6BED" w:rsidRPr="007F6BED" w:rsidRDefault="007F6BED" w:rsidP="007F6BED">
      <w:pPr>
        <w:tabs>
          <w:tab w:val="left" w:pos="5385"/>
        </w:tabs>
        <w:jc w:val="both"/>
        <w:rPr>
          <w:rFonts w:ascii="Tahoma" w:hAnsi="Tahoma" w:cs="Tahoma"/>
          <w:b/>
          <w:u w:val="single"/>
        </w:rPr>
      </w:pPr>
      <w:r w:rsidRPr="007F6BED">
        <w:rPr>
          <w:rFonts w:ascii="Tahoma" w:hAnsi="Tahoma" w:cs="Tahoma"/>
          <w:b/>
        </w:rPr>
        <w:t>QUINTO:</w:t>
      </w:r>
      <w:r w:rsidRPr="007F6BED">
        <w:rPr>
          <w:rFonts w:ascii="Tahoma" w:hAnsi="Tahoma" w:cs="Tahoma"/>
        </w:rPr>
        <w:t xml:space="preserve"> El Subdirector de Regulación y Control Ambiental, </w:t>
      </w:r>
      <w:r w:rsidRPr="007F6BED">
        <w:rPr>
          <w:rFonts w:ascii="Tahoma" w:hAnsi="Tahoma" w:cs="Tahoma"/>
          <w:b/>
        </w:rPr>
        <w:t>ORDENARA</w:t>
      </w:r>
      <w:r w:rsidRPr="007F6BED">
        <w:rPr>
          <w:rFonts w:ascii="Tahoma" w:hAnsi="Tahoma" w:cs="Tahoma"/>
        </w:rPr>
        <w:t xml:space="preserve"> la práctica de una diligencia de Inspección Técnica en el Predio mencionado a lo largo de este acto administrativo</w:t>
      </w:r>
      <w:r w:rsidRPr="007F6BED">
        <w:rPr>
          <w:rFonts w:ascii="Tahoma" w:hAnsi="Tahoma" w:cs="Tahoma"/>
          <w:b/>
        </w:rPr>
        <w:t xml:space="preserve"> </w:t>
      </w:r>
      <w:r w:rsidRPr="007F6BED">
        <w:rPr>
          <w:rFonts w:ascii="Tahoma" w:hAnsi="Tahoma" w:cs="Tahoma"/>
        </w:rPr>
        <w:t xml:space="preserve">una vez se realice los pagos descritos en los dos artículos anteriores. </w:t>
      </w:r>
      <w:r w:rsidRPr="007F6BED">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w:t>
      </w:r>
    </w:p>
    <w:p w:rsidR="007F6BED" w:rsidRPr="007F6BED" w:rsidRDefault="007F6BED" w:rsidP="007F6BED">
      <w:pPr>
        <w:tabs>
          <w:tab w:val="left" w:pos="5385"/>
        </w:tabs>
        <w:jc w:val="both"/>
        <w:rPr>
          <w:rFonts w:ascii="Tahoma" w:hAnsi="Tahoma" w:cs="Tahoma"/>
          <w:b/>
          <w:u w:val="single"/>
        </w:rPr>
      </w:pPr>
      <w:r w:rsidRPr="007F6BED">
        <w:rPr>
          <w:rFonts w:ascii="Tahoma" w:hAnsi="Tahoma" w:cs="Tahoma"/>
          <w:b/>
        </w:rPr>
        <w:t>SEXTO:</w:t>
      </w:r>
      <w:r w:rsidRPr="007F6BED">
        <w:rPr>
          <w:rFonts w:ascii="Tahoma" w:hAnsi="Tahoma" w:cs="Tahoma"/>
        </w:rPr>
        <w:t xml:space="preserve"> El presente Auto de Inicio deberá notificarse al </w:t>
      </w:r>
      <w:r w:rsidRPr="007F6BED">
        <w:rPr>
          <w:rFonts w:ascii="Tahoma" w:hAnsi="Tahoma" w:cs="Tahoma"/>
          <w:b/>
        </w:rPr>
        <w:t>PROPIETARIO O SU APODERADO,</w:t>
      </w:r>
      <w:r w:rsidRPr="007F6BED">
        <w:rPr>
          <w:rFonts w:ascii="Tahoma" w:hAnsi="Tahoma" w:cs="Tahoma"/>
        </w:rPr>
        <w:t xml:space="preserve"> en los términos del artículo 71 de la Ley 99 de 1993, </w:t>
      </w:r>
      <w:r w:rsidRPr="007F6BED">
        <w:rPr>
          <w:rFonts w:ascii="Tahoma" w:hAnsi="Tahoma" w:cs="Tahoma"/>
        </w:rPr>
        <w:lastRenderedPageBreak/>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7F6BED">
        <w:rPr>
          <w:rFonts w:ascii="Tahoma" w:hAnsi="Tahoma" w:cs="Tahoma"/>
          <w:b/>
          <w:u w:val="single"/>
        </w:rPr>
        <w:t>Teniendo en cuenta que a la fecha nos encontramos en  estado de Emergencia Sanitaria, la notificación se surtirá al correo electrónico que usted proporcionó y autorizó a la Entidad.</w:t>
      </w:r>
    </w:p>
    <w:p w:rsidR="007F6BED" w:rsidRPr="007F6BED" w:rsidRDefault="007F6BED" w:rsidP="007F6BED">
      <w:pPr>
        <w:tabs>
          <w:tab w:val="left" w:pos="5385"/>
        </w:tabs>
        <w:jc w:val="both"/>
        <w:rPr>
          <w:rFonts w:ascii="Tahoma" w:hAnsi="Tahoma" w:cs="Tahoma"/>
        </w:rPr>
      </w:pPr>
      <w:r w:rsidRPr="007F6BED">
        <w:rPr>
          <w:rFonts w:ascii="Tahoma" w:hAnsi="Tahoma" w:cs="Tahoma"/>
          <w:b/>
        </w:rPr>
        <w:t>SEPTIMO:</w:t>
      </w:r>
      <w:r w:rsidRPr="007F6BED">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7F6BED">
        <w:rPr>
          <w:rFonts w:ascii="Tahoma" w:hAnsi="Tahoma" w:cs="Tahoma"/>
          <w:b/>
        </w:rPr>
        <w:t>CORPORACION AUTONOMA REGIONAL DEL QUINDIO-CRQ,</w:t>
      </w:r>
      <w:r w:rsidRPr="007F6BED">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F6BED" w:rsidRPr="007F6BED" w:rsidRDefault="007F6BED" w:rsidP="007F6BED">
      <w:pPr>
        <w:jc w:val="both"/>
        <w:rPr>
          <w:rFonts w:ascii="Tahoma" w:hAnsi="Tahoma" w:cs="Tahoma"/>
        </w:rPr>
      </w:pPr>
      <w:r w:rsidRPr="007F6BED">
        <w:rPr>
          <w:rFonts w:ascii="Tahoma" w:hAnsi="Tahoma" w:cs="Tahoma"/>
        </w:rPr>
        <w:t>En caso tal de no realizarse la cancelación de dichos valores, se entenderá desistida la solicitud por la cual se ordenará su Desistimiento y Archivo definitivo</w:t>
      </w:r>
    </w:p>
    <w:p w:rsidR="007F6BED" w:rsidRPr="007F6BED" w:rsidRDefault="007F6BED" w:rsidP="007F6BED">
      <w:pPr>
        <w:jc w:val="both"/>
        <w:rPr>
          <w:rFonts w:ascii="Tahoma" w:hAnsi="Tahoma" w:cs="Tahoma"/>
          <w:u w:val="single"/>
        </w:rPr>
      </w:pPr>
      <w:r w:rsidRPr="007F6BED">
        <w:rPr>
          <w:rFonts w:ascii="Tahoma" w:hAnsi="Tahoma" w:cs="Tahoma"/>
          <w:b/>
        </w:rPr>
        <w:t>OCTAVO</w:t>
      </w:r>
      <w:r w:rsidRPr="007F6BED">
        <w:rPr>
          <w:rFonts w:ascii="Tahoma" w:hAnsi="Tahoma" w:cs="Tahoma"/>
        </w:rPr>
        <w:t xml:space="preserve">: Contra el presente Acto Administrativo </w:t>
      </w:r>
      <w:r w:rsidRPr="007F6BED">
        <w:rPr>
          <w:rFonts w:ascii="Tahoma" w:hAnsi="Tahoma" w:cs="Tahoma"/>
          <w:u w:val="single"/>
        </w:rPr>
        <w:t>no procede ningún recurso por tratarse de un Auto de Trámite.</w:t>
      </w:r>
    </w:p>
    <w:p w:rsidR="007F6BED" w:rsidRPr="007F6BED" w:rsidRDefault="007F6BED" w:rsidP="007F6BED">
      <w:pPr>
        <w:jc w:val="both"/>
        <w:rPr>
          <w:rFonts w:ascii="Tahoma" w:hAnsi="Tahoma" w:cs="Tahoma"/>
        </w:rPr>
      </w:pPr>
      <w:r w:rsidRPr="007F6BED">
        <w:rPr>
          <w:rFonts w:ascii="Tahoma" w:hAnsi="Tahoma" w:cs="Tahoma"/>
          <w:b/>
        </w:rPr>
        <w:t xml:space="preserve">NOVENO: Publicidad. </w:t>
      </w:r>
      <w:r w:rsidRPr="007F6BED">
        <w:rPr>
          <w:rFonts w:ascii="Tahoma" w:hAnsi="Tahoma" w:cs="Tahoma"/>
        </w:rPr>
        <w:t xml:space="preserve">Remitir copia del presente </w:t>
      </w:r>
      <w:r w:rsidRPr="007F6BED">
        <w:rPr>
          <w:rFonts w:ascii="Tahoma" w:hAnsi="Tahoma" w:cs="Tahoma"/>
          <w:b/>
        </w:rPr>
        <w:t xml:space="preserve">AUTO DE INICIO SRCA-AIF-229-11-05-20 </w:t>
      </w:r>
      <w:r w:rsidRPr="007F6BED">
        <w:rPr>
          <w:rFonts w:ascii="Tahoma" w:hAnsi="Tahoma" w:cs="Tahoma"/>
        </w:rPr>
        <w:lastRenderedPageBreak/>
        <w:t xml:space="preserve">expedidos por la Subdirección de Regulación y Control Ambiental de la Corporación Autónoma Regional del Quindío, a la Alcaldía Municipal de </w:t>
      </w:r>
      <w:r w:rsidRPr="007F6BED">
        <w:rPr>
          <w:rFonts w:ascii="Tahoma" w:hAnsi="Tahoma" w:cs="Tahoma"/>
          <w:b/>
        </w:rPr>
        <w:t xml:space="preserve"> ARMENIA, QUINDÍO</w:t>
      </w:r>
      <w:r w:rsidRPr="007F6BED">
        <w:rPr>
          <w:rFonts w:ascii="Tahoma" w:hAnsi="Tahoma" w:cs="Tahoma"/>
        </w:rPr>
        <w:t xml:space="preserve">, de conformidad con lo contemplado en el Artículo 2.2.1.1.7.11, para que los mismos sean exhibidos en un lugar visible. </w:t>
      </w:r>
    </w:p>
    <w:p w:rsidR="007F6BED" w:rsidRPr="007F6BED" w:rsidRDefault="007F6BED" w:rsidP="007F6BED">
      <w:pPr>
        <w:jc w:val="center"/>
        <w:rPr>
          <w:rFonts w:ascii="Tahoma" w:hAnsi="Tahoma" w:cs="Tahoma"/>
          <w:b/>
        </w:rPr>
      </w:pPr>
      <w:r w:rsidRPr="007F6BED">
        <w:rPr>
          <w:rFonts w:ascii="Tahoma" w:hAnsi="Tahoma" w:cs="Tahoma"/>
          <w:b/>
        </w:rPr>
        <w:t>NOTIFÍQUESE, PUBLÍQUESE Y CÚMPLASE</w:t>
      </w:r>
    </w:p>
    <w:p w:rsidR="007F6BED" w:rsidRPr="007F6BED" w:rsidRDefault="007F6BED" w:rsidP="007F6BED">
      <w:pPr>
        <w:jc w:val="center"/>
        <w:rPr>
          <w:rFonts w:ascii="Tahoma" w:hAnsi="Tahoma" w:cs="Tahoma"/>
          <w:b/>
        </w:rPr>
      </w:pPr>
      <w:r w:rsidRPr="007F6BED">
        <w:rPr>
          <w:rFonts w:ascii="Tahoma" w:hAnsi="Tahoma" w:cs="Tahoma"/>
          <w:b/>
        </w:rPr>
        <w:t xml:space="preserve">CARLOS ARIEL TRUKE </w:t>
      </w:r>
    </w:p>
    <w:p w:rsidR="007F6BED" w:rsidRPr="007F6BED" w:rsidRDefault="007F6BED" w:rsidP="007F6BED">
      <w:pPr>
        <w:jc w:val="center"/>
        <w:rPr>
          <w:rFonts w:ascii="Tahoma" w:hAnsi="Tahoma" w:cs="Tahoma"/>
          <w:b/>
        </w:rPr>
      </w:pPr>
      <w:r w:rsidRPr="007F6BED">
        <w:rPr>
          <w:rFonts w:ascii="Tahoma" w:hAnsi="Tahoma" w:cs="Tahoma"/>
          <w:b/>
        </w:rPr>
        <w:t>OSPINA</w:t>
      </w:r>
    </w:p>
    <w:p w:rsidR="007F6BED" w:rsidRPr="007F6BED" w:rsidRDefault="007F6BED" w:rsidP="007F6BED">
      <w:pPr>
        <w:pStyle w:val="Sinespaciado"/>
        <w:jc w:val="center"/>
        <w:rPr>
          <w:rFonts w:ascii="Tahoma" w:hAnsi="Tahoma" w:cs="Tahoma"/>
          <w:b/>
          <w:sz w:val="24"/>
          <w:szCs w:val="24"/>
        </w:rPr>
      </w:pPr>
      <w:r w:rsidRPr="007F6BED">
        <w:rPr>
          <w:rFonts w:ascii="Tahoma" w:hAnsi="Tahoma" w:cs="Tahoma"/>
          <w:b/>
          <w:sz w:val="24"/>
          <w:szCs w:val="24"/>
        </w:rPr>
        <w:t>Subdirector de Regulación y Control Ambiental</w:t>
      </w:r>
    </w:p>
    <w:p w:rsidR="007F6BED" w:rsidRDefault="007F6BED" w:rsidP="007F6BED">
      <w:pPr>
        <w:pStyle w:val="Sinespaciado"/>
        <w:jc w:val="center"/>
        <w:rPr>
          <w:rFonts w:ascii="Tahoma" w:hAnsi="Tahoma" w:cs="Tahoma"/>
          <w:b/>
          <w:sz w:val="24"/>
          <w:szCs w:val="24"/>
        </w:rPr>
      </w:pPr>
      <w:r w:rsidRPr="007F6BED">
        <w:rPr>
          <w:rFonts w:ascii="Tahoma" w:hAnsi="Tahoma" w:cs="Tahoma"/>
          <w:b/>
          <w:sz w:val="24"/>
          <w:szCs w:val="24"/>
        </w:rPr>
        <w:t>Corporación Autónoma Regional del Quindío – CRQ</w:t>
      </w:r>
    </w:p>
    <w:p w:rsidR="003D151F" w:rsidRDefault="003D151F" w:rsidP="007F6BED">
      <w:pPr>
        <w:pStyle w:val="Sinespaciado"/>
        <w:jc w:val="center"/>
        <w:rPr>
          <w:rFonts w:ascii="Tahoma" w:hAnsi="Tahoma" w:cs="Tahoma"/>
          <w:b/>
          <w:sz w:val="24"/>
          <w:szCs w:val="24"/>
        </w:rPr>
      </w:pPr>
    </w:p>
    <w:p w:rsidR="003D151F" w:rsidRDefault="003D151F" w:rsidP="007F6BED">
      <w:pPr>
        <w:pStyle w:val="Sinespaciado"/>
        <w:jc w:val="center"/>
        <w:rPr>
          <w:rFonts w:ascii="Tahoma" w:hAnsi="Tahoma" w:cs="Tahoma"/>
          <w:b/>
          <w:sz w:val="24"/>
          <w:szCs w:val="24"/>
        </w:rPr>
      </w:pPr>
    </w:p>
    <w:p w:rsidR="003D151F" w:rsidRPr="003D151F" w:rsidRDefault="003D151F" w:rsidP="003D151F">
      <w:pPr>
        <w:pStyle w:val="Sinespaciado"/>
        <w:jc w:val="center"/>
        <w:rPr>
          <w:rFonts w:ascii="Tahoma" w:hAnsi="Tahoma" w:cs="Tahoma"/>
          <w:b/>
          <w:i/>
          <w:sz w:val="24"/>
          <w:szCs w:val="20"/>
        </w:rPr>
      </w:pPr>
      <w:r w:rsidRPr="003D151F">
        <w:rPr>
          <w:rFonts w:ascii="Tahoma" w:hAnsi="Tahoma" w:cs="Tahoma"/>
          <w:b/>
          <w:i/>
          <w:sz w:val="24"/>
          <w:szCs w:val="20"/>
        </w:rPr>
        <w:t>AUTO DE INICIO SRCA-AIF-175-21-04-2020</w:t>
      </w:r>
    </w:p>
    <w:p w:rsidR="003D151F" w:rsidRPr="003D151F" w:rsidRDefault="003D151F" w:rsidP="003D151F">
      <w:pPr>
        <w:pStyle w:val="Sinespaciado"/>
        <w:jc w:val="center"/>
        <w:rPr>
          <w:rFonts w:ascii="Tahoma" w:hAnsi="Tahoma" w:cs="Tahoma"/>
          <w:b/>
          <w:i/>
          <w:sz w:val="24"/>
          <w:szCs w:val="20"/>
        </w:rPr>
      </w:pPr>
      <w:r w:rsidRPr="003D151F">
        <w:rPr>
          <w:rFonts w:ascii="Tahoma" w:hAnsi="Tahoma" w:cs="Tahoma"/>
          <w:b/>
          <w:i/>
          <w:sz w:val="24"/>
          <w:szCs w:val="20"/>
        </w:rPr>
        <w:t>“POR MEDIO DEL CUAL SE INICIA UN TRAMITE DE APROVECHAMIENTO FORESTAL”</w:t>
      </w:r>
    </w:p>
    <w:p w:rsidR="003D151F" w:rsidRPr="003D151F" w:rsidRDefault="003D151F" w:rsidP="003D151F">
      <w:pPr>
        <w:pStyle w:val="Sinespaciado"/>
        <w:jc w:val="center"/>
        <w:rPr>
          <w:rFonts w:ascii="Tahoma" w:hAnsi="Tahoma" w:cs="Tahoma"/>
          <w:b/>
          <w:i/>
          <w:sz w:val="32"/>
          <w:szCs w:val="24"/>
        </w:rPr>
      </w:pPr>
      <w:r w:rsidRPr="003D151F">
        <w:rPr>
          <w:rFonts w:ascii="Tahoma" w:hAnsi="Tahoma" w:cs="Tahoma"/>
          <w:b/>
          <w:i/>
          <w:sz w:val="24"/>
          <w:szCs w:val="20"/>
        </w:rPr>
        <w:t>SUBDIRECCIÓN DE REGULACIÓN Y CONTROL AMBIENTAL</w:t>
      </w:r>
    </w:p>
    <w:p w:rsidR="007F6BED" w:rsidRDefault="007F6BED" w:rsidP="007F6BED">
      <w:pPr>
        <w:pStyle w:val="Sinespaciado"/>
        <w:jc w:val="center"/>
        <w:rPr>
          <w:rFonts w:ascii="Tahoma" w:hAnsi="Tahoma" w:cs="Tahoma"/>
          <w:b/>
          <w:sz w:val="24"/>
          <w:szCs w:val="24"/>
        </w:rPr>
      </w:pPr>
    </w:p>
    <w:p w:rsidR="003D151F" w:rsidRPr="003D151F" w:rsidRDefault="003D151F" w:rsidP="007F6BED">
      <w:pPr>
        <w:pStyle w:val="Sinespaciado"/>
        <w:jc w:val="center"/>
        <w:rPr>
          <w:rFonts w:ascii="Tahoma" w:hAnsi="Tahoma" w:cs="Tahoma"/>
          <w:b/>
          <w:sz w:val="24"/>
          <w:szCs w:val="24"/>
        </w:rPr>
      </w:pPr>
    </w:p>
    <w:p w:rsidR="003D151F" w:rsidRDefault="003D151F" w:rsidP="003D151F">
      <w:pPr>
        <w:jc w:val="center"/>
        <w:rPr>
          <w:rFonts w:ascii="Tahoma" w:hAnsi="Tahoma" w:cs="Tahoma"/>
          <w:b/>
        </w:rPr>
      </w:pPr>
      <w:r w:rsidRPr="003D151F">
        <w:rPr>
          <w:rFonts w:ascii="Tahoma" w:hAnsi="Tahoma" w:cs="Tahoma"/>
          <w:b/>
        </w:rPr>
        <w:t>DISPONE:</w:t>
      </w:r>
    </w:p>
    <w:p w:rsidR="003D151F" w:rsidRPr="003D151F" w:rsidRDefault="003D151F" w:rsidP="003D151F">
      <w:pPr>
        <w:jc w:val="center"/>
        <w:rPr>
          <w:rFonts w:ascii="Tahoma" w:hAnsi="Tahoma" w:cs="Tahoma"/>
          <w:b/>
        </w:rPr>
      </w:pPr>
    </w:p>
    <w:p w:rsidR="003D151F" w:rsidRPr="003D151F" w:rsidRDefault="003D151F" w:rsidP="003D151F">
      <w:pPr>
        <w:contextualSpacing/>
        <w:jc w:val="both"/>
        <w:rPr>
          <w:rFonts w:ascii="Tahoma" w:hAnsi="Tahoma" w:cs="Tahoma"/>
          <w:b/>
        </w:rPr>
      </w:pPr>
      <w:r w:rsidRPr="003D151F">
        <w:rPr>
          <w:rFonts w:ascii="Tahoma" w:hAnsi="Tahoma" w:cs="Tahoma"/>
          <w:b/>
        </w:rPr>
        <w:t xml:space="preserve">PRIMERO: </w:t>
      </w:r>
      <w:r w:rsidRPr="003D151F">
        <w:rPr>
          <w:rFonts w:ascii="Tahoma" w:hAnsi="Tahoma" w:cs="Tahoma"/>
        </w:rPr>
        <w:t xml:space="preserve">Dar inicio a la actuación administrativa de solicitud de autorización de aprovechamiento forestal del día Veintiuno </w:t>
      </w:r>
      <w:r w:rsidRPr="003D151F">
        <w:rPr>
          <w:rFonts w:ascii="Tahoma" w:hAnsi="Tahoma" w:cs="Tahoma"/>
          <w:b/>
        </w:rPr>
        <w:t>(21)</w:t>
      </w:r>
      <w:r w:rsidRPr="003D151F">
        <w:rPr>
          <w:rFonts w:ascii="Tahoma" w:hAnsi="Tahoma" w:cs="Tahoma"/>
        </w:rPr>
        <w:t xml:space="preserve"> de Febrero del año dos mil Veinte (2020), presentada por </w:t>
      </w:r>
      <w:r w:rsidRPr="003D151F">
        <w:rPr>
          <w:rFonts w:ascii="Tahoma" w:hAnsi="Tahoma" w:cs="Tahoma"/>
          <w:b/>
        </w:rPr>
        <w:t>LA SOCIEDAD  LA BLANQUITA  LTDA,</w:t>
      </w:r>
      <w:r w:rsidRPr="003D151F">
        <w:rPr>
          <w:rFonts w:ascii="Tahoma" w:hAnsi="Tahoma" w:cs="Tahoma"/>
        </w:rPr>
        <w:t xml:space="preserve"> identificada con el NIT 830025005-6, en calidad de </w:t>
      </w:r>
      <w:r w:rsidRPr="003D151F">
        <w:rPr>
          <w:rFonts w:ascii="Tahoma" w:hAnsi="Tahoma" w:cs="Tahoma"/>
          <w:b/>
        </w:rPr>
        <w:t>PROPIETARIA</w:t>
      </w:r>
      <w:r w:rsidRPr="003D151F">
        <w:rPr>
          <w:rFonts w:ascii="Tahoma" w:hAnsi="Tahoma" w:cs="Tahoma"/>
        </w:rPr>
        <w:t xml:space="preserve"> actuando a través del señor </w:t>
      </w:r>
      <w:r w:rsidRPr="003D151F">
        <w:rPr>
          <w:rFonts w:ascii="Tahoma" w:hAnsi="Tahoma" w:cs="Tahoma"/>
          <w:b/>
        </w:rPr>
        <w:t xml:space="preserve">ANDRES EDUARDO HOYOS CORTES, </w:t>
      </w:r>
      <w:r w:rsidRPr="003D151F">
        <w:rPr>
          <w:rFonts w:ascii="Tahoma" w:hAnsi="Tahoma" w:cs="Tahoma"/>
        </w:rPr>
        <w:t xml:space="preserve">identificado con la cédula de ciudadanía número 79.779.903, en calidad de </w:t>
      </w:r>
      <w:r w:rsidRPr="003D151F">
        <w:rPr>
          <w:rFonts w:ascii="Tahoma" w:hAnsi="Tahoma" w:cs="Tahoma"/>
          <w:b/>
        </w:rPr>
        <w:t xml:space="preserve">GERENTE Y/O REPRESENTANTE LEGAL </w:t>
      </w:r>
      <w:r w:rsidRPr="003D151F">
        <w:rPr>
          <w:rFonts w:ascii="Tahoma" w:hAnsi="Tahoma" w:cs="Tahoma"/>
        </w:rPr>
        <w:t xml:space="preserve">y que por </w:t>
      </w:r>
      <w:r w:rsidRPr="003D151F">
        <w:rPr>
          <w:rFonts w:ascii="Tahoma" w:hAnsi="Tahoma" w:cs="Tahoma"/>
        </w:rPr>
        <w:lastRenderedPageBreak/>
        <w:t xml:space="preserve">las facultades conferidas, quien otorga </w:t>
      </w:r>
      <w:r w:rsidRPr="003D151F">
        <w:rPr>
          <w:rFonts w:ascii="Tahoma" w:hAnsi="Tahoma" w:cs="Tahoma"/>
          <w:b/>
        </w:rPr>
        <w:t>PODER ESPECIAL</w:t>
      </w:r>
      <w:r w:rsidRPr="003D151F">
        <w:rPr>
          <w:rFonts w:ascii="Tahoma" w:hAnsi="Tahoma" w:cs="Tahoma"/>
        </w:rPr>
        <w:t xml:space="preserve"> al señor </w:t>
      </w:r>
      <w:r w:rsidRPr="003D151F">
        <w:rPr>
          <w:rFonts w:ascii="Tahoma" w:hAnsi="Tahoma" w:cs="Tahoma"/>
          <w:b/>
        </w:rPr>
        <w:t>DANIEL MORENO GRIJALBA</w:t>
      </w:r>
      <w:r w:rsidRPr="003D151F">
        <w:rPr>
          <w:rFonts w:ascii="Tahoma" w:hAnsi="Tahoma" w:cs="Tahoma"/>
        </w:rPr>
        <w:t>, identificado con la cédula de ciudadanía número  5.938.019,  para realizar actividad forestal en el Predio Rural</w:t>
      </w:r>
      <w:r w:rsidRPr="003D151F">
        <w:rPr>
          <w:rFonts w:ascii="Tahoma" w:hAnsi="Tahoma" w:cs="Tahoma"/>
          <w:b/>
        </w:rPr>
        <w:t xml:space="preserve"> 1) LA TOLDA O LA BLANQUITA,</w:t>
      </w:r>
      <w:r w:rsidRPr="003D151F">
        <w:rPr>
          <w:rFonts w:ascii="Tahoma" w:hAnsi="Tahoma" w:cs="Tahoma"/>
        </w:rPr>
        <w:t xml:space="preserve">  </w:t>
      </w:r>
      <w:r w:rsidRPr="003D151F">
        <w:rPr>
          <w:rFonts w:ascii="Tahoma" w:hAnsi="Tahoma" w:cs="Tahoma"/>
          <w:b/>
        </w:rPr>
        <w:t xml:space="preserve">2) SIN DIRECCION, 3) FINCA LA BLANQUITA LTDA, </w:t>
      </w:r>
      <w:r w:rsidRPr="003D151F">
        <w:rPr>
          <w:rFonts w:ascii="Tahoma" w:hAnsi="Tahoma" w:cs="Tahoma"/>
        </w:rPr>
        <w:t xml:space="preserve">identificado con el número de matrícula inmobiliaria </w:t>
      </w:r>
      <w:r w:rsidRPr="003D151F">
        <w:rPr>
          <w:rFonts w:ascii="Tahoma" w:hAnsi="Tahoma" w:cs="Tahoma"/>
          <w:b/>
        </w:rPr>
        <w:t xml:space="preserve">280-16026 </w:t>
      </w:r>
      <w:r w:rsidRPr="003D151F">
        <w:rPr>
          <w:rFonts w:ascii="Tahoma" w:hAnsi="Tahoma" w:cs="Tahoma"/>
        </w:rPr>
        <w:t xml:space="preserve">y la ficha catastral </w:t>
      </w:r>
      <w:r w:rsidRPr="003D151F">
        <w:rPr>
          <w:rFonts w:ascii="Tahoma" w:hAnsi="Tahoma" w:cs="Tahoma"/>
          <w:b/>
        </w:rPr>
        <w:t xml:space="preserve"> “63470000100040031000”, 2) FINCA EL RANCHO LOTE DE TERRENO NRO UNO (1),</w:t>
      </w:r>
      <w:r w:rsidRPr="003D151F">
        <w:rPr>
          <w:rFonts w:ascii="Tahoma" w:hAnsi="Tahoma" w:cs="Tahoma"/>
        </w:rPr>
        <w:t xml:space="preserve"> identificado   con   el   número   de   matrícula   inmobiliaria   </w:t>
      </w:r>
      <w:r w:rsidRPr="003D151F">
        <w:rPr>
          <w:rFonts w:ascii="Tahoma" w:hAnsi="Tahoma" w:cs="Tahoma"/>
          <w:b/>
        </w:rPr>
        <w:t xml:space="preserve">280-174430  </w:t>
      </w:r>
      <w:r w:rsidRPr="003D151F">
        <w:rPr>
          <w:rFonts w:ascii="Tahoma" w:hAnsi="Tahoma" w:cs="Tahoma"/>
        </w:rPr>
        <w:t xml:space="preserve">y   la </w:t>
      </w:r>
    </w:p>
    <w:p w:rsidR="003D151F" w:rsidRPr="003D151F" w:rsidRDefault="003D151F" w:rsidP="003D151F">
      <w:pPr>
        <w:contextualSpacing/>
        <w:jc w:val="both"/>
        <w:rPr>
          <w:rFonts w:ascii="Tahoma" w:hAnsi="Tahoma" w:cs="Tahoma"/>
          <w:b/>
        </w:rPr>
      </w:pPr>
      <w:r w:rsidRPr="003D151F">
        <w:rPr>
          <w:rFonts w:ascii="Tahoma" w:hAnsi="Tahoma" w:cs="Tahoma"/>
        </w:rPr>
        <w:t>ficha catastral</w:t>
      </w:r>
      <w:r w:rsidRPr="003D151F">
        <w:rPr>
          <w:rFonts w:ascii="Tahoma" w:hAnsi="Tahoma" w:cs="Tahoma"/>
          <w:b/>
        </w:rPr>
        <w:t xml:space="preserve"> “63470000100258000”, </w:t>
      </w:r>
      <w:r w:rsidRPr="003D151F">
        <w:rPr>
          <w:rFonts w:ascii="Tahoma" w:hAnsi="Tahoma" w:cs="Tahoma"/>
        </w:rPr>
        <w:t>ubicados  en la vereda</w:t>
      </w:r>
      <w:r w:rsidRPr="003D151F">
        <w:rPr>
          <w:rFonts w:ascii="Tahoma" w:hAnsi="Tahoma" w:cs="Tahoma"/>
          <w:b/>
        </w:rPr>
        <w:t xml:space="preserve"> BUENOS AIRES,  del Municipio de MONTENEGRO, QUINDÍO, </w:t>
      </w:r>
      <w:r w:rsidRPr="003D151F">
        <w:rPr>
          <w:rFonts w:ascii="Tahoma" w:hAnsi="Tahoma" w:cs="Tahoma"/>
        </w:rPr>
        <w:t xml:space="preserve">quien presentó diligenciado ante la </w:t>
      </w:r>
      <w:r w:rsidRPr="003D151F">
        <w:rPr>
          <w:rFonts w:ascii="Tahoma" w:hAnsi="Tahoma" w:cs="Tahoma"/>
          <w:b/>
        </w:rPr>
        <w:t xml:space="preserve">CORPORACIÓN AUTÓNOMA REGIONAL DEL QUINDÍO – CRQ, </w:t>
      </w:r>
      <w:r w:rsidRPr="003D151F">
        <w:rPr>
          <w:rFonts w:ascii="Tahoma" w:hAnsi="Tahoma" w:cs="Tahoma"/>
        </w:rPr>
        <w:t xml:space="preserve">Formulario Único Nacional de Solicitud de Aprovechamiento Forestal Bosque Naturales o Plantados no registrados, radicado bajo el número  </w:t>
      </w:r>
      <w:r w:rsidRPr="003D151F">
        <w:rPr>
          <w:rFonts w:ascii="Tahoma" w:hAnsi="Tahoma" w:cs="Tahoma"/>
          <w:b/>
          <w:u w:val="single"/>
        </w:rPr>
        <w:t xml:space="preserve">1718-20. </w:t>
      </w:r>
    </w:p>
    <w:p w:rsidR="003D151F" w:rsidRPr="003D151F" w:rsidRDefault="003D151F" w:rsidP="003D151F">
      <w:pPr>
        <w:contextualSpacing/>
        <w:jc w:val="both"/>
        <w:rPr>
          <w:rFonts w:ascii="Tahoma" w:hAnsi="Tahoma" w:cs="Tahoma"/>
        </w:rPr>
      </w:pPr>
    </w:p>
    <w:p w:rsidR="003D151F" w:rsidRPr="003D151F" w:rsidRDefault="003D151F" w:rsidP="003D151F">
      <w:pPr>
        <w:contextualSpacing/>
        <w:jc w:val="both"/>
        <w:rPr>
          <w:rFonts w:ascii="Tahoma" w:hAnsi="Tahoma" w:cs="Tahoma"/>
          <w:i/>
        </w:rPr>
      </w:pPr>
      <w:r w:rsidRPr="003D151F">
        <w:rPr>
          <w:rFonts w:ascii="Tahoma" w:hAnsi="Tahoma" w:cs="Tahoma"/>
          <w:b/>
        </w:rPr>
        <w:t>PARÁGRAFO:</w:t>
      </w:r>
      <w:r w:rsidRPr="003D151F">
        <w:rPr>
          <w:rFonts w:ascii="Tahoma" w:hAnsi="Tahoma" w:cs="Tahoma"/>
        </w:rPr>
        <w:t xml:space="preserve"> </w:t>
      </w:r>
      <w:r w:rsidRPr="003D151F">
        <w:rPr>
          <w:rFonts w:ascii="Tahoma" w:hAnsi="Tahoma" w:cs="Tahoma"/>
          <w:b/>
          <w:i/>
        </w:rPr>
        <w:t xml:space="preserve">EL PRESENTE AUTO NO CONSTITUYE EL OTORGAMIENTO DE LA AUTORIZACION DE APROVECHAMIENTO FORESTAL, </w:t>
      </w:r>
      <w:r w:rsidRPr="003D151F">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w:t>
      </w:r>
      <w:r w:rsidRPr="003D151F">
        <w:rPr>
          <w:rFonts w:ascii="Tahoma" w:hAnsi="Tahoma" w:cs="Tahoma"/>
          <w:i/>
        </w:rPr>
        <w:lastRenderedPageBreak/>
        <w:t>el recorrido en campo y de las posibles situaciones  que se encuentren dependerá la viabilidad del respectivo permiso.</w:t>
      </w:r>
    </w:p>
    <w:p w:rsidR="003D151F" w:rsidRPr="003D151F" w:rsidRDefault="003D151F" w:rsidP="003D151F">
      <w:pPr>
        <w:jc w:val="both"/>
        <w:rPr>
          <w:rFonts w:ascii="Tahoma" w:hAnsi="Tahoma" w:cs="Tahoma"/>
          <w:b/>
        </w:rPr>
      </w:pPr>
    </w:p>
    <w:p w:rsidR="003D151F" w:rsidRPr="003D151F" w:rsidRDefault="003D151F" w:rsidP="003D151F">
      <w:pPr>
        <w:jc w:val="both"/>
        <w:rPr>
          <w:rFonts w:ascii="Tahoma" w:hAnsi="Tahoma" w:cs="Tahoma"/>
        </w:rPr>
      </w:pPr>
      <w:r w:rsidRPr="003D151F">
        <w:rPr>
          <w:rFonts w:ascii="Tahoma" w:hAnsi="Tahoma" w:cs="Tahoma"/>
          <w:b/>
        </w:rPr>
        <w:t xml:space="preserve">SEGUNDO: </w:t>
      </w:r>
      <w:r w:rsidRPr="003D151F">
        <w:rPr>
          <w:rFonts w:ascii="Tahoma" w:hAnsi="Tahoma" w:cs="Tahoma"/>
        </w:rPr>
        <w:t xml:space="preserve">Cualquier persona Natural o Jurídica podrá intervenir en el presente trámite, en las condiciones señaladas en el Artículo 69 de la Ley 99 de 1993. </w:t>
      </w:r>
    </w:p>
    <w:p w:rsidR="003D151F" w:rsidRPr="003D151F" w:rsidRDefault="003D151F" w:rsidP="003D151F">
      <w:pPr>
        <w:tabs>
          <w:tab w:val="left" w:pos="5385"/>
        </w:tabs>
        <w:jc w:val="both"/>
        <w:rPr>
          <w:rFonts w:ascii="Tahoma" w:hAnsi="Tahoma" w:cs="Tahoma"/>
          <w:b/>
          <w:u w:val="single"/>
        </w:rPr>
      </w:pPr>
      <w:r w:rsidRPr="003D151F">
        <w:rPr>
          <w:rFonts w:ascii="Tahoma" w:hAnsi="Tahoma" w:cs="Tahoma"/>
          <w:b/>
        </w:rPr>
        <w:t xml:space="preserve">TERCERO: </w:t>
      </w:r>
      <w:r w:rsidRPr="003D151F">
        <w:rPr>
          <w:rFonts w:ascii="Tahoma" w:hAnsi="Tahoma" w:cs="Tahoma"/>
        </w:rPr>
        <w:t xml:space="preserve">Publíquese el presente auto de trámite a costas del interesado en el boletín ambiental de la </w:t>
      </w:r>
      <w:r w:rsidRPr="003D151F">
        <w:rPr>
          <w:rFonts w:ascii="Tahoma" w:hAnsi="Tahoma" w:cs="Tahoma"/>
          <w:b/>
        </w:rPr>
        <w:t>CRQ</w:t>
      </w:r>
      <w:r w:rsidRPr="003D151F">
        <w:rPr>
          <w:rFonts w:ascii="Tahoma" w:hAnsi="Tahoma" w:cs="Tahoma"/>
        </w:rPr>
        <w:t xml:space="preserve">, </w:t>
      </w:r>
      <w:r w:rsidRPr="003D151F">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insto, </w:t>
      </w:r>
      <w:r w:rsidRPr="003D151F">
        <w:rPr>
          <w:rFonts w:ascii="Tahoma" w:hAnsi="Tahoma" w:cs="Tahoma"/>
          <w:spacing w:val="-3"/>
          <w:u w:val="single"/>
        </w:rPr>
        <w:t>únicamente para la Publicación</w:t>
      </w:r>
      <w:r w:rsidRPr="003D151F">
        <w:rPr>
          <w:rFonts w:ascii="Tahoma" w:hAnsi="Tahoma" w:cs="Tahoma"/>
          <w:spacing w:val="-3"/>
        </w:rPr>
        <w:t xml:space="preserve"> de éste acto administrativo, dejando clara ésta situación,  se indica que  </w:t>
      </w:r>
      <w:r w:rsidRPr="003D151F">
        <w:rPr>
          <w:rFonts w:ascii="Tahoma" w:hAnsi="Tahoma" w:cs="Tahoma"/>
        </w:rPr>
        <w:t xml:space="preserve"> el valor a pagar  es la </w:t>
      </w:r>
      <w:r w:rsidRPr="003D151F">
        <w:rPr>
          <w:rFonts w:ascii="Tahoma" w:hAnsi="Tahoma" w:cs="Tahoma"/>
          <w:spacing w:val="-3"/>
        </w:rPr>
        <w:t xml:space="preserve">suma de </w:t>
      </w:r>
      <w:r w:rsidRPr="003D151F">
        <w:rPr>
          <w:rFonts w:ascii="Tahoma" w:hAnsi="Tahoma" w:cs="Tahoma"/>
          <w:b/>
        </w:rPr>
        <w:t>VEINTITRÉS MIL SEICIENTOS OCHENTA Y NUEVE PESOS M/CTE ($23.689)</w:t>
      </w:r>
      <w:r w:rsidRPr="003D151F">
        <w:rPr>
          <w:rFonts w:ascii="Tahoma" w:hAnsi="Tahoma" w:cs="Tahoma"/>
        </w:rPr>
        <w:t xml:space="preserve">, conforme a lo establecido en la </w:t>
      </w:r>
      <w:r w:rsidRPr="003D151F">
        <w:rPr>
          <w:rFonts w:ascii="Tahoma" w:hAnsi="Tahoma" w:cs="Tahoma"/>
          <w:b/>
        </w:rPr>
        <w:t>Resolución N.º 574 del 20 de Abril del año dos mil veinte (2020)</w:t>
      </w:r>
      <w:r w:rsidRPr="003D151F">
        <w:rPr>
          <w:rFonts w:ascii="Tahoma" w:hAnsi="Tahoma" w:cs="Tahoma"/>
        </w:rPr>
        <w:t xml:space="preserve">, valor que será cancelado en la Tesorería de la Entidad, </w:t>
      </w:r>
      <w:r w:rsidRPr="003D151F">
        <w:rPr>
          <w:rFonts w:ascii="Tahoma" w:hAnsi="Tahoma" w:cs="Tahoma"/>
          <w:b/>
          <w:u w:val="single"/>
        </w:rPr>
        <w:t>si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3D151F">
        <w:rPr>
          <w:rFonts w:ascii="Tahoma" w:hAnsi="Tahoma" w:cs="Tahoma"/>
        </w:rPr>
        <w:t xml:space="preserve"> a la notificación del presente Auto de Inicio. </w:t>
      </w:r>
    </w:p>
    <w:p w:rsidR="003D151F" w:rsidRPr="003D151F" w:rsidRDefault="003D151F" w:rsidP="003D151F">
      <w:pPr>
        <w:tabs>
          <w:tab w:val="left" w:pos="5385"/>
        </w:tabs>
        <w:jc w:val="both"/>
        <w:rPr>
          <w:rFonts w:ascii="Tahoma" w:hAnsi="Tahoma" w:cs="Tahoma"/>
        </w:rPr>
      </w:pPr>
      <w:r w:rsidRPr="003D151F">
        <w:rPr>
          <w:rFonts w:ascii="Tahoma" w:hAnsi="Tahoma" w:cs="Tahoma"/>
          <w:b/>
        </w:rPr>
        <w:t>CUARTO: SERVICIO DE EVALUACIÓN.</w:t>
      </w:r>
      <w:r w:rsidRPr="003D151F">
        <w:rPr>
          <w:rFonts w:ascii="Tahoma" w:hAnsi="Tahoma" w:cs="Tahoma"/>
        </w:rPr>
        <w:t xml:space="preserve"> El propietario deberá al momento de la notificación de este Auto de Inicio, cancelar en la tesorería </w:t>
      </w:r>
      <w:r w:rsidRPr="003D151F">
        <w:rPr>
          <w:rFonts w:ascii="Tahoma" w:hAnsi="Tahoma" w:cs="Tahoma"/>
        </w:rPr>
        <w:lastRenderedPageBreak/>
        <w:t>de la Corporación Autónoma Regional   del Quindío,   de   conformidad  con   lo establecido en la Resolución</w:t>
      </w:r>
      <w:r w:rsidRPr="003D151F">
        <w:rPr>
          <w:rFonts w:ascii="Tahoma" w:hAnsi="Tahoma" w:cs="Tahoma"/>
          <w:b/>
        </w:rPr>
        <w:t xml:space="preserve"> N.º 1500 del  28 de junio del año dos mil diecinueve (2019)</w:t>
      </w:r>
      <w:r w:rsidRPr="003D151F">
        <w:rPr>
          <w:rFonts w:ascii="Tahoma" w:hAnsi="Tahoma" w:cs="Tahoma"/>
        </w:rPr>
        <w:t xml:space="preserve">,   expedida  por   la Dirección General de esta Corporación, la suma de </w:t>
      </w:r>
      <w:r w:rsidRPr="003D151F">
        <w:rPr>
          <w:rFonts w:ascii="Tahoma" w:hAnsi="Tahoma" w:cs="Tahoma"/>
          <w:b/>
        </w:rPr>
        <w:t>CIENTO CUATRO MIL SEICIENTOS SETENTA Y NUEVE PESOS</w:t>
      </w:r>
      <w:r w:rsidRPr="003D151F">
        <w:rPr>
          <w:rFonts w:ascii="Tahoma" w:hAnsi="Tahoma" w:cs="Tahoma"/>
        </w:rPr>
        <w:t xml:space="preserve"> </w:t>
      </w:r>
      <w:r w:rsidRPr="003D151F">
        <w:rPr>
          <w:rFonts w:ascii="Tahoma" w:hAnsi="Tahoma" w:cs="Tahoma"/>
          <w:b/>
        </w:rPr>
        <w:t xml:space="preserve">M/CTE ($104.679),  según sea el caso de las situaciones descritas en el parágrafo anterior, valor que </w:t>
      </w:r>
      <w:r w:rsidRPr="003D151F">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3D151F" w:rsidRPr="003D151F" w:rsidTr="0064080F">
        <w:tc>
          <w:tcPr>
            <w:tcW w:w="2538" w:type="dxa"/>
            <w:shd w:val="clear" w:color="auto" w:fill="EEECE1"/>
          </w:tcPr>
          <w:p w:rsidR="003D151F" w:rsidRPr="003D151F" w:rsidRDefault="003D151F" w:rsidP="0064080F">
            <w:pPr>
              <w:jc w:val="center"/>
              <w:rPr>
                <w:rFonts w:ascii="Tahoma" w:hAnsi="Tahoma" w:cs="Tahoma"/>
              </w:rPr>
            </w:pPr>
            <w:r w:rsidRPr="003D151F">
              <w:rPr>
                <w:rFonts w:ascii="Tahoma" w:hAnsi="Tahoma" w:cs="Tahoma"/>
              </w:rPr>
              <w:t>Concepto</w:t>
            </w:r>
          </w:p>
        </w:tc>
        <w:tc>
          <w:tcPr>
            <w:tcW w:w="1998" w:type="dxa"/>
            <w:shd w:val="clear" w:color="auto" w:fill="EEECE1"/>
          </w:tcPr>
          <w:p w:rsidR="003D151F" w:rsidRPr="003D151F" w:rsidRDefault="003D151F" w:rsidP="0064080F">
            <w:pPr>
              <w:jc w:val="center"/>
              <w:rPr>
                <w:rFonts w:ascii="Tahoma" w:hAnsi="Tahoma" w:cs="Tahoma"/>
              </w:rPr>
            </w:pPr>
            <w:r w:rsidRPr="003D151F">
              <w:rPr>
                <w:rFonts w:ascii="Tahoma" w:hAnsi="Tahoma" w:cs="Tahoma"/>
              </w:rPr>
              <w:t>Valor</w:t>
            </w:r>
          </w:p>
        </w:tc>
      </w:tr>
      <w:tr w:rsidR="003D151F" w:rsidRPr="003D151F" w:rsidTr="0064080F">
        <w:tc>
          <w:tcPr>
            <w:tcW w:w="2538" w:type="dxa"/>
            <w:shd w:val="clear" w:color="auto" w:fill="auto"/>
          </w:tcPr>
          <w:p w:rsidR="003D151F" w:rsidRPr="003D151F" w:rsidRDefault="003D151F" w:rsidP="0064080F">
            <w:pPr>
              <w:tabs>
                <w:tab w:val="left" w:pos="5385"/>
              </w:tabs>
              <w:rPr>
                <w:rFonts w:ascii="Tahoma" w:hAnsi="Tahoma" w:cs="Tahoma"/>
              </w:rPr>
            </w:pPr>
            <w:r w:rsidRPr="003D151F">
              <w:rPr>
                <w:rFonts w:ascii="Tahoma" w:hAnsi="Tahoma" w:cs="Tahoma"/>
              </w:rPr>
              <w:t xml:space="preserve">Servicio de evaluación </w:t>
            </w:r>
          </w:p>
        </w:tc>
        <w:tc>
          <w:tcPr>
            <w:tcW w:w="1998" w:type="dxa"/>
            <w:shd w:val="clear" w:color="auto" w:fill="auto"/>
          </w:tcPr>
          <w:p w:rsidR="003D151F" w:rsidRPr="003D151F" w:rsidRDefault="003D151F" w:rsidP="0064080F">
            <w:pPr>
              <w:tabs>
                <w:tab w:val="left" w:pos="5385"/>
              </w:tabs>
              <w:jc w:val="right"/>
              <w:rPr>
                <w:rFonts w:ascii="Tahoma" w:hAnsi="Tahoma" w:cs="Tahoma"/>
              </w:rPr>
            </w:pPr>
            <w:r w:rsidRPr="003D151F">
              <w:rPr>
                <w:rFonts w:ascii="Tahoma" w:hAnsi="Tahoma" w:cs="Tahoma"/>
              </w:rPr>
              <w:t>$104.679</w:t>
            </w:r>
          </w:p>
        </w:tc>
      </w:tr>
      <w:tr w:rsidR="003D151F" w:rsidRPr="003D151F" w:rsidTr="0064080F">
        <w:tc>
          <w:tcPr>
            <w:tcW w:w="2538" w:type="dxa"/>
            <w:shd w:val="clear" w:color="auto" w:fill="EEECE1"/>
          </w:tcPr>
          <w:p w:rsidR="003D151F" w:rsidRPr="003D151F" w:rsidRDefault="003D151F" w:rsidP="0064080F">
            <w:pPr>
              <w:tabs>
                <w:tab w:val="left" w:pos="5385"/>
              </w:tabs>
              <w:rPr>
                <w:rFonts w:ascii="Tahoma" w:hAnsi="Tahoma" w:cs="Tahoma"/>
              </w:rPr>
            </w:pPr>
            <w:r w:rsidRPr="003D151F">
              <w:rPr>
                <w:rFonts w:ascii="Tahoma" w:hAnsi="Tahoma" w:cs="Tahoma"/>
              </w:rPr>
              <w:t>Total</w:t>
            </w:r>
          </w:p>
        </w:tc>
        <w:tc>
          <w:tcPr>
            <w:tcW w:w="1998" w:type="dxa"/>
            <w:shd w:val="clear" w:color="auto" w:fill="EEECE1"/>
          </w:tcPr>
          <w:p w:rsidR="003D151F" w:rsidRPr="003D151F" w:rsidRDefault="003D151F" w:rsidP="0064080F">
            <w:pPr>
              <w:tabs>
                <w:tab w:val="left" w:pos="5385"/>
              </w:tabs>
              <w:jc w:val="right"/>
              <w:rPr>
                <w:rFonts w:ascii="Tahoma" w:hAnsi="Tahoma" w:cs="Tahoma"/>
              </w:rPr>
            </w:pPr>
            <w:r w:rsidRPr="003D151F">
              <w:rPr>
                <w:rFonts w:ascii="Tahoma" w:hAnsi="Tahoma" w:cs="Tahoma"/>
              </w:rPr>
              <w:t>$104.679</w:t>
            </w:r>
          </w:p>
        </w:tc>
      </w:tr>
    </w:tbl>
    <w:p w:rsidR="003D151F" w:rsidRPr="003D151F" w:rsidRDefault="003D151F" w:rsidP="003D151F">
      <w:pPr>
        <w:tabs>
          <w:tab w:val="left" w:pos="5385"/>
        </w:tabs>
        <w:jc w:val="both"/>
        <w:rPr>
          <w:rFonts w:ascii="Tahoma" w:hAnsi="Tahoma" w:cs="Tahoma"/>
        </w:rPr>
      </w:pPr>
    </w:p>
    <w:p w:rsidR="003D151F" w:rsidRPr="003D151F" w:rsidRDefault="003D151F" w:rsidP="003D151F">
      <w:pPr>
        <w:tabs>
          <w:tab w:val="left" w:pos="5385"/>
        </w:tabs>
        <w:jc w:val="both"/>
        <w:rPr>
          <w:rFonts w:ascii="Tahoma" w:hAnsi="Tahoma" w:cs="Tahoma"/>
        </w:rPr>
      </w:pPr>
      <w:r w:rsidRPr="003D151F">
        <w:rPr>
          <w:rFonts w:ascii="Tahoma" w:hAnsi="Tahoma" w:cs="Tahoma"/>
        </w:rPr>
        <w:t>Dicho valor en cumplimiento a lo establecido en el CAPITULO PRIMERO "</w:t>
      </w:r>
      <w:r w:rsidRPr="003D151F">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3D151F">
        <w:rPr>
          <w:rFonts w:ascii="Tahoma" w:hAnsi="Tahoma" w:cs="Tahoma"/>
        </w:rPr>
        <w:t xml:space="preserve"> la Resolución </w:t>
      </w:r>
      <w:r w:rsidRPr="003D151F">
        <w:rPr>
          <w:rFonts w:ascii="Tahoma" w:hAnsi="Tahoma" w:cs="Tahoma"/>
          <w:b/>
        </w:rPr>
        <w:t>No. 1500 del 28 de junio del año dos mil diecinueve (2019)</w:t>
      </w:r>
      <w:r w:rsidRPr="003D151F">
        <w:rPr>
          <w:rFonts w:ascii="Tahoma" w:hAnsi="Tahoma" w:cs="Tahoma"/>
        </w:rPr>
        <w:t>.</w:t>
      </w:r>
    </w:p>
    <w:p w:rsidR="003D151F" w:rsidRPr="003D151F" w:rsidRDefault="003D151F" w:rsidP="003D151F">
      <w:pPr>
        <w:tabs>
          <w:tab w:val="left" w:pos="5385"/>
        </w:tabs>
        <w:jc w:val="both"/>
        <w:rPr>
          <w:rFonts w:ascii="Tahoma" w:hAnsi="Tahoma" w:cs="Tahoma"/>
          <w:b/>
          <w:u w:val="single"/>
        </w:rPr>
      </w:pPr>
      <w:r w:rsidRPr="003D151F">
        <w:rPr>
          <w:rFonts w:ascii="Tahoma" w:hAnsi="Tahoma" w:cs="Tahoma"/>
          <w:b/>
        </w:rPr>
        <w:t>QUINTO:</w:t>
      </w:r>
      <w:r w:rsidRPr="003D151F">
        <w:rPr>
          <w:rFonts w:ascii="Tahoma" w:hAnsi="Tahoma" w:cs="Tahoma"/>
        </w:rPr>
        <w:t xml:space="preserve"> El Subdirector de Regulación y Control Ambiental, </w:t>
      </w:r>
      <w:r w:rsidRPr="003D151F">
        <w:rPr>
          <w:rFonts w:ascii="Tahoma" w:hAnsi="Tahoma" w:cs="Tahoma"/>
          <w:b/>
        </w:rPr>
        <w:t>ORDENARA</w:t>
      </w:r>
      <w:r w:rsidRPr="003D151F">
        <w:rPr>
          <w:rFonts w:ascii="Tahoma" w:hAnsi="Tahoma" w:cs="Tahoma"/>
        </w:rPr>
        <w:t xml:space="preserve"> la práctica de una diligencia de Inspección Técnica en el Predio mencionado a lo largo de este acto administrativo</w:t>
      </w:r>
      <w:r w:rsidRPr="003D151F">
        <w:rPr>
          <w:rFonts w:ascii="Tahoma" w:hAnsi="Tahoma" w:cs="Tahoma"/>
          <w:b/>
        </w:rPr>
        <w:t xml:space="preserve"> </w:t>
      </w:r>
      <w:r w:rsidRPr="003D151F">
        <w:rPr>
          <w:rFonts w:ascii="Tahoma" w:hAnsi="Tahoma" w:cs="Tahoma"/>
        </w:rPr>
        <w:t xml:space="preserve">una vez se realice los pagos descritos en los dos artículos anteriores. </w:t>
      </w:r>
      <w:r w:rsidRPr="003D151F">
        <w:rPr>
          <w:rFonts w:ascii="Tahoma" w:hAnsi="Tahoma" w:cs="Tahoma"/>
          <w:b/>
          <w:u w:val="single"/>
        </w:rPr>
        <w:t xml:space="preserve">Se hace la claridad que la visita se realizará una vez se supere la Emergencia Sanitaria declarada por el Ministerio de </w:t>
      </w:r>
      <w:r w:rsidRPr="003D151F">
        <w:rPr>
          <w:rFonts w:ascii="Tahoma" w:hAnsi="Tahoma" w:cs="Tahoma"/>
          <w:b/>
          <w:u w:val="single"/>
        </w:rPr>
        <w:lastRenderedPageBreak/>
        <w:t>Salud y protección Social y se levante la medida de confinamiento.</w:t>
      </w:r>
    </w:p>
    <w:p w:rsidR="003D151F" w:rsidRPr="003D151F" w:rsidRDefault="003D151F" w:rsidP="003D151F">
      <w:pPr>
        <w:tabs>
          <w:tab w:val="left" w:pos="5385"/>
        </w:tabs>
        <w:jc w:val="both"/>
        <w:rPr>
          <w:rFonts w:ascii="Tahoma" w:hAnsi="Tahoma" w:cs="Tahoma"/>
          <w:b/>
          <w:u w:val="single"/>
        </w:rPr>
      </w:pPr>
      <w:r w:rsidRPr="003D151F">
        <w:rPr>
          <w:rFonts w:ascii="Tahoma" w:hAnsi="Tahoma" w:cs="Tahoma"/>
          <w:b/>
        </w:rPr>
        <w:t>SEXTO:</w:t>
      </w:r>
      <w:r w:rsidRPr="003D151F">
        <w:rPr>
          <w:rFonts w:ascii="Tahoma" w:hAnsi="Tahoma" w:cs="Tahoma"/>
        </w:rPr>
        <w:t xml:space="preserve"> El presente Auto de Inicio deberá notificarse al </w:t>
      </w:r>
      <w:r w:rsidRPr="003D151F">
        <w:rPr>
          <w:rFonts w:ascii="Tahoma" w:hAnsi="Tahoma" w:cs="Tahoma"/>
          <w:b/>
        </w:rPr>
        <w:t>PROPIETARIO O SU APODERADO,</w:t>
      </w:r>
      <w:r w:rsidRPr="003D151F">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3D151F">
        <w:rPr>
          <w:rFonts w:ascii="Tahoma" w:hAnsi="Tahoma" w:cs="Tahoma"/>
          <w:b/>
          <w:u w:val="single"/>
        </w:rPr>
        <w:t>Teniendo en cuenta que a la fecha nos encontramos en  estado de Emergencia Sanitaria, la notificación se surtirá al correo electrónico que usted proporcionó y autorizó a la Entidad.</w:t>
      </w:r>
    </w:p>
    <w:p w:rsidR="003D151F" w:rsidRPr="003D151F" w:rsidRDefault="003D151F" w:rsidP="003D151F">
      <w:pPr>
        <w:tabs>
          <w:tab w:val="left" w:pos="5385"/>
        </w:tabs>
        <w:jc w:val="both"/>
        <w:rPr>
          <w:rFonts w:ascii="Tahoma" w:hAnsi="Tahoma" w:cs="Tahoma"/>
        </w:rPr>
      </w:pPr>
      <w:r w:rsidRPr="003D151F">
        <w:rPr>
          <w:rFonts w:ascii="Tahoma" w:hAnsi="Tahoma" w:cs="Tahoma"/>
          <w:b/>
        </w:rPr>
        <w:t>SEPTIMO:</w:t>
      </w:r>
      <w:r w:rsidRPr="003D151F">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3D151F">
        <w:rPr>
          <w:rFonts w:ascii="Tahoma" w:hAnsi="Tahoma" w:cs="Tahoma"/>
          <w:b/>
        </w:rPr>
        <w:t>CORPORACION AUTONOMA REGIONAL DEL QUINDIO-CRQ,</w:t>
      </w:r>
      <w:r w:rsidRPr="003D151F">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D151F" w:rsidRPr="003D151F" w:rsidRDefault="003D151F" w:rsidP="003D151F">
      <w:pPr>
        <w:jc w:val="both"/>
        <w:rPr>
          <w:rFonts w:ascii="Tahoma" w:hAnsi="Tahoma" w:cs="Tahoma"/>
        </w:rPr>
      </w:pPr>
      <w:r w:rsidRPr="003D151F">
        <w:rPr>
          <w:rFonts w:ascii="Tahoma" w:hAnsi="Tahoma" w:cs="Tahoma"/>
        </w:rPr>
        <w:t>En caso tal de no realizarse la cancelación de dichos valores, se entenderá desistida la solicitud por la cual se ordenará su Desistimiento y Archivo definitivo</w:t>
      </w:r>
    </w:p>
    <w:p w:rsidR="003D151F" w:rsidRPr="003D151F" w:rsidRDefault="003D151F" w:rsidP="003D151F">
      <w:pPr>
        <w:jc w:val="both"/>
        <w:rPr>
          <w:rFonts w:ascii="Tahoma" w:hAnsi="Tahoma" w:cs="Tahoma"/>
          <w:u w:val="single"/>
        </w:rPr>
      </w:pPr>
      <w:r w:rsidRPr="003D151F">
        <w:rPr>
          <w:rFonts w:ascii="Tahoma" w:hAnsi="Tahoma" w:cs="Tahoma"/>
          <w:b/>
        </w:rPr>
        <w:lastRenderedPageBreak/>
        <w:t>OCTAVO</w:t>
      </w:r>
      <w:r w:rsidRPr="003D151F">
        <w:rPr>
          <w:rFonts w:ascii="Tahoma" w:hAnsi="Tahoma" w:cs="Tahoma"/>
        </w:rPr>
        <w:t xml:space="preserve">: Contra el presente Acto Administrativo </w:t>
      </w:r>
      <w:r w:rsidRPr="003D151F">
        <w:rPr>
          <w:rFonts w:ascii="Tahoma" w:hAnsi="Tahoma" w:cs="Tahoma"/>
          <w:u w:val="single"/>
        </w:rPr>
        <w:t>no procede ningún recurso por tratarse de un Auto de Trámite.</w:t>
      </w:r>
    </w:p>
    <w:p w:rsidR="003D151F" w:rsidRPr="003D151F" w:rsidRDefault="003D151F" w:rsidP="003D151F">
      <w:pPr>
        <w:jc w:val="both"/>
        <w:rPr>
          <w:rFonts w:ascii="Tahoma" w:hAnsi="Tahoma" w:cs="Tahoma"/>
        </w:rPr>
      </w:pPr>
      <w:r w:rsidRPr="003D151F">
        <w:rPr>
          <w:rFonts w:ascii="Tahoma" w:hAnsi="Tahoma" w:cs="Tahoma"/>
          <w:b/>
        </w:rPr>
        <w:t xml:space="preserve">NOVENO: Publicidad. </w:t>
      </w:r>
      <w:r w:rsidRPr="003D151F">
        <w:rPr>
          <w:rFonts w:ascii="Tahoma" w:hAnsi="Tahoma" w:cs="Tahoma"/>
        </w:rPr>
        <w:t xml:space="preserve">Remitir copia del presente </w:t>
      </w:r>
      <w:r w:rsidRPr="003D151F">
        <w:rPr>
          <w:rFonts w:ascii="Tahoma" w:hAnsi="Tahoma" w:cs="Tahoma"/>
          <w:b/>
        </w:rPr>
        <w:t xml:space="preserve">AUTO DE INICIO SRCA-AIF-175-21-04-20 </w:t>
      </w:r>
      <w:r w:rsidRPr="003D151F">
        <w:rPr>
          <w:rFonts w:ascii="Tahoma" w:hAnsi="Tahoma" w:cs="Tahoma"/>
        </w:rPr>
        <w:t xml:space="preserve">expedidos por la Subdirección de Regulación y Control Ambiental de la Corporación Autónoma Regional del Quindío, a la Alcaldía Municipal de </w:t>
      </w:r>
      <w:r w:rsidRPr="003D151F">
        <w:rPr>
          <w:rFonts w:ascii="Tahoma" w:hAnsi="Tahoma" w:cs="Tahoma"/>
          <w:b/>
        </w:rPr>
        <w:t xml:space="preserve"> MONTENEGRO, QUINDÍO</w:t>
      </w:r>
      <w:r w:rsidRPr="003D151F">
        <w:rPr>
          <w:rFonts w:ascii="Tahoma" w:hAnsi="Tahoma" w:cs="Tahoma"/>
        </w:rPr>
        <w:t xml:space="preserve">, de conformidad con lo contemplado en el Artículo 2.2.1.1.7.11, para que los mismos sean exhibidos en un lugar visible. </w:t>
      </w:r>
    </w:p>
    <w:p w:rsidR="003D151F" w:rsidRPr="003D151F" w:rsidRDefault="003D151F" w:rsidP="003D151F">
      <w:pPr>
        <w:rPr>
          <w:rFonts w:ascii="Tahoma" w:hAnsi="Tahoma" w:cs="Tahoma"/>
          <w:b/>
        </w:rPr>
      </w:pPr>
    </w:p>
    <w:p w:rsidR="003D151F" w:rsidRPr="003D151F" w:rsidRDefault="003D151F" w:rsidP="003D151F">
      <w:pPr>
        <w:jc w:val="center"/>
        <w:rPr>
          <w:rFonts w:ascii="Tahoma" w:hAnsi="Tahoma" w:cs="Tahoma"/>
          <w:b/>
        </w:rPr>
      </w:pPr>
      <w:r w:rsidRPr="003D151F">
        <w:rPr>
          <w:rFonts w:ascii="Tahoma" w:hAnsi="Tahoma" w:cs="Tahoma"/>
          <w:b/>
        </w:rPr>
        <w:t>NOT</w:t>
      </w:r>
      <w:r>
        <w:rPr>
          <w:rFonts w:ascii="Tahoma" w:hAnsi="Tahoma" w:cs="Tahoma"/>
          <w:b/>
        </w:rPr>
        <w:t>IFÍQUESE, PUBLÍQUESE Y CÚMPLASE</w:t>
      </w:r>
    </w:p>
    <w:p w:rsidR="003D151F" w:rsidRPr="003D151F" w:rsidRDefault="003D151F" w:rsidP="003D151F">
      <w:pPr>
        <w:pStyle w:val="Sinespaciado"/>
        <w:jc w:val="center"/>
        <w:rPr>
          <w:rFonts w:ascii="Tahoma" w:hAnsi="Tahoma" w:cs="Tahoma"/>
          <w:b/>
          <w:sz w:val="24"/>
          <w:szCs w:val="24"/>
        </w:rPr>
      </w:pPr>
      <w:r w:rsidRPr="003D151F">
        <w:rPr>
          <w:rFonts w:ascii="Tahoma" w:hAnsi="Tahoma" w:cs="Tahoma"/>
          <w:b/>
          <w:sz w:val="24"/>
          <w:szCs w:val="24"/>
        </w:rPr>
        <w:t>CARLOS ARIEL TRUKE OSPINA</w:t>
      </w:r>
    </w:p>
    <w:p w:rsidR="003D151F" w:rsidRPr="003D151F" w:rsidRDefault="003D151F" w:rsidP="003D151F">
      <w:pPr>
        <w:pStyle w:val="Sinespaciado"/>
        <w:jc w:val="center"/>
        <w:rPr>
          <w:rFonts w:ascii="Tahoma" w:hAnsi="Tahoma" w:cs="Tahoma"/>
          <w:b/>
          <w:sz w:val="24"/>
          <w:szCs w:val="24"/>
        </w:rPr>
      </w:pPr>
      <w:r w:rsidRPr="003D151F">
        <w:rPr>
          <w:rFonts w:ascii="Tahoma" w:hAnsi="Tahoma" w:cs="Tahoma"/>
          <w:b/>
          <w:sz w:val="24"/>
          <w:szCs w:val="24"/>
        </w:rPr>
        <w:t>Subdirector de Regulación y Control Ambiental</w:t>
      </w:r>
    </w:p>
    <w:p w:rsidR="003D151F" w:rsidRDefault="003D151F" w:rsidP="003D151F">
      <w:pPr>
        <w:pStyle w:val="Sinespaciado"/>
        <w:jc w:val="center"/>
        <w:rPr>
          <w:rFonts w:ascii="Tahoma" w:hAnsi="Tahoma" w:cs="Tahoma"/>
          <w:b/>
          <w:sz w:val="24"/>
          <w:szCs w:val="24"/>
        </w:rPr>
      </w:pPr>
      <w:r w:rsidRPr="003D151F">
        <w:rPr>
          <w:rFonts w:ascii="Tahoma" w:hAnsi="Tahoma" w:cs="Tahoma"/>
          <w:b/>
          <w:sz w:val="24"/>
          <w:szCs w:val="24"/>
        </w:rPr>
        <w:t>Corporación Autónoma Regional del Quindío – CRQ</w:t>
      </w:r>
    </w:p>
    <w:p w:rsidR="003D151F" w:rsidRDefault="003D151F" w:rsidP="003D151F">
      <w:pPr>
        <w:pStyle w:val="Sinespaciado"/>
        <w:jc w:val="center"/>
        <w:rPr>
          <w:rFonts w:ascii="Tahoma" w:hAnsi="Tahoma" w:cs="Tahoma"/>
          <w:b/>
          <w:sz w:val="24"/>
          <w:szCs w:val="24"/>
        </w:rPr>
      </w:pPr>
    </w:p>
    <w:p w:rsidR="003D151F" w:rsidRDefault="003D151F" w:rsidP="003D151F">
      <w:pPr>
        <w:pStyle w:val="Sinespaciado"/>
        <w:jc w:val="center"/>
        <w:rPr>
          <w:rFonts w:ascii="Tahoma" w:hAnsi="Tahoma" w:cs="Tahoma"/>
          <w:b/>
          <w:sz w:val="24"/>
          <w:szCs w:val="24"/>
        </w:rPr>
      </w:pPr>
    </w:p>
    <w:p w:rsidR="003D151F" w:rsidRDefault="003D151F" w:rsidP="003D151F">
      <w:pPr>
        <w:pStyle w:val="Sinespaciado"/>
        <w:jc w:val="center"/>
        <w:rPr>
          <w:rFonts w:ascii="Tahoma" w:hAnsi="Tahoma" w:cs="Tahoma"/>
          <w:b/>
          <w:sz w:val="24"/>
          <w:szCs w:val="24"/>
        </w:rPr>
      </w:pPr>
    </w:p>
    <w:p w:rsidR="003D151F" w:rsidRPr="003D151F" w:rsidRDefault="003D151F" w:rsidP="003D151F">
      <w:pPr>
        <w:pStyle w:val="Sinespaciado"/>
        <w:jc w:val="center"/>
        <w:rPr>
          <w:rFonts w:ascii="Tahoma" w:hAnsi="Tahoma" w:cs="Tahoma"/>
          <w:b/>
          <w:i/>
          <w:sz w:val="24"/>
          <w:szCs w:val="20"/>
        </w:rPr>
      </w:pPr>
      <w:r w:rsidRPr="003D151F">
        <w:rPr>
          <w:rFonts w:ascii="Tahoma" w:hAnsi="Tahoma" w:cs="Tahoma"/>
          <w:b/>
          <w:i/>
          <w:sz w:val="24"/>
          <w:szCs w:val="20"/>
        </w:rPr>
        <w:t>AUTO DE INICIO SRCA-AIF-237-22-05-2020</w:t>
      </w:r>
    </w:p>
    <w:p w:rsidR="003D151F" w:rsidRPr="003D151F" w:rsidRDefault="003D151F" w:rsidP="003D151F">
      <w:pPr>
        <w:pStyle w:val="Sinespaciado"/>
        <w:jc w:val="center"/>
        <w:rPr>
          <w:rFonts w:ascii="Tahoma" w:hAnsi="Tahoma" w:cs="Tahoma"/>
          <w:b/>
          <w:i/>
          <w:sz w:val="24"/>
          <w:szCs w:val="20"/>
        </w:rPr>
      </w:pPr>
      <w:r w:rsidRPr="003D151F">
        <w:rPr>
          <w:rFonts w:ascii="Tahoma" w:hAnsi="Tahoma" w:cs="Tahoma"/>
          <w:b/>
          <w:i/>
          <w:sz w:val="24"/>
          <w:szCs w:val="20"/>
        </w:rPr>
        <w:t>“POR MEDIO DEL CUAL SE INICIA UN TRAMITE DE APROVECHAMIENTO FORESTAL”</w:t>
      </w:r>
    </w:p>
    <w:p w:rsidR="003D151F" w:rsidRDefault="003D151F" w:rsidP="003D151F">
      <w:pPr>
        <w:pStyle w:val="Sinespaciado"/>
        <w:jc w:val="center"/>
        <w:rPr>
          <w:rFonts w:ascii="Tahoma" w:hAnsi="Tahoma" w:cs="Tahoma"/>
          <w:b/>
          <w:i/>
          <w:sz w:val="24"/>
          <w:szCs w:val="20"/>
        </w:rPr>
      </w:pPr>
      <w:r w:rsidRPr="003D151F">
        <w:rPr>
          <w:rFonts w:ascii="Tahoma" w:hAnsi="Tahoma" w:cs="Tahoma"/>
          <w:b/>
          <w:i/>
          <w:sz w:val="24"/>
          <w:szCs w:val="20"/>
        </w:rPr>
        <w:t>SUBDIRECCIÓN DE REGULACIÓN Y CONTROL AMBIENTAL</w:t>
      </w:r>
    </w:p>
    <w:p w:rsidR="003D151F" w:rsidRDefault="003D151F" w:rsidP="003D151F">
      <w:pPr>
        <w:pStyle w:val="Sinespaciado"/>
        <w:jc w:val="center"/>
        <w:rPr>
          <w:rFonts w:ascii="Tahoma" w:hAnsi="Tahoma" w:cs="Tahoma"/>
          <w:b/>
          <w:i/>
          <w:sz w:val="24"/>
          <w:szCs w:val="20"/>
        </w:rPr>
      </w:pPr>
    </w:p>
    <w:p w:rsidR="003D151F" w:rsidRDefault="003D151F" w:rsidP="003D151F">
      <w:pPr>
        <w:pStyle w:val="Sinespaciado"/>
        <w:jc w:val="center"/>
        <w:rPr>
          <w:rFonts w:ascii="Tahoma" w:hAnsi="Tahoma" w:cs="Tahoma"/>
          <w:b/>
          <w:i/>
          <w:sz w:val="24"/>
          <w:szCs w:val="20"/>
        </w:rPr>
      </w:pPr>
    </w:p>
    <w:p w:rsidR="003D151F" w:rsidRDefault="003D151F" w:rsidP="003D151F">
      <w:pPr>
        <w:jc w:val="center"/>
        <w:rPr>
          <w:rFonts w:ascii="Tahoma" w:hAnsi="Tahoma" w:cs="Tahoma"/>
          <w:b/>
        </w:rPr>
      </w:pPr>
      <w:r w:rsidRPr="003D151F">
        <w:rPr>
          <w:rFonts w:ascii="Tahoma" w:hAnsi="Tahoma" w:cs="Tahoma"/>
          <w:b/>
        </w:rPr>
        <w:t>DISPONE:</w:t>
      </w:r>
    </w:p>
    <w:p w:rsidR="003D151F" w:rsidRPr="003D151F" w:rsidRDefault="003D151F" w:rsidP="003D151F">
      <w:pPr>
        <w:jc w:val="center"/>
        <w:rPr>
          <w:rFonts w:ascii="Tahoma" w:hAnsi="Tahoma" w:cs="Tahoma"/>
          <w:b/>
        </w:rPr>
      </w:pPr>
    </w:p>
    <w:p w:rsidR="003D151F" w:rsidRPr="003D151F" w:rsidRDefault="003D151F" w:rsidP="003D151F">
      <w:pPr>
        <w:contextualSpacing/>
        <w:jc w:val="both"/>
        <w:rPr>
          <w:rFonts w:ascii="Tahoma" w:hAnsi="Tahoma" w:cs="Tahoma"/>
          <w:b/>
        </w:rPr>
      </w:pPr>
      <w:r w:rsidRPr="003D151F">
        <w:rPr>
          <w:rFonts w:ascii="Tahoma" w:hAnsi="Tahoma" w:cs="Tahoma"/>
          <w:b/>
        </w:rPr>
        <w:t xml:space="preserve">PRIMERO: </w:t>
      </w:r>
      <w:r w:rsidRPr="003D151F">
        <w:rPr>
          <w:rFonts w:ascii="Tahoma" w:hAnsi="Tahoma" w:cs="Tahoma"/>
        </w:rPr>
        <w:t xml:space="preserve">Dar inicio a la actuación administrativa de solicitud de autorización de aprovechamiento forestal del día Dieciséis </w:t>
      </w:r>
      <w:r w:rsidRPr="003D151F">
        <w:rPr>
          <w:rFonts w:ascii="Tahoma" w:hAnsi="Tahoma" w:cs="Tahoma"/>
          <w:b/>
        </w:rPr>
        <w:t>(16)</w:t>
      </w:r>
      <w:r w:rsidRPr="003D151F">
        <w:rPr>
          <w:rFonts w:ascii="Tahoma" w:hAnsi="Tahoma" w:cs="Tahoma"/>
        </w:rPr>
        <w:t xml:space="preserve"> de Marzo del año dos mil Veinte (2020), presentada por la señora </w:t>
      </w:r>
      <w:r w:rsidRPr="003D151F">
        <w:rPr>
          <w:rFonts w:ascii="Tahoma" w:hAnsi="Tahoma" w:cs="Tahoma"/>
          <w:b/>
        </w:rPr>
        <w:t xml:space="preserve">ARACELLY </w:t>
      </w:r>
      <w:r w:rsidRPr="003D151F">
        <w:rPr>
          <w:rFonts w:ascii="Tahoma" w:hAnsi="Tahoma" w:cs="Tahoma"/>
          <w:b/>
        </w:rPr>
        <w:lastRenderedPageBreak/>
        <w:t>MONTOYA VIUDA DE JIMENEZ,</w:t>
      </w:r>
      <w:r w:rsidRPr="003D151F">
        <w:rPr>
          <w:rFonts w:ascii="Tahoma" w:hAnsi="Tahoma" w:cs="Tahoma"/>
        </w:rPr>
        <w:t xml:space="preserve"> identificada con la cédula de ciudadanía número 24.559.687, en calidad de </w:t>
      </w:r>
      <w:r w:rsidRPr="003D151F">
        <w:rPr>
          <w:rFonts w:ascii="Tahoma" w:hAnsi="Tahoma" w:cs="Tahoma"/>
          <w:b/>
        </w:rPr>
        <w:t>PROPIETARIA,</w:t>
      </w:r>
      <w:r w:rsidRPr="003D151F">
        <w:rPr>
          <w:rFonts w:ascii="Tahoma" w:hAnsi="Tahoma" w:cs="Tahoma"/>
        </w:rPr>
        <w:t xml:space="preserve"> y quien actúa a  través del señor </w:t>
      </w:r>
      <w:r w:rsidRPr="003D151F">
        <w:rPr>
          <w:rFonts w:ascii="Tahoma" w:hAnsi="Tahoma" w:cs="Tahoma"/>
          <w:b/>
        </w:rPr>
        <w:t>JULIAN MONTOYA AYALDE</w:t>
      </w:r>
      <w:r w:rsidRPr="003D151F">
        <w:rPr>
          <w:rFonts w:ascii="Tahoma" w:hAnsi="Tahoma" w:cs="Tahoma"/>
        </w:rPr>
        <w:t xml:space="preserve">, identificado con la cédula de ciudadanía número 94.311.019, en calidad de </w:t>
      </w:r>
      <w:r w:rsidRPr="003D151F">
        <w:rPr>
          <w:rFonts w:ascii="Tahoma" w:hAnsi="Tahoma" w:cs="Tahoma"/>
          <w:b/>
        </w:rPr>
        <w:t>APODERADO GENERAL</w:t>
      </w:r>
      <w:r w:rsidRPr="003D151F">
        <w:rPr>
          <w:rFonts w:ascii="Tahoma" w:hAnsi="Tahoma" w:cs="Tahoma"/>
        </w:rPr>
        <w:t xml:space="preserve">, y quien por sus facultades, otorga </w:t>
      </w:r>
      <w:r w:rsidRPr="003D151F">
        <w:rPr>
          <w:rFonts w:ascii="Tahoma" w:hAnsi="Tahoma" w:cs="Tahoma"/>
          <w:b/>
        </w:rPr>
        <w:t>PODER ESPECIAL</w:t>
      </w:r>
      <w:r w:rsidRPr="003D151F">
        <w:rPr>
          <w:rFonts w:ascii="Tahoma" w:hAnsi="Tahoma" w:cs="Tahoma"/>
        </w:rPr>
        <w:t xml:space="preserve"> al señor </w:t>
      </w:r>
      <w:r w:rsidRPr="003D151F">
        <w:rPr>
          <w:rFonts w:ascii="Tahoma" w:hAnsi="Tahoma" w:cs="Tahoma"/>
          <w:b/>
        </w:rPr>
        <w:t>DARIO MARTINEZ</w:t>
      </w:r>
      <w:r w:rsidRPr="003D151F">
        <w:rPr>
          <w:rFonts w:ascii="Tahoma" w:hAnsi="Tahoma" w:cs="Tahoma"/>
        </w:rPr>
        <w:t>, identificado con la cédula de ciudadanía número 7.538.489 de Armenia, para realizar actividad forestal en el Predio Rural</w:t>
      </w:r>
      <w:r w:rsidRPr="003D151F">
        <w:rPr>
          <w:rFonts w:ascii="Tahoma" w:hAnsi="Tahoma" w:cs="Tahoma"/>
          <w:b/>
        </w:rPr>
        <w:t xml:space="preserve"> 1) LOTE NUMERO 1, </w:t>
      </w:r>
      <w:r w:rsidRPr="003D151F">
        <w:rPr>
          <w:rFonts w:ascii="Tahoma" w:hAnsi="Tahoma" w:cs="Tahoma"/>
        </w:rPr>
        <w:t xml:space="preserve">identificado con el número de matrícula inmobiliaria </w:t>
      </w:r>
      <w:r w:rsidRPr="003D151F">
        <w:rPr>
          <w:rFonts w:ascii="Tahoma" w:hAnsi="Tahoma" w:cs="Tahoma"/>
          <w:b/>
        </w:rPr>
        <w:t xml:space="preserve">282-42942 </w:t>
      </w:r>
      <w:r w:rsidRPr="003D151F">
        <w:rPr>
          <w:rFonts w:ascii="Tahoma" w:hAnsi="Tahoma" w:cs="Tahoma"/>
        </w:rPr>
        <w:t xml:space="preserve">y la ficha catastral </w:t>
      </w:r>
      <w:r w:rsidRPr="003D151F">
        <w:rPr>
          <w:rFonts w:ascii="Tahoma" w:hAnsi="Tahoma" w:cs="Tahoma"/>
          <w:b/>
        </w:rPr>
        <w:t xml:space="preserve"> “SIN INFORMACION”, </w:t>
      </w:r>
      <w:r w:rsidRPr="003D151F">
        <w:rPr>
          <w:rFonts w:ascii="Tahoma" w:hAnsi="Tahoma" w:cs="Tahoma"/>
        </w:rPr>
        <w:t>ubicado  en la vereda</w:t>
      </w:r>
      <w:r w:rsidRPr="003D151F">
        <w:rPr>
          <w:rFonts w:ascii="Tahoma" w:hAnsi="Tahoma" w:cs="Tahoma"/>
          <w:b/>
        </w:rPr>
        <w:t xml:space="preserve"> COROZAL,  del Municipio de CORDOBA, QUINDÍO, </w:t>
      </w:r>
      <w:r w:rsidRPr="003D151F">
        <w:rPr>
          <w:rFonts w:ascii="Tahoma" w:hAnsi="Tahoma" w:cs="Tahoma"/>
        </w:rPr>
        <w:t xml:space="preserve">quien presentó diligenciado ante la </w:t>
      </w:r>
      <w:r w:rsidRPr="003D151F">
        <w:rPr>
          <w:rFonts w:ascii="Tahoma" w:hAnsi="Tahoma" w:cs="Tahoma"/>
          <w:b/>
        </w:rPr>
        <w:t xml:space="preserve">CORPORACIÓN AUTÓNOMA REGIONAL DEL QUINDÍO – CRQ, </w:t>
      </w:r>
      <w:r w:rsidRPr="003D151F">
        <w:rPr>
          <w:rFonts w:ascii="Tahoma" w:hAnsi="Tahoma" w:cs="Tahoma"/>
        </w:rPr>
        <w:t xml:space="preserve">Formulario Único Nacional de Solicitud de Aprovechamiento Forestal Bosque Naturales o Plantados no registrados, radicado bajo el número  </w:t>
      </w:r>
      <w:r w:rsidRPr="003D151F">
        <w:rPr>
          <w:rFonts w:ascii="Tahoma" w:hAnsi="Tahoma" w:cs="Tahoma"/>
          <w:b/>
          <w:u w:val="single"/>
        </w:rPr>
        <w:t xml:space="preserve">2638-20. </w:t>
      </w:r>
    </w:p>
    <w:p w:rsidR="003D151F" w:rsidRPr="003D151F" w:rsidRDefault="003D151F" w:rsidP="003D151F">
      <w:pPr>
        <w:contextualSpacing/>
        <w:jc w:val="both"/>
        <w:rPr>
          <w:rFonts w:ascii="Tahoma" w:hAnsi="Tahoma" w:cs="Tahoma"/>
        </w:rPr>
      </w:pPr>
    </w:p>
    <w:p w:rsidR="003D151F" w:rsidRPr="003D151F" w:rsidRDefault="003D151F" w:rsidP="003D151F">
      <w:pPr>
        <w:contextualSpacing/>
        <w:jc w:val="both"/>
        <w:rPr>
          <w:rFonts w:ascii="Tahoma" w:hAnsi="Tahoma" w:cs="Tahoma"/>
          <w:i/>
        </w:rPr>
      </w:pPr>
      <w:r w:rsidRPr="003D151F">
        <w:rPr>
          <w:rFonts w:ascii="Tahoma" w:hAnsi="Tahoma" w:cs="Tahoma"/>
          <w:b/>
        </w:rPr>
        <w:t>PARÁGRAFO:</w:t>
      </w:r>
      <w:r w:rsidRPr="003D151F">
        <w:rPr>
          <w:rFonts w:ascii="Tahoma" w:hAnsi="Tahoma" w:cs="Tahoma"/>
        </w:rPr>
        <w:t xml:space="preserve"> </w:t>
      </w:r>
      <w:r w:rsidRPr="003D151F">
        <w:rPr>
          <w:rFonts w:ascii="Tahoma" w:hAnsi="Tahoma" w:cs="Tahoma"/>
          <w:b/>
          <w:i/>
        </w:rPr>
        <w:t xml:space="preserve">EL PRESENTE AUTO NO CONSTITUYE EL OTORGAMIENTO DE LA AUTORIZACION DE APROVECHAMIENTO FORESTAL, </w:t>
      </w:r>
      <w:r w:rsidRPr="003D151F">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w:t>
      </w:r>
      <w:r w:rsidRPr="003D151F">
        <w:rPr>
          <w:rFonts w:ascii="Tahoma" w:hAnsi="Tahoma" w:cs="Tahoma"/>
          <w:i/>
        </w:rPr>
        <w:lastRenderedPageBreak/>
        <w:t>situaciones  que se encuentren dependerá la viabilidad del respectivo permiso.</w:t>
      </w:r>
    </w:p>
    <w:p w:rsidR="003D151F" w:rsidRPr="003D151F" w:rsidRDefault="003D151F" w:rsidP="003D151F">
      <w:pPr>
        <w:jc w:val="both"/>
        <w:rPr>
          <w:rFonts w:ascii="Tahoma" w:hAnsi="Tahoma" w:cs="Tahoma"/>
          <w:b/>
        </w:rPr>
      </w:pPr>
    </w:p>
    <w:p w:rsidR="003D151F" w:rsidRPr="003D151F" w:rsidRDefault="003D151F" w:rsidP="003D151F">
      <w:pPr>
        <w:jc w:val="both"/>
        <w:rPr>
          <w:rFonts w:ascii="Tahoma" w:hAnsi="Tahoma" w:cs="Tahoma"/>
        </w:rPr>
      </w:pPr>
      <w:r w:rsidRPr="003D151F">
        <w:rPr>
          <w:rFonts w:ascii="Tahoma" w:hAnsi="Tahoma" w:cs="Tahoma"/>
          <w:b/>
        </w:rPr>
        <w:t xml:space="preserve">SEGUNDO: </w:t>
      </w:r>
      <w:r w:rsidRPr="003D151F">
        <w:rPr>
          <w:rFonts w:ascii="Tahoma" w:hAnsi="Tahoma" w:cs="Tahoma"/>
        </w:rPr>
        <w:t xml:space="preserve">Cualquier persona Natural o Jurídica podrá intervenir en el presente trámite, en las condiciones señaladas en el Artículo 69 de la Ley 99 de 1993. </w:t>
      </w:r>
    </w:p>
    <w:p w:rsidR="003D151F" w:rsidRPr="003D151F" w:rsidRDefault="003D151F" w:rsidP="003D151F">
      <w:pPr>
        <w:tabs>
          <w:tab w:val="left" w:pos="5385"/>
        </w:tabs>
        <w:jc w:val="both"/>
        <w:rPr>
          <w:rFonts w:ascii="Tahoma" w:hAnsi="Tahoma" w:cs="Tahoma"/>
        </w:rPr>
      </w:pPr>
      <w:r w:rsidRPr="003D151F">
        <w:rPr>
          <w:rFonts w:ascii="Tahoma" w:hAnsi="Tahoma" w:cs="Tahoma"/>
          <w:b/>
        </w:rPr>
        <w:t xml:space="preserve">TERCERO: </w:t>
      </w:r>
      <w:r w:rsidRPr="003D151F">
        <w:rPr>
          <w:rFonts w:ascii="Tahoma" w:hAnsi="Tahoma" w:cs="Tahoma"/>
        </w:rPr>
        <w:t xml:space="preserve">Publíquese el presente auto de trámite a costas del interesado en el boletín ambiental de la </w:t>
      </w:r>
      <w:r w:rsidRPr="003D151F">
        <w:rPr>
          <w:rFonts w:ascii="Tahoma" w:hAnsi="Tahoma" w:cs="Tahoma"/>
          <w:b/>
        </w:rPr>
        <w:t>CRQ</w:t>
      </w:r>
      <w:r w:rsidRPr="003D151F">
        <w:rPr>
          <w:rFonts w:ascii="Tahoma" w:hAnsi="Tahoma" w:cs="Tahoma"/>
        </w:rPr>
        <w:t xml:space="preserve">, </w:t>
      </w:r>
      <w:r w:rsidRPr="003D151F">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insto, </w:t>
      </w:r>
      <w:r w:rsidRPr="003D151F">
        <w:rPr>
          <w:rFonts w:ascii="Tahoma" w:hAnsi="Tahoma" w:cs="Tahoma"/>
          <w:spacing w:val="-3"/>
          <w:u w:val="single"/>
        </w:rPr>
        <w:t>únicamente para la Publicación de éste acto administrativo</w:t>
      </w:r>
      <w:r w:rsidRPr="003D151F">
        <w:rPr>
          <w:rFonts w:ascii="Tahoma" w:hAnsi="Tahoma" w:cs="Tahoma"/>
          <w:spacing w:val="-3"/>
        </w:rPr>
        <w:t xml:space="preserve">;  dejando clara ésta situación,  se indica que  </w:t>
      </w:r>
      <w:r w:rsidRPr="003D151F">
        <w:rPr>
          <w:rFonts w:ascii="Tahoma" w:hAnsi="Tahoma" w:cs="Tahoma"/>
        </w:rPr>
        <w:t xml:space="preserve"> el valor a pagar  es la </w:t>
      </w:r>
      <w:r w:rsidRPr="003D151F">
        <w:rPr>
          <w:rFonts w:ascii="Tahoma" w:hAnsi="Tahoma" w:cs="Tahoma"/>
          <w:spacing w:val="-3"/>
        </w:rPr>
        <w:t xml:space="preserve">suma de </w:t>
      </w:r>
      <w:r w:rsidRPr="003D151F">
        <w:rPr>
          <w:rFonts w:ascii="Tahoma" w:hAnsi="Tahoma" w:cs="Tahoma"/>
          <w:b/>
        </w:rPr>
        <w:t>VEINTITRÉS MIL SEICIENTOS OCHENTA Y NUEVE PESOS M/CTE ($23.689)</w:t>
      </w:r>
      <w:r w:rsidRPr="003D151F">
        <w:rPr>
          <w:rFonts w:ascii="Tahoma" w:hAnsi="Tahoma" w:cs="Tahoma"/>
        </w:rPr>
        <w:t xml:space="preserve">, conforme a lo establecido en la </w:t>
      </w:r>
      <w:r w:rsidRPr="003D151F">
        <w:rPr>
          <w:rFonts w:ascii="Tahoma" w:hAnsi="Tahoma" w:cs="Tahoma"/>
          <w:b/>
        </w:rPr>
        <w:t>Resolución N.º 574 del 20 de Abril del año dos mil veinte (2020)</w:t>
      </w:r>
      <w:r w:rsidRPr="003D151F">
        <w:rPr>
          <w:rFonts w:ascii="Tahoma" w:hAnsi="Tahoma" w:cs="Tahoma"/>
        </w:rPr>
        <w:t xml:space="preserve">, valor que será cancelado en la Tesorería de la Entidad siempre y cuando </w:t>
      </w:r>
      <w:r w:rsidRPr="003D151F">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3D151F">
        <w:rPr>
          <w:rFonts w:ascii="Tahoma" w:hAnsi="Tahoma" w:cs="Tahoma"/>
        </w:rPr>
        <w:t xml:space="preserve"> </w:t>
      </w:r>
      <w:r w:rsidRPr="003D151F">
        <w:rPr>
          <w:rFonts w:ascii="Tahoma" w:hAnsi="Tahoma" w:cs="Tahoma"/>
          <w:b/>
          <w:u w:val="single"/>
        </w:rPr>
        <w:t>a la notificación del presente Auto de Inicio.</w:t>
      </w:r>
      <w:r w:rsidRPr="003D151F">
        <w:rPr>
          <w:rFonts w:ascii="Tahoma" w:hAnsi="Tahoma" w:cs="Tahoma"/>
        </w:rPr>
        <w:t xml:space="preserve"> </w:t>
      </w:r>
    </w:p>
    <w:p w:rsidR="003D151F" w:rsidRPr="003D151F" w:rsidRDefault="003D151F" w:rsidP="003D151F">
      <w:pPr>
        <w:tabs>
          <w:tab w:val="left" w:pos="5385"/>
        </w:tabs>
        <w:jc w:val="both"/>
        <w:rPr>
          <w:rFonts w:ascii="Tahoma" w:hAnsi="Tahoma" w:cs="Tahoma"/>
        </w:rPr>
      </w:pPr>
      <w:r w:rsidRPr="003D151F">
        <w:rPr>
          <w:rFonts w:ascii="Tahoma" w:hAnsi="Tahoma" w:cs="Tahoma"/>
          <w:b/>
        </w:rPr>
        <w:t>CUARTO: SERVICIO DE EVALUACIÓN.</w:t>
      </w:r>
      <w:r w:rsidRPr="003D151F">
        <w:rPr>
          <w:rFonts w:ascii="Tahoma" w:hAnsi="Tahoma" w:cs="Tahoma"/>
        </w:rPr>
        <w:t xml:space="preserve"> El propietario deberá al momento de la notificación de este </w:t>
      </w:r>
      <w:r w:rsidRPr="003D151F">
        <w:rPr>
          <w:rFonts w:ascii="Tahoma" w:hAnsi="Tahoma" w:cs="Tahoma"/>
        </w:rPr>
        <w:lastRenderedPageBreak/>
        <w:t>Auto de Inicio, cancelar en la tesorería de la Corporación Autónoma Regional   del Quindío,   de   conformidad  con   lo establecido en la Resolución</w:t>
      </w:r>
      <w:r w:rsidRPr="003D151F">
        <w:rPr>
          <w:rFonts w:ascii="Tahoma" w:hAnsi="Tahoma" w:cs="Tahoma"/>
          <w:b/>
        </w:rPr>
        <w:t xml:space="preserve"> N.º 1500 del  28 de junio del año dos mil diecinueve (2019)</w:t>
      </w:r>
      <w:r w:rsidRPr="003D151F">
        <w:rPr>
          <w:rFonts w:ascii="Tahoma" w:hAnsi="Tahoma" w:cs="Tahoma"/>
        </w:rPr>
        <w:t xml:space="preserve">,   expedida  por   la Dirección General de esta Corporación, la suma de </w:t>
      </w:r>
      <w:r w:rsidRPr="003D151F">
        <w:rPr>
          <w:rFonts w:ascii="Tahoma" w:hAnsi="Tahoma" w:cs="Tahoma"/>
          <w:b/>
        </w:rPr>
        <w:t>CIENTO OCHO MIL TRESCIENTOS VEINTICINCO PESOS</w:t>
      </w:r>
      <w:r w:rsidRPr="003D151F">
        <w:rPr>
          <w:rFonts w:ascii="Tahoma" w:hAnsi="Tahoma" w:cs="Tahoma"/>
        </w:rPr>
        <w:t xml:space="preserve"> </w:t>
      </w:r>
      <w:r w:rsidRPr="003D151F">
        <w:rPr>
          <w:rFonts w:ascii="Tahoma" w:hAnsi="Tahoma" w:cs="Tahoma"/>
          <w:b/>
        </w:rPr>
        <w:t xml:space="preserve">M/CTE ($108.325),  según sea el caso de las situaciones descritas en el artículo, valor que </w:t>
      </w:r>
      <w:r w:rsidRPr="003D151F">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3D151F" w:rsidRPr="003D151F" w:rsidTr="0064080F">
        <w:tc>
          <w:tcPr>
            <w:tcW w:w="2538" w:type="dxa"/>
            <w:shd w:val="clear" w:color="auto" w:fill="EEECE1"/>
          </w:tcPr>
          <w:p w:rsidR="003D151F" w:rsidRPr="003D151F" w:rsidRDefault="003D151F" w:rsidP="0064080F">
            <w:pPr>
              <w:jc w:val="center"/>
              <w:rPr>
                <w:rFonts w:ascii="Tahoma" w:hAnsi="Tahoma" w:cs="Tahoma"/>
              </w:rPr>
            </w:pPr>
            <w:r w:rsidRPr="003D151F">
              <w:rPr>
                <w:rFonts w:ascii="Tahoma" w:hAnsi="Tahoma" w:cs="Tahoma"/>
              </w:rPr>
              <w:t>Concepto</w:t>
            </w:r>
          </w:p>
        </w:tc>
        <w:tc>
          <w:tcPr>
            <w:tcW w:w="1998" w:type="dxa"/>
            <w:shd w:val="clear" w:color="auto" w:fill="EEECE1"/>
          </w:tcPr>
          <w:p w:rsidR="003D151F" w:rsidRPr="003D151F" w:rsidRDefault="003D151F" w:rsidP="0064080F">
            <w:pPr>
              <w:jc w:val="center"/>
              <w:rPr>
                <w:rFonts w:ascii="Tahoma" w:hAnsi="Tahoma" w:cs="Tahoma"/>
              </w:rPr>
            </w:pPr>
            <w:r w:rsidRPr="003D151F">
              <w:rPr>
                <w:rFonts w:ascii="Tahoma" w:hAnsi="Tahoma" w:cs="Tahoma"/>
              </w:rPr>
              <w:t>Valor</w:t>
            </w:r>
          </w:p>
        </w:tc>
      </w:tr>
      <w:tr w:rsidR="003D151F" w:rsidRPr="003D151F" w:rsidTr="0064080F">
        <w:tc>
          <w:tcPr>
            <w:tcW w:w="2538" w:type="dxa"/>
            <w:shd w:val="clear" w:color="auto" w:fill="auto"/>
          </w:tcPr>
          <w:p w:rsidR="003D151F" w:rsidRPr="003D151F" w:rsidRDefault="003D151F" w:rsidP="0064080F">
            <w:pPr>
              <w:tabs>
                <w:tab w:val="left" w:pos="5385"/>
              </w:tabs>
              <w:rPr>
                <w:rFonts w:ascii="Tahoma" w:hAnsi="Tahoma" w:cs="Tahoma"/>
              </w:rPr>
            </w:pPr>
            <w:r w:rsidRPr="003D151F">
              <w:rPr>
                <w:rFonts w:ascii="Tahoma" w:hAnsi="Tahoma" w:cs="Tahoma"/>
              </w:rPr>
              <w:t xml:space="preserve">Servicio de evaluación </w:t>
            </w:r>
          </w:p>
        </w:tc>
        <w:tc>
          <w:tcPr>
            <w:tcW w:w="1998" w:type="dxa"/>
            <w:shd w:val="clear" w:color="auto" w:fill="auto"/>
          </w:tcPr>
          <w:p w:rsidR="003D151F" w:rsidRPr="003D151F" w:rsidRDefault="003D151F" w:rsidP="0064080F">
            <w:pPr>
              <w:tabs>
                <w:tab w:val="left" w:pos="5385"/>
              </w:tabs>
              <w:jc w:val="right"/>
              <w:rPr>
                <w:rFonts w:ascii="Tahoma" w:hAnsi="Tahoma" w:cs="Tahoma"/>
              </w:rPr>
            </w:pPr>
            <w:r w:rsidRPr="003D151F">
              <w:rPr>
                <w:rFonts w:ascii="Tahoma" w:hAnsi="Tahoma" w:cs="Tahoma"/>
              </w:rPr>
              <w:t>$108.325</w:t>
            </w:r>
          </w:p>
        </w:tc>
      </w:tr>
      <w:tr w:rsidR="003D151F" w:rsidRPr="003D151F" w:rsidTr="0064080F">
        <w:tc>
          <w:tcPr>
            <w:tcW w:w="2538" w:type="dxa"/>
            <w:shd w:val="clear" w:color="auto" w:fill="EEECE1"/>
          </w:tcPr>
          <w:p w:rsidR="003D151F" w:rsidRPr="003D151F" w:rsidRDefault="003D151F" w:rsidP="0064080F">
            <w:pPr>
              <w:tabs>
                <w:tab w:val="left" w:pos="5385"/>
              </w:tabs>
              <w:rPr>
                <w:rFonts w:ascii="Tahoma" w:hAnsi="Tahoma" w:cs="Tahoma"/>
              </w:rPr>
            </w:pPr>
            <w:r w:rsidRPr="003D151F">
              <w:rPr>
                <w:rFonts w:ascii="Tahoma" w:hAnsi="Tahoma" w:cs="Tahoma"/>
              </w:rPr>
              <w:t>Total</w:t>
            </w:r>
          </w:p>
        </w:tc>
        <w:tc>
          <w:tcPr>
            <w:tcW w:w="1998" w:type="dxa"/>
            <w:shd w:val="clear" w:color="auto" w:fill="EEECE1"/>
          </w:tcPr>
          <w:p w:rsidR="003D151F" w:rsidRPr="003D151F" w:rsidRDefault="003D151F" w:rsidP="0064080F">
            <w:pPr>
              <w:tabs>
                <w:tab w:val="left" w:pos="5385"/>
              </w:tabs>
              <w:jc w:val="right"/>
              <w:rPr>
                <w:rFonts w:ascii="Tahoma" w:hAnsi="Tahoma" w:cs="Tahoma"/>
              </w:rPr>
            </w:pPr>
            <w:r w:rsidRPr="003D151F">
              <w:rPr>
                <w:rFonts w:ascii="Tahoma" w:hAnsi="Tahoma" w:cs="Tahoma"/>
              </w:rPr>
              <w:t>$108.325</w:t>
            </w:r>
          </w:p>
        </w:tc>
      </w:tr>
    </w:tbl>
    <w:p w:rsidR="003D151F" w:rsidRPr="003D151F" w:rsidRDefault="003D151F" w:rsidP="003D151F">
      <w:pPr>
        <w:tabs>
          <w:tab w:val="left" w:pos="5385"/>
        </w:tabs>
        <w:jc w:val="both"/>
        <w:rPr>
          <w:rFonts w:ascii="Tahoma" w:hAnsi="Tahoma" w:cs="Tahoma"/>
        </w:rPr>
      </w:pPr>
      <w:r w:rsidRPr="003D151F">
        <w:rPr>
          <w:rFonts w:ascii="Tahoma" w:hAnsi="Tahoma" w:cs="Tahoma"/>
        </w:rPr>
        <w:t>Dicho valor en cumplimiento a lo establecido en el CAPITULO PRIMERO "</w:t>
      </w:r>
      <w:r w:rsidRPr="003D151F">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3D151F">
        <w:rPr>
          <w:rFonts w:ascii="Tahoma" w:hAnsi="Tahoma" w:cs="Tahoma"/>
        </w:rPr>
        <w:t xml:space="preserve"> la Resolución </w:t>
      </w:r>
      <w:r w:rsidRPr="003D151F">
        <w:rPr>
          <w:rFonts w:ascii="Tahoma" w:hAnsi="Tahoma" w:cs="Tahoma"/>
          <w:b/>
        </w:rPr>
        <w:t>No. 1500 del 28 de junio del año dos mil diecinueve (2019)</w:t>
      </w:r>
      <w:r w:rsidRPr="003D151F">
        <w:rPr>
          <w:rFonts w:ascii="Tahoma" w:hAnsi="Tahoma" w:cs="Tahoma"/>
        </w:rPr>
        <w:t>.</w:t>
      </w:r>
    </w:p>
    <w:p w:rsidR="003D151F" w:rsidRPr="003D151F" w:rsidRDefault="003D151F" w:rsidP="003D151F">
      <w:pPr>
        <w:tabs>
          <w:tab w:val="left" w:pos="5385"/>
        </w:tabs>
        <w:jc w:val="both"/>
        <w:rPr>
          <w:rFonts w:ascii="Tahoma" w:hAnsi="Tahoma" w:cs="Tahoma"/>
          <w:b/>
          <w:u w:val="single"/>
        </w:rPr>
      </w:pPr>
      <w:r w:rsidRPr="003D151F">
        <w:rPr>
          <w:rFonts w:ascii="Tahoma" w:hAnsi="Tahoma" w:cs="Tahoma"/>
          <w:b/>
        </w:rPr>
        <w:t>QUINTO:</w:t>
      </w:r>
      <w:r w:rsidRPr="003D151F">
        <w:rPr>
          <w:rFonts w:ascii="Tahoma" w:hAnsi="Tahoma" w:cs="Tahoma"/>
        </w:rPr>
        <w:t xml:space="preserve"> El Subdirector de Regulación y Control Ambiental, </w:t>
      </w:r>
      <w:r w:rsidRPr="003D151F">
        <w:rPr>
          <w:rFonts w:ascii="Tahoma" w:hAnsi="Tahoma" w:cs="Tahoma"/>
          <w:b/>
        </w:rPr>
        <w:t>ORDENARA</w:t>
      </w:r>
      <w:r w:rsidRPr="003D151F">
        <w:rPr>
          <w:rFonts w:ascii="Tahoma" w:hAnsi="Tahoma" w:cs="Tahoma"/>
        </w:rPr>
        <w:t xml:space="preserve"> la práctica de una diligencia de Inspección Técnica en el Predio mencionado a lo largo de este acto administrativo</w:t>
      </w:r>
      <w:r w:rsidRPr="003D151F">
        <w:rPr>
          <w:rFonts w:ascii="Tahoma" w:hAnsi="Tahoma" w:cs="Tahoma"/>
          <w:b/>
        </w:rPr>
        <w:t xml:space="preserve"> </w:t>
      </w:r>
      <w:r w:rsidRPr="003D151F">
        <w:rPr>
          <w:rFonts w:ascii="Tahoma" w:hAnsi="Tahoma" w:cs="Tahoma"/>
        </w:rPr>
        <w:t xml:space="preserve">una vez se realice los pagos descritos en los dos artículos anteriores. </w:t>
      </w:r>
      <w:r w:rsidRPr="003D151F">
        <w:rPr>
          <w:rFonts w:ascii="Tahoma" w:hAnsi="Tahoma" w:cs="Tahoma"/>
          <w:b/>
          <w:u w:val="single"/>
        </w:rPr>
        <w:t xml:space="preserve">Se hace la claridad que la visita se realizará una vez se supere la Emergencia Sanitaria declarada por el Ministerio de Salud y protección Social y se </w:t>
      </w:r>
      <w:r w:rsidRPr="003D151F">
        <w:rPr>
          <w:rFonts w:ascii="Tahoma" w:hAnsi="Tahoma" w:cs="Tahoma"/>
          <w:b/>
          <w:u w:val="single"/>
        </w:rPr>
        <w:lastRenderedPageBreak/>
        <w:t>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3D151F" w:rsidRPr="003D151F" w:rsidRDefault="003D151F" w:rsidP="003D151F">
      <w:pPr>
        <w:tabs>
          <w:tab w:val="left" w:pos="5385"/>
        </w:tabs>
        <w:jc w:val="both"/>
        <w:rPr>
          <w:rFonts w:ascii="Tahoma" w:hAnsi="Tahoma" w:cs="Tahoma"/>
          <w:b/>
          <w:u w:val="single"/>
        </w:rPr>
      </w:pPr>
      <w:r w:rsidRPr="003D151F">
        <w:rPr>
          <w:rFonts w:ascii="Tahoma" w:hAnsi="Tahoma" w:cs="Tahoma"/>
          <w:b/>
        </w:rPr>
        <w:t>SEXTO:</w:t>
      </w:r>
      <w:r w:rsidRPr="003D151F">
        <w:rPr>
          <w:rFonts w:ascii="Tahoma" w:hAnsi="Tahoma" w:cs="Tahoma"/>
        </w:rPr>
        <w:t xml:space="preserve"> El presente Auto de Inicio deberá notificarse al </w:t>
      </w:r>
      <w:r w:rsidRPr="003D151F">
        <w:rPr>
          <w:rFonts w:ascii="Tahoma" w:hAnsi="Tahoma" w:cs="Tahoma"/>
          <w:b/>
        </w:rPr>
        <w:t>PROPIETARIO O SU APODERADO,</w:t>
      </w:r>
      <w:r w:rsidRPr="003D151F">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3D151F">
        <w:rPr>
          <w:rFonts w:ascii="Tahoma" w:hAnsi="Tahoma" w:cs="Tahoma"/>
          <w:b/>
          <w:u w:val="single"/>
        </w:rPr>
        <w:t>Teniendo en cuenta que a la fecha nos encontramos en  estado de Emergencia Sanitaria, la notificación se surtirá al correo electrónico que usted proporcionó y autorizó a la Entidad.</w:t>
      </w:r>
    </w:p>
    <w:p w:rsidR="003D151F" w:rsidRPr="003D151F" w:rsidRDefault="003D151F" w:rsidP="003D151F">
      <w:pPr>
        <w:tabs>
          <w:tab w:val="left" w:pos="5385"/>
        </w:tabs>
        <w:jc w:val="both"/>
        <w:rPr>
          <w:rFonts w:ascii="Tahoma" w:hAnsi="Tahoma" w:cs="Tahoma"/>
        </w:rPr>
      </w:pPr>
      <w:r w:rsidRPr="003D151F">
        <w:rPr>
          <w:rFonts w:ascii="Tahoma" w:hAnsi="Tahoma" w:cs="Tahoma"/>
          <w:b/>
        </w:rPr>
        <w:t>SEPTIMO:</w:t>
      </w:r>
      <w:r w:rsidRPr="003D151F">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3D151F">
        <w:rPr>
          <w:rFonts w:ascii="Tahoma" w:hAnsi="Tahoma" w:cs="Tahoma"/>
          <w:b/>
        </w:rPr>
        <w:t>CORPORACION AUTONOMA REGIONAL DEL QUINDIO-CRQ,</w:t>
      </w:r>
      <w:r w:rsidRPr="003D151F">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w:t>
      </w:r>
      <w:r w:rsidRPr="003D151F">
        <w:rPr>
          <w:rFonts w:ascii="Tahoma" w:hAnsi="Tahoma" w:cs="Tahoma"/>
        </w:rPr>
        <w:lastRenderedPageBreak/>
        <w:t>Subdirección de Regulación y Control Ambiental-Oficina Forestal.</w:t>
      </w:r>
    </w:p>
    <w:p w:rsidR="003D151F" w:rsidRPr="003D151F" w:rsidRDefault="003D151F" w:rsidP="003D151F">
      <w:pPr>
        <w:jc w:val="both"/>
        <w:rPr>
          <w:rFonts w:ascii="Tahoma" w:hAnsi="Tahoma" w:cs="Tahoma"/>
        </w:rPr>
      </w:pPr>
      <w:r w:rsidRPr="003D151F">
        <w:rPr>
          <w:rFonts w:ascii="Tahoma" w:hAnsi="Tahoma" w:cs="Tahoma"/>
        </w:rPr>
        <w:t>En caso tal de no realizarse la cancelación de dichos valores, se entenderá desistida la solicitud por la cual se ordenará su Desistimiento y Archivo definitivo</w:t>
      </w:r>
    </w:p>
    <w:p w:rsidR="003D151F" w:rsidRPr="003D151F" w:rsidRDefault="003D151F" w:rsidP="003D151F">
      <w:pPr>
        <w:jc w:val="both"/>
        <w:rPr>
          <w:rFonts w:ascii="Tahoma" w:hAnsi="Tahoma" w:cs="Tahoma"/>
          <w:u w:val="single"/>
        </w:rPr>
      </w:pPr>
      <w:r w:rsidRPr="003D151F">
        <w:rPr>
          <w:rFonts w:ascii="Tahoma" w:hAnsi="Tahoma" w:cs="Tahoma"/>
          <w:b/>
        </w:rPr>
        <w:t>OCTAVO</w:t>
      </w:r>
      <w:r w:rsidRPr="003D151F">
        <w:rPr>
          <w:rFonts w:ascii="Tahoma" w:hAnsi="Tahoma" w:cs="Tahoma"/>
        </w:rPr>
        <w:t xml:space="preserve">: Contra el presente Acto Administrativo </w:t>
      </w:r>
      <w:r w:rsidRPr="003D151F">
        <w:rPr>
          <w:rFonts w:ascii="Tahoma" w:hAnsi="Tahoma" w:cs="Tahoma"/>
          <w:u w:val="single"/>
        </w:rPr>
        <w:t>no procede ningún recurso por tratarse de un Auto de Trámite.</w:t>
      </w:r>
    </w:p>
    <w:p w:rsidR="003D151F" w:rsidRPr="003D151F" w:rsidRDefault="003D151F" w:rsidP="003D151F">
      <w:pPr>
        <w:jc w:val="both"/>
        <w:rPr>
          <w:rFonts w:ascii="Tahoma" w:hAnsi="Tahoma" w:cs="Tahoma"/>
        </w:rPr>
      </w:pPr>
      <w:r w:rsidRPr="003D151F">
        <w:rPr>
          <w:rFonts w:ascii="Tahoma" w:hAnsi="Tahoma" w:cs="Tahoma"/>
          <w:b/>
        </w:rPr>
        <w:t xml:space="preserve">NOVENO: Publicidad. </w:t>
      </w:r>
      <w:r w:rsidRPr="003D151F">
        <w:rPr>
          <w:rFonts w:ascii="Tahoma" w:hAnsi="Tahoma" w:cs="Tahoma"/>
        </w:rPr>
        <w:t xml:space="preserve">Remitir copia del presente </w:t>
      </w:r>
      <w:r w:rsidRPr="003D151F">
        <w:rPr>
          <w:rFonts w:ascii="Tahoma" w:hAnsi="Tahoma" w:cs="Tahoma"/>
          <w:b/>
        </w:rPr>
        <w:t xml:space="preserve">AUTO DE INICIO SRCA-AIF-237-22-05-20 </w:t>
      </w:r>
      <w:r w:rsidRPr="003D151F">
        <w:rPr>
          <w:rFonts w:ascii="Tahoma" w:hAnsi="Tahoma" w:cs="Tahoma"/>
        </w:rPr>
        <w:t xml:space="preserve">expedidos por la Subdirección de Regulación y Control Ambiental de la Corporación Autónoma Regional del Quindío, a la Alcaldía Municipal de </w:t>
      </w:r>
      <w:r w:rsidRPr="003D151F">
        <w:rPr>
          <w:rFonts w:ascii="Tahoma" w:hAnsi="Tahoma" w:cs="Tahoma"/>
          <w:b/>
        </w:rPr>
        <w:t xml:space="preserve"> CORDOBA, QUINDÍO</w:t>
      </w:r>
      <w:r w:rsidRPr="003D151F">
        <w:rPr>
          <w:rFonts w:ascii="Tahoma" w:hAnsi="Tahoma" w:cs="Tahoma"/>
        </w:rPr>
        <w:t xml:space="preserve">, de conformidad con lo contemplado en el Artículo 2.2.1.1.7.11, para que los mismos sean </w:t>
      </w:r>
      <w:r>
        <w:rPr>
          <w:rFonts w:ascii="Tahoma" w:hAnsi="Tahoma" w:cs="Tahoma"/>
        </w:rPr>
        <w:t xml:space="preserve">exhibidos en un lugar visible. </w:t>
      </w:r>
    </w:p>
    <w:p w:rsidR="003D151F" w:rsidRPr="003D151F" w:rsidRDefault="003D151F" w:rsidP="003D151F">
      <w:pPr>
        <w:jc w:val="center"/>
        <w:rPr>
          <w:rFonts w:ascii="Tahoma" w:hAnsi="Tahoma" w:cs="Tahoma"/>
          <w:b/>
        </w:rPr>
      </w:pPr>
      <w:r w:rsidRPr="003D151F">
        <w:rPr>
          <w:rFonts w:ascii="Tahoma" w:hAnsi="Tahoma" w:cs="Tahoma"/>
          <w:b/>
        </w:rPr>
        <w:t>NOTIFÍQUESE, PUBLÍQUESE Y CÚMPLASE</w:t>
      </w:r>
    </w:p>
    <w:p w:rsidR="003D151F" w:rsidRPr="003D151F" w:rsidRDefault="003D151F" w:rsidP="003D151F">
      <w:pPr>
        <w:pStyle w:val="Sinespaciado"/>
        <w:jc w:val="center"/>
        <w:rPr>
          <w:rFonts w:ascii="Tahoma" w:hAnsi="Tahoma" w:cs="Tahoma"/>
          <w:b/>
          <w:sz w:val="24"/>
          <w:szCs w:val="24"/>
        </w:rPr>
      </w:pPr>
      <w:r w:rsidRPr="003D151F">
        <w:rPr>
          <w:rFonts w:ascii="Tahoma" w:hAnsi="Tahoma" w:cs="Tahoma"/>
          <w:b/>
          <w:sz w:val="24"/>
          <w:szCs w:val="24"/>
        </w:rPr>
        <w:t>CARLOS ARIEL TRUKE OSPINA</w:t>
      </w:r>
    </w:p>
    <w:p w:rsidR="003D151F" w:rsidRPr="003D151F" w:rsidRDefault="003D151F" w:rsidP="003D151F">
      <w:pPr>
        <w:pStyle w:val="Sinespaciado"/>
        <w:jc w:val="center"/>
        <w:rPr>
          <w:rFonts w:ascii="Tahoma" w:hAnsi="Tahoma" w:cs="Tahoma"/>
          <w:b/>
          <w:sz w:val="24"/>
          <w:szCs w:val="24"/>
        </w:rPr>
      </w:pPr>
      <w:r w:rsidRPr="003D151F">
        <w:rPr>
          <w:rFonts w:ascii="Tahoma" w:hAnsi="Tahoma" w:cs="Tahoma"/>
          <w:b/>
          <w:sz w:val="24"/>
          <w:szCs w:val="24"/>
        </w:rPr>
        <w:t>Subdirector de Regulación y Control Ambiental</w:t>
      </w:r>
    </w:p>
    <w:p w:rsidR="003D151F" w:rsidRDefault="003D151F" w:rsidP="003D151F">
      <w:pPr>
        <w:pStyle w:val="Sinespaciado"/>
        <w:jc w:val="center"/>
        <w:rPr>
          <w:rFonts w:ascii="Tahoma" w:hAnsi="Tahoma" w:cs="Tahoma"/>
          <w:b/>
          <w:sz w:val="24"/>
          <w:szCs w:val="24"/>
        </w:rPr>
      </w:pPr>
      <w:r w:rsidRPr="003D151F">
        <w:rPr>
          <w:rFonts w:ascii="Tahoma" w:hAnsi="Tahoma" w:cs="Tahoma"/>
          <w:b/>
          <w:sz w:val="24"/>
          <w:szCs w:val="24"/>
        </w:rPr>
        <w:t>Corporación Autónoma Regional del Quindío – CRQ</w:t>
      </w:r>
    </w:p>
    <w:p w:rsidR="003D151F" w:rsidRDefault="003D151F" w:rsidP="003D151F">
      <w:pPr>
        <w:pStyle w:val="Sinespaciado"/>
        <w:jc w:val="center"/>
        <w:rPr>
          <w:rFonts w:ascii="Tahoma" w:hAnsi="Tahoma" w:cs="Tahoma"/>
          <w:b/>
          <w:sz w:val="24"/>
          <w:szCs w:val="24"/>
        </w:rPr>
      </w:pPr>
    </w:p>
    <w:p w:rsidR="003D151F" w:rsidRDefault="003D151F" w:rsidP="003D151F">
      <w:pPr>
        <w:pStyle w:val="Sinespaciado"/>
        <w:jc w:val="center"/>
        <w:rPr>
          <w:rFonts w:ascii="Tahoma" w:hAnsi="Tahoma" w:cs="Tahoma"/>
          <w:b/>
          <w:sz w:val="24"/>
          <w:szCs w:val="24"/>
        </w:rPr>
      </w:pPr>
    </w:p>
    <w:p w:rsidR="00E24520" w:rsidRDefault="00E24520" w:rsidP="003D151F">
      <w:pPr>
        <w:pStyle w:val="Sinespaciado"/>
        <w:jc w:val="center"/>
        <w:rPr>
          <w:rFonts w:ascii="Tahoma" w:hAnsi="Tahoma" w:cs="Tahoma"/>
          <w:b/>
          <w:sz w:val="24"/>
          <w:szCs w:val="24"/>
        </w:rPr>
      </w:pPr>
    </w:p>
    <w:p w:rsidR="00E24520" w:rsidRDefault="00E24520" w:rsidP="003D151F">
      <w:pPr>
        <w:pStyle w:val="Sinespaciado"/>
        <w:jc w:val="center"/>
        <w:rPr>
          <w:rFonts w:ascii="Tahoma" w:hAnsi="Tahoma" w:cs="Tahoma"/>
          <w:b/>
          <w:sz w:val="24"/>
          <w:szCs w:val="24"/>
        </w:rPr>
      </w:pPr>
    </w:p>
    <w:p w:rsidR="00E24520" w:rsidRDefault="00E24520" w:rsidP="003D151F">
      <w:pPr>
        <w:pStyle w:val="Sinespaciado"/>
        <w:jc w:val="center"/>
        <w:rPr>
          <w:rFonts w:ascii="Tahoma" w:hAnsi="Tahoma" w:cs="Tahoma"/>
          <w:b/>
          <w:sz w:val="24"/>
          <w:szCs w:val="24"/>
        </w:rPr>
      </w:pPr>
    </w:p>
    <w:p w:rsidR="003D151F" w:rsidRPr="003D151F" w:rsidRDefault="003D151F" w:rsidP="003D151F">
      <w:pPr>
        <w:pStyle w:val="Sinespaciado"/>
        <w:jc w:val="center"/>
        <w:rPr>
          <w:rFonts w:ascii="Tahoma" w:hAnsi="Tahoma" w:cs="Tahoma"/>
          <w:b/>
          <w:i/>
          <w:sz w:val="24"/>
          <w:szCs w:val="24"/>
        </w:rPr>
      </w:pPr>
      <w:r w:rsidRPr="003D151F">
        <w:rPr>
          <w:rFonts w:ascii="Tahoma" w:hAnsi="Tahoma" w:cs="Tahoma"/>
          <w:b/>
          <w:i/>
          <w:sz w:val="24"/>
          <w:szCs w:val="24"/>
        </w:rPr>
        <w:t>AUTO DE INICIO SRCA-AIF-232-15-05-2020</w:t>
      </w:r>
    </w:p>
    <w:p w:rsidR="003D151F" w:rsidRPr="003D151F" w:rsidRDefault="003D151F" w:rsidP="003D151F">
      <w:pPr>
        <w:pStyle w:val="Sinespaciado"/>
        <w:jc w:val="center"/>
        <w:rPr>
          <w:rFonts w:ascii="Tahoma" w:hAnsi="Tahoma" w:cs="Tahoma"/>
          <w:b/>
          <w:i/>
          <w:sz w:val="24"/>
          <w:szCs w:val="24"/>
        </w:rPr>
      </w:pPr>
      <w:r w:rsidRPr="003D151F">
        <w:rPr>
          <w:rFonts w:ascii="Tahoma" w:hAnsi="Tahoma" w:cs="Tahoma"/>
          <w:b/>
          <w:i/>
          <w:sz w:val="24"/>
          <w:szCs w:val="24"/>
        </w:rPr>
        <w:t>“POR MEDIO DEL CUAL SE INICIA UN TRAMITE DE APROVECHAMIENTO FORESTAL”</w:t>
      </w:r>
    </w:p>
    <w:p w:rsidR="003D151F" w:rsidRDefault="003D151F" w:rsidP="003D151F">
      <w:pPr>
        <w:pStyle w:val="Sinespaciado"/>
        <w:jc w:val="center"/>
        <w:rPr>
          <w:rFonts w:ascii="Tahoma" w:hAnsi="Tahoma" w:cs="Tahoma"/>
          <w:b/>
          <w:i/>
          <w:sz w:val="24"/>
          <w:szCs w:val="24"/>
        </w:rPr>
      </w:pPr>
      <w:r w:rsidRPr="003D151F">
        <w:rPr>
          <w:rFonts w:ascii="Tahoma" w:hAnsi="Tahoma" w:cs="Tahoma"/>
          <w:b/>
          <w:i/>
          <w:sz w:val="24"/>
          <w:szCs w:val="24"/>
        </w:rPr>
        <w:t>SUBDIRECCIÓN DE REGULACIÓN Y CONTROL AMBIENTAL</w:t>
      </w:r>
    </w:p>
    <w:p w:rsidR="003D151F" w:rsidRDefault="003D151F" w:rsidP="003D151F">
      <w:pPr>
        <w:pStyle w:val="Sinespaciado"/>
        <w:jc w:val="center"/>
        <w:rPr>
          <w:rFonts w:ascii="Tahoma" w:hAnsi="Tahoma" w:cs="Tahoma"/>
          <w:b/>
          <w:i/>
          <w:sz w:val="24"/>
          <w:szCs w:val="24"/>
        </w:rPr>
      </w:pPr>
    </w:p>
    <w:p w:rsidR="00E24520" w:rsidRDefault="00E24520" w:rsidP="003D151F">
      <w:pPr>
        <w:pStyle w:val="Sinespaciado"/>
        <w:jc w:val="center"/>
        <w:rPr>
          <w:rFonts w:ascii="Tahoma" w:hAnsi="Tahoma" w:cs="Tahoma"/>
          <w:b/>
          <w:i/>
          <w:sz w:val="24"/>
          <w:szCs w:val="24"/>
        </w:rPr>
      </w:pPr>
    </w:p>
    <w:p w:rsidR="00E24520" w:rsidRDefault="00E24520" w:rsidP="003D151F">
      <w:pPr>
        <w:pStyle w:val="Sinespaciado"/>
        <w:jc w:val="center"/>
        <w:rPr>
          <w:rFonts w:ascii="Tahoma" w:hAnsi="Tahoma" w:cs="Tahoma"/>
          <w:b/>
          <w:i/>
          <w:sz w:val="24"/>
          <w:szCs w:val="24"/>
        </w:rPr>
      </w:pPr>
    </w:p>
    <w:p w:rsidR="00E24520" w:rsidRDefault="00E24520" w:rsidP="003D151F">
      <w:pPr>
        <w:pStyle w:val="Sinespaciado"/>
        <w:jc w:val="center"/>
        <w:rPr>
          <w:rFonts w:ascii="Tahoma" w:hAnsi="Tahoma" w:cs="Tahoma"/>
          <w:b/>
          <w:i/>
          <w:sz w:val="24"/>
          <w:szCs w:val="24"/>
        </w:rPr>
      </w:pPr>
    </w:p>
    <w:p w:rsidR="00E24520" w:rsidRDefault="00E24520" w:rsidP="003D151F">
      <w:pPr>
        <w:pStyle w:val="Sinespaciado"/>
        <w:jc w:val="center"/>
        <w:rPr>
          <w:rFonts w:ascii="Tahoma" w:hAnsi="Tahoma" w:cs="Tahoma"/>
          <w:b/>
          <w:i/>
          <w:sz w:val="24"/>
          <w:szCs w:val="24"/>
        </w:rPr>
      </w:pPr>
    </w:p>
    <w:p w:rsidR="00E24520" w:rsidRPr="00E24520" w:rsidRDefault="00E24520" w:rsidP="00E24520">
      <w:pPr>
        <w:jc w:val="center"/>
        <w:rPr>
          <w:rFonts w:ascii="Tahoma" w:hAnsi="Tahoma" w:cs="Tahoma"/>
          <w:b/>
          <w:szCs w:val="20"/>
        </w:rPr>
      </w:pPr>
      <w:r w:rsidRPr="00E24520">
        <w:rPr>
          <w:rFonts w:ascii="Tahoma" w:hAnsi="Tahoma" w:cs="Tahoma"/>
          <w:b/>
          <w:szCs w:val="20"/>
        </w:rPr>
        <w:t>DISPONE:</w:t>
      </w:r>
    </w:p>
    <w:p w:rsidR="00E24520" w:rsidRPr="00E24520" w:rsidRDefault="00E24520" w:rsidP="00E24520">
      <w:pPr>
        <w:contextualSpacing/>
        <w:jc w:val="both"/>
        <w:rPr>
          <w:rFonts w:ascii="Tahoma" w:hAnsi="Tahoma" w:cs="Tahoma"/>
          <w:b/>
          <w:szCs w:val="20"/>
        </w:rPr>
      </w:pPr>
      <w:r w:rsidRPr="00E24520">
        <w:rPr>
          <w:rFonts w:ascii="Tahoma" w:hAnsi="Tahoma" w:cs="Tahoma"/>
          <w:b/>
          <w:szCs w:val="20"/>
        </w:rPr>
        <w:t xml:space="preserve">PRIMERO: </w:t>
      </w:r>
      <w:r w:rsidRPr="00E24520">
        <w:rPr>
          <w:rFonts w:ascii="Tahoma" w:hAnsi="Tahoma" w:cs="Tahoma"/>
          <w:szCs w:val="20"/>
        </w:rPr>
        <w:t xml:space="preserve">Dar inicio a la actuación administrativa de solicitud de autorización de aprovechamiento forestal del día Ocho </w:t>
      </w:r>
      <w:r w:rsidRPr="00E24520">
        <w:rPr>
          <w:rFonts w:ascii="Tahoma" w:hAnsi="Tahoma" w:cs="Tahoma"/>
          <w:b/>
          <w:szCs w:val="20"/>
        </w:rPr>
        <w:t>(08)</w:t>
      </w:r>
      <w:r w:rsidRPr="00E24520">
        <w:rPr>
          <w:rFonts w:ascii="Tahoma" w:hAnsi="Tahoma" w:cs="Tahoma"/>
          <w:szCs w:val="20"/>
        </w:rPr>
        <w:t xml:space="preserve"> de Octubre del año dos mil Diecinueve (2019), presentada por el señor </w:t>
      </w:r>
      <w:r w:rsidRPr="00E24520">
        <w:rPr>
          <w:rFonts w:ascii="Tahoma" w:hAnsi="Tahoma" w:cs="Tahoma"/>
          <w:b/>
          <w:szCs w:val="20"/>
        </w:rPr>
        <w:t>CARLOS HUMBERTO MEJIA,</w:t>
      </w:r>
      <w:r w:rsidRPr="00E24520">
        <w:rPr>
          <w:rFonts w:ascii="Tahoma" w:hAnsi="Tahoma" w:cs="Tahoma"/>
          <w:szCs w:val="20"/>
        </w:rPr>
        <w:t xml:space="preserve"> identificado con la cédula de ciudadanía número 7.526.862 de Armenia, en calidad de </w:t>
      </w:r>
      <w:r w:rsidRPr="00E24520">
        <w:rPr>
          <w:rFonts w:ascii="Tahoma" w:hAnsi="Tahoma" w:cs="Tahoma"/>
          <w:b/>
          <w:szCs w:val="20"/>
        </w:rPr>
        <w:t>PROPIETARIO,</w:t>
      </w:r>
      <w:r w:rsidRPr="00E24520">
        <w:rPr>
          <w:rFonts w:ascii="Tahoma" w:hAnsi="Tahoma" w:cs="Tahoma"/>
          <w:szCs w:val="20"/>
        </w:rPr>
        <w:t xml:space="preserve"> quien otorga </w:t>
      </w:r>
      <w:r w:rsidRPr="00E24520">
        <w:rPr>
          <w:rFonts w:ascii="Tahoma" w:hAnsi="Tahoma" w:cs="Tahoma"/>
          <w:b/>
          <w:szCs w:val="20"/>
        </w:rPr>
        <w:t>PODER ESPECIAL</w:t>
      </w:r>
      <w:r w:rsidRPr="00E24520">
        <w:rPr>
          <w:rFonts w:ascii="Tahoma" w:hAnsi="Tahoma" w:cs="Tahoma"/>
          <w:szCs w:val="20"/>
        </w:rPr>
        <w:t xml:space="preserve"> al señor </w:t>
      </w:r>
      <w:r w:rsidRPr="00E24520">
        <w:rPr>
          <w:rFonts w:ascii="Tahoma" w:hAnsi="Tahoma" w:cs="Tahoma"/>
          <w:b/>
          <w:szCs w:val="20"/>
        </w:rPr>
        <w:t>ALBEIRO ARBOLEDA</w:t>
      </w:r>
      <w:r w:rsidRPr="00E24520">
        <w:rPr>
          <w:rFonts w:ascii="Tahoma" w:hAnsi="Tahoma" w:cs="Tahoma"/>
          <w:szCs w:val="20"/>
        </w:rPr>
        <w:t>, identificado con la cédula de ciudadanía número 94.250.707 de Caicedonia, para realizar actividad forestal en el Predio Rural</w:t>
      </w:r>
      <w:r w:rsidRPr="00E24520">
        <w:rPr>
          <w:rFonts w:ascii="Tahoma" w:hAnsi="Tahoma" w:cs="Tahoma"/>
          <w:b/>
          <w:szCs w:val="20"/>
        </w:rPr>
        <w:t xml:space="preserve"> 1) LOTE 1, </w:t>
      </w:r>
      <w:r w:rsidRPr="00E24520">
        <w:rPr>
          <w:rFonts w:ascii="Tahoma" w:hAnsi="Tahoma" w:cs="Tahoma"/>
          <w:szCs w:val="20"/>
        </w:rPr>
        <w:t xml:space="preserve">identificado con el número de matrícula inmobiliaria </w:t>
      </w:r>
      <w:r w:rsidRPr="00E24520">
        <w:rPr>
          <w:rFonts w:ascii="Tahoma" w:hAnsi="Tahoma" w:cs="Tahoma"/>
          <w:b/>
          <w:szCs w:val="20"/>
        </w:rPr>
        <w:t xml:space="preserve">280-61559 </w:t>
      </w:r>
      <w:r w:rsidRPr="00E24520">
        <w:rPr>
          <w:rFonts w:ascii="Tahoma" w:hAnsi="Tahoma" w:cs="Tahoma"/>
          <w:szCs w:val="20"/>
        </w:rPr>
        <w:t xml:space="preserve">y la ficha catastral </w:t>
      </w:r>
      <w:r w:rsidRPr="00E24520">
        <w:rPr>
          <w:rFonts w:ascii="Tahoma" w:hAnsi="Tahoma" w:cs="Tahoma"/>
          <w:b/>
          <w:szCs w:val="20"/>
        </w:rPr>
        <w:t xml:space="preserve"> “63470000100020058000”, </w:t>
      </w:r>
      <w:r w:rsidRPr="00E24520">
        <w:rPr>
          <w:rFonts w:ascii="Tahoma" w:hAnsi="Tahoma" w:cs="Tahoma"/>
          <w:szCs w:val="20"/>
        </w:rPr>
        <w:t>ubicado  en la vereda</w:t>
      </w:r>
      <w:r w:rsidRPr="00E24520">
        <w:rPr>
          <w:rFonts w:ascii="Tahoma" w:hAnsi="Tahoma" w:cs="Tahoma"/>
          <w:b/>
          <w:szCs w:val="20"/>
        </w:rPr>
        <w:t xml:space="preserve"> MONTENEGRO,  del Municipio de MONTENEGRO, QUINDÍO, </w:t>
      </w:r>
      <w:r w:rsidRPr="00E24520">
        <w:rPr>
          <w:rFonts w:ascii="Tahoma" w:hAnsi="Tahoma" w:cs="Tahoma"/>
          <w:szCs w:val="20"/>
        </w:rPr>
        <w:t xml:space="preserve">quien presentó diligenciado ante la </w:t>
      </w:r>
      <w:r w:rsidRPr="00E24520">
        <w:rPr>
          <w:rFonts w:ascii="Tahoma" w:hAnsi="Tahoma" w:cs="Tahoma"/>
          <w:b/>
          <w:szCs w:val="20"/>
        </w:rPr>
        <w:t xml:space="preserve">CORPORACIÓN AUTÓNOMA REGIONAL DEL QUINDÍO – CRQ, </w:t>
      </w:r>
      <w:r w:rsidRPr="00E24520">
        <w:rPr>
          <w:rFonts w:ascii="Tahoma" w:hAnsi="Tahoma" w:cs="Tahoma"/>
          <w:szCs w:val="20"/>
        </w:rPr>
        <w:t xml:space="preserve">Formulario Único Nacional de Solicitud de Aprovechamiento Forestal Bosque Naturales o Plantados no registrados, radicado bajo el número  </w:t>
      </w:r>
      <w:r w:rsidRPr="00E24520">
        <w:rPr>
          <w:rFonts w:ascii="Tahoma" w:hAnsi="Tahoma" w:cs="Tahoma"/>
          <w:b/>
          <w:szCs w:val="20"/>
          <w:u w:val="single"/>
        </w:rPr>
        <w:t xml:space="preserve">11298-19. </w:t>
      </w:r>
    </w:p>
    <w:p w:rsidR="00E24520" w:rsidRPr="00E24520" w:rsidRDefault="00E24520" w:rsidP="00E24520">
      <w:pPr>
        <w:contextualSpacing/>
        <w:jc w:val="both"/>
        <w:rPr>
          <w:rFonts w:ascii="Tahoma" w:hAnsi="Tahoma" w:cs="Tahoma"/>
          <w:szCs w:val="20"/>
        </w:rPr>
      </w:pPr>
    </w:p>
    <w:p w:rsidR="00E24520" w:rsidRPr="00E24520" w:rsidRDefault="00E24520" w:rsidP="00E24520">
      <w:pPr>
        <w:contextualSpacing/>
        <w:jc w:val="both"/>
        <w:rPr>
          <w:rFonts w:ascii="Tahoma" w:hAnsi="Tahoma" w:cs="Tahoma"/>
          <w:i/>
          <w:szCs w:val="20"/>
        </w:rPr>
      </w:pPr>
      <w:r w:rsidRPr="00E24520">
        <w:rPr>
          <w:rFonts w:ascii="Tahoma" w:hAnsi="Tahoma" w:cs="Tahoma"/>
          <w:b/>
          <w:szCs w:val="20"/>
        </w:rPr>
        <w:t>PARÁGRAFO:</w:t>
      </w:r>
      <w:r w:rsidRPr="00E24520">
        <w:rPr>
          <w:rFonts w:ascii="Tahoma" w:hAnsi="Tahoma" w:cs="Tahoma"/>
          <w:szCs w:val="20"/>
        </w:rPr>
        <w:t xml:space="preserve"> </w:t>
      </w:r>
      <w:r w:rsidRPr="00E24520">
        <w:rPr>
          <w:rFonts w:ascii="Tahoma" w:hAnsi="Tahoma" w:cs="Tahoma"/>
          <w:b/>
          <w:i/>
          <w:szCs w:val="20"/>
        </w:rPr>
        <w:t xml:space="preserve">EL PRESENTE AUTO NO CONSTITUYE EL OTORGAMIENTO DE LA AUTORIZACION DE APROVECHAMIENTO FORESTAL, </w:t>
      </w:r>
      <w:r w:rsidRPr="00E24520">
        <w:rPr>
          <w:rFonts w:ascii="Tahoma" w:hAnsi="Tahoma" w:cs="Tahoma"/>
          <w:i/>
          <w:szCs w:val="20"/>
        </w:rPr>
        <w:t xml:space="preserve">teniendo en  cuenta  que  el mismo  solo  evidencia  la  existencia  de  la documentación requerida en el trámite, quedando pendiente el concepto de la visita técnica, la cual </w:t>
      </w:r>
      <w:r w:rsidRPr="00E24520">
        <w:rPr>
          <w:rFonts w:ascii="Tahoma" w:hAnsi="Tahoma" w:cs="Tahoma"/>
          <w:i/>
          <w:szCs w:val="20"/>
        </w:rPr>
        <w:lastRenderedPageBreak/>
        <w:t>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E24520" w:rsidRPr="00E24520" w:rsidRDefault="00E24520" w:rsidP="00E24520">
      <w:pPr>
        <w:jc w:val="both"/>
        <w:rPr>
          <w:rFonts w:ascii="Tahoma" w:hAnsi="Tahoma" w:cs="Tahoma"/>
          <w:b/>
          <w:szCs w:val="20"/>
        </w:rPr>
      </w:pPr>
    </w:p>
    <w:p w:rsidR="00E24520" w:rsidRPr="00E24520" w:rsidRDefault="00E24520" w:rsidP="00E24520">
      <w:pPr>
        <w:jc w:val="both"/>
        <w:rPr>
          <w:rFonts w:ascii="Tahoma" w:hAnsi="Tahoma" w:cs="Tahoma"/>
          <w:szCs w:val="20"/>
        </w:rPr>
      </w:pPr>
      <w:r w:rsidRPr="00E24520">
        <w:rPr>
          <w:rFonts w:ascii="Tahoma" w:hAnsi="Tahoma" w:cs="Tahoma"/>
          <w:b/>
          <w:szCs w:val="20"/>
        </w:rPr>
        <w:t xml:space="preserve">SEGUNDO: </w:t>
      </w:r>
      <w:r w:rsidRPr="00E24520">
        <w:rPr>
          <w:rFonts w:ascii="Tahoma" w:hAnsi="Tahoma" w:cs="Tahoma"/>
          <w:szCs w:val="20"/>
        </w:rPr>
        <w:t xml:space="preserve">Cualquier persona Natural o Jurídica podrá intervenir en el presente trámite, en las condiciones señaladas en el Artículo 69 de la Ley 99 de 1993. </w:t>
      </w:r>
    </w:p>
    <w:p w:rsidR="00E24520" w:rsidRPr="00E24520" w:rsidRDefault="00E24520" w:rsidP="00E24520">
      <w:pPr>
        <w:tabs>
          <w:tab w:val="left" w:pos="5385"/>
        </w:tabs>
        <w:jc w:val="both"/>
        <w:rPr>
          <w:rFonts w:ascii="Tahoma" w:hAnsi="Tahoma" w:cs="Tahoma"/>
          <w:szCs w:val="20"/>
        </w:rPr>
      </w:pPr>
      <w:r w:rsidRPr="00E24520">
        <w:rPr>
          <w:rFonts w:ascii="Tahoma" w:hAnsi="Tahoma" w:cs="Tahoma"/>
          <w:b/>
          <w:szCs w:val="20"/>
        </w:rPr>
        <w:t xml:space="preserve">TERCERO: </w:t>
      </w:r>
      <w:r w:rsidRPr="00E24520">
        <w:rPr>
          <w:rFonts w:ascii="Tahoma" w:hAnsi="Tahoma" w:cs="Tahoma"/>
          <w:szCs w:val="20"/>
        </w:rPr>
        <w:t xml:space="preserve">Publíquese el presente auto de trámite a costas del interesado en el boletín ambiental de la </w:t>
      </w:r>
      <w:r w:rsidRPr="00E24520">
        <w:rPr>
          <w:rFonts w:ascii="Tahoma" w:hAnsi="Tahoma" w:cs="Tahoma"/>
          <w:b/>
          <w:szCs w:val="20"/>
        </w:rPr>
        <w:t>CRQ</w:t>
      </w:r>
      <w:r w:rsidRPr="00E24520">
        <w:rPr>
          <w:rFonts w:ascii="Tahoma" w:hAnsi="Tahoma" w:cs="Tahoma"/>
          <w:szCs w:val="20"/>
        </w:rPr>
        <w:t xml:space="preserve">, </w:t>
      </w:r>
      <w:r w:rsidRPr="00E24520">
        <w:rPr>
          <w:rFonts w:ascii="Tahoma" w:hAnsi="Tahoma" w:cs="Tahoma"/>
          <w:spacing w:val="-3"/>
          <w:szCs w:val="20"/>
        </w:rPr>
        <w:t xml:space="preserve">se hace la salvedad que teniendo en cuenta que el Auto de Inicio se emitió con fecha posterior a la Nueva Resolución de Bienes y Servicios No.  574 del 20 de Abril de 2.020,  se aplicará la establecida en ella, insto, </w:t>
      </w:r>
      <w:r w:rsidRPr="00E24520">
        <w:rPr>
          <w:rFonts w:ascii="Tahoma" w:hAnsi="Tahoma" w:cs="Tahoma"/>
          <w:spacing w:val="-3"/>
          <w:szCs w:val="20"/>
          <w:u w:val="single"/>
        </w:rPr>
        <w:t>únicamente para la Publicación de éste acto administrativo</w:t>
      </w:r>
      <w:r w:rsidRPr="00E24520">
        <w:rPr>
          <w:rFonts w:ascii="Tahoma" w:hAnsi="Tahoma" w:cs="Tahoma"/>
          <w:spacing w:val="-3"/>
          <w:szCs w:val="20"/>
        </w:rPr>
        <w:t xml:space="preserve">;  dejando clara ésta situación,  se indica que  </w:t>
      </w:r>
      <w:r w:rsidRPr="00E24520">
        <w:rPr>
          <w:rFonts w:ascii="Tahoma" w:hAnsi="Tahoma" w:cs="Tahoma"/>
          <w:szCs w:val="20"/>
        </w:rPr>
        <w:t xml:space="preserve"> el valor a pagar  es la </w:t>
      </w:r>
      <w:r w:rsidRPr="00E24520">
        <w:rPr>
          <w:rFonts w:ascii="Tahoma" w:hAnsi="Tahoma" w:cs="Tahoma"/>
          <w:spacing w:val="-3"/>
          <w:szCs w:val="20"/>
        </w:rPr>
        <w:t xml:space="preserve">suma de </w:t>
      </w:r>
      <w:r w:rsidRPr="00E24520">
        <w:rPr>
          <w:rFonts w:ascii="Tahoma" w:hAnsi="Tahoma" w:cs="Tahoma"/>
          <w:b/>
          <w:szCs w:val="20"/>
        </w:rPr>
        <w:t>VEINTITRÉS MIL SEICIENTOS OCHENTA Y NUEVE PESOS M/CTE ($23.689)</w:t>
      </w:r>
      <w:r w:rsidRPr="00E24520">
        <w:rPr>
          <w:rFonts w:ascii="Tahoma" w:hAnsi="Tahoma" w:cs="Tahoma"/>
          <w:szCs w:val="20"/>
        </w:rPr>
        <w:t xml:space="preserve">, conforme a lo establecido en la </w:t>
      </w:r>
      <w:r w:rsidRPr="00E24520">
        <w:rPr>
          <w:rFonts w:ascii="Tahoma" w:hAnsi="Tahoma" w:cs="Tahoma"/>
          <w:b/>
          <w:szCs w:val="20"/>
        </w:rPr>
        <w:t>Resolución N.º 574 del 20 de Abril del año dos mil veinte (2020)</w:t>
      </w:r>
      <w:r w:rsidRPr="00E24520">
        <w:rPr>
          <w:rFonts w:ascii="Tahoma" w:hAnsi="Tahoma" w:cs="Tahoma"/>
          <w:szCs w:val="20"/>
        </w:rPr>
        <w:t xml:space="preserve">, valor que será cancelado en la Tesorería de la Entidad siempre y cuando </w:t>
      </w:r>
      <w:r w:rsidRPr="00E24520">
        <w:rPr>
          <w:rFonts w:ascii="Tahoma" w:hAnsi="Tahoma" w:cs="Tahoma"/>
          <w:b/>
          <w:szCs w:val="20"/>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24520">
        <w:rPr>
          <w:rFonts w:ascii="Tahoma" w:hAnsi="Tahoma" w:cs="Tahoma"/>
          <w:szCs w:val="20"/>
        </w:rPr>
        <w:t xml:space="preserve"> </w:t>
      </w:r>
      <w:r w:rsidRPr="00E24520">
        <w:rPr>
          <w:rFonts w:ascii="Tahoma" w:hAnsi="Tahoma" w:cs="Tahoma"/>
          <w:b/>
          <w:szCs w:val="20"/>
          <w:u w:val="single"/>
        </w:rPr>
        <w:t xml:space="preserve">a la </w:t>
      </w:r>
      <w:r w:rsidRPr="00E24520">
        <w:rPr>
          <w:rFonts w:ascii="Tahoma" w:hAnsi="Tahoma" w:cs="Tahoma"/>
          <w:b/>
          <w:szCs w:val="20"/>
          <w:u w:val="single"/>
        </w:rPr>
        <w:lastRenderedPageBreak/>
        <w:t>notificación del presente Auto de Inicio.</w:t>
      </w:r>
      <w:r w:rsidRPr="00E24520">
        <w:rPr>
          <w:rFonts w:ascii="Tahoma" w:hAnsi="Tahoma" w:cs="Tahoma"/>
          <w:szCs w:val="20"/>
        </w:rPr>
        <w:t xml:space="preserve"> </w:t>
      </w:r>
    </w:p>
    <w:p w:rsidR="00E24520" w:rsidRPr="00E24520" w:rsidRDefault="00E24520" w:rsidP="00E24520">
      <w:pPr>
        <w:tabs>
          <w:tab w:val="left" w:pos="5385"/>
        </w:tabs>
        <w:jc w:val="both"/>
        <w:rPr>
          <w:rFonts w:ascii="Tahoma" w:hAnsi="Tahoma" w:cs="Tahoma"/>
          <w:szCs w:val="20"/>
        </w:rPr>
      </w:pPr>
      <w:r w:rsidRPr="00E24520">
        <w:rPr>
          <w:rFonts w:ascii="Tahoma" w:hAnsi="Tahoma" w:cs="Tahoma"/>
          <w:b/>
          <w:szCs w:val="20"/>
        </w:rPr>
        <w:t>CUARTO: SERVICIO DE EVALUACIÓN.</w:t>
      </w:r>
      <w:r w:rsidRPr="00E24520">
        <w:rPr>
          <w:rFonts w:ascii="Tahoma" w:hAnsi="Tahoma" w:cs="Tahoma"/>
          <w:szCs w:val="20"/>
        </w:rPr>
        <w:t xml:space="preserve"> El propietario deberá al momento de la notificación de este Auto de Inicio, cancelar en la tesorería de la Corporación Autónoma Regional   del Quindío,   de   conformidad  con   lo establecido en la Resolución</w:t>
      </w:r>
      <w:r w:rsidRPr="00E24520">
        <w:rPr>
          <w:rFonts w:ascii="Tahoma" w:hAnsi="Tahoma" w:cs="Tahoma"/>
          <w:b/>
          <w:szCs w:val="20"/>
        </w:rPr>
        <w:t xml:space="preserve"> N.º 1500 del  28 de junio del año dos mil diecinueve (2019)</w:t>
      </w:r>
      <w:r w:rsidRPr="00E24520">
        <w:rPr>
          <w:rFonts w:ascii="Tahoma" w:hAnsi="Tahoma" w:cs="Tahoma"/>
          <w:szCs w:val="20"/>
        </w:rPr>
        <w:t xml:space="preserve">,   expedida  por   la Dirección General de esta Corporación, la suma de </w:t>
      </w:r>
      <w:r w:rsidRPr="00E24520">
        <w:rPr>
          <w:rFonts w:ascii="Tahoma" w:hAnsi="Tahoma" w:cs="Tahoma"/>
          <w:b/>
          <w:szCs w:val="20"/>
        </w:rPr>
        <w:t>NOVENTA Y OCHO MIL CUATROCIENTOS VEINTINUEVE PESOS</w:t>
      </w:r>
      <w:r w:rsidRPr="00E24520">
        <w:rPr>
          <w:rFonts w:ascii="Tahoma" w:hAnsi="Tahoma" w:cs="Tahoma"/>
          <w:szCs w:val="20"/>
        </w:rPr>
        <w:t xml:space="preserve"> </w:t>
      </w:r>
      <w:r w:rsidRPr="00E24520">
        <w:rPr>
          <w:rFonts w:ascii="Tahoma" w:hAnsi="Tahoma" w:cs="Tahoma"/>
          <w:b/>
          <w:szCs w:val="20"/>
        </w:rPr>
        <w:t xml:space="preserve">M/CTE ($98.429),  según sea el caso de las situaciones descritas en el artículo, valor que </w:t>
      </w:r>
      <w:r w:rsidRPr="00E24520">
        <w:rPr>
          <w:rFonts w:ascii="Tahoma" w:hAnsi="Tahoma" w:cs="Tahoma"/>
          <w:szCs w:val="20"/>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24520" w:rsidRPr="00E24520" w:rsidTr="0064080F">
        <w:tc>
          <w:tcPr>
            <w:tcW w:w="2538" w:type="dxa"/>
            <w:shd w:val="clear" w:color="auto" w:fill="EEECE1"/>
          </w:tcPr>
          <w:p w:rsidR="00E24520" w:rsidRPr="00E24520" w:rsidRDefault="00E24520" w:rsidP="0064080F">
            <w:pPr>
              <w:jc w:val="center"/>
              <w:rPr>
                <w:rFonts w:ascii="Tahoma" w:hAnsi="Tahoma" w:cs="Tahoma"/>
                <w:szCs w:val="20"/>
              </w:rPr>
            </w:pPr>
            <w:r w:rsidRPr="00E24520">
              <w:rPr>
                <w:rFonts w:ascii="Tahoma" w:hAnsi="Tahoma" w:cs="Tahoma"/>
                <w:szCs w:val="20"/>
              </w:rPr>
              <w:t>Concepto</w:t>
            </w:r>
          </w:p>
        </w:tc>
        <w:tc>
          <w:tcPr>
            <w:tcW w:w="1998" w:type="dxa"/>
            <w:shd w:val="clear" w:color="auto" w:fill="EEECE1"/>
          </w:tcPr>
          <w:p w:rsidR="00E24520" w:rsidRPr="00E24520" w:rsidRDefault="00E24520" w:rsidP="0064080F">
            <w:pPr>
              <w:jc w:val="center"/>
              <w:rPr>
                <w:rFonts w:ascii="Tahoma" w:hAnsi="Tahoma" w:cs="Tahoma"/>
                <w:szCs w:val="20"/>
              </w:rPr>
            </w:pPr>
            <w:r w:rsidRPr="00E24520">
              <w:rPr>
                <w:rFonts w:ascii="Tahoma" w:hAnsi="Tahoma" w:cs="Tahoma"/>
                <w:szCs w:val="20"/>
              </w:rPr>
              <w:t>Valor</w:t>
            </w:r>
          </w:p>
        </w:tc>
      </w:tr>
      <w:tr w:rsidR="00E24520" w:rsidRPr="00E24520" w:rsidTr="0064080F">
        <w:tc>
          <w:tcPr>
            <w:tcW w:w="2538" w:type="dxa"/>
            <w:shd w:val="clear" w:color="auto" w:fill="auto"/>
          </w:tcPr>
          <w:p w:rsidR="00E24520" w:rsidRPr="00E24520" w:rsidRDefault="00E24520" w:rsidP="0064080F">
            <w:pPr>
              <w:tabs>
                <w:tab w:val="left" w:pos="5385"/>
              </w:tabs>
              <w:rPr>
                <w:rFonts w:ascii="Tahoma" w:hAnsi="Tahoma" w:cs="Tahoma"/>
                <w:szCs w:val="20"/>
              </w:rPr>
            </w:pPr>
            <w:r w:rsidRPr="00E24520">
              <w:rPr>
                <w:rFonts w:ascii="Tahoma" w:hAnsi="Tahoma" w:cs="Tahoma"/>
                <w:szCs w:val="20"/>
              </w:rPr>
              <w:t xml:space="preserve">Servicio de evaluación </w:t>
            </w:r>
          </w:p>
        </w:tc>
        <w:tc>
          <w:tcPr>
            <w:tcW w:w="1998" w:type="dxa"/>
            <w:shd w:val="clear" w:color="auto" w:fill="auto"/>
          </w:tcPr>
          <w:p w:rsidR="00E24520" w:rsidRPr="00E24520" w:rsidRDefault="00E24520" w:rsidP="0064080F">
            <w:pPr>
              <w:tabs>
                <w:tab w:val="left" w:pos="5385"/>
              </w:tabs>
              <w:jc w:val="right"/>
              <w:rPr>
                <w:rFonts w:ascii="Tahoma" w:hAnsi="Tahoma" w:cs="Tahoma"/>
                <w:szCs w:val="20"/>
              </w:rPr>
            </w:pPr>
            <w:r w:rsidRPr="00E24520">
              <w:rPr>
                <w:rFonts w:ascii="Tahoma" w:hAnsi="Tahoma" w:cs="Tahoma"/>
                <w:szCs w:val="20"/>
              </w:rPr>
              <w:t>$98.429</w:t>
            </w:r>
          </w:p>
        </w:tc>
      </w:tr>
      <w:tr w:rsidR="00E24520" w:rsidRPr="00E24520" w:rsidTr="0064080F">
        <w:tc>
          <w:tcPr>
            <w:tcW w:w="2538" w:type="dxa"/>
            <w:shd w:val="clear" w:color="auto" w:fill="EEECE1"/>
          </w:tcPr>
          <w:p w:rsidR="00E24520" w:rsidRPr="00E24520" w:rsidRDefault="00E24520" w:rsidP="0064080F">
            <w:pPr>
              <w:tabs>
                <w:tab w:val="left" w:pos="5385"/>
              </w:tabs>
              <w:rPr>
                <w:rFonts w:ascii="Tahoma" w:hAnsi="Tahoma" w:cs="Tahoma"/>
                <w:szCs w:val="20"/>
              </w:rPr>
            </w:pPr>
            <w:r w:rsidRPr="00E24520">
              <w:rPr>
                <w:rFonts w:ascii="Tahoma" w:hAnsi="Tahoma" w:cs="Tahoma"/>
                <w:szCs w:val="20"/>
              </w:rPr>
              <w:t>Total</w:t>
            </w:r>
          </w:p>
        </w:tc>
        <w:tc>
          <w:tcPr>
            <w:tcW w:w="1998" w:type="dxa"/>
            <w:shd w:val="clear" w:color="auto" w:fill="EEECE1"/>
          </w:tcPr>
          <w:p w:rsidR="00E24520" w:rsidRPr="00E24520" w:rsidRDefault="00E24520" w:rsidP="0064080F">
            <w:pPr>
              <w:tabs>
                <w:tab w:val="left" w:pos="5385"/>
              </w:tabs>
              <w:jc w:val="right"/>
              <w:rPr>
                <w:rFonts w:ascii="Tahoma" w:hAnsi="Tahoma" w:cs="Tahoma"/>
                <w:szCs w:val="20"/>
              </w:rPr>
            </w:pPr>
            <w:r w:rsidRPr="00E24520">
              <w:rPr>
                <w:rFonts w:ascii="Tahoma" w:hAnsi="Tahoma" w:cs="Tahoma"/>
                <w:szCs w:val="20"/>
              </w:rPr>
              <w:t>$98.429</w:t>
            </w:r>
          </w:p>
        </w:tc>
      </w:tr>
    </w:tbl>
    <w:p w:rsidR="00E24520" w:rsidRPr="00E24520" w:rsidRDefault="00E24520" w:rsidP="00E24520">
      <w:pPr>
        <w:tabs>
          <w:tab w:val="left" w:pos="5385"/>
        </w:tabs>
        <w:jc w:val="both"/>
        <w:rPr>
          <w:rFonts w:ascii="Tahoma" w:hAnsi="Tahoma" w:cs="Tahoma"/>
          <w:szCs w:val="20"/>
        </w:rPr>
      </w:pPr>
    </w:p>
    <w:p w:rsidR="00E24520" w:rsidRPr="00E24520" w:rsidRDefault="00E24520" w:rsidP="00E24520">
      <w:pPr>
        <w:tabs>
          <w:tab w:val="left" w:pos="5385"/>
        </w:tabs>
        <w:jc w:val="both"/>
        <w:rPr>
          <w:rFonts w:ascii="Tahoma" w:hAnsi="Tahoma" w:cs="Tahoma"/>
          <w:szCs w:val="20"/>
        </w:rPr>
      </w:pPr>
      <w:r w:rsidRPr="00E24520">
        <w:rPr>
          <w:rFonts w:ascii="Tahoma" w:hAnsi="Tahoma" w:cs="Tahoma"/>
          <w:szCs w:val="20"/>
        </w:rPr>
        <w:t>Dicho valor en cumplimiento a lo establecido en el CAPITULO PRIMERO "</w:t>
      </w:r>
      <w:r w:rsidRPr="00E24520">
        <w:rPr>
          <w:rFonts w:ascii="Tahoma" w:hAnsi="Tahoma" w:cs="Tahoma"/>
          <w:i/>
          <w:szCs w:val="20"/>
        </w:rPr>
        <w:t>lineamientos y procedimientos para realizar el cobro de las tarifas de evaluación y seguimiento de las licencias ambientales, permisos, autorizaciones y demás instrumentos de control y manejo ambiental”, de</w:t>
      </w:r>
      <w:r w:rsidRPr="00E24520">
        <w:rPr>
          <w:rFonts w:ascii="Tahoma" w:hAnsi="Tahoma" w:cs="Tahoma"/>
          <w:szCs w:val="20"/>
        </w:rPr>
        <w:t xml:space="preserve"> la Resolución </w:t>
      </w:r>
      <w:r w:rsidRPr="00E24520">
        <w:rPr>
          <w:rFonts w:ascii="Tahoma" w:hAnsi="Tahoma" w:cs="Tahoma"/>
          <w:b/>
          <w:szCs w:val="20"/>
        </w:rPr>
        <w:t>No. 1500 del 28 de junio del año dos mil diecinueve (2019)</w:t>
      </w:r>
      <w:r w:rsidRPr="00E24520">
        <w:rPr>
          <w:rFonts w:ascii="Tahoma" w:hAnsi="Tahoma" w:cs="Tahoma"/>
          <w:szCs w:val="20"/>
        </w:rPr>
        <w:t>.</w:t>
      </w:r>
    </w:p>
    <w:p w:rsidR="00E24520" w:rsidRPr="00E24520" w:rsidRDefault="00E24520" w:rsidP="00E24520">
      <w:pPr>
        <w:tabs>
          <w:tab w:val="left" w:pos="5385"/>
        </w:tabs>
        <w:jc w:val="both"/>
        <w:rPr>
          <w:rFonts w:ascii="Tahoma" w:hAnsi="Tahoma" w:cs="Tahoma"/>
          <w:b/>
          <w:szCs w:val="20"/>
          <w:u w:val="single"/>
        </w:rPr>
      </w:pPr>
      <w:r w:rsidRPr="00E24520">
        <w:rPr>
          <w:rFonts w:ascii="Tahoma" w:hAnsi="Tahoma" w:cs="Tahoma"/>
          <w:b/>
          <w:szCs w:val="20"/>
        </w:rPr>
        <w:t>QUINTO:</w:t>
      </w:r>
      <w:r w:rsidRPr="00E24520">
        <w:rPr>
          <w:rFonts w:ascii="Tahoma" w:hAnsi="Tahoma" w:cs="Tahoma"/>
          <w:szCs w:val="20"/>
        </w:rPr>
        <w:t xml:space="preserve"> El Subdirector de Regulación y Control Ambiental, </w:t>
      </w:r>
      <w:r w:rsidRPr="00E24520">
        <w:rPr>
          <w:rFonts w:ascii="Tahoma" w:hAnsi="Tahoma" w:cs="Tahoma"/>
          <w:b/>
          <w:szCs w:val="20"/>
        </w:rPr>
        <w:t>ORDENARA</w:t>
      </w:r>
      <w:r w:rsidRPr="00E24520">
        <w:rPr>
          <w:rFonts w:ascii="Tahoma" w:hAnsi="Tahoma" w:cs="Tahoma"/>
          <w:szCs w:val="20"/>
        </w:rPr>
        <w:t xml:space="preserve"> la práctica de una diligencia de Inspección Técnica en el Predio mencionado a lo largo de este acto administrativo</w:t>
      </w:r>
      <w:r w:rsidRPr="00E24520">
        <w:rPr>
          <w:rFonts w:ascii="Tahoma" w:hAnsi="Tahoma" w:cs="Tahoma"/>
          <w:b/>
          <w:szCs w:val="20"/>
        </w:rPr>
        <w:t xml:space="preserve"> </w:t>
      </w:r>
      <w:r w:rsidRPr="00E24520">
        <w:rPr>
          <w:rFonts w:ascii="Tahoma" w:hAnsi="Tahoma" w:cs="Tahoma"/>
          <w:szCs w:val="20"/>
        </w:rPr>
        <w:t xml:space="preserve">una vez se realice </w:t>
      </w:r>
      <w:r w:rsidRPr="00E24520">
        <w:rPr>
          <w:rFonts w:ascii="Tahoma" w:hAnsi="Tahoma" w:cs="Tahoma"/>
          <w:szCs w:val="20"/>
        </w:rPr>
        <w:lastRenderedPageBreak/>
        <w:t xml:space="preserve">los pagos descritos en los dos artículos anteriores. </w:t>
      </w:r>
      <w:r w:rsidRPr="00E24520">
        <w:rPr>
          <w:rFonts w:ascii="Tahoma" w:hAnsi="Tahoma" w:cs="Tahoma"/>
          <w:b/>
          <w:szCs w:val="20"/>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w:t>
      </w:r>
    </w:p>
    <w:p w:rsidR="00E24520" w:rsidRPr="00E24520" w:rsidRDefault="00E24520" w:rsidP="00E24520">
      <w:pPr>
        <w:tabs>
          <w:tab w:val="left" w:pos="5385"/>
        </w:tabs>
        <w:jc w:val="both"/>
        <w:rPr>
          <w:rFonts w:ascii="Tahoma" w:hAnsi="Tahoma" w:cs="Tahoma"/>
          <w:b/>
          <w:szCs w:val="20"/>
          <w:u w:val="single"/>
        </w:rPr>
      </w:pPr>
      <w:r w:rsidRPr="00E24520">
        <w:rPr>
          <w:rFonts w:ascii="Tahoma" w:hAnsi="Tahoma" w:cs="Tahoma"/>
          <w:b/>
          <w:szCs w:val="20"/>
        </w:rPr>
        <w:t>SEXTO:</w:t>
      </w:r>
      <w:r w:rsidRPr="00E24520">
        <w:rPr>
          <w:rFonts w:ascii="Tahoma" w:hAnsi="Tahoma" w:cs="Tahoma"/>
          <w:szCs w:val="20"/>
        </w:rPr>
        <w:t xml:space="preserve"> El presente Auto de Inicio deberá notificarse al </w:t>
      </w:r>
      <w:r w:rsidRPr="00E24520">
        <w:rPr>
          <w:rFonts w:ascii="Tahoma" w:hAnsi="Tahoma" w:cs="Tahoma"/>
          <w:b/>
          <w:szCs w:val="20"/>
        </w:rPr>
        <w:t>PROPIETARIO O SU APODERADO,</w:t>
      </w:r>
      <w:r w:rsidRPr="00E24520">
        <w:rPr>
          <w:rFonts w:ascii="Tahoma" w:hAnsi="Tahoma" w:cs="Tahoma"/>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24520">
        <w:rPr>
          <w:rFonts w:ascii="Tahoma" w:hAnsi="Tahoma" w:cs="Tahoma"/>
          <w:b/>
          <w:szCs w:val="20"/>
          <w:u w:val="single"/>
        </w:rPr>
        <w:t>Teniendo en cuenta que a la fecha nos encontramos en  estado de Emergencia Sanitaria, la notificación se surtirá al correo electrónico que usted proporcionó y autorizó a la Entidad.</w:t>
      </w:r>
    </w:p>
    <w:p w:rsidR="00E24520" w:rsidRPr="00E24520" w:rsidRDefault="00E24520" w:rsidP="00E24520">
      <w:pPr>
        <w:tabs>
          <w:tab w:val="left" w:pos="5385"/>
        </w:tabs>
        <w:jc w:val="both"/>
        <w:rPr>
          <w:rFonts w:ascii="Tahoma" w:hAnsi="Tahoma" w:cs="Tahoma"/>
          <w:szCs w:val="20"/>
        </w:rPr>
      </w:pPr>
      <w:r w:rsidRPr="00E24520">
        <w:rPr>
          <w:rFonts w:ascii="Tahoma" w:hAnsi="Tahoma" w:cs="Tahoma"/>
          <w:b/>
          <w:szCs w:val="20"/>
        </w:rPr>
        <w:t>SEPTIMO:</w:t>
      </w:r>
      <w:r w:rsidRPr="00E24520">
        <w:rPr>
          <w:rFonts w:ascii="Tahoma" w:hAnsi="Tahoma" w:cs="Tahoma"/>
          <w:szCs w:val="20"/>
        </w:rPr>
        <w:t xml:space="preserve"> De conformidad con lo establecido en el artículo 17 de la Ley 1755 de 2015, y en concordancia con   el artículo   22 de   la Resolución   N.º 1500   del   28   de    junio   del año dos mil diecinueve (2019) de la </w:t>
      </w:r>
      <w:r w:rsidRPr="00E24520">
        <w:rPr>
          <w:rFonts w:ascii="Tahoma" w:hAnsi="Tahoma" w:cs="Tahoma"/>
          <w:b/>
          <w:szCs w:val="20"/>
        </w:rPr>
        <w:t>CORPORACION AUTONOMA REGIONAL DEL QUINDIO-CRQ,</w:t>
      </w:r>
      <w:r w:rsidRPr="00E24520">
        <w:rPr>
          <w:rFonts w:ascii="Tahoma" w:hAnsi="Tahoma" w:cs="Tahoma"/>
          <w:szCs w:val="20"/>
        </w:rPr>
        <w:t xml:space="preserve"> se concede el término de un  (1) mes contados a partir del día siguiente a la </w:t>
      </w:r>
      <w:r w:rsidRPr="00E24520">
        <w:rPr>
          <w:rFonts w:ascii="Tahoma" w:hAnsi="Tahoma" w:cs="Tahoma"/>
          <w:szCs w:val="20"/>
        </w:rPr>
        <w:lastRenderedPageBreak/>
        <w:t>notificación del presente Auto Inicio  para   que   cancele  y  allegue   la constancia del pago de los valores ordenados en los numerales 3 y 4 a la Subdirección de Regulación y Control Ambiental-Oficina Forestal.</w:t>
      </w:r>
    </w:p>
    <w:p w:rsidR="00E24520" w:rsidRPr="00E24520" w:rsidRDefault="00E24520" w:rsidP="00E24520">
      <w:pPr>
        <w:jc w:val="both"/>
        <w:rPr>
          <w:rFonts w:ascii="Tahoma" w:hAnsi="Tahoma" w:cs="Tahoma"/>
          <w:szCs w:val="20"/>
        </w:rPr>
      </w:pPr>
      <w:r w:rsidRPr="00E24520">
        <w:rPr>
          <w:rFonts w:ascii="Tahoma" w:hAnsi="Tahoma" w:cs="Tahoma"/>
          <w:szCs w:val="20"/>
        </w:rPr>
        <w:t>En caso tal de no realizarse la cancelación de dichos valores, se entenderá desistida la solicitud por la cual se ordenará su Desistimiento y Archivo definitivo</w:t>
      </w:r>
    </w:p>
    <w:p w:rsidR="00E24520" w:rsidRPr="00E24520" w:rsidRDefault="00E24520" w:rsidP="00E24520">
      <w:pPr>
        <w:jc w:val="both"/>
        <w:rPr>
          <w:rFonts w:ascii="Tahoma" w:hAnsi="Tahoma" w:cs="Tahoma"/>
          <w:szCs w:val="20"/>
          <w:u w:val="single"/>
        </w:rPr>
      </w:pPr>
      <w:r w:rsidRPr="00E24520">
        <w:rPr>
          <w:rFonts w:ascii="Tahoma" w:hAnsi="Tahoma" w:cs="Tahoma"/>
          <w:b/>
          <w:szCs w:val="20"/>
        </w:rPr>
        <w:t>OCTAVO</w:t>
      </w:r>
      <w:r w:rsidRPr="00E24520">
        <w:rPr>
          <w:rFonts w:ascii="Tahoma" w:hAnsi="Tahoma" w:cs="Tahoma"/>
          <w:szCs w:val="20"/>
        </w:rPr>
        <w:t xml:space="preserve">: Contra el presente Acto Administrativo </w:t>
      </w:r>
      <w:r w:rsidRPr="00E24520">
        <w:rPr>
          <w:rFonts w:ascii="Tahoma" w:hAnsi="Tahoma" w:cs="Tahoma"/>
          <w:szCs w:val="20"/>
          <w:u w:val="single"/>
        </w:rPr>
        <w:t>no procede ningún recurso por tratarse de un Auto de Trámite.</w:t>
      </w:r>
    </w:p>
    <w:p w:rsidR="00E24520" w:rsidRPr="00E24520" w:rsidRDefault="00E24520" w:rsidP="00E24520">
      <w:pPr>
        <w:jc w:val="both"/>
        <w:rPr>
          <w:rFonts w:ascii="Tahoma" w:hAnsi="Tahoma" w:cs="Tahoma"/>
          <w:szCs w:val="20"/>
        </w:rPr>
      </w:pPr>
      <w:r w:rsidRPr="00E24520">
        <w:rPr>
          <w:rFonts w:ascii="Tahoma" w:hAnsi="Tahoma" w:cs="Tahoma"/>
          <w:b/>
          <w:szCs w:val="20"/>
        </w:rPr>
        <w:t xml:space="preserve">NOVENO: Publicidad. </w:t>
      </w:r>
      <w:r w:rsidRPr="00E24520">
        <w:rPr>
          <w:rFonts w:ascii="Tahoma" w:hAnsi="Tahoma" w:cs="Tahoma"/>
          <w:szCs w:val="20"/>
        </w:rPr>
        <w:t xml:space="preserve">Remitir copia del presente </w:t>
      </w:r>
      <w:r w:rsidRPr="00E24520">
        <w:rPr>
          <w:rFonts w:ascii="Tahoma" w:hAnsi="Tahoma" w:cs="Tahoma"/>
          <w:b/>
          <w:szCs w:val="20"/>
        </w:rPr>
        <w:t xml:space="preserve">AUTO DE INICIO SRCA-AIF-232-15-05-20 </w:t>
      </w:r>
      <w:r w:rsidRPr="00E24520">
        <w:rPr>
          <w:rFonts w:ascii="Tahoma" w:hAnsi="Tahoma" w:cs="Tahoma"/>
          <w:szCs w:val="20"/>
        </w:rPr>
        <w:t xml:space="preserve">expedidos por la Subdirección de Regulación y Control Ambiental de la Corporación Autónoma Regional del Quindío, a la Alcaldía Municipal de </w:t>
      </w:r>
      <w:r w:rsidRPr="00E24520">
        <w:rPr>
          <w:rFonts w:ascii="Tahoma" w:hAnsi="Tahoma" w:cs="Tahoma"/>
          <w:b/>
          <w:szCs w:val="20"/>
        </w:rPr>
        <w:t xml:space="preserve"> MONTENEGRO, QUINDÍO</w:t>
      </w:r>
      <w:r w:rsidRPr="00E24520">
        <w:rPr>
          <w:rFonts w:ascii="Tahoma" w:hAnsi="Tahoma" w:cs="Tahoma"/>
          <w:szCs w:val="20"/>
        </w:rPr>
        <w:t xml:space="preserve">, de conformidad con lo contemplado en el Artículo 2.2.1.1.7.11, para que los mismos sean exhibidos en un lugar visible. </w:t>
      </w:r>
    </w:p>
    <w:p w:rsidR="00E24520" w:rsidRPr="00E24520" w:rsidRDefault="00E24520" w:rsidP="00E24520">
      <w:pPr>
        <w:jc w:val="center"/>
        <w:rPr>
          <w:rFonts w:ascii="Tahoma" w:hAnsi="Tahoma" w:cs="Tahoma"/>
          <w:b/>
          <w:szCs w:val="20"/>
        </w:rPr>
      </w:pPr>
    </w:p>
    <w:p w:rsidR="00E24520" w:rsidRPr="00E24520" w:rsidRDefault="00E24520" w:rsidP="00E24520">
      <w:pPr>
        <w:jc w:val="center"/>
        <w:rPr>
          <w:rFonts w:ascii="Tahoma" w:hAnsi="Tahoma" w:cs="Tahoma"/>
          <w:b/>
          <w:szCs w:val="20"/>
        </w:rPr>
      </w:pPr>
      <w:r w:rsidRPr="00E24520">
        <w:rPr>
          <w:rFonts w:ascii="Tahoma" w:hAnsi="Tahoma" w:cs="Tahoma"/>
          <w:b/>
          <w:szCs w:val="20"/>
        </w:rPr>
        <w:t>NOTIFÍQUESE, PUBLÍQUESE Y CÚMPLASE</w:t>
      </w:r>
    </w:p>
    <w:p w:rsidR="00E24520" w:rsidRPr="00E24520" w:rsidRDefault="00E24520" w:rsidP="00E24520">
      <w:pPr>
        <w:pStyle w:val="Sinespaciado"/>
        <w:jc w:val="center"/>
        <w:rPr>
          <w:rFonts w:ascii="Tahoma" w:hAnsi="Tahoma" w:cs="Tahoma"/>
          <w:b/>
          <w:sz w:val="24"/>
          <w:szCs w:val="20"/>
        </w:rPr>
      </w:pPr>
      <w:r w:rsidRPr="00E24520">
        <w:rPr>
          <w:rFonts w:ascii="Tahoma" w:hAnsi="Tahoma" w:cs="Tahoma"/>
          <w:b/>
          <w:sz w:val="24"/>
          <w:szCs w:val="20"/>
        </w:rPr>
        <w:t>CARLOS ARIEL TRUKE OSPINA</w:t>
      </w:r>
    </w:p>
    <w:p w:rsidR="00E24520" w:rsidRPr="00E24520" w:rsidRDefault="00E24520" w:rsidP="00E24520">
      <w:pPr>
        <w:pStyle w:val="Sinespaciado"/>
        <w:jc w:val="center"/>
        <w:rPr>
          <w:rFonts w:ascii="Tahoma" w:hAnsi="Tahoma" w:cs="Tahoma"/>
          <w:b/>
          <w:sz w:val="24"/>
          <w:szCs w:val="20"/>
        </w:rPr>
      </w:pPr>
      <w:r w:rsidRPr="00E24520">
        <w:rPr>
          <w:rFonts w:ascii="Tahoma" w:hAnsi="Tahoma" w:cs="Tahoma"/>
          <w:b/>
          <w:sz w:val="24"/>
          <w:szCs w:val="20"/>
        </w:rPr>
        <w:t>Subdirector de Regulación y Control Ambiental</w:t>
      </w:r>
    </w:p>
    <w:p w:rsidR="003D151F" w:rsidRPr="00E24520" w:rsidRDefault="00E24520" w:rsidP="00E24520">
      <w:pPr>
        <w:pStyle w:val="Sinespaciado"/>
        <w:jc w:val="center"/>
        <w:rPr>
          <w:rFonts w:ascii="Tahoma" w:hAnsi="Tahoma" w:cs="Tahoma"/>
          <w:b/>
          <w:sz w:val="24"/>
          <w:szCs w:val="20"/>
        </w:rPr>
      </w:pPr>
      <w:r w:rsidRPr="00E24520">
        <w:rPr>
          <w:rFonts w:ascii="Tahoma" w:hAnsi="Tahoma" w:cs="Tahoma"/>
          <w:b/>
          <w:sz w:val="24"/>
          <w:szCs w:val="20"/>
        </w:rPr>
        <w:t>Corporación Autónoma Regional del Quindío – CRQ</w:t>
      </w: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Default="00E24520" w:rsidP="00E24520">
      <w:pPr>
        <w:pStyle w:val="Sinespaciado"/>
        <w:jc w:val="center"/>
        <w:rPr>
          <w:rFonts w:ascii="Tahoma" w:hAnsi="Tahoma" w:cs="Tahoma"/>
          <w:b/>
          <w:sz w:val="20"/>
          <w:szCs w:val="20"/>
        </w:rPr>
      </w:pPr>
    </w:p>
    <w:p w:rsidR="00E24520" w:rsidRPr="00E24520" w:rsidRDefault="00E24520" w:rsidP="00E24520">
      <w:pPr>
        <w:pStyle w:val="Sinespaciado"/>
        <w:jc w:val="center"/>
        <w:rPr>
          <w:rFonts w:ascii="Tahoma" w:hAnsi="Tahoma" w:cs="Tahoma"/>
          <w:b/>
          <w:i/>
          <w:sz w:val="24"/>
          <w:szCs w:val="24"/>
        </w:rPr>
      </w:pPr>
      <w:r w:rsidRPr="00E24520">
        <w:rPr>
          <w:rFonts w:ascii="Tahoma" w:hAnsi="Tahoma" w:cs="Tahoma"/>
          <w:b/>
          <w:i/>
          <w:sz w:val="24"/>
          <w:szCs w:val="24"/>
        </w:rPr>
        <w:lastRenderedPageBreak/>
        <w:t>AUTO DE INICIO SRCA-AIF-232-15-05-2020</w:t>
      </w:r>
    </w:p>
    <w:p w:rsidR="00E24520" w:rsidRPr="00E24520" w:rsidRDefault="00E24520" w:rsidP="00E24520">
      <w:pPr>
        <w:pStyle w:val="Sinespaciado"/>
        <w:jc w:val="center"/>
        <w:rPr>
          <w:rFonts w:ascii="Tahoma" w:hAnsi="Tahoma" w:cs="Tahoma"/>
          <w:b/>
          <w:i/>
          <w:sz w:val="24"/>
          <w:szCs w:val="24"/>
        </w:rPr>
      </w:pPr>
      <w:r w:rsidRPr="00E24520">
        <w:rPr>
          <w:rFonts w:ascii="Tahoma" w:hAnsi="Tahoma" w:cs="Tahoma"/>
          <w:b/>
          <w:i/>
          <w:sz w:val="24"/>
          <w:szCs w:val="24"/>
        </w:rPr>
        <w:t>“POR MEDIO DEL CUAL SE INICIA UN TRAMITE DE APROVECHAMIENTO FORESTAL”</w:t>
      </w:r>
    </w:p>
    <w:p w:rsidR="00E24520" w:rsidRDefault="00E24520" w:rsidP="00E24520">
      <w:pPr>
        <w:pStyle w:val="Sinespaciado"/>
        <w:jc w:val="center"/>
        <w:rPr>
          <w:rFonts w:ascii="Tahoma" w:hAnsi="Tahoma" w:cs="Tahoma"/>
          <w:b/>
          <w:i/>
          <w:sz w:val="24"/>
          <w:szCs w:val="24"/>
        </w:rPr>
      </w:pPr>
      <w:r w:rsidRPr="00E24520">
        <w:rPr>
          <w:rFonts w:ascii="Tahoma" w:hAnsi="Tahoma" w:cs="Tahoma"/>
          <w:b/>
          <w:i/>
          <w:sz w:val="24"/>
          <w:szCs w:val="24"/>
        </w:rPr>
        <w:t>SUBDIRECCIÓN DE REGULACIÓN Y CONTROL AMBIENTAL</w:t>
      </w:r>
      <w:r>
        <w:rPr>
          <w:rFonts w:ascii="Tahoma" w:hAnsi="Tahoma" w:cs="Tahoma"/>
          <w:b/>
          <w:i/>
          <w:sz w:val="24"/>
          <w:szCs w:val="24"/>
        </w:rPr>
        <w:t>.</w:t>
      </w:r>
    </w:p>
    <w:p w:rsidR="00E24520" w:rsidRDefault="00E24520" w:rsidP="00E24520">
      <w:pPr>
        <w:pStyle w:val="Sinespaciado"/>
        <w:jc w:val="center"/>
        <w:rPr>
          <w:rFonts w:ascii="Tahoma" w:hAnsi="Tahoma" w:cs="Tahoma"/>
          <w:b/>
          <w:i/>
          <w:sz w:val="24"/>
          <w:szCs w:val="24"/>
        </w:rPr>
      </w:pPr>
    </w:p>
    <w:p w:rsidR="00E24520" w:rsidRPr="00E24520" w:rsidRDefault="00E24520" w:rsidP="00E24520">
      <w:pPr>
        <w:pStyle w:val="Sinespaciado"/>
        <w:jc w:val="center"/>
        <w:rPr>
          <w:rFonts w:ascii="Tahoma" w:hAnsi="Tahoma" w:cs="Tahoma"/>
          <w:b/>
          <w:i/>
          <w:sz w:val="32"/>
          <w:szCs w:val="24"/>
        </w:rPr>
      </w:pPr>
    </w:p>
    <w:p w:rsidR="00E24520" w:rsidRDefault="00E24520" w:rsidP="00E24520">
      <w:pPr>
        <w:jc w:val="center"/>
        <w:rPr>
          <w:rFonts w:ascii="Tahoma" w:hAnsi="Tahoma" w:cs="Tahoma"/>
          <w:b/>
          <w:szCs w:val="20"/>
        </w:rPr>
      </w:pPr>
      <w:r w:rsidRPr="00E24520">
        <w:rPr>
          <w:rFonts w:ascii="Tahoma" w:hAnsi="Tahoma" w:cs="Tahoma"/>
          <w:b/>
          <w:szCs w:val="20"/>
        </w:rPr>
        <w:t>DISPONE:</w:t>
      </w:r>
    </w:p>
    <w:p w:rsidR="00E24520" w:rsidRPr="00E24520" w:rsidRDefault="00E24520" w:rsidP="00E24520">
      <w:pPr>
        <w:jc w:val="center"/>
        <w:rPr>
          <w:rFonts w:ascii="Tahoma" w:hAnsi="Tahoma" w:cs="Tahoma"/>
          <w:b/>
          <w:szCs w:val="20"/>
        </w:rPr>
      </w:pPr>
    </w:p>
    <w:p w:rsidR="00E24520" w:rsidRPr="00E24520" w:rsidRDefault="00E24520" w:rsidP="00E24520">
      <w:pPr>
        <w:contextualSpacing/>
        <w:jc w:val="both"/>
        <w:rPr>
          <w:rFonts w:ascii="Tahoma" w:hAnsi="Tahoma" w:cs="Tahoma"/>
          <w:b/>
          <w:szCs w:val="20"/>
        </w:rPr>
      </w:pPr>
      <w:r w:rsidRPr="00E24520">
        <w:rPr>
          <w:rFonts w:ascii="Tahoma" w:hAnsi="Tahoma" w:cs="Tahoma"/>
          <w:b/>
          <w:szCs w:val="20"/>
        </w:rPr>
        <w:t xml:space="preserve">PRIMERO: </w:t>
      </w:r>
      <w:r w:rsidRPr="00E24520">
        <w:rPr>
          <w:rFonts w:ascii="Tahoma" w:hAnsi="Tahoma" w:cs="Tahoma"/>
          <w:szCs w:val="20"/>
        </w:rPr>
        <w:t xml:space="preserve">Dar inicio a la actuación administrativa de solicitud de autorización de aprovechamiento forestal del día Ocho </w:t>
      </w:r>
      <w:r w:rsidRPr="00E24520">
        <w:rPr>
          <w:rFonts w:ascii="Tahoma" w:hAnsi="Tahoma" w:cs="Tahoma"/>
          <w:b/>
          <w:szCs w:val="20"/>
        </w:rPr>
        <w:t>(08)</w:t>
      </w:r>
      <w:r w:rsidRPr="00E24520">
        <w:rPr>
          <w:rFonts w:ascii="Tahoma" w:hAnsi="Tahoma" w:cs="Tahoma"/>
          <w:szCs w:val="20"/>
        </w:rPr>
        <w:t xml:space="preserve"> de Octubre del año dos mil Diecinueve (2019), presentada por el señor </w:t>
      </w:r>
      <w:r w:rsidRPr="00E24520">
        <w:rPr>
          <w:rFonts w:ascii="Tahoma" w:hAnsi="Tahoma" w:cs="Tahoma"/>
          <w:b/>
          <w:szCs w:val="20"/>
        </w:rPr>
        <w:t>CARLOS HUMBERTO MEJIA,</w:t>
      </w:r>
      <w:r w:rsidRPr="00E24520">
        <w:rPr>
          <w:rFonts w:ascii="Tahoma" w:hAnsi="Tahoma" w:cs="Tahoma"/>
          <w:szCs w:val="20"/>
        </w:rPr>
        <w:t xml:space="preserve"> identificado con la cédula de ciudadanía número 7.526.862 de Armenia, en calidad de </w:t>
      </w:r>
      <w:r w:rsidRPr="00E24520">
        <w:rPr>
          <w:rFonts w:ascii="Tahoma" w:hAnsi="Tahoma" w:cs="Tahoma"/>
          <w:b/>
          <w:szCs w:val="20"/>
        </w:rPr>
        <w:t>PROPIETARIO,</w:t>
      </w:r>
      <w:r w:rsidRPr="00E24520">
        <w:rPr>
          <w:rFonts w:ascii="Tahoma" w:hAnsi="Tahoma" w:cs="Tahoma"/>
          <w:szCs w:val="20"/>
        </w:rPr>
        <w:t xml:space="preserve"> quien otorga </w:t>
      </w:r>
      <w:r w:rsidRPr="00E24520">
        <w:rPr>
          <w:rFonts w:ascii="Tahoma" w:hAnsi="Tahoma" w:cs="Tahoma"/>
          <w:b/>
          <w:szCs w:val="20"/>
        </w:rPr>
        <w:t>PODER ESPECIAL</w:t>
      </w:r>
      <w:r w:rsidRPr="00E24520">
        <w:rPr>
          <w:rFonts w:ascii="Tahoma" w:hAnsi="Tahoma" w:cs="Tahoma"/>
          <w:szCs w:val="20"/>
        </w:rPr>
        <w:t xml:space="preserve"> al señor </w:t>
      </w:r>
      <w:r w:rsidRPr="00E24520">
        <w:rPr>
          <w:rFonts w:ascii="Tahoma" w:hAnsi="Tahoma" w:cs="Tahoma"/>
          <w:b/>
          <w:szCs w:val="20"/>
        </w:rPr>
        <w:t>ALBEIRO ARBOLEDA</w:t>
      </w:r>
      <w:r w:rsidRPr="00E24520">
        <w:rPr>
          <w:rFonts w:ascii="Tahoma" w:hAnsi="Tahoma" w:cs="Tahoma"/>
          <w:szCs w:val="20"/>
        </w:rPr>
        <w:t>, identificado con la cédula de ciudadanía número 94.250.707 de Caicedonia, para realizar actividad forestal en el Predio Rural</w:t>
      </w:r>
      <w:r w:rsidRPr="00E24520">
        <w:rPr>
          <w:rFonts w:ascii="Tahoma" w:hAnsi="Tahoma" w:cs="Tahoma"/>
          <w:b/>
          <w:szCs w:val="20"/>
        </w:rPr>
        <w:t xml:space="preserve"> 1) LOTE 1, </w:t>
      </w:r>
      <w:r w:rsidRPr="00E24520">
        <w:rPr>
          <w:rFonts w:ascii="Tahoma" w:hAnsi="Tahoma" w:cs="Tahoma"/>
          <w:szCs w:val="20"/>
        </w:rPr>
        <w:t xml:space="preserve">identificado con el número de matrícula inmobiliaria </w:t>
      </w:r>
      <w:r w:rsidRPr="00E24520">
        <w:rPr>
          <w:rFonts w:ascii="Tahoma" w:hAnsi="Tahoma" w:cs="Tahoma"/>
          <w:b/>
          <w:szCs w:val="20"/>
        </w:rPr>
        <w:t xml:space="preserve">280-61559 </w:t>
      </w:r>
      <w:r w:rsidRPr="00E24520">
        <w:rPr>
          <w:rFonts w:ascii="Tahoma" w:hAnsi="Tahoma" w:cs="Tahoma"/>
          <w:szCs w:val="20"/>
        </w:rPr>
        <w:t xml:space="preserve">y la ficha catastral </w:t>
      </w:r>
      <w:r w:rsidRPr="00E24520">
        <w:rPr>
          <w:rFonts w:ascii="Tahoma" w:hAnsi="Tahoma" w:cs="Tahoma"/>
          <w:b/>
          <w:szCs w:val="20"/>
        </w:rPr>
        <w:t xml:space="preserve"> “63470000100020058000”, </w:t>
      </w:r>
      <w:r w:rsidRPr="00E24520">
        <w:rPr>
          <w:rFonts w:ascii="Tahoma" w:hAnsi="Tahoma" w:cs="Tahoma"/>
          <w:szCs w:val="20"/>
        </w:rPr>
        <w:t>ubicado  en la vereda</w:t>
      </w:r>
      <w:r w:rsidRPr="00E24520">
        <w:rPr>
          <w:rFonts w:ascii="Tahoma" w:hAnsi="Tahoma" w:cs="Tahoma"/>
          <w:b/>
          <w:szCs w:val="20"/>
        </w:rPr>
        <w:t xml:space="preserve"> MONTENEGRO,  del Municipio de MONTENEGRO, QUINDÍO, </w:t>
      </w:r>
      <w:r w:rsidRPr="00E24520">
        <w:rPr>
          <w:rFonts w:ascii="Tahoma" w:hAnsi="Tahoma" w:cs="Tahoma"/>
          <w:szCs w:val="20"/>
        </w:rPr>
        <w:t xml:space="preserve">quien presentó diligenciado ante la </w:t>
      </w:r>
      <w:r w:rsidRPr="00E24520">
        <w:rPr>
          <w:rFonts w:ascii="Tahoma" w:hAnsi="Tahoma" w:cs="Tahoma"/>
          <w:b/>
          <w:szCs w:val="20"/>
        </w:rPr>
        <w:t xml:space="preserve">CORPORACIÓN AUTÓNOMA REGIONAL DEL QUINDÍO – CRQ, </w:t>
      </w:r>
      <w:r w:rsidRPr="00E24520">
        <w:rPr>
          <w:rFonts w:ascii="Tahoma" w:hAnsi="Tahoma" w:cs="Tahoma"/>
          <w:szCs w:val="20"/>
        </w:rPr>
        <w:t xml:space="preserve">Formulario Único Nacional de Solicitud de Aprovechamiento Forestal Bosque Naturales o Plantados no registrados, radicado bajo el número  </w:t>
      </w:r>
      <w:r w:rsidRPr="00E24520">
        <w:rPr>
          <w:rFonts w:ascii="Tahoma" w:hAnsi="Tahoma" w:cs="Tahoma"/>
          <w:b/>
          <w:szCs w:val="20"/>
          <w:u w:val="single"/>
        </w:rPr>
        <w:t xml:space="preserve">11298-19. </w:t>
      </w:r>
    </w:p>
    <w:p w:rsidR="00E24520" w:rsidRPr="00E24520" w:rsidRDefault="00E24520" w:rsidP="00E24520">
      <w:pPr>
        <w:contextualSpacing/>
        <w:jc w:val="both"/>
        <w:rPr>
          <w:rFonts w:ascii="Tahoma" w:hAnsi="Tahoma" w:cs="Tahoma"/>
          <w:szCs w:val="20"/>
        </w:rPr>
      </w:pPr>
    </w:p>
    <w:p w:rsidR="00E24520" w:rsidRPr="00E24520" w:rsidRDefault="00E24520" w:rsidP="00E24520">
      <w:pPr>
        <w:contextualSpacing/>
        <w:jc w:val="both"/>
        <w:rPr>
          <w:rFonts w:ascii="Tahoma" w:hAnsi="Tahoma" w:cs="Tahoma"/>
          <w:i/>
          <w:szCs w:val="20"/>
        </w:rPr>
      </w:pPr>
      <w:r w:rsidRPr="00E24520">
        <w:rPr>
          <w:rFonts w:ascii="Tahoma" w:hAnsi="Tahoma" w:cs="Tahoma"/>
          <w:b/>
          <w:szCs w:val="20"/>
        </w:rPr>
        <w:t>PARÁGRAFO:</w:t>
      </w:r>
      <w:r w:rsidRPr="00E24520">
        <w:rPr>
          <w:rFonts w:ascii="Tahoma" w:hAnsi="Tahoma" w:cs="Tahoma"/>
          <w:szCs w:val="20"/>
        </w:rPr>
        <w:t xml:space="preserve"> </w:t>
      </w:r>
      <w:r w:rsidRPr="00E24520">
        <w:rPr>
          <w:rFonts w:ascii="Tahoma" w:hAnsi="Tahoma" w:cs="Tahoma"/>
          <w:b/>
          <w:i/>
          <w:szCs w:val="20"/>
        </w:rPr>
        <w:t xml:space="preserve">EL PRESENTE AUTO NO CONSTITUYE EL OTORGAMIENTO DE LA </w:t>
      </w:r>
      <w:r w:rsidRPr="00E24520">
        <w:rPr>
          <w:rFonts w:ascii="Tahoma" w:hAnsi="Tahoma" w:cs="Tahoma"/>
          <w:b/>
          <w:i/>
          <w:szCs w:val="20"/>
        </w:rPr>
        <w:lastRenderedPageBreak/>
        <w:t xml:space="preserve">AUTORIZACION DE APROVECHAMIENTO FORESTAL, </w:t>
      </w:r>
      <w:r w:rsidRPr="00E24520">
        <w:rPr>
          <w:rFonts w:ascii="Tahoma" w:hAnsi="Tahoma" w:cs="Tahoma"/>
          <w:i/>
          <w:szCs w:val="20"/>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E24520" w:rsidRPr="00E24520" w:rsidRDefault="00E24520" w:rsidP="00E24520">
      <w:pPr>
        <w:jc w:val="both"/>
        <w:rPr>
          <w:rFonts w:ascii="Tahoma" w:hAnsi="Tahoma" w:cs="Tahoma"/>
          <w:b/>
          <w:szCs w:val="20"/>
        </w:rPr>
      </w:pPr>
    </w:p>
    <w:p w:rsidR="00E24520" w:rsidRPr="00E24520" w:rsidRDefault="00E24520" w:rsidP="00E24520">
      <w:pPr>
        <w:jc w:val="both"/>
        <w:rPr>
          <w:rFonts w:ascii="Tahoma" w:hAnsi="Tahoma" w:cs="Tahoma"/>
          <w:szCs w:val="20"/>
        </w:rPr>
      </w:pPr>
      <w:r w:rsidRPr="00E24520">
        <w:rPr>
          <w:rFonts w:ascii="Tahoma" w:hAnsi="Tahoma" w:cs="Tahoma"/>
          <w:b/>
          <w:szCs w:val="20"/>
        </w:rPr>
        <w:t xml:space="preserve">SEGUNDO: </w:t>
      </w:r>
      <w:r w:rsidRPr="00E24520">
        <w:rPr>
          <w:rFonts w:ascii="Tahoma" w:hAnsi="Tahoma" w:cs="Tahoma"/>
          <w:szCs w:val="20"/>
        </w:rPr>
        <w:t xml:space="preserve">Cualquier persona Natural o Jurídica podrá intervenir en el presente trámite, en las condiciones señaladas en el Artículo 69 de la Ley 99 de 1993. </w:t>
      </w:r>
    </w:p>
    <w:p w:rsidR="00E24520" w:rsidRPr="00E24520" w:rsidRDefault="00E24520" w:rsidP="00E24520">
      <w:pPr>
        <w:tabs>
          <w:tab w:val="left" w:pos="5385"/>
        </w:tabs>
        <w:jc w:val="both"/>
        <w:rPr>
          <w:rFonts w:ascii="Tahoma" w:hAnsi="Tahoma" w:cs="Tahoma"/>
          <w:szCs w:val="20"/>
        </w:rPr>
      </w:pPr>
      <w:r w:rsidRPr="00E24520">
        <w:rPr>
          <w:rFonts w:ascii="Tahoma" w:hAnsi="Tahoma" w:cs="Tahoma"/>
          <w:b/>
          <w:szCs w:val="20"/>
        </w:rPr>
        <w:t xml:space="preserve">TERCERO: </w:t>
      </w:r>
      <w:r w:rsidRPr="00E24520">
        <w:rPr>
          <w:rFonts w:ascii="Tahoma" w:hAnsi="Tahoma" w:cs="Tahoma"/>
          <w:szCs w:val="20"/>
        </w:rPr>
        <w:t xml:space="preserve">Publíquese el presente auto de trámite a costas del interesado en el boletín ambiental de la </w:t>
      </w:r>
      <w:r w:rsidRPr="00E24520">
        <w:rPr>
          <w:rFonts w:ascii="Tahoma" w:hAnsi="Tahoma" w:cs="Tahoma"/>
          <w:b/>
          <w:szCs w:val="20"/>
        </w:rPr>
        <w:t>CRQ</w:t>
      </w:r>
      <w:r w:rsidRPr="00E24520">
        <w:rPr>
          <w:rFonts w:ascii="Tahoma" w:hAnsi="Tahoma" w:cs="Tahoma"/>
          <w:szCs w:val="20"/>
        </w:rPr>
        <w:t xml:space="preserve">, </w:t>
      </w:r>
      <w:r w:rsidRPr="00E24520">
        <w:rPr>
          <w:rFonts w:ascii="Tahoma" w:hAnsi="Tahoma" w:cs="Tahoma"/>
          <w:spacing w:val="-3"/>
          <w:szCs w:val="20"/>
        </w:rPr>
        <w:t xml:space="preserve">se hace la salvedad que teniendo en cuenta que el Auto de Inicio se emitió con fecha posterior a la Nueva Resolución de Bienes y Servicios No.  574 del 20 de Abril de 2.020,  se aplicará la establecida en ella, insto, </w:t>
      </w:r>
      <w:r w:rsidRPr="00E24520">
        <w:rPr>
          <w:rFonts w:ascii="Tahoma" w:hAnsi="Tahoma" w:cs="Tahoma"/>
          <w:spacing w:val="-3"/>
          <w:szCs w:val="20"/>
          <w:u w:val="single"/>
        </w:rPr>
        <w:t>únicamente para la Publicación de éste acto administrativo</w:t>
      </w:r>
      <w:r w:rsidRPr="00E24520">
        <w:rPr>
          <w:rFonts w:ascii="Tahoma" w:hAnsi="Tahoma" w:cs="Tahoma"/>
          <w:spacing w:val="-3"/>
          <w:szCs w:val="20"/>
        </w:rPr>
        <w:t xml:space="preserve">;  dejando clara ésta situación,  se indica que  </w:t>
      </w:r>
      <w:r w:rsidRPr="00E24520">
        <w:rPr>
          <w:rFonts w:ascii="Tahoma" w:hAnsi="Tahoma" w:cs="Tahoma"/>
          <w:szCs w:val="20"/>
        </w:rPr>
        <w:t xml:space="preserve"> el valor a pagar  es la </w:t>
      </w:r>
      <w:r w:rsidRPr="00E24520">
        <w:rPr>
          <w:rFonts w:ascii="Tahoma" w:hAnsi="Tahoma" w:cs="Tahoma"/>
          <w:spacing w:val="-3"/>
          <w:szCs w:val="20"/>
        </w:rPr>
        <w:t xml:space="preserve">suma de </w:t>
      </w:r>
      <w:r w:rsidRPr="00E24520">
        <w:rPr>
          <w:rFonts w:ascii="Tahoma" w:hAnsi="Tahoma" w:cs="Tahoma"/>
          <w:b/>
          <w:szCs w:val="20"/>
        </w:rPr>
        <w:t>VEINTITRÉS MIL SEICIENTOS OCHENTA Y NUEVE PESOS M/CTE ($23.689)</w:t>
      </w:r>
      <w:r w:rsidRPr="00E24520">
        <w:rPr>
          <w:rFonts w:ascii="Tahoma" w:hAnsi="Tahoma" w:cs="Tahoma"/>
          <w:szCs w:val="20"/>
        </w:rPr>
        <w:t xml:space="preserve">, conforme a lo establecido en la </w:t>
      </w:r>
      <w:r w:rsidRPr="00E24520">
        <w:rPr>
          <w:rFonts w:ascii="Tahoma" w:hAnsi="Tahoma" w:cs="Tahoma"/>
          <w:b/>
          <w:szCs w:val="20"/>
        </w:rPr>
        <w:t>Resolución N.º 574 del 20 de Abril del año dos mil veinte (2020)</w:t>
      </w:r>
      <w:r w:rsidRPr="00E24520">
        <w:rPr>
          <w:rFonts w:ascii="Tahoma" w:hAnsi="Tahoma" w:cs="Tahoma"/>
          <w:szCs w:val="20"/>
        </w:rPr>
        <w:t xml:space="preserve">, valor que será cancelado en la Tesorería de la Entidad siempre y cuando </w:t>
      </w:r>
      <w:r w:rsidRPr="00E24520">
        <w:rPr>
          <w:rFonts w:ascii="Tahoma" w:hAnsi="Tahoma" w:cs="Tahoma"/>
          <w:b/>
          <w:szCs w:val="20"/>
          <w:u w:val="single"/>
        </w:rPr>
        <w:t xml:space="preserve">para la  fecha  en que se notifique ya se ha superado la emergencia sanitaria y se </w:t>
      </w:r>
      <w:r w:rsidRPr="00E24520">
        <w:rPr>
          <w:rFonts w:ascii="Tahoma" w:hAnsi="Tahoma" w:cs="Tahoma"/>
          <w:b/>
          <w:szCs w:val="20"/>
          <w:u w:val="single"/>
        </w:rPr>
        <w:lastRenderedPageBreak/>
        <w:t>restablezca la Atención al usuario de manera física, en caso contrario, deberá realizar los pagos en una de las siguientes cuentas corrientes: Banco Davivienda No. 08000870-9 y/o No. 136269997740,</w:t>
      </w:r>
      <w:r w:rsidRPr="00E24520">
        <w:rPr>
          <w:rFonts w:ascii="Tahoma" w:hAnsi="Tahoma" w:cs="Tahoma"/>
          <w:szCs w:val="20"/>
        </w:rPr>
        <w:t xml:space="preserve"> </w:t>
      </w:r>
      <w:r w:rsidRPr="00E24520">
        <w:rPr>
          <w:rFonts w:ascii="Tahoma" w:hAnsi="Tahoma" w:cs="Tahoma"/>
          <w:b/>
          <w:szCs w:val="20"/>
          <w:u w:val="single"/>
        </w:rPr>
        <w:t>a la notificación del presente Auto de Inicio.</w:t>
      </w:r>
      <w:r w:rsidRPr="00E24520">
        <w:rPr>
          <w:rFonts w:ascii="Tahoma" w:hAnsi="Tahoma" w:cs="Tahoma"/>
          <w:szCs w:val="20"/>
        </w:rPr>
        <w:t xml:space="preserve"> </w:t>
      </w:r>
    </w:p>
    <w:p w:rsidR="00E24520" w:rsidRPr="00E24520" w:rsidRDefault="00E24520" w:rsidP="00E24520">
      <w:pPr>
        <w:tabs>
          <w:tab w:val="left" w:pos="5385"/>
        </w:tabs>
        <w:jc w:val="both"/>
        <w:rPr>
          <w:rFonts w:ascii="Tahoma" w:hAnsi="Tahoma" w:cs="Tahoma"/>
          <w:szCs w:val="20"/>
        </w:rPr>
      </w:pPr>
      <w:r w:rsidRPr="00E24520">
        <w:rPr>
          <w:rFonts w:ascii="Tahoma" w:hAnsi="Tahoma" w:cs="Tahoma"/>
          <w:b/>
          <w:szCs w:val="20"/>
        </w:rPr>
        <w:t>CUARTO: SERVICIO DE EVALUACIÓN.</w:t>
      </w:r>
      <w:r w:rsidRPr="00E24520">
        <w:rPr>
          <w:rFonts w:ascii="Tahoma" w:hAnsi="Tahoma" w:cs="Tahoma"/>
          <w:szCs w:val="20"/>
        </w:rPr>
        <w:t xml:space="preserve"> El propietario deberá al momento de la notificación de este Auto de Inicio, cancelar en la tesorería de la Corporación Autónoma Regional   del Quindío,   de   conformidad  con   lo establecido en la Resolución</w:t>
      </w:r>
      <w:r w:rsidRPr="00E24520">
        <w:rPr>
          <w:rFonts w:ascii="Tahoma" w:hAnsi="Tahoma" w:cs="Tahoma"/>
          <w:b/>
          <w:szCs w:val="20"/>
        </w:rPr>
        <w:t xml:space="preserve"> N.º 1500 del  28 de junio del año dos mil diecinueve (2019)</w:t>
      </w:r>
      <w:r w:rsidRPr="00E24520">
        <w:rPr>
          <w:rFonts w:ascii="Tahoma" w:hAnsi="Tahoma" w:cs="Tahoma"/>
          <w:szCs w:val="20"/>
        </w:rPr>
        <w:t xml:space="preserve">,   expedida  por   la Dirección General de esta Corporación, la suma de </w:t>
      </w:r>
      <w:r w:rsidRPr="00E24520">
        <w:rPr>
          <w:rFonts w:ascii="Tahoma" w:hAnsi="Tahoma" w:cs="Tahoma"/>
          <w:b/>
          <w:szCs w:val="20"/>
        </w:rPr>
        <w:t>NOVENTA Y OCHO MIL CUATROCIENTOS VEINTINUEVE PESOS</w:t>
      </w:r>
      <w:r w:rsidRPr="00E24520">
        <w:rPr>
          <w:rFonts w:ascii="Tahoma" w:hAnsi="Tahoma" w:cs="Tahoma"/>
          <w:szCs w:val="20"/>
        </w:rPr>
        <w:t xml:space="preserve"> </w:t>
      </w:r>
      <w:r w:rsidRPr="00E24520">
        <w:rPr>
          <w:rFonts w:ascii="Tahoma" w:hAnsi="Tahoma" w:cs="Tahoma"/>
          <w:b/>
          <w:szCs w:val="20"/>
        </w:rPr>
        <w:t xml:space="preserve">M/CTE ($98.429),  según sea el caso de las situaciones descritas en el artículo, valor que </w:t>
      </w:r>
      <w:r w:rsidRPr="00E24520">
        <w:rPr>
          <w:rFonts w:ascii="Tahoma" w:hAnsi="Tahoma" w:cs="Tahoma"/>
          <w:szCs w:val="20"/>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24520" w:rsidRPr="00E24520" w:rsidTr="0064080F">
        <w:tc>
          <w:tcPr>
            <w:tcW w:w="2538" w:type="dxa"/>
            <w:shd w:val="clear" w:color="auto" w:fill="EEECE1"/>
          </w:tcPr>
          <w:p w:rsidR="00E24520" w:rsidRPr="00E24520" w:rsidRDefault="00E24520" w:rsidP="0064080F">
            <w:pPr>
              <w:jc w:val="center"/>
              <w:rPr>
                <w:rFonts w:ascii="Tahoma" w:hAnsi="Tahoma" w:cs="Tahoma"/>
                <w:szCs w:val="20"/>
              </w:rPr>
            </w:pPr>
            <w:r w:rsidRPr="00E24520">
              <w:rPr>
                <w:rFonts w:ascii="Tahoma" w:hAnsi="Tahoma" w:cs="Tahoma"/>
                <w:szCs w:val="20"/>
              </w:rPr>
              <w:t>Concepto</w:t>
            </w:r>
          </w:p>
        </w:tc>
        <w:tc>
          <w:tcPr>
            <w:tcW w:w="1998" w:type="dxa"/>
            <w:shd w:val="clear" w:color="auto" w:fill="EEECE1"/>
          </w:tcPr>
          <w:p w:rsidR="00E24520" w:rsidRPr="00E24520" w:rsidRDefault="00E24520" w:rsidP="0064080F">
            <w:pPr>
              <w:jc w:val="center"/>
              <w:rPr>
                <w:rFonts w:ascii="Tahoma" w:hAnsi="Tahoma" w:cs="Tahoma"/>
                <w:szCs w:val="20"/>
              </w:rPr>
            </w:pPr>
            <w:r w:rsidRPr="00E24520">
              <w:rPr>
                <w:rFonts w:ascii="Tahoma" w:hAnsi="Tahoma" w:cs="Tahoma"/>
                <w:szCs w:val="20"/>
              </w:rPr>
              <w:t>Valor</w:t>
            </w:r>
          </w:p>
        </w:tc>
      </w:tr>
      <w:tr w:rsidR="00E24520" w:rsidRPr="00E24520" w:rsidTr="0064080F">
        <w:tc>
          <w:tcPr>
            <w:tcW w:w="2538" w:type="dxa"/>
            <w:shd w:val="clear" w:color="auto" w:fill="auto"/>
          </w:tcPr>
          <w:p w:rsidR="00E24520" w:rsidRPr="00E24520" w:rsidRDefault="00E24520" w:rsidP="0064080F">
            <w:pPr>
              <w:tabs>
                <w:tab w:val="left" w:pos="5385"/>
              </w:tabs>
              <w:rPr>
                <w:rFonts w:ascii="Tahoma" w:hAnsi="Tahoma" w:cs="Tahoma"/>
                <w:szCs w:val="20"/>
              </w:rPr>
            </w:pPr>
            <w:r w:rsidRPr="00E24520">
              <w:rPr>
                <w:rFonts w:ascii="Tahoma" w:hAnsi="Tahoma" w:cs="Tahoma"/>
                <w:szCs w:val="20"/>
              </w:rPr>
              <w:t xml:space="preserve">Servicio de evaluación </w:t>
            </w:r>
          </w:p>
        </w:tc>
        <w:tc>
          <w:tcPr>
            <w:tcW w:w="1998" w:type="dxa"/>
            <w:shd w:val="clear" w:color="auto" w:fill="auto"/>
          </w:tcPr>
          <w:p w:rsidR="00E24520" w:rsidRPr="00E24520" w:rsidRDefault="00E24520" w:rsidP="0064080F">
            <w:pPr>
              <w:tabs>
                <w:tab w:val="left" w:pos="5385"/>
              </w:tabs>
              <w:jc w:val="right"/>
              <w:rPr>
                <w:rFonts w:ascii="Tahoma" w:hAnsi="Tahoma" w:cs="Tahoma"/>
                <w:szCs w:val="20"/>
              </w:rPr>
            </w:pPr>
            <w:r w:rsidRPr="00E24520">
              <w:rPr>
                <w:rFonts w:ascii="Tahoma" w:hAnsi="Tahoma" w:cs="Tahoma"/>
                <w:szCs w:val="20"/>
              </w:rPr>
              <w:t>$98.429</w:t>
            </w:r>
          </w:p>
        </w:tc>
      </w:tr>
      <w:tr w:rsidR="00E24520" w:rsidRPr="00E24520" w:rsidTr="0064080F">
        <w:tc>
          <w:tcPr>
            <w:tcW w:w="2538" w:type="dxa"/>
            <w:shd w:val="clear" w:color="auto" w:fill="EEECE1"/>
          </w:tcPr>
          <w:p w:rsidR="00E24520" w:rsidRPr="00E24520" w:rsidRDefault="00E24520" w:rsidP="0064080F">
            <w:pPr>
              <w:tabs>
                <w:tab w:val="left" w:pos="5385"/>
              </w:tabs>
              <w:rPr>
                <w:rFonts w:ascii="Tahoma" w:hAnsi="Tahoma" w:cs="Tahoma"/>
                <w:szCs w:val="20"/>
              </w:rPr>
            </w:pPr>
            <w:r w:rsidRPr="00E24520">
              <w:rPr>
                <w:rFonts w:ascii="Tahoma" w:hAnsi="Tahoma" w:cs="Tahoma"/>
                <w:szCs w:val="20"/>
              </w:rPr>
              <w:t>Total</w:t>
            </w:r>
          </w:p>
        </w:tc>
        <w:tc>
          <w:tcPr>
            <w:tcW w:w="1998" w:type="dxa"/>
            <w:shd w:val="clear" w:color="auto" w:fill="EEECE1"/>
          </w:tcPr>
          <w:p w:rsidR="00E24520" w:rsidRPr="00E24520" w:rsidRDefault="00E24520" w:rsidP="0064080F">
            <w:pPr>
              <w:tabs>
                <w:tab w:val="left" w:pos="5385"/>
              </w:tabs>
              <w:jc w:val="right"/>
              <w:rPr>
                <w:rFonts w:ascii="Tahoma" w:hAnsi="Tahoma" w:cs="Tahoma"/>
                <w:szCs w:val="20"/>
              </w:rPr>
            </w:pPr>
            <w:r w:rsidRPr="00E24520">
              <w:rPr>
                <w:rFonts w:ascii="Tahoma" w:hAnsi="Tahoma" w:cs="Tahoma"/>
                <w:szCs w:val="20"/>
              </w:rPr>
              <w:t>$98.429</w:t>
            </w:r>
          </w:p>
        </w:tc>
      </w:tr>
    </w:tbl>
    <w:p w:rsidR="00E24520" w:rsidRPr="00E24520" w:rsidRDefault="00E24520" w:rsidP="00E24520">
      <w:pPr>
        <w:tabs>
          <w:tab w:val="left" w:pos="5385"/>
        </w:tabs>
        <w:jc w:val="both"/>
        <w:rPr>
          <w:rFonts w:ascii="Tahoma" w:hAnsi="Tahoma" w:cs="Tahoma"/>
          <w:szCs w:val="20"/>
        </w:rPr>
      </w:pPr>
    </w:p>
    <w:p w:rsidR="00E24520" w:rsidRPr="00E24520" w:rsidRDefault="00E24520" w:rsidP="00E24520">
      <w:pPr>
        <w:tabs>
          <w:tab w:val="left" w:pos="5385"/>
        </w:tabs>
        <w:jc w:val="both"/>
        <w:rPr>
          <w:rFonts w:ascii="Tahoma" w:hAnsi="Tahoma" w:cs="Tahoma"/>
          <w:szCs w:val="20"/>
        </w:rPr>
      </w:pPr>
      <w:r w:rsidRPr="00E24520">
        <w:rPr>
          <w:rFonts w:ascii="Tahoma" w:hAnsi="Tahoma" w:cs="Tahoma"/>
          <w:szCs w:val="20"/>
        </w:rPr>
        <w:t>Dicho valor en cumplimiento a lo establecido en el CAPITULO PRIMERO "</w:t>
      </w:r>
      <w:r w:rsidRPr="00E24520">
        <w:rPr>
          <w:rFonts w:ascii="Tahoma" w:hAnsi="Tahoma" w:cs="Tahoma"/>
          <w:i/>
          <w:szCs w:val="20"/>
        </w:rPr>
        <w:t>lineamientos y procedimientos para realizar el cobro de las tarifas de evaluación y seguimiento de las licencias ambientales, permisos, autorizaciones y demás instrumentos de control y manejo ambiental”, de</w:t>
      </w:r>
      <w:r w:rsidRPr="00E24520">
        <w:rPr>
          <w:rFonts w:ascii="Tahoma" w:hAnsi="Tahoma" w:cs="Tahoma"/>
          <w:szCs w:val="20"/>
        </w:rPr>
        <w:t xml:space="preserve"> la Resolución </w:t>
      </w:r>
      <w:r w:rsidRPr="00E24520">
        <w:rPr>
          <w:rFonts w:ascii="Tahoma" w:hAnsi="Tahoma" w:cs="Tahoma"/>
          <w:b/>
          <w:szCs w:val="20"/>
        </w:rPr>
        <w:t xml:space="preserve">No. 1500 del 28 de junio </w:t>
      </w:r>
      <w:r w:rsidRPr="00E24520">
        <w:rPr>
          <w:rFonts w:ascii="Tahoma" w:hAnsi="Tahoma" w:cs="Tahoma"/>
          <w:b/>
          <w:szCs w:val="20"/>
        </w:rPr>
        <w:lastRenderedPageBreak/>
        <w:t>del año dos mil diecinueve (2019)</w:t>
      </w:r>
      <w:r w:rsidRPr="00E24520">
        <w:rPr>
          <w:rFonts w:ascii="Tahoma" w:hAnsi="Tahoma" w:cs="Tahoma"/>
          <w:szCs w:val="20"/>
        </w:rPr>
        <w:t>.</w:t>
      </w:r>
    </w:p>
    <w:p w:rsidR="00E24520" w:rsidRPr="00E24520" w:rsidRDefault="00E24520" w:rsidP="00E24520">
      <w:pPr>
        <w:tabs>
          <w:tab w:val="left" w:pos="5385"/>
        </w:tabs>
        <w:jc w:val="both"/>
        <w:rPr>
          <w:rFonts w:ascii="Tahoma" w:hAnsi="Tahoma" w:cs="Tahoma"/>
          <w:b/>
          <w:szCs w:val="20"/>
          <w:u w:val="single"/>
        </w:rPr>
      </w:pPr>
      <w:r w:rsidRPr="00E24520">
        <w:rPr>
          <w:rFonts w:ascii="Tahoma" w:hAnsi="Tahoma" w:cs="Tahoma"/>
          <w:b/>
          <w:szCs w:val="20"/>
        </w:rPr>
        <w:t>QUINTO:</w:t>
      </w:r>
      <w:r w:rsidRPr="00E24520">
        <w:rPr>
          <w:rFonts w:ascii="Tahoma" w:hAnsi="Tahoma" w:cs="Tahoma"/>
          <w:szCs w:val="20"/>
        </w:rPr>
        <w:t xml:space="preserve"> El Subdirector de Regulación y Control Ambiental, </w:t>
      </w:r>
      <w:r w:rsidRPr="00E24520">
        <w:rPr>
          <w:rFonts w:ascii="Tahoma" w:hAnsi="Tahoma" w:cs="Tahoma"/>
          <w:b/>
          <w:szCs w:val="20"/>
        </w:rPr>
        <w:t>ORDENARA</w:t>
      </w:r>
      <w:r w:rsidRPr="00E24520">
        <w:rPr>
          <w:rFonts w:ascii="Tahoma" w:hAnsi="Tahoma" w:cs="Tahoma"/>
          <w:szCs w:val="20"/>
        </w:rPr>
        <w:t xml:space="preserve"> la práctica de una diligencia de Inspección Técnica en el Predio mencionado a lo largo de este acto administrativo</w:t>
      </w:r>
      <w:r w:rsidRPr="00E24520">
        <w:rPr>
          <w:rFonts w:ascii="Tahoma" w:hAnsi="Tahoma" w:cs="Tahoma"/>
          <w:b/>
          <w:szCs w:val="20"/>
        </w:rPr>
        <w:t xml:space="preserve"> </w:t>
      </w:r>
      <w:r w:rsidRPr="00E24520">
        <w:rPr>
          <w:rFonts w:ascii="Tahoma" w:hAnsi="Tahoma" w:cs="Tahoma"/>
          <w:szCs w:val="20"/>
        </w:rPr>
        <w:t xml:space="preserve">una vez se realice los pagos descritos en los dos artículos anteriores. </w:t>
      </w:r>
      <w:r w:rsidRPr="00E24520">
        <w:rPr>
          <w:rFonts w:ascii="Tahoma" w:hAnsi="Tahoma" w:cs="Tahoma"/>
          <w:b/>
          <w:szCs w:val="20"/>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w:t>
      </w:r>
    </w:p>
    <w:p w:rsidR="00E24520" w:rsidRPr="00E24520" w:rsidRDefault="00E24520" w:rsidP="00E24520">
      <w:pPr>
        <w:tabs>
          <w:tab w:val="left" w:pos="5385"/>
        </w:tabs>
        <w:jc w:val="both"/>
        <w:rPr>
          <w:rFonts w:ascii="Tahoma" w:hAnsi="Tahoma" w:cs="Tahoma"/>
          <w:b/>
          <w:szCs w:val="20"/>
          <w:u w:val="single"/>
        </w:rPr>
      </w:pPr>
      <w:r w:rsidRPr="00E24520">
        <w:rPr>
          <w:rFonts w:ascii="Tahoma" w:hAnsi="Tahoma" w:cs="Tahoma"/>
          <w:b/>
          <w:szCs w:val="20"/>
        </w:rPr>
        <w:t>SEXTO:</w:t>
      </w:r>
      <w:r w:rsidRPr="00E24520">
        <w:rPr>
          <w:rFonts w:ascii="Tahoma" w:hAnsi="Tahoma" w:cs="Tahoma"/>
          <w:szCs w:val="20"/>
        </w:rPr>
        <w:t xml:space="preserve"> El presente Auto de Inicio deberá notificarse al </w:t>
      </w:r>
      <w:r w:rsidRPr="00E24520">
        <w:rPr>
          <w:rFonts w:ascii="Tahoma" w:hAnsi="Tahoma" w:cs="Tahoma"/>
          <w:b/>
          <w:szCs w:val="20"/>
        </w:rPr>
        <w:t>PROPIETARIO O SU APODERADO,</w:t>
      </w:r>
      <w:r w:rsidRPr="00E24520">
        <w:rPr>
          <w:rFonts w:ascii="Tahoma" w:hAnsi="Tahoma" w:cs="Tahoma"/>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24520">
        <w:rPr>
          <w:rFonts w:ascii="Tahoma" w:hAnsi="Tahoma" w:cs="Tahoma"/>
          <w:b/>
          <w:szCs w:val="20"/>
          <w:u w:val="single"/>
        </w:rPr>
        <w:t>Teniendo en cuenta que a la fecha nos encontramos en  estado de Emergencia Sanitaria, la notificación se surtirá al correo electrónico que usted proporcionó y autorizó a la Entidad.</w:t>
      </w:r>
    </w:p>
    <w:p w:rsidR="00E24520" w:rsidRPr="00E24520" w:rsidRDefault="00E24520" w:rsidP="00E24520">
      <w:pPr>
        <w:tabs>
          <w:tab w:val="left" w:pos="5385"/>
        </w:tabs>
        <w:jc w:val="both"/>
        <w:rPr>
          <w:rFonts w:ascii="Tahoma" w:hAnsi="Tahoma" w:cs="Tahoma"/>
          <w:szCs w:val="20"/>
        </w:rPr>
      </w:pPr>
      <w:r w:rsidRPr="00E24520">
        <w:rPr>
          <w:rFonts w:ascii="Tahoma" w:hAnsi="Tahoma" w:cs="Tahoma"/>
          <w:b/>
          <w:szCs w:val="20"/>
        </w:rPr>
        <w:t>SEPTIMO:</w:t>
      </w:r>
      <w:r w:rsidRPr="00E24520">
        <w:rPr>
          <w:rFonts w:ascii="Tahoma" w:hAnsi="Tahoma" w:cs="Tahoma"/>
          <w:szCs w:val="20"/>
        </w:rPr>
        <w:t xml:space="preserve"> De conformidad con lo establecido en el artículo 17 de la Ley </w:t>
      </w:r>
      <w:r w:rsidRPr="00E24520">
        <w:rPr>
          <w:rFonts w:ascii="Tahoma" w:hAnsi="Tahoma" w:cs="Tahoma"/>
          <w:szCs w:val="20"/>
        </w:rPr>
        <w:lastRenderedPageBreak/>
        <w:t xml:space="preserve">1755 de 2015, y en concordancia con   el artículo   22 de   la Resolución   N.º 1500   del   28   de    junio   del año dos mil diecinueve (2019) de la </w:t>
      </w:r>
      <w:r w:rsidRPr="00E24520">
        <w:rPr>
          <w:rFonts w:ascii="Tahoma" w:hAnsi="Tahoma" w:cs="Tahoma"/>
          <w:b/>
          <w:szCs w:val="20"/>
        </w:rPr>
        <w:t>CORPORACION AUTONOMA REGIONAL DEL QUINDIO-CRQ,</w:t>
      </w:r>
      <w:r w:rsidRPr="00E24520">
        <w:rPr>
          <w:rFonts w:ascii="Tahoma" w:hAnsi="Tahoma" w:cs="Tahoma"/>
          <w:szCs w:val="20"/>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24520" w:rsidRPr="00E24520" w:rsidRDefault="00E24520" w:rsidP="00E24520">
      <w:pPr>
        <w:jc w:val="both"/>
        <w:rPr>
          <w:rFonts w:ascii="Tahoma" w:hAnsi="Tahoma" w:cs="Tahoma"/>
          <w:szCs w:val="20"/>
        </w:rPr>
      </w:pPr>
      <w:r w:rsidRPr="00E24520">
        <w:rPr>
          <w:rFonts w:ascii="Tahoma" w:hAnsi="Tahoma" w:cs="Tahoma"/>
          <w:szCs w:val="20"/>
        </w:rPr>
        <w:t>En caso tal de no realizarse la cancelación de dichos valores, se entenderá desistida la solicitud por la cual se ordenará su Desistimiento y Archivo definitivo</w:t>
      </w:r>
    </w:p>
    <w:p w:rsidR="00E24520" w:rsidRPr="00E24520" w:rsidRDefault="00E24520" w:rsidP="00E24520">
      <w:pPr>
        <w:jc w:val="both"/>
        <w:rPr>
          <w:rFonts w:ascii="Tahoma" w:hAnsi="Tahoma" w:cs="Tahoma"/>
          <w:szCs w:val="20"/>
          <w:u w:val="single"/>
        </w:rPr>
      </w:pPr>
      <w:r w:rsidRPr="00E24520">
        <w:rPr>
          <w:rFonts w:ascii="Tahoma" w:hAnsi="Tahoma" w:cs="Tahoma"/>
          <w:b/>
          <w:szCs w:val="20"/>
        </w:rPr>
        <w:t>OCTAVO</w:t>
      </w:r>
      <w:r w:rsidRPr="00E24520">
        <w:rPr>
          <w:rFonts w:ascii="Tahoma" w:hAnsi="Tahoma" w:cs="Tahoma"/>
          <w:szCs w:val="20"/>
        </w:rPr>
        <w:t xml:space="preserve">: Contra el presente Acto Administrativo </w:t>
      </w:r>
      <w:r w:rsidRPr="00E24520">
        <w:rPr>
          <w:rFonts w:ascii="Tahoma" w:hAnsi="Tahoma" w:cs="Tahoma"/>
          <w:szCs w:val="20"/>
          <w:u w:val="single"/>
        </w:rPr>
        <w:t>no procede ningún recurso por tratarse de un Auto de Trámite.</w:t>
      </w:r>
    </w:p>
    <w:p w:rsidR="00E24520" w:rsidRPr="00E24520" w:rsidRDefault="00E24520" w:rsidP="00E24520">
      <w:pPr>
        <w:jc w:val="both"/>
        <w:rPr>
          <w:rFonts w:ascii="Tahoma" w:hAnsi="Tahoma" w:cs="Tahoma"/>
          <w:szCs w:val="20"/>
        </w:rPr>
      </w:pPr>
      <w:r w:rsidRPr="00E24520">
        <w:rPr>
          <w:rFonts w:ascii="Tahoma" w:hAnsi="Tahoma" w:cs="Tahoma"/>
          <w:b/>
          <w:szCs w:val="20"/>
        </w:rPr>
        <w:t xml:space="preserve">NOVENO: Publicidad. </w:t>
      </w:r>
      <w:r w:rsidRPr="00E24520">
        <w:rPr>
          <w:rFonts w:ascii="Tahoma" w:hAnsi="Tahoma" w:cs="Tahoma"/>
          <w:szCs w:val="20"/>
        </w:rPr>
        <w:t xml:space="preserve">Remitir copia del presente </w:t>
      </w:r>
      <w:r w:rsidRPr="00E24520">
        <w:rPr>
          <w:rFonts w:ascii="Tahoma" w:hAnsi="Tahoma" w:cs="Tahoma"/>
          <w:b/>
          <w:szCs w:val="20"/>
        </w:rPr>
        <w:t xml:space="preserve">AUTO DE INICIO SRCA-AIF-232-15-05-20 </w:t>
      </w:r>
      <w:r w:rsidRPr="00E24520">
        <w:rPr>
          <w:rFonts w:ascii="Tahoma" w:hAnsi="Tahoma" w:cs="Tahoma"/>
          <w:szCs w:val="20"/>
        </w:rPr>
        <w:t xml:space="preserve">expedidos por la Subdirección de Regulación y Control Ambiental de la Corporación Autónoma Regional del Quindío, a la Alcaldía Municipal de </w:t>
      </w:r>
      <w:r w:rsidRPr="00E24520">
        <w:rPr>
          <w:rFonts w:ascii="Tahoma" w:hAnsi="Tahoma" w:cs="Tahoma"/>
          <w:b/>
          <w:szCs w:val="20"/>
        </w:rPr>
        <w:t xml:space="preserve"> MONTENEGRO, QUINDÍO</w:t>
      </w:r>
      <w:r w:rsidRPr="00E24520">
        <w:rPr>
          <w:rFonts w:ascii="Tahoma" w:hAnsi="Tahoma" w:cs="Tahoma"/>
          <w:szCs w:val="20"/>
        </w:rPr>
        <w:t xml:space="preserve">, de conformidad con lo contemplado en el Artículo 2.2.1.1.7.11, para que los mismos sean exhibidos en un lugar visible. </w:t>
      </w:r>
    </w:p>
    <w:p w:rsidR="00E24520" w:rsidRPr="00E24520" w:rsidRDefault="00E24520" w:rsidP="00E24520">
      <w:pPr>
        <w:jc w:val="center"/>
        <w:rPr>
          <w:rFonts w:ascii="Tahoma" w:hAnsi="Tahoma" w:cs="Tahoma"/>
          <w:b/>
          <w:szCs w:val="20"/>
        </w:rPr>
      </w:pPr>
    </w:p>
    <w:p w:rsidR="00E24520" w:rsidRPr="00E24520" w:rsidRDefault="00E24520" w:rsidP="00E24520">
      <w:pPr>
        <w:jc w:val="center"/>
        <w:rPr>
          <w:rFonts w:ascii="Tahoma" w:hAnsi="Tahoma" w:cs="Tahoma"/>
          <w:b/>
          <w:szCs w:val="20"/>
        </w:rPr>
      </w:pPr>
      <w:r w:rsidRPr="00E24520">
        <w:rPr>
          <w:rFonts w:ascii="Tahoma" w:hAnsi="Tahoma" w:cs="Tahoma"/>
          <w:b/>
          <w:szCs w:val="20"/>
        </w:rPr>
        <w:t>NOTIFÍQUESE, PUBLÍQUESE Y CÚMPLASE</w:t>
      </w:r>
    </w:p>
    <w:p w:rsidR="00E24520" w:rsidRPr="00E24520" w:rsidRDefault="00E24520" w:rsidP="00E24520">
      <w:pPr>
        <w:pStyle w:val="Sinespaciado"/>
        <w:jc w:val="center"/>
        <w:rPr>
          <w:rFonts w:ascii="Tahoma" w:hAnsi="Tahoma" w:cs="Tahoma"/>
          <w:b/>
          <w:sz w:val="24"/>
          <w:szCs w:val="20"/>
        </w:rPr>
      </w:pPr>
      <w:r w:rsidRPr="00E24520">
        <w:rPr>
          <w:rFonts w:ascii="Tahoma" w:hAnsi="Tahoma" w:cs="Tahoma"/>
          <w:b/>
          <w:sz w:val="24"/>
          <w:szCs w:val="20"/>
        </w:rPr>
        <w:t>CARLOS ARIEL TRUKE OSPINA</w:t>
      </w:r>
    </w:p>
    <w:p w:rsidR="00E24520" w:rsidRPr="00E24520" w:rsidRDefault="00E24520" w:rsidP="00E24520">
      <w:pPr>
        <w:pStyle w:val="Sinespaciado"/>
        <w:jc w:val="center"/>
        <w:rPr>
          <w:rFonts w:ascii="Tahoma" w:hAnsi="Tahoma" w:cs="Tahoma"/>
          <w:b/>
          <w:sz w:val="24"/>
          <w:szCs w:val="20"/>
        </w:rPr>
      </w:pPr>
      <w:r w:rsidRPr="00E24520">
        <w:rPr>
          <w:rFonts w:ascii="Tahoma" w:hAnsi="Tahoma" w:cs="Tahoma"/>
          <w:b/>
          <w:sz w:val="24"/>
          <w:szCs w:val="20"/>
        </w:rPr>
        <w:t>Subdirector de Regulación y Control Ambiental</w:t>
      </w:r>
    </w:p>
    <w:p w:rsidR="00E24520" w:rsidRDefault="00E24520" w:rsidP="00E24520">
      <w:pPr>
        <w:pStyle w:val="Sinespaciado"/>
        <w:jc w:val="center"/>
        <w:rPr>
          <w:rFonts w:ascii="Tahoma" w:hAnsi="Tahoma" w:cs="Tahoma"/>
          <w:b/>
          <w:sz w:val="24"/>
          <w:szCs w:val="20"/>
        </w:rPr>
      </w:pPr>
      <w:r w:rsidRPr="00E24520">
        <w:rPr>
          <w:rFonts w:ascii="Tahoma" w:hAnsi="Tahoma" w:cs="Tahoma"/>
          <w:b/>
          <w:sz w:val="24"/>
          <w:szCs w:val="20"/>
        </w:rPr>
        <w:t>Corporación Autónoma Regional del Quindío – CRQ</w:t>
      </w:r>
      <w:r>
        <w:rPr>
          <w:rFonts w:ascii="Tahoma" w:hAnsi="Tahoma" w:cs="Tahoma"/>
          <w:b/>
          <w:sz w:val="24"/>
          <w:szCs w:val="20"/>
        </w:rPr>
        <w:t>.</w:t>
      </w:r>
    </w:p>
    <w:p w:rsidR="00E24520" w:rsidRDefault="00E24520" w:rsidP="00E24520">
      <w:pPr>
        <w:pStyle w:val="Sinespaciado"/>
        <w:jc w:val="center"/>
        <w:rPr>
          <w:rFonts w:ascii="Tahoma" w:hAnsi="Tahoma" w:cs="Tahoma"/>
          <w:b/>
          <w:sz w:val="24"/>
          <w:szCs w:val="20"/>
        </w:rPr>
      </w:pPr>
    </w:p>
    <w:p w:rsidR="00E24520" w:rsidRPr="00E24520" w:rsidRDefault="00E24520" w:rsidP="00E24520">
      <w:pPr>
        <w:pStyle w:val="Sinespaciado"/>
        <w:jc w:val="center"/>
        <w:rPr>
          <w:rFonts w:ascii="Tahoma" w:hAnsi="Tahoma" w:cs="Tahoma"/>
          <w:b/>
          <w:i/>
          <w:sz w:val="24"/>
          <w:szCs w:val="20"/>
        </w:rPr>
      </w:pPr>
      <w:r w:rsidRPr="00E24520">
        <w:rPr>
          <w:rFonts w:ascii="Tahoma" w:hAnsi="Tahoma" w:cs="Tahoma"/>
          <w:b/>
          <w:i/>
          <w:sz w:val="24"/>
          <w:szCs w:val="20"/>
        </w:rPr>
        <w:lastRenderedPageBreak/>
        <w:t>AUTO DE INICIO SRCA-AIF-102-05-03-2020</w:t>
      </w:r>
    </w:p>
    <w:p w:rsidR="00E24520" w:rsidRPr="00E24520" w:rsidRDefault="00E24520" w:rsidP="00E24520">
      <w:pPr>
        <w:pStyle w:val="Sinespaciado"/>
        <w:jc w:val="center"/>
        <w:rPr>
          <w:rFonts w:ascii="Tahoma" w:hAnsi="Tahoma" w:cs="Tahoma"/>
          <w:b/>
          <w:i/>
          <w:sz w:val="24"/>
          <w:szCs w:val="20"/>
        </w:rPr>
      </w:pPr>
      <w:r w:rsidRPr="00E24520">
        <w:rPr>
          <w:rFonts w:ascii="Tahoma" w:hAnsi="Tahoma" w:cs="Tahoma"/>
          <w:b/>
          <w:i/>
          <w:sz w:val="24"/>
          <w:szCs w:val="20"/>
        </w:rPr>
        <w:t>“POR MEDIO DEL CUAL SE INICIA UN TRAMITE DE APROVECHAMIENTO FORESTAL”</w:t>
      </w:r>
    </w:p>
    <w:p w:rsidR="00E24520" w:rsidRDefault="00E24520" w:rsidP="00E24520">
      <w:pPr>
        <w:pStyle w:val="Sinespaciado"/>
        <w:jc w:val="center"/>
        <w:rPr>
          <w:rFonts w:ascii="Tahoma" w:hAnsi="Tahoma" w:cs="Tahoma"/>
          <w:b/>
          <w:i/>
          <w:sz w:val="24"/>
          <w:szCs w:val="20"/>
        </w:rPr>
      </w:pPr>
      <w:r w:rsidRPr="00E24520">
        <w:rPr>
          <w:rFonts w:ascii="Tahoma" w:hAnsi="Tahoma" w:cs="Tahoma"/>
          <w:b/>
          <w:i/>
          <w:sz w:val="24"/>
          <w:szCs w:val="20"/>
        </w:rPr>
        <w:t>SUBDIRECCIÓN DE REGULACIÓN Y CONTROL AMBIENTAL</w:t>
      </w:r>
    </w:p>
    <w:p w:rsidR="00E24520" w:rsidRDefault="00E24520" w:rsidP="00E24520">
      <w:pPr>
        <w:pStyle w:val="Sinespaciado"/>
        <w:jc w:val="center"/>
        <w:rPr>
          <w:rFonts w:ascii="Tahoma" w:hAnsi="Tahoma" w:cs="Tahoma"/>
          <w:b/>
          <w:i/>
          <w:sz w:val="24"/>
          <w:szCs w:val="20"/>
        </w:rPr>
      </w:pPr>
    </w:p>
    <w:p w:rsidR="00E24520" w:rsidRDefault="00E24520" w:rsidP="00E24520">
      <w:pPr>
        <w:jc w:val="center"/>
        <w:rPr>
          <w:rFonts w:ascii="Tahoma" w:hAnsi="Tahoma" w:cs="Tahoma"/>
          <w:b/>
          <w:szCs w:val="20"/>
        </w:rPr>
      </w:pPr>
      <w:r w:rsidRPr="0064080F">
        <w:rPr>
          <w:rFonts w:ascii="Tahoma" w:hAnsi="Tahoma" w:cs="Tahoma"/>
          <w:b/>
          <w:szCs w:val="20"/>
        </w:rPr>
        <w:t>DISPONE:</w:t>
      </w:r>
    </w:p>
    <w:p w:rsidR="0064080F" w:rsidRPr="0064080F" w:rsidRDefault="0064080F" w:rsidP="00E24520">
      <w:pPr>
        <w:jc w:val="center"/>
        <w:rPr>
          <w:rFonts w:ascii="Tahoma" w:hAnsi="Tahoma" w:cs="Tahoma"/>
          <w:b/>
          <w:szCs w:val="20"/>
        </w:rPr>
      </w:pPr>
    </w:p>
    <w:p w:rsidR="00E24520" w:rsidRPr="0064080F" w:rsidRDefault="00E24520" w:rsidP="00E24520">
      <w:pPr>
        <w:contextualSpacing/>
        <w:jc w:val="both"/>
        <w:rPr>
          <w:rFonts w:ascii="Tahoma" w:hAnsi="Tahoma" w:cs="Tahoma"/>
          <w:szCs w:val="20"/>
        </w:rPr>
      </w:pPr>
      <w:r w:rsidRPr="0064080F">
        <w:rPr>
          <w:rFonts w:ascii="Tahoma" w:hAnsi="Tahoma" w:cs="Tahoma"/>
          <w:b/>
          <w:szCs w:val="20"/>
        </w:rPr>
        <w:t xml:space="preserve">PRIMERO: </w:t>
      </w:r>
      <w:r w:rsidRPr="0064080F">
        <w:rPr>
          <w:rFonts w:ascii="Tahoma" w:hAnsi="Tahoma" w:cs="Tahoma"/>
          <w:szCs w:val="20"/>
        </w:rPr>
        <w:t xml:space="preserve">Dar inicio a la actuación administrativa de solicitud de autorización de aprovechamiento forestal del día Diecinueve </w:t>
      </w:r>
      <w:r w:rsidRPr="0064080F">
        <w:rPr>
          <w:rFonts w:ascii="Tahoma" w:hAnsi="Tahoma" w:cs="Tahoma"/>
          <w:b/>
          <w:szCs w:val="20"/>
        </w:rPr>
        <w:t>(19)</w:t>
      </w:r>
      <w:r w:rsidRPr="0064080F">
        <w:rPr>
          <w:rFonts w:ascii="Tahoma" w:hAnsi="Tahoma" w:cs="Tahoma"/>
          <w:szCs w:val="20"/>
        </w:rPr>
        <w:t xml:space="preserve"> de Diciembre del año dos mil Diecinueve (2019),presentada por  </w:t>
      </w:r>
      <w:r w:rsidRPr="0064080F">
        <w:rPr>
          <w:rFonts w:ascii="Tahoma" w:hAnsi="Tahoma" w:cs="Tahoma"/>
          <w:b/>
          <w:szCs w:val="20"/>
        </w:rPr>
        <w:t>LA SOCIEDAD  JUASIMI S.A,</w:t>
      </w:r>
      <w:r w:rsidRPr="0064080F">
        <w:rPr>
          <w:rFonts w:ascii="Tahoma" w:hAnsi="Tahoma" w:cs="Tahoma"/>
          <w:szCs w:val="20"/>
        </w:rPr>
        <w:t xml:space="preserve"> identificada con el Registro Mercantil  folio número 447344 del Registro Público de Panamá,  y que para la presente solicitud actúa a través del señor </w:t>
      </w:r>
      <w:r w:rsidRPr="0064080F">
        <w:rPr>
          <w:rFonts w:ascii="Tahoma" w:hAnsi="Tahoma" w:cs="Tahoma"/>
          <w:b/>
          <w:szCs w:val="20"/>
        </w:rPr>
        <w:t>JUAN CARLOS PROCEL RAMIREZ,</w:t>
      </w:r>
      <w:r w:rsidRPr="0064080F">
        <w:rPr>
          <w:rFonts w:ascii="Tahoma" w:hAnsi="Tahoma" w:cs="Tahoma"/>
          <w:szCs w:val="20"/>
        </w:rPr>
        <w:t xml:space="preserve"> identificado con la cédula de ciudadanía número 79.148.149, en calidad de </w:t>
      </w:r>
      <w:r w:rsidRPr="0064080F">
        <w:rPr>
          <w:rFonts w:ascii="Tahoma" w:hAnsi="Tahoma" w:cs="Tahoma"/>
          <w:b/>
          <w:szCs w:val="20"/>
        </w:rPr>
        <w:t>PRESIDENTE,</w:t>
      </w:r>
      <w:r w:rsidRPr="0064080F">
        <w:rPr>
          <w:rFonts w:ascii="Tahoma" w:hAnsi="Tahoma" w:cs="Tahoma"/>
          <w:szCs w:val="20"/>
        </w:rPr>
        <w:t xml:space="preserve"> y quien por sus facultades otorga </w:t>
      </w:r>
      <w:r w:rsidRPr="0064080F">
        <w:rPr>
          <w:rFonts w:ascii="Tahoma" w:hAnsi="Tahoma" w:cs="Tahoma"/>
          <w:b/>
          <w:szCs w:val="20"/>
        </w:rPr>
        <w:t>PODER ESPECIAL</w:t>
      </w:r>
      <w:r w:rsidRPr="0064080F">
        <w:rPr>
          <w:rFonts w:ascii="Tahoma" w:hAnsi="Tahoma" w:cs="Tahoma"/>
          <w:szCs w:val="20"/>
        </w:rPr>
        <w:t xml:space="preserve"> al señor  </w:t>
      </w:r>
      <w:r w:rsidRPr="0064080F">
        <w:rPr>
          <w:rFonts w:ascii="Tahoma" w:hAnsi="Tahoma" w:cs="Tahoma"/>
          <w:b/>
          <w:szCs w:val="20"/>
        </w:rPr>
        <w:t>HEBERT BETANCOURT,</w:t>
      </w:r>
      <w:r w:rsidRPr="0064080F">
        <w:rPr>
          <w:rFonts w:ascii="Tahoma" w:hAnsi="Tahoma" w:cs="Tahoma"/>
          <w:szCs w:val="20"/>
        </w:rPr>
        <w:t xml:space="preserve">   identificado con la cédula de ciudadanía número   89.005.414,  para realizar actividad forestal en el Predio Rural</w:t>
      </w:r>
      <w:r w:rsidRPr="0064080F">
        <w:rPr>
          <w:rFonts w:ascii="Tahoma" w:hAnsi="Tahoma" w:cs="Tahoma"/>
          <w:b/>
          <w:szCs w:val="20"/>
        </w:rPr>
        <w:t xml:space="preserve"> 1) LOTE CAÑABRAVA, </w:t>
      </w:r>
      <w:r w:rsidRPr="0064080F">
        <w:rPr>
          <w:rFonts w:ascii="Tahoma" w:hAnsi="Tahoma" w:cs="Tahoma"/>
          <w:szCs w:val="20"/>
        </w:rPr>
        <w:t xml:space="preserve">identificado con el número de matrícula inmobiliaria </w:t>
      </w:r>
      <w:r w:rsidRPr="0064080F">
        <w:rPr>
          <w:rFonts w:ascii="Tahoma" w:hAnsi="Tahoma" w:cs="Tahoma"/>
          <w:b/>
          <w:szCs w:val="20"/>
        </w:rPr>
        <w:t xml:space="preserve">280-162922 </w:t>
      </w:r>
      <w:r w:rsidRPr="0064080F">
        <w:rPr>
          <w:rFonts w:ascii="Tahoma" w:hAnsi="Tahoma" w:cs="Tahoma"/>
          <w:szCs w:val="20"/>
        </w:rPr>
        <w:t xml:space="preserve">y la ficha catastral </w:t>
      </w:r>
      <w:r w:rsidRPr="0064080F">
        <w:rPr>
          <w:rFonts w:ascii="Tahoma" w:hAnsi="Tahoma" w:cs="Tahoma"/>
          <w:b/>
          <w:szCs w:val="20"/>
        </w:rPr>
        <w:t xml:space="preserve"> “63470000100040031000”, 2) FINCA EL RANCHO LOTE DE TERRENO NRO UNO (1),</w:t>
      </w:r>
      <w:r w:rsidRPr="0064080F">
        <w:rPr>
          <w:rFonts w:ascii="Tahoma" w:hAnsi="Tahoma" w:cs="Tahoma"/>
          <w:szCs w:val="20"/>
        </w:rPr>
        <w:t xml:space="preserve"> identificado con el número de matrícula inmobiliaria </w:t>
      </w:r>
      <w:r w:rsidRPr="0064080F">
        <w:rPr>
          <w:rFonts w:ascii="Tahoma" w:hAnsi="Tahoma" w:cs="Tahoma"/>
          <w:b/>
          <w:szCs w:val="20"/>
        </w:rPr>
        <w:t xml:space="preserve">280-174430 </w:t>
      </w:r>
      <w:r w:rsidRPr="0064080F">
        <w:rPr>
          <w:rFonts w:ascii="Tahoma" w:hAnsi="Tahoma" w:cs="Tahoma"/>
          <w:szCs w:val="20"/>
        </w:rPr>
        <w:t xml:space="preserve">y la ficha catastral </w:t>
      </w:r>
      <w:r w:rsidRPr="0064080F">
        <w:rPr>
          <w:rFonts w:ascii="Tahoma" w:hAnsi="Tahoma" w:cs="Tahoma"/>
          <w:b/>
          <w:szCs w:val="20"/>
        </w:rPr>
        <w:t xml:space="preserve"> “63470000100040025000”, </w:t>
      </w:r>
      <w:r w:rsidRPr="0064080F">
        <w:rPr>
          <w:rFonts w:ascii="Tahoma" w:hAnsi="Tahoma" w:cs="Tahoma"/>
          <w:szCs w:val="20"/>
        </w:rPr>
        <w:t>ubicados  en la vereda</w:t>
      </w:r>
      <w:r w:rsidRPr="0064080F">
        <w:rPr>
          <w:rFonts w:ascii="Tahoma" w:hAnsi="Tahoma" w:cs="Tahoma"/>
          <w:b/>
          <w:szCs w:val="20"/>
        </w:rPr>
        <w:t xml:space="preserve"> EL CUSCO,  del Municipio de MONTENEGRO, QUINDÍO, </w:t>
      </w:r>
      <w:r w:rsidRPr="0064080F">
        <w:rPr>
          <w:rFonts w:ascii="Tahoma" w:hAnsi="Tahoma" w:cs="Tahoma"/>
          <w:szCs w:val="20"/>
        </w:rPr>
        <w:t xml:space="preserve">quien presentó </w:t>
      </w:r>
      <w:r w:rsidRPr="0064080F">
        <w:rPr>
          <w:rFonts w:ascii="Tahoma" w:hAnsi="Tahoma" w:cs="Tahoma"/>
          <w:szCs w:val="20"/>
        </w:rPr>
        <w:lastRenderedPageBreak/>
        <w:t xml:space="preserve">diligenciado ante la </w:t>
      </w:r>
      <w:r w:rsidRPr="0064080F">
        <w:rPr>
          <w:rFonts w:ascii="Tahoma" w:hAnsi="Tahoma" w:cs="Tahoma"/>
          <w:b/>
          <w:szCs w:val="20"/>
        </w:rPr>
        <w:t xml:space="preserve">CORPORACIÓN AUTÓNOMA REGIONAL DEL QUINDÍO – CRQ, </w:t>
      </w:r>
      <w:r w:rsidRPr="0064080F">
        <w:rPr>
          <w:rFonts w:ascii="Tahoma" w:hAnsi="Tahoma" w:cs="Tahoma"/>
          <w:szCs w:val="20"/>
        </w:rPr>
        <w:t xml:space="preserve">Formulario Único Nacional de Solicitud de Aprovechamiento Forestal Bosque Naturales o Plantados no registrados, radicado bajo el número  </w:t>
      </w:r>
      <w:r w:rsidRPr="0064080F">
        <w:rPr>
          <w:rFonts w:ascii="Tahoma" w:hAnsi="Tahoma" w:cs="Tahoma"/>
          <w:b/>
          <w:szCs w:val="20"/>
          <w:u w:val="single"/>
        </w:rPr>
        <w:t xml:space="preserve">14163-19. </w:t>
      </w:r>
    </w:p>
    <w:p w:rsidR="00E24520" w:rsidRPr="0064080F" w:rsidRDefault="00E24520" w:rsidP="00E24520">
      <w:pPr>
        <w:contextualSpacing/>
        <w:jc w:val="both"/>
        <w:rPr>
          <w:rFonts w:ascii="Tahoma" w:hAnsi="Tahoma" w:cs="Tahoma"/>
          <w:szCs w:val="20"/>
        </w:rPr>
      </w:pPr>
    </w:p>
    <w:p w:rsidR="00E24520" w:rsidRPr="0064080F" w:rsidRDefault="00E24520" w:rsidP="00E24520">
      <w:pPr>
        <w:contextualSpacing/>
        <w:jc w:val="both"/>
        <w:rPr>
          <w:rFonts w:ascii="Tahoma" w:hAnsi="Tahoma" w:cs="Tahoma"/>
          <w:i/>
          <w:szCs w:val="20"/>
        </w:rPr>
      </w:pPr>
      <w:r w:rsidRPr="0064080F">
        <w:rPr>
          <w:rFonts w:ascii="Tahoma" w:hAnsi="Tahoma" w:cs="Tahoma"/>
          <w:b/>
          <w:szCs w:val="20"/>
        </w:rPr>
        <w:t>PARÁGRAFO:</w:t>
      </w:r>
      <w:r w:rsidRPr="0064080F">
        <w:rPr>
          <w:rFonts w:ascii="Tahoma" w:hAnsi="Tahoma" w:cs="Tahoma"/>
          <w:szCs w:val="20"/>
        </w:rPr>
        <w:t xml:space="preserve"> </w:t>
      </w:r>
      <w:r w:rsidRPr="0064080F">
        <w:rPr>
          <w:rFonts w:ascii="Tahoma" w:hAnsi="Tahoma" w:cs="Tahoma"/>
          <w:b/>
          <w:i/>
          <w:szCs w:val="20"/>
        </w:rPr>
        <w:t xml:space="preserve">EL PRESENTE AUTO NO CONSTITUYE EL OTORGAMIENTO DE LA AUTORIZACION DE APROVECHAMIENTO FORESTAL, </w:t>
      </w:r>
      <w:r w:rsidRPr="0064080F">
        <w:rPr>
          <w:rFonts w:ascii="Tahoma" w:hAnsi="Tahoma" w:cs="Tahoma"/>
          <w:i/>
          <w:szCs w:val="20"/>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E24520" w:rsidRPr="0064080F" w:rsidRDefault="00E24520" w:rsidP="00E24520">
      <w:pPr>
        <w:jc w:val="both"/>
        <w:rPr>
          <w:rFonts w:ascii="Tahoma" w:hAnsi="Tahoma" w:cs="Tahoma"/>
          <w:b/>
          <w:szCs w:val="20"/>
        </w:rPr>
      </w:pPr>
    </w:p>
    <w:p w:rsidR="00E24520" w:rsidRPr="0064080F" w:rsidRDefault="00E24520" w:rsidP="00E24520">
      <w:pPr>
        <w:jc w:val="both"/>
        <w:rPr>
          <w:rFonts w:ascii="Tahoma" w:hAnsi="Tahoma" w:cs="Tahoma"/>
          <w:szCs w:val="20"/>
        </w:rPr>
      </w:pPr>
      <w:r w:rsidRPr="0064080F">
        <w:rPr>
          <w:rFonts w:ascii="Tahoma" w:hAnsi="Tahoma" w:cs="Tahoma"/>
          <w:b/>
          <w:szCs w:val="20"/>
        </w:rPr>
        <w:t xml:space="preserve">SEGUNDO: </w:t>
      </w:r>
      <w:r w:rsidRPr="0064080F">
        <w:rPr>
          <w:rFonts w:ascii="Tahoma" w:hAnsi="Tahoma" w:cs="Tahoma"/>
          <w:szCs w:val="20"/>
        </w:rPr>
        <w:t xml:space="preserve">Cualquier persona Natural o Jurídica podrá intervenir en el presente trámite, en las condiciones señaladas en el Artículo 69 de la Ley 99 de 1993. </w:t>
      </w:r>
    </w:p>
    <w:p w:rsidR="00E24520" w:rsidRPr="0064080F" w:rsidRDefault="00E24520" w:rsidP="00E24520">
      <w:pPr>
        <w:tabs>
          <w:tab w:val="left" w:pos="5385"/>
        </w:tabs>
        <w:jc w:val="center"/>
        <w:rPr>
          <w:rFonts w:ascii="Tahoma" w:hAnsi="Tahoma" w:cs="Tahoma"/>
          <w:b/>
          <w:szCs w:val="20"/>
        </w:rPr>
      </w:pPr>
      <w:r w:rsidRPr="0064080F">
        <w:rPr>
          <w:rFonts w:ascii="Tahoma" w:hAnsi="Tahoma" w:cs="Tahoma"/>
          <w:b/>
          <w:szCs w:val="20"/>
        </w:rPr>
        <w:t>8</w:t>
      </w:r>
    </w:p>
    <w:p w:rsidR="00E24520" w:rsidRPr="0064080F" w:rsidRDefault="00E24520" w:rsidP="00E24520">
      <w:pPr>
        <w:tabs>
          <w:tab w:val="left" w:pos="5385"/>
        </w:tabs>
        <w:jc w:val="both"/>
        <w:rPr>
          <w:rFonts w:ascii="Tahoma" w:hAnsi="Tahoma" w:cs="Tahoma"/>
          <w:szCs w:val="20"/>
        </w:rPr>
      </w:pPr>
      <w:r w:rsidRPr="0064080F">
        <w:rPr>
          <w:rFonts w:ascii="Tahoma" w:hAnsi="Tahoma" w:cs="Tahoma"/>
          <w:b/>
          <w:szCs w:val="20"/>
        </w:rPr>
        <w:t xml:space="preserve">TERCERO: </w:t>
      </w:r>
      <w:r w:rsidRPr="0064080F">
        <w:rPr>
          <w:rFonts w:ascii="Tahoma" w:hAnsi="Tahoma" w:cs="Tahoma"/>
          <w:szCs w:val="20"/>
        </w:rPr>
        <w:t xml:space="preserve">Publíquese el presente auto de trámite a costas del interesado en el boletín ambiental de la </w:t>
      </w:r>
      <w:r w:rsidRPr="0064080F">
        <w:rPr>
          <w:rFonts w:ascii="Tahoma" w:hAnsi="Tahoma" w:cs="Tahoma"/>
          <w:b/>
          <w:szCs w:val="20"/>
        </w:rPr>
        <w:t>CRQ</w:t>
      </w:r>
      <w:r w:rsidRPr="0064080F">
        <w:rPr>
          <w:rFonts w:ascii="Tahoma" w:hAnsi="Tahoma" w:cs="Tahoma"/>
          <w:szCs w:val="20"/>
        </w:rPr>
        <w:t xml:space="preserve">, por la Suma de </w:t>
      </w:r>
      <w:r w:rsidRPr="0064080F">
        <w:rPr>
          <w:rFonts w:ascii="Tahoma" w:hAnsi="Tahoma" w:cs="Tahoma"/>
          <w:b/>
          <w:szCs w:val="20"/>
        </w:rPr>
        <w:t>VEINTIDOS MIL OCHOCIENTOS  VEINTIDOS PESOS M/CTE ($22.822)</w:t>
      </w:r>
      <w:r w:rsidRPr="0064080F">
        <w:rPr>
          <w:rFonts w:ascii="Tahoma" w:hAnsi="Tahoma" w:cs="Tahoma"/>
          <w:szCs w:val="20"/>
        </w:rPr>
        <w:t xml:space="preserve">, conforme a lo establecido en la </w:t>
      </w:r>
      <w:r w:rsidRPr="0064080F">
        <w:rPr>
          <w:rFonts w:ascii="Tahoma" w:hAnsi="Tahoma" w:cs="Tahoma"/>
          <w:b/>
          <w:szCs w:val="20"/>
        </w:rPr>
        <w:t>Resolución N.º 1500 del 28 de junio del año dos mil diecinueve (2019)</w:t>
      </w:r>
      <w:r w:rsidRPr="0064080F">
        <w:rPr>
          <w:rFonts w:ascii="Tahoma" w:hAnsi="Tahoma" w:cs="Tahoma"/>
          <w:szCs w:val="20"/>
        </w:rPr>
        <w:t xml:space="preserve">, valor que será cancelado en la Tesorería de la </w:t>
      </w:r>
      <w:r w:rsidRPr="0064080F">
        <w:rPr>
          <w:rFonts w:ascii="Tahoma" w:hAnsi="Tahoma" w:cs="Tahoma"/>
          <w:szCs w:val="20"/>
        </w:rPr>
        <w:lastRenderedPageBreak/>
        <w:t xml:space="preserve">Entidad, a la notificación del presente Auto de Inicio. </w:t>
      </w:r>
    </w:p>
    <w:p w:rsidR="00E24520" w:rsidRPr="0064080F" w:rsidRDefault="00E24520" w:rsidP="00E24520">
      <w:pPr>
        <w:tabs>
          <w:tab w:val="left" w:pos="5385"/>
        </w:tabs>
        <w:jc w:val="both"/>
        <w:rPr>
          <w:rFonts w:ascii="Tahoma" w:hAnsi="Tahoma" w:cs="Tahoma"/>
          <w:szCs w:val="20"/>
        </w:rPr>
      </w:pPr>
      <w:r w:rsidRPr="0064080F">
        <w:rPr>
          <w:rFonts w:ascii="Tahoma" w:hAnsi="Tahoma" w:cs="Tahoma"/>
          <w:b/>
          <w:szCs w:val="20"/>
        </w:rPr>
        <w:t>CUARTO: SERVICIO DE EVALUACIÓN.</w:t>
      </w:r>
      <w:r w:rsidRPr="0064080F">
        <w:rPr>
          <w:rFonts w:ascii="Tahoma" w:hAnsi="Tahoma" w:cs="Tahoma"/>
          <w:szCs w:val="20"/>
        </w:rPr>
        <w:t xml:space="preserve"> El propietario deberá al momento de la notificación de este Auto de Inicio, cancelar en la tesorería de la Corporación Autónoma Regional   del Quindío,   de   conformidad  con   lo establecido en la Resolución</w:t>
      </w:r>
      <w:r w:rsidRPr="0064080F">
        <w:rPr>
          <w:rFonts w:ascii="Tahoma" w:hAnsi="Tahoma" w:cs="Tahoma"/>
          <w:b/>
          <w:szCs w:val="20"/>
        </w:rPr>
        <w:t xml:space="preserve"> N.º 1500 del  28 de junio del año dos mil diecinueve (2019)</w:t>
      </w:r>
      <w:r w:rsidRPr="0064080F">
        <w:rPr>
          <w:rFonts w:ascii="Tahoma" w:hAnsi="Tahoma" w:cs="Tahoma"/>
          <w:szCs w:val="20"/>
        </w:rPr>
        <w:t xml:space="preserve">,   expedida  por   la Dirección General de esta Corporación, la suma de </w:t>
      </w:r>
      <w:r w:rsidRPr="0064080F">
        <w:rPr>
          <w:rFonts w:ascii="Tahoma" w:hAnsi="Tahoma" w:cs="Tahoma"/>
          <w:b/>
          <w:szCs w:val="20"/>
        </w:rPr>
        <w:t>NOVENTA Y OCHO MIL CUATROCIENTOS VEINTINUEVE PESOS</w:t>
      </w:r>
      <w:r w:rsidRPr="0064080F">
        <w:rPr>
          <w:rFonts w:ascii="Tahoma" w:hAnsi="Tahoma" w:cs="Tahoma"/>
          <w:szCs w:val="20"/>
        </w:rPr>
        <w:t xml:space="preserve"> </w:t>
      </w:r>
      <w:r w:rsidRPr="0064080F">
        <w:rPr>
          <w:rFonts w:ascii="Tahoma" w:hAnsi="Tahoma" w:cs="Tahoma"/>
          <w:b/>
          <w:szCs w:val="20"/>
        </w:rPr>
        <w:t xml:space="preserve">M/CTE ($98.429), </w:t>
      </w:r>
      <w:r w:rsidRPr="0064080F">
        <w:rPr>
          <w:rFonts w:ascii="Tahoma" w:hAnsi="Tahoma" w:cs="Tahoma"/>
          <w:szCs w:val="20"/>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24520" w:rsidRPr="0064080F" w:rsidTr="0064080F">
        <w:tc>
          <w:tcPr>
            <w:tcW w:w="2538" w:type="dxa"/>
            <w:shd w:val="clear" w:color="auto" w:fill="EEECE1"/>
          </w:tcPr>
          <w:p w:rsidR="00E24520" w:rsidRPr="0064080F" w:rsidRDefault="00E24520" w:rsidP="0064080F">
            <w:pPr>
              <w:jc w:val="center"/>
              <w:rPr>
                <w:rFonts w:ascii="Tahoma" w:hAnsi="Tahoma" w:cs="Tahoma"/>
                <w:szCs w:val="20"/>
              </w:rPr>
            </w:pPr>
            <w:r w:rsidRPr="0064080F">
              <w:rPr>
                <w:rFonts w:ascii="Tahoma" w:hAnsi="Tahoma" w:cs="Tahoma"/>
                <w:szCs w:val="20"/>
              </w:rPr>
              <w:t>Concepto</w:t>
            </w:r>
          </w:p>
        </w:tc>
        <w:tc>
          <w:tcPr>
            <w:tcW w:w="1998" w:type="dxa"/>
            <w:shd w:val="clear" w:color="auto" w:fill="EEECE1"/>
          </w:tcPr>
          <w:p w:rsidR="00E24520" w:rsidRPr="0064080F" w:rsidRDefault="00E24520" w:rsidP="0064080F">
            <w:pPr>
              <w:jc w:val="center"/>
              <w:rPr>
                <w:rFonts w:ascii="Tahoma" w:hAnsi="Tahoma" w:cs="Tahoma"/>
                <w:szCs w:val="20"/>
              </w:rPr>
            </w:pPr>
            <w:r w:rsidRPr="0064080F">
              <w:rPr>
                <w:rFonts w:ascii="Tahoma" w:hAnsi="Tahoma" w:cs="Tahoma"/>
                <w:szCs w:val="20"/>
              </w:rPr>
              <w:t>Valor</w:t>
            </w:r>
          </w:p>
        </w:tc>
      </w:tr>
      <w:tr w:rsidR="00E24520" w:rsidRPr="0064080F" w:rsidTr="0064080F">
        <w:tc>
          <w:tcPr>
            <w:tcW w:w="2538" w:type="dxa"/>
            <w:shd w:val="clear" w:color="auto" w:fill="auto"/>
          </w:tcPr>
          <w:p w:rsidR="00E24520" w:rsidRPr="0064080F" w:rsidRDefault="00E24520" w:rsidP="0064080F">
            <w:pPr>
              <w:tabs>
                <w:tab w:val="left" w:pos="5385"/>
              </w:tabs>
              <w:rPr>
                <w:rFonts w:ascii="Tahoma" w:hAnsi="Tahoma" w:cs="Tahoma"/>
                <w:szCs w:val="20"/>
              </w:rPr>
            </w:pPr>
            <w:r w:rsidRPr="0064080F">
              <w:rPr>
                <w:rFonts w:ascii="Tahoma" w:hAnsi="Tahoma" w:cs="Tahoma"/>
                <w:szCs w:val="20"/>
              </w:rPr>
              <w:t xml:space="preserve">Servicio de evaluación </w:t>
            </w:r>
          </w:p>
        </w:tc>
        <w:tc>
          <w:tcPr>
            <w:tcW w:w="1998" w:type="dxa"/>
            <w:shd w:val="clear" w:color="auto" w:fill="auto"/>
          </w:tcPr>
          <w:p w:rsidR="00E24520" w:rsidRPr="0064080F" w:rsidRDefault="00E24520" w:rsidP="0064080F">
            <w:pPr>
              <w:tabs>
                <w:tab w:val="left" w:pos="5385"/>
              </w:tabs>
              <w:jc w:val="right"/>
              <w:rPr>
                <w:rFonts w:ascii="Tahoma" w:hAnsi="Tahoma" w:cs="Tahoma"/>
                <w:szCs w:val="20"/>
              </w:rPr>
            </w:pPr>
            <w:r w:rsidRPr="0064080F">
              <w:rPr>
                <w:rFonts w:ascii="Tahoma" w:hAnsi="Tahoma" w:cs="Tahoma"/>
                <w:szCs w:val="20"/>
              </w:rPr>
              <w:t>$98.429</w:t>
            </w:r>
          </w:p>
        </w:tc>
      </w:tr>
      <w:tr w:rsidR="00E24520" w:rsidRPr="0064080F" w:rsidTr="0064080F">
        <w:tc>
          <w:tcPr>
            <w:tcW w:w="2538" w:type="dxa"/>
            <w:shd w:val="clear" w:color="auto" w:fill="EEECE1"/>
          </w:tcPr>
          <w:p w:rsidR="00E24520" w:rsidRPr="0064080F" w:rsidRDefault="00E24520" w:rsidP="0064080F">
            <w:pPr>
              <w:tabs>
                <w:tab w:val="left" w:pos="5385"/>
              </w:tabs>
              <w:rPr>
                <w:rFonts w:ascii="Tahoma" w:hAnsi="Tahoma" w:cs="Tahoma"/>
                <w:szCs w:val="20"/>
              </w:rPr>
            </w:pPr>
            <w:r w:rsidRPr="0064080F">
              <w:rPr>
                <w:rFonts w:ascii="Tahoma" w:hAnsi="Tahoma" w:cs="Tahoma"/>
                <w:szCs w:val="20"/>
              </w:rPr>
              <w:t>Total</w:t>
            </w:r>
          </w:p>
        </w:tc>
        <w:tc>
          <w:tcPr>
            <w:tcW w:w="1998" w:type="dxa"/>
            <w:shd w:val="clear" w:color="auto" w:fill="EEECE1"/>
          </w:tcPr>
          <w:p w:rsidR="00E24520" w:rsidRPr="0064080F" w:rsidRDefault="00E24520" w:rsidP="0064080F">
            <w:pPr>
              <w:tabs>
                <w:tab w:val="left" w:pos="5385"/>
              </w:tabs>
              <w:jc w:val="right"/>
              <w:rPr>
                <w:rFonts w:ascii="Tahoma" w:hAnsi="Tahoma" w:cs="Tahoma"/>
                <w:szCs w:val="20"/>
              </w:rPr>
            </w:pPr>
            <w:r w:rsidRPr="0064080F">
              <w:rPr>
                <w:rFonts w:ascii="Tahoma" w:hAnsi="Tahoma" w:cs="Tahoma"/>
                <w:szCs w:val="20"/>
              </w:rPr>
              <w:t>$98.429</w:t>
            </w:r>
          </w:p>
        </w:tc>
      </w:tr>
    </w:tbl>
    <w:p w:rsidR="00E24520" w:rsidRPr="0064080F" w:rsidRDefault="00E24520" w:rsidP="00E24520">
      <w:pPr>
        <w:tabs>
          <w:tab w:val="left" w:pos="5385"/>
        </w:tabs>
        <w:jc w:val="both"/>
        <w:rPr>
          <w:rFonts w:ascii="Tahoma" w:hAnsi="Tahoma" w:cs="Tahoma"/>
          <w:szCs w:val="20"/>
        </w:rPr>
      </w:pPr>
    </w:p>
    <w:p w:rsidR="00E24520" w:rsidRPr="0064080F" w:rsidRDefault="00E24520" w:rsidP="00E24520">
      <w:pPr>
        <w:tabs>
          <w:tab w:val="left" w:pos="5385"/>
        </w:tabs>
        <w:jc w:val="both"/>
        <w:rPr>
          <w:rFonts w:ascii="Tahoma" w:hAnsi="Tahoma" w:cs="Tahoma"/>
          <w:szCs w:val="20"/>
        </w:rPr>
      </w:pPr>
      <w:r w:rsidRPr="0064080F">
        <w:rPr>
          <w:rFonts w:ascii="Tahoma" w:hAnsi="Tahoma" w:cs="Tahoma"/>
          <w:szCs w:val="20"/>
        </w:rPr>
        <w:t>Dicho valor en cumplimiento a lo establecido en el CAPITULO PRIMERO "</w:t>
      </w:r>
      <w:r w:rsidRPr="0064080F">
        <w:rPr>
          <w:rFonts w:ascii="Tahoma" w:hAnsi="Tahoma" w:cs="Tahoma"/>
          <w:i/>
          <w:szCs w:val="20"/>
        </w:rPr>
        <w:t>lineamientos y procedimientos para realizar el cobro de las tarifas de evaluación y seguimiento de las licencias ambientales, permisos, autorizaciones y demás instrumentos de control y manejo ambiental”, de</w:t>
      </w:r>
      <w:r w:rsidRPr="0064080F">
        <w:rPr>
          <w:rFonts w:ascii="Tahoma" w:hAnsi="Tahoma" w:cs="Tahoma"/>
          <w:szCs w:val="20"/>
        </w:rPr>
        <w:t xml:space="preserve"> la Resolución </w:t>
      </w:r>
      <w:r w:rsidRPr="0064080F">
        <w:rPr>
          <w:rFonts w:ascii="Tahoma" w:hAnsi="Tahoma" w:cs="Tahoma"/>
          <w:b/>
          <w:szCs w:val="20"/>
        </w:rPr>
        <w:t>No. 1500 del 28 de junio del año dos mil diecinueve (2019)</w:t>
      </w:r>
      <w:r w:rsidRPr="0064080F">
        <w:rPr>
          <w:rFonts w:ascii="Tahoma" w:hAnsi="Tahoma" w:cs="Tahoma"/>
          <w:szCs w:val="20"/>
        </w:rPr>
        <w:t>.</w:t>
      </w:r>
    </w:p>
    <w:p w:rsidR="00E24520" w:rsidRPr="0064080F" w:rsidRDefault="00E24520" w:rsidP="00E24520">
      <w:pPr>
        <w:tabs>
          <w:tab w:val="left" w:pos="5385"/>
        </w:tabs>
        <w:jc w:val="both"/>
        <w:rPr>
          <w:rFonts w:ascii="Tahoma" w:hAnsi="Tahoma" w:cs="Tahoma"/>
          <w:szCs w:val="20"/>
        </w:rPr>
      </w:pPr>
      <w:r w:rsidRPr="0064080F">
        <w:rPr>
          <w:rFonts w:ascii="Tahoma" w:hAnsi="Tahoma" w:cs="Tahoma"/>
          <w:b/>
          <w:szCs w:val="20"/>
        </w:rPr>
        <w:t>QUINTO:</w:t>
      </w:r>
      <w:r w:rsidRPr="0064080F">
        <w:rPr>
          <w:rFonts w:ascii="Tahoma" w:hAnsi="Tahoma" w:cs="Tahoma"/>
          <w:szCs w:val="20"/>
        </w:rPr>
        <w:t xml:space="preserve"> La Subdirectora de Regulación y Control Ambiental, </w:t>
      </w:r>
      <w:r w:rsidRPr="0064080F">
        <w:rPr>
          <w:rFonts w:ascii="Tahoma" w:hAnsi="Tahoma" w:cs="Tahoma"/>
          <w:b/>
          <w:szCs w:val="20"/>
        </w:rPr>
        <w:t>ORDENARA</w:t>
      </w:r>
      <w:r w:rsidRPr="0064080F">
        <w:rPr>
          <w:rFonts w:ascii="Tahoma" w:hAnsi="Tahoma" w:cs="Tahoma"/>
          <w:szCs w:val="20"/>
        </w:rPr>
        <w:t xml:space="preserve"> la práctica de una diligencia de Inspección Técnica en el Predio mencionado a lo largo de este acto administrativo</w:t>
      </w:r>
      <w:r w:rsidRPr="0064080F">
        <w:rPr>
          <w:rFonts w:ascii="Tahoma" w:hAnsi="Tahoma" w:cs="Tahoma"/>
          <w:b/>
          <w:szCs w:val="20"/>
        </w:rPr>
        <w:t xml:space="preserve"> </w:t>
      </w:r>
      <w:r w:rsidRPr="0064080F">
        <w:rPr>
          <w:rFonts w:ascii="Tahoma" w:hAnsi="Tahoma" w:cs="Tahoma"/>
          <w:szCs w:val="20"/>
        </w:rPr>
        <w:t>una vez se realice los pagos descritos en los dos artículos anteriores.</w:t>
      </w:r>
    </w:p>
    <w:p w:rsidR="00E24520" w:rsidRPr="0064080F" w:rsidRDefault="00E24520" w:rsidP="00E24520">
      <w:pPr>
        <w:tabs>
          <w:tab w:val="left" w:pos="5385"/>
        </w:tabs>
        <w:jc w:val="both"/>
        <w:rPr>
          <w:rFonts w:ascii="Tahoma" w:hAnsi="Tahoma" w:cs="Tahoma"/>
          <w:b/>
          <w:szCs w:val="20"/>
        </w:rPr>
      </w:pPr>
      <w:r w:rsidRPr="0064080F">
        <w:rPr>
          <w:rFonts w:ascii="Tahoma" w:hAnsi="Tahoma" w:cs="Tahoma"/>
          <w:b/>
          <w:szCs w:val="20"/>
        </w:rPr>
        <w:lastRenderedPageBreak/>
        <w:t>SEXTO:</w:t>
      </w:r>
      <w:r w:rsidRPr="0064080F">
        <w:rPr>
          <w:rFonts w:ascii="Tahoma" w:hAnsi="Tahoma" w:cs="Tahoma"/>
          <w:szCs w:val="20"/>
        </w:rPr>
        <w:t xml:space="preserve"> El presente Auto de Inicio deberá notificarse al </w:t>
      </w:r>
      <w:r w:rsidRPr="0064080F">
        <w:rPr>
          <w:rFonts w:ascii="Tahoma" w:hAnsi="Tahoma" w:cs="Tahoma"/>
          <w:b/>
          <w:szCs w:val="20"/>
        </w:rPr>
        <w:t>PROPIETARIO O SU APODERADO,</w:t>
      </w:r>
      <w:r w:rsidRPr="0064080F">
        <w:rPr>
          <w:rFonts w:ascii="Tahoma" w:hAnsi="Tahoma" w:cs="Tahoma"/>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24520" w:rsidRPr="0064080F" w:rsidRDefault="00E24520" w:rsidP="00E24520">
      <w:pPr>
        <w:tabs>
          <w:tab w:val="left" w:pos="5385"/>
        </w:tabs>
        <w:jc w:val="both"/>
        <w:rPr>
          <w:rFonts w:ascii="Tahoma" w:hAnsi="Tahoma" w:cs="Tahoma"/>
          <w:szCs w:val="20"/>
        </w:rPr>
      </w:pPr>
      <w:r w:rsidRPr="0064080F">
        <w:rPr>
          <w:rFonts w:ascii="Tahoma" w:hAnsi="Tahoma" w:cs="Tahoma"/>
          <w:b/>
          <w:szCs w:val="20"/>
        </w:rPr>
        <w:t>SEPTIMO:</w:t>
      </w:r>
      <w:r w:rsidRPr="0064080F">
        <w:rPr>
          <w:rFonts w:ascii="Tahoma" w:hAnsi="Tahoma" w:cs="Tahoma"/>
          <w:szCs w:val="20"/>
        </w:rPr>
        <w:t xml:space="preserve"> De conformidad con lo establecido en el artículo 17 de la Ley 1755 de 2015, y en concordancia con   el artículo   22 de   la Resolución   N.º 1500   del   28   de    junio   del año dos mil diecinueve (2019) de la </w:t>
      </w:r>
      <w:r w:rsidRPr="0064080F">
        <w:rPr>
          <w:rFonts w:ascii="Tahoma" w:hAnsi="Tahoma" w:cs="Tahoma"/>
          <w:b/>
          <w:szCs w:val="20"/>
        </w:rPr>
        <w:t>CORPORACION AUTONOMA REGIONAL DEL QUINDIO-CRQ,</w:t>
      </w:r>
      <w:r w:rsidRPr="0064080F">
        <w:rPr>
          <w:rFonts w:ascii="Tahoma" w:hAnsi="Tahoma" w:cs="Tahoma"/>
          <w:szCs w:val="20"/>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24520" w:rsidRPr="0064080F" w:rsidRDefault="00E24520" w:rsidP="00E24520">
      <w:pPr>
        <w:jc w:val="both"/>
        <w:rPr>
          <w:rFonts w:ascii="Tahoma" w:hAnsi="Tahoma" w:cs="Tahoma"/>
          <w:szCs w:val="20"/>
        </w:rPr>
      </w:pPr>
      <w:r w:rsidRPr="0064080F">
        <w:rPr>
          <w:rFonts w:ascii="Tahoma" w:hAnsi="Tahoma" w:cs="Tahoma"/>
          <w:szCs w:val="20"/>
        </w:rPr>
        <w:t>En caso tal de no realizarse la cancelación de dichos valores, se entenderá desistida la solicitud por la cual se ordenará su Desistimiento y Archivo definitivo</w:t>
      </w:r>
    </w:p>
    <w:p w:rsidR="00E24520" w:rsidRPr="0064080F" w:rsidRDefault="00E24520" w:rsidP="00E24520">
      <w:pPr>
        <w:jc w:val="center"/>
        <w:rPr>
          <w:rFonts w:ascii="Tahoma" w:hAnsi="Tahoma" w:cs="Tahoma"/>
          <w:b/>
          <w:szCs w:val="20"/>
        </w:rPr>
      </w:pPr>
      <w:r w:rsidRPr="0064080F">
        <w:rPr>
          <w:rFonts w:ascii="Tahoma" w:hAnsi="Tahoma" w:cs="Tahoma"/>
          <w:b/>
          <w:szCs w:val="20"/>
        </w:rPr>
        <w:t>9</w:t>
      </w:r>
    </w:p>
    <w:p w:rsidR="00E24520" w:rsidRPr="0064080F" w:rsidRDefault="00E24520" w:rsidP="00E24520">
      <w:pPr>
        <w:jc w:val="both"/>
        <w:rPr>
          <w:rFonts w:ascii="Tahoma" w:hAnsi="Tahoma" w:cs="Tahoma"/>
          <w:szCs w:val="20"/>
          <w:u w:val="single"/>
        </w:rPr>
      </w:pPr>
      <w:r w:rsidRPr="0064080F">
        <w:rPr>
          <w:rFonts w:ascii="Tahoma" w:hAnsi="Tahoma" w:cs="Tahoma"/>
          <w:b/>
          <w:szCs w:val="20"/>
        </w:rPr>
        <w:t>OCTAVO</w:t>
      </w:r>
      <w:r w:rsidRPr="0064080F">
        <w:rPr>
          <w:rFonts w:ascii="Tahoma" w:hAnsi="Tahoma" w:cs="Tahoma"/>
          <w:szCs w:val="20"/>
        </w:rPr>
        <w:t xml:space="preserve">: Contra el presente Acto Administrativo </w:t>
      </w:r>
      <w:r w:rsidRPr="0064080F">
        <w:rPr>
          <w:rFonts w:ascii="Tahoma" w:hAnsi="Tahoma" w:cs="Tahoma"/>
          <w:szCs w:val="20"/>
          <w:u w:val="single"/>
        </w:rPr>
        <w:t>no procede ningún recurso por tratarse de un Auto de Trámite.</w:t>
      </w:r>
    </w:p>
    <w:p w:rsidR="00E24520" w:rsidRPr="0064080F" w:rsidRDefault="00E24520" w:rsidP="0064080F">
      <w:pPr>
        <w:jc w:val="both"/>
        <w:rPr>
          <w:rFonts w:ascii="Tahoma" w:hAnsi="Tahoma" w:cs="Tahoma"/>
          <w:szCs w:val="20"/>
        </w:rPr>
      </w:pPr>
      <w:r w:rsidRPr="0064080F">
        <w:rPr>
          <w:rFonts w:ascii="Tahoma" w:hAnsi="Tahoma" w:cs="Tahoma"/>
          <w:b/>
          <w:szCs w:val="20"/>
        </w:rPr>
        <w:t xml:space="preserve">NOVENO: Publicidad. </w:t>
      </w:r>
      <w:r w:rsidRPr="0064080F">
        <w:rPr>
          <w:rFonts w:ascii="Tahoma" w:hAnsi="Tahoma" w:cs="Tahoma"/>
          <w:szCs w:val="20"/>
        </w:rPr>
        <w:t xml:space="preserve">Remitir copia del presente </w:t>
      </w:r>
      <w:r w:rsidRPr="0064080F">
        <w:rPr>
          <w:rFonts w:ascii="Tahoma" w:hAnsi="Tahoma" w:cs="Tahoma"/>
          <w:b/>
          <w:szCs w:val="20"/>
        </w:rPr>
        <w:t xml:space="preserve">AUTO DE INICIO SRCA-AIF-102-05-03-20 </w:t>
      </w:r>
      <w:r w:rsidRPr="0064080F">
        <w:rPr>
          <w:rFonts w:ascii="Tahoma" w:hAnsi="Tahoma" w:cs="Tahoma"/>
          <w:szCs w:val="20"/>
        </w:rPr>
        <w:t xml:space="preserve">expedidos por la Subdirección de Regulación y Control Ambiental de la </w:t>
      </w:r>
      <w:r w:rsidRPr="0064080F">
        <w:rPr>
          <w:rFonts w:ascii="Tahoma" w:hAnsi="Tahoma" w:cs="Tahoma"/>
          <w:szCs w:val="20"/>
        </w:rPr>
        <w:lastRenderedPageBreak/>
        <w:t xml:space="preserve">Corporación Autónoma Regional del Quindío, a la Alcaldía Municipal de </w:t>
      </w:r>
      <w:r w:rsidRPr="0064080F">
        <w:rPr>
          <w:rFonts w:ascii="Tahoma" w:hAnsi="Tahoma" w:cs="Tahoma"/>
          <w:b/>
          <w:szCs w:val="20"/>
        </w:rPr>
        <w:t xml:space="preserve"> MONTENEGRO, QUINDÍO</w:t>
      </w:r>
      <w:r w:rsidRPr="0064080F">
        <w:rPr>
          <w:rFonts w:ascii="Tahoma" w:hAnsi="Tahoma" w:cs="Tahoma"/>
          <w:szCs w:val="20"/>
        </w:rPr>
        <w:t xml:space="preserve">, de conformidad con lo contemplado en el Artículo 2.2.1.1.7.11, para que los mismos sean </w:t>
      </w:r>
      <w:r w:rsidR="0064080F">
        <w:rPr>
          <w:rFonts w:ascii="Tahoma" w:hAnsi="Tahoma" w:cs="Tahoma"/>
          <w:szCs w:val="20"/>
        </w:rPr>
        <w:t xml:space="preserve">exhibidos en un lugar visible. </w:t>
      </w:r>
    </w:p>
    <w:p w:rsidR="00E24520" w:rsidRPr="0064080F" w:rsidRDefault="00E24520" w:rsidP="0064080F">
      <w:pPr>
        <w:jc w:val="center"/>
        <w:rPr>
          <w:rFonts w:ascii="Tahoma" w:hAnsi="Tahoma" w:cs="Tahoma"/>
          <w:b/>
          <w:szCs w:val="20"/>
        </w:rPr>
      </w:pPr>
      <w:r w:rsidRPr="0064080F">
        <w:rPr>
          <w:rFonts w:ascii="Tahoma" w:hAnsi="Tahoma" w:cs="Tahoma"/>
          <w:b/>
          <w:szCs w:val="20"/>
        </w:rPr>
        <w:t>NOT</w:t>
      </w:r>
      <w:r w:rsidR="0064080F">
        <w:rPr>
          <w:rFonts w:ascii="Tahoma" w:hAnsi="Tahoma" w:cs="Tahoma"/>
          <w:b/>
          <w:szCs w:val="20"/>
        </w:rPr>
        <w:t>IFÍQUESE, PUBLÍQUESE Y CÚMPLASE</w:t>
      </w:r>
    </w:p>
    <w:p w:rsidR="00E24520" w:rsidRPr="0064080F" w:rsidRDefault="00E24520" w:rsidP="00E24520">
      <w:pPr>
        <w:pStyle w:val="Sinespaciado"/>
        <w:jc w:val="center"/>
        <w:rPr>
          <w:rFonts w:ascii="Tahoma" w:hAnsi="Tahoma" w:cs="Tahoma"/>
          <w:b/>
          <w:sz w:val="24"/>
          <w:szCs w:val="20"/>
        </w:rPr>
      </w:pPr>
      <w:r w:rsidRPr="0064080F">
        <w:rPr>
          <w:rFonts w:ascii="Tahoma" w:hAnsi="Tahoma" w:cs="Tahoma"/>
          <w:b/>
          <w:sz w:val="24"/>
          <w:szCs w:val="20"/>
        </w:rPr>
        <w:t>CARLOS ARIEL TRUKE OSPINA</w:t>
      </w:r>
    </w:p>
    <w:p w:rsidR="00E24520" w:rsidRPr="0064080F" w:rsidRDefault="00E24520" w:rsidP="00E24520">
      <w:pPr>
        <w:pStyle w:val="Sinespaciado"/>
        <w:jc w:val="center"/>
        <w:rPr>
          <w:rFonts w:ascii="Tahoma" w:hAnsi="Tahoma" w:cs="Tahoma"/>
          <w:b/>
          <w:sz w:val="24"/>
          <w:szCs w:val="20"/>
        </w:rPr>
      </w:pPr>
      <w:r w:rsidRPr="0064080F">
        <w:rPr>
          <w:rFonts w:ascii="Tahoma" w:hAnsi="Tahoma" w:cs="Tahoma"/>
          <w:b/>
          <w:sz w:val="24"/>
          <w:szCs w:val="20"/>
        </w:rPr>
        <w:t>Subdirector de Regulación y Control Ambiental</w:t>
      </w:r>
    </w:p>
    <w:p w:rsidR="00E24520" w:rsidRDefault="00E24520" w:rsidP="00E24520">
      <w:pPr>
        <w:pStyle w:val="Sinespaciado"/>
        <w:jc w:val="center"/>
        <w:rPr>
          <w:rFonts w:ascii="Tahoma" w:hAnsi="Tahoma" w:cs="Tahoma"/>
          <w:b/>
          <w:sz w:val="24"/>
          <w:szCs w:val="20"/>
        </w:rPr>
      </w:pPr>
      <w:r w:rsidRPr="0064080F">
        <w:rPr>
          <w:rFonts w:ascii="Tahoma" w:hAnsi="Tahoma" w:cs="Tahoma"/>
          <w:b/>
          <w:sz w:val="24"/>
          <w:szCs w:val="20"/>
        </w:rPr>
        <w:t>Corporación Autónoma Regional del Quindío – CRQ</w:t>
      </w:r>
    </w:p>
    <w:p w:rsidR="0064080F" w:rsidRDefault="0064080F" w:rsidP="00E24520">
      <w:pPr>
        <w:pStyle w:val="Sinespaciado"/>
        <w:jc w:val="center"/>
        <w:rPr>
          <w:rFonts w:ascii="Tahoma" w:hAnsi="Tahoma" w:cs="Tahoma"/>
          <w:b/>
          <w:sz w:val="24"/>
          <w:szCs w:val="20"/>
        </w:rPr>
      </w:pPr>
    </w:p>
    <w:p w:rsidR="0064080F" w:rsidRDefault="0064080F" w:rsidP="00E24520">
      <w:pPr>
        <w:pStyle w:val="Sinespaciado"/>
        <w:jc w:val="center"/>
        <w:rPr>
          <w:rFonts w:ascii="Tahoma" w:hAnsi="Tahoma" w:cs="Tahoma"/>
          <w:b/>
          <w:sz w:val="24"/>
          <w:szCs w:val="20"/>
        </w:rPr>
      </w:pPr>
    </w:p>
    <w:p w:rsidR="0064080F" w:rsidRPr="001824AB" w:rsidRDefault="0064080F" w:rsidP="0064080F">
      <w:pPr>
        <w:jc w:val="center"/>
        <w:rPr>
          <w:rFonts w:ascii="Tahoma" w:hAnsi="Tahoma" w:cs="Tahoma"/>
          <w:b/>
          <w:sz w:val="20"/>
          <w:szCs w:val="20"/>
        </w:rPr>
      </w:pPr>
    </w:p>
    <w:p w:rsidR="0064080F" w:rsidRPr="0064080F" w:rsidRDefault="0064080F" w:rsidP="0064080F">
      <w:pPr>
        <w:pStyle w:val="Sinespaciado"/>
        <w:jc w:val="center"/>
        <w:rPr>
          <w:rFonts w:ascii="Tahoma" w:hAnsi="Tahoma" w:cs="Tahoma"/>
          <w:b/>
          <w:i/>
          <w:sz w:val="24"/>
          <w:szCs w:val="20"/>
        </w:rPr>
      </w:pPr>
      <w:r w:rsidRPr="0064080F">
        <w:rPr>
          <w:rFonts w:ascii="Tahoma" w:hAnsi="Tahoma" w:cs="Tahoma"/>
          <w:b/>
          <w:i/>
          <w:sz w:val="24"/>
          <w:szCs w:val="20"/>
        </w:rPr>
        <w:t>AUTO DE INICIO SRCA-AIF-042-11-02-2020</w:t>
      </w:r>
    </w:p>
    <w:p w:rsidR="0064080F" w:rsidRPr="0064080F" w:rsidRDefault="0064080F" w:rsidP="0064080F">
      <w:pPr>
        <w:pStyle w:val="Sinespaciado"/>
        <w:jc w:val="center"/>
        <w:rPr>
          <w:rFonts w:ascii="Tahoma" w:hAnsi="Tahoma" w:cs="Tahoma"/>
          <w:b/>
          <w:i/>
          <w:sz w:val="24"/>
          <w:szCs w:val="20"/>
        </w:rPr>
      </w:pPr>
      <w:r w:rsidRPr="0064080F">
        <w:rPr>
          <w:rFonts w:ascii="Tahoma" w:hAnsi="Tahoma" w:cs="Tahoma"/>
          <w:b/>
          <w:i/>
          <w:sz w:val="24"/>
          <w:szCs w:val="20"/>
        </w:rPr>
        <w:t>“POR MEDIO DEL CUAL SE INICIA UN TRAMITE DE APROVECHAMIENTO FORESTAL”</w:t>
      </w:r>
    </w:p>
    <w:p w:rsidR="0064080F" w:rsidRDefault="0064080F" w:rsidP="0064080F">
      <w:pPr>
        <w:pStyle w:val="Sinespaciado"/>
        <w:jc w:val="center"/>
        <w:rPr>
          <w:rFonts w:ascii="Tahoma" w:hAnsi="Tahoma" w:cs="Tahoma"/>
          <w:b/>
          <w:i/>
          <w:sz w:val="24"/>
          <w:szCs w:val="20"/>
        </w:rPr>
      </w:pPr>
      <w:r w:rsidRPr="0064080F">
        <w:rPr>
          <w:rFonts w:ascii="Tahoma" w:hAnsi="Tahoma" w:cs="Tahoma"/>
          <w:b/>
          <w:i/>
          <w:sz w:val="24"/>
          <w:szCs w:val="20"/>
        </w:rPr>
        <w:t>SUBDIRECCIÓN DE REGULACIÓN Y CONTROL AMBIENTAL</w:t>
      </w:r>
    </w:p>
    <w:p w:rsidR="0064080F" w:rsidRDefault="0064080F" w:rsidP="0064080F">
      <w:pPr>
        <w:pStyle w:val="Sinespaciado"/>
        <w:jc w:val="center"/>
        <w:rPr>
          <w:rFonts w:ascii="Tahoma" w:hAnsi="Tahoma" w:cs="Tahoma"/>
          <w:b/>
          <w:i/>
          <w:sz w:val="24"/>
          <w:szCs w:val="20"/>
        </w:rPr>
      </w:pPr>
    </w:p>
    <w:p w:rsidR="0064080F" w:rsidRDefault="0064080F" w:rsidP="0064080F">
      <w:pPr>
        <w:pStyle w:val="Sinespaciado"/>
        <w:jc w:val="center"/>
        <w:rPr>
          <w:rFonts w:ascii="Tahoma" w:hAnsi="Tahoma" w:cs="Tahoma"/>
          <w:b/>
          <w:i/>
          <w:sz w:val="24"/>
          <w:szCs w:val="20"/>
        </w:rPr>
      </w:pPr>
    </w:p>
    <w:p w:rsidR="0064080F" w:rsidRDefault="0064080F" w:rsidP="0064080F">
      <w:pPr>
        <w:jc w:val="center"/>
        <w:rPr>
          <w:rFonts w:ascii="Tahoma" w:hAnsi="Tahoma" w:cs="Tahoma"/>
          <w:b/>
          <w:szCs w:val="20"/>
        </w:rPr>
      </w:pPr>
      <w:r w:rsidRPr="0064080F">
        <w:rPr>
          <w:rFonts w:ascii="Tahoma" w:hAnsi="Tahoma" w:cs="Tahoma"/>
          <w:b/>
          <w:szCs w:val="20"/>
        </w:rPr>
        <w:t>DISPONE:</w:t>
      </w:r>
    </w:p>
    <w:p w:rsidR="0064080F" w:rsidRPr="0064080F" w:rsidRDefault="0064080F" w:rsidP="0064080F">
      <w:pPr>
        <w:jc w:val="center"/>
        <w:rPr>
          <w:rFonts w:ascii="Tahoma" w:hAnsi="Tahoma" w:cs="Tahoma"/>
          <w:b/>
          <w:szCs w:val="20"/>
        </w:rPr>
      </w:pPr>
    </w:p>
    <w:p w:rsidR="0064080F" w:rsidRPr="0064080F" w:rsidRDefault="0064080F" w:rsidP="0064080F">
      <w:pPr>
        <w:contextualSpacing/>
        <w:jc w:val="both"/>
        <w:rPr>
          <w:rFonts w:ascii="Tahoma" w:hAnsi="Tahoma" w:cs="Tahoma"/>
          <w:b/>
          <w:szCs w:val="20"/>
        </w:rPr>
      </w:pPr>
      <w:r w:rsidRPr="0064080F">
        <w:rPr>
          <w:rFonts w:ascii="Tahoma" w:hAnsi="Tahoma" w:cs="Tahoma"/>
          <w:b/>
          <w:szCs w:val="20"/>
        </w:rPr>
        <w:t xml:space="preserve">PRIMERO: </w:t>
      </w:r>
      <w:r w:rsidRPr="0064080F">
        <w:rPr>
          <w:rFonts w:ascii="Tahoma" w:hAnsi="Tahoma" w:cs="Tahoma"/>
          <w:szCs w:val="20"/>
        </w:rPr>
        <w:t xml:space="preserve">Dar inicio a la actuación administrativa de solicitud de autorización de aprovechamiento forestal del día Veintidós </w:t>
      </w:r>
      <w:r w:rsidRPr="0064080F">
        <w:rPr>
          <w:rFonts w:ascii="Tahoma" w:hAnsi="Tahoma" w:cs="Tahoma"/>
          <w:b/>
          <w:szCs w:val="20"/>
        </w:rPr>
        <w:t>(22)</w:t>
      </w:r>
      <w:r w:rsidRPr="0064080F">
        <w:rPr>
          <w:rFonts w:ascii="Tahoma" w:hAnsi="Tahoma" w:cs="Tahoma"/>
          <w:szCs w:val="20"/>
        </w:rPr>
        <w:t xml:space="preserve"> de Enero del año dos mil Veinte (2020),  presentada por el señor </w:t>
      </w:r>
      <w:r w:rsidRPr="0064080F">
        <w:rPr>
          <w:rFonts w:ascii="Tahoma" w:hAnsi="Tahoma" w:cs="Tahoma"/>
          <w:b/>
          <w:szCs w:val="20"/>
        </w:rPr>
        <w:t>ARBEY GALEGO RUIZ,</w:t>
      </w:r>
      <w:r w:rsidRPr="0064080F">
        <w:rPr>
          <w:rFonts w:ascii="Tahoma" w:hAnsi="Tahoma" w:cs="Tahoma"/>
          <w:szCs w:val="20"/>
        </w:rPr>
        <w:t xml:space="preserve">  identificado con la cédula de ciudadanía número 18.415.377,  expedida en Montenegro, Quindío, en calidad de </w:t>
      </w:r>
      <w:r w:rsidRPr="0064080F">
        <w:rPr>
          <w:rFonts w:ascii="Tahoma" w:hAnsi="Tahoma" w:cs="Tahoma"/>
          <w:b/>
          <w:szCs w:val="20"/>
        </w:rPr>
        <w:t xml:space="preserve">PROPIETARIO,    </w:t>
      </w:r>
      <w:r w:rsidRPr="0064080F">
        <w:rPr>
          <w:rFonts w:ascii="Tahoma" w:hAnsi="Tahoma" w:cs="Tahoma"/>
          <w:szCs w:val="20"/>
        </w:rPr>
        <w:t xml:space="preserve">quien otorga </w:t>
      </w:r>
      <w:r w:rsidRPr="0064080F">
        <w:rPr>
          <w:rFonts w:ascii="Tahoma" w:hAnsi="Tahoma" w:cs="Tahoma"/>
          <w:b/>
          <w:szCs w:val="20"/>
        </w:rPr>
        <w:t>PODER ESPECIAL</w:t>
      </w:r>
      <w:r w:rsidRPr="0064080F">
        <w:rPr>
          <w:rFonts w:ascii="Tahoma" w:hAnsi="Tahoma" w:cs="Tahoma"/>
          <w:szCs w:val="20"/>
        </w:rPr>
        <w:t xml:space="preserve"> a la señora  </w:t>
      </w:r>
      <w:r w:rsidRPr="0064080F">
        <w:rPr>
          <w:rFonts w:ascii="Tahoma" w:hAnsi="Tahoma" w:cs="Tahoma"/>
          <w:b/>
          <w:szCs w:val="20"/>
        </w:rPr>
        <w:t>NANCY CHAURA MUÑETON,</w:t>
      </w:r>
      <w:r w:rsidRPr="0064080F">
        <w:rPr>
          <w:rFonts w:ascii="Tahoma" w:hAnsi="Tahoma" w:cs="Tahoma"/>
          <w:szCs w:val="20"/>
        </w:rPr>
        <w:t xml:space="preserve"> para realizar actividad forestal en el Predio Rural</w:t>
      </w:r>
      <w:r w:rsidRPr="0064080F">
        <w:rPr>
          <w:rFonts w:ascii="Tahoma" w:hAnsi="Tahoma" w:cs="Tahoma"/>
          <w:b/>
          <w:szCs w:val="20"/>
        </w:rPr>
        <w:t xml:space="preserve"> 1) FINCA AMPARITO, 2) LOTE LA FORTUNA,</w:t>
      </w:r>
      <w:r w:rsidRPr="0064080F">
        <w:rPr>
          <w:rFonts w:ascii="Tahoma" w:hAnsi="Tahoma" w:cs="Tahoma"/>
          <w:szCs w:val="20"/>
        </w:rPr>
        <w:t xml:space="preserve"> </w:t>
      </w:r>
      <w:r w:rsidRPr="0064080F">
        <w:rPr>
          <w:rFonts w:ascii="Tahoma" w:hAnsi="Tahoma" w:cs="Tahoma"/>
          <w:b/>
          <w:szCs w:val="20"/>
        </w:rPr>
        <w:t xml:space="preserve"> </w:t>
      </w:r>
      <w:r w:rsidRPr="0064080F">
        <w:rPr>
          <w:rFonts w:ascii="Tahoma" w:hAnsi="Tahoma" w:cs="Tahoma"/>
          <w:szCs w:val="20"/>
        </w:rPr>
        <w:t xml:space="preserve">identificado con el número de matrícula inmobiliaria </w:t>
      </w:r>
      <w:r w:rsidRPr="0064080F">
        <w:rPr>
          <w:rFonts w:ascii="Tahoma" w:hAnsi="Tahoma" w:cs="Tahoma"/>
          <w:b/>
          <w:szCs w:val="20"/>
        </w:rPr>
        <w:lastRenderedPageBreak/>
        <w:t xml:space="preserve">280-168643 </w:t>
      </w:r>
      <w:r w:rsidRPr="0064080F">
        <w:rPr>
          <w:rFonts w:ascii="Tahoma" w:hAnsi="Tahoma" w:cs="Tahoma"/>
          <w:szCs w:val="20"/>
        </w:rPr>
        <w:t xml:space="preserve">y la ficha catastral </w:t>
      </w:r>
      <w:r w:rsidRPr="0064080F">
        <w:rPr>
          <w:rFonts w:ascii="Tahoma" w:hAnsi="Tahoma" w:cs="Tahoma"/>
          <w:b/>
          <w:szCs w:val="20"/>
        </w:rPr>
        <w:t xml:space="preserve"> “63190000100010018000”, </w:t>
      </w:r>
      <w:r w:rsidRPr="0064080F">
        <w:rPr>
          <w:rFonts w:ascii="Tahoma" w:hAnsi="Tahoma" w:cs="Tahoma"/>
          <w:szCs w:val="20"/>
        </w:rPr>
        <w:t>ubicado en la vereda</w:t>
      </w:r>
      <w:r w:rsidRPr="0064080F">
        <w:rPr>
          <w:rFonts w:ascii="Tahoma" w:hAnsi="Tahoma" w:cs="Tahoma"/>
          <w:b/>
          <w:szCs w:val="20"/>
        </w:rPr>
        <w:t xml:space="preserve"> CIRCASIA,  del Municipio de CIRCASIA, QUINDÍO, </w:t>
      </w:r>
      <w:r w:rsidRPr="0064080F">
        <w:rPr>
          <w:rFonts w:ascii="Tahoma" w:hAnsi="Tahoma" w:cs="Tahoma"/>
          <w:szCs w:val="20"/>
        </w:rPr>
        <w:t xml:space="preserve">quien presentó diligenciado ante la </w:t>
      </w:r>
      <w:r w:rsidRPr="0064080F">
        <w:rPr>
          <w:rFonts w:ascii="Tahoma" w:hAnsi="Tahoma" w:cs="Tahoma"/>
          <w:b/>
          <w:szCs w:val="20"/>
        </w:rPr>
        <w:t xml:space="preserve">CORPORACIÓN AUTÓNOMA REGIONAL DEL QUINDÍO – CRQ, </w:t>
      </w:r>
      <w:r w:rsidRPr="0064080F">
        <w:rPr>
          <w:rFonts w:ascii="Tahoma" w:hAnsi="Tahoma" w:cs="Tahoma"/>
          <w:szCs w:val="20"/>
        </w:rPr>
        <w:t xml:space="preserve">Formulario Único Nacional de Solicitud de Aprovechamiento Forestal Bosque Naturales o Plantados no registrados, radicado bajo el número  </w:t>
      </w:r>
      <w:r w:rsidRPr="0064080F">
        <w:rPr>
          <w:rFonts w:ascii="Tahoma" w:hAnsi="Tahoma" w:cs="Tahoma"/>
          <w:b/>
          <w:szCs w:val="20"/>
          <w:u w:val="single"/>
        </w:rPr>
        <w:t xml:space="preserve">624-20. </w:t>
      </w:r>
    </w:p>
    <w:p w:rsidR="0064080F" w:rsidRPr="0064080F" w:rsidRDefault="0064080F" w:rsidP="0064080F">
      <w:pPr>
        <w:contextualSpacing/>
        <w:jc w:val="both"/>
        <w:rPr>
          <w:rFonts w:ascii="Tahoma" w:hAnsi="Tahoma" w:cs="Tahoma"/>
          <w:szCs w:val="20"/>
        </w:rPr>
      </w:pPr>
    </w:p>
    <w:p w:rsidR="0064080F" w:rsidRPr="0064080F" w:rsidRDefault="0064080F" w:rsidP="0064080F">
      <w:pPr>
        <w:contextualSpacing/>
        <w:jc w:val="both"/>
        <w:rPr>
          <w:rFonts w:ascii="Tahoma" w:hAnsi="Tahoma" w:cs="Tahoma"/>
          <w:i/>
          <w:szCs w:val="20"/>
        </w:rPr>
      </w:pPr>
      <w:r w:rsidRPr="0064080F">
        <w:rPr>
          <w:rFonts w:ascii="Tahoma" w:hAnsi="Tahoma" w:cs="Tahoma"/>
          <w:b/>
          <w:szCs w:val="20"/>
        </w:rPr>
        <w:t>PARÁGRAFO:</w:t>
      </w:r>
      <w:r w:rsidRPr="0064080F">
        <w:rPr>
          <w:rFonts w:ascii="Tahoma" w:hAnsi="Tahoma" w:cs="Tahoma"/>
          <w:szCs w:val="20"/>
        </w:rPr>
        <w:t xml:space="preserve"> </w:t>
      </w:r>
      <w:r w:rsidRPr="0064080F">
        <w:rPr>
          <w:rFonts w:ascii="Tahoma" w:hAnsi="Tahoma" w:cs="Tahoma"/>
          <w:b/>
          <w:i/>
          <w:szCs w:val="20"/>
        </w:rPr>
        <w:t xml:space="preserve">EL PRESENTE AUTO NO CONSTITUYE EL OTORGAMIENTO DE LA AUTORIZACION DE APROVECHAMIENTO FORESTAL, </w:t>
      </w:r>
      <w:r w:rsidRPr="0064080F">
        <w:rPr>
          <w:rFonts w:ascii="Tahoma" w:hAnsi="Tahoma" w:cs="Tahoma"/>
          <w:i/>
          <w:szCs w:val="20"/>
        </w:rPr>
        <w:t xml:space="preserve">teniendo en  cuenta  que  el mismo  solo  evidencia  la  existencia  de  la documentación requerida en el trámite, quedando pendiente el </w:t>
      </w:r>
    </w:p>
    <w:p w:rsidR="0064080F" w:rsidRPr="0064080F" w:rsidRDefault="0064080F" w:rsidP="0064080F">
      <w:pPr>
        <w:tabs>
          <w:tab w:val="left" w:pos="5385"/>
        </w:tabs>
        <w:jc w:val="center"/>
        <w:rPr>
          <w:rFonts w:ascii="Tahoma" w:hAnsi="Tahoma" w:cs="Tahoma"/>
          <w:b/>
          <w:szCs w:val="20"/>
        </w:rPr>
      </w:pPr>
      <w:r w:rsidRPr="0064080F">
        <w:rPr>
          <w:rFonts w:ascii="Tahoma" w:hAnsi="Tahoma" w:cs="Tahoma"/>
          <w:b/>
          <w:szCs w:val="20"/>
        </w:rPr>
        <w:t>5</w:t>
      </w:r>
    </w:p>
    <w:p w:rsidR="0064080F" w:rsidRPr="0064080F" w:rsidRDefault="0064080F" w:rsidP="0064080F">
      <w:pPr>
        <w:contextualSpacing/>
        <w:jc w:val="both"/>
        <w:rPr>
          <w:rFonts w:ascii="Tahoma" w:hAnsi="Tahoma" w:cs="Tahoma"/>
          <w:i/>
          <w:szCs w:val="20"/>
        </w:rPr>
      </w:pPr>
      <w:r w:rsidRPr="0064080F">
        <w:rPr>
          <w:rFonts w:ascii="Tahoma" w:hAnsi="Tahoma" w:cs="Tahoma"/>
          <w:i/>
          <w:szCs w:val="20"/>
        </w:rPr>
        <w:t>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64080F" w:rsidRPr="0064080F" w:rsidRDefault="0064080F" w:rsidP="0064080F">
      <w:pPr>
        <w:jc w:val="both"/>
        <w:rPr>
          <w:rFonts w:ascii="Tahoma" w:hAnsi="Tahoma" w:cs="Tahoma"/>
          <w:szCs w:val="20"/>
        </w:rPr>
      </w:pPr>
      <w:r w:rsidRPr="0064080F">
        <w:rPr>
          <w:rFonts w:ascii="Tahoma" w:hAnsi="Tahoma" w:cs="Tahoma"/>
          <w:b/>
          <w:szCs w:val="20"/>
        </w:rPr>
        <w:t xml:space="preserve">SEGUNDO: </w:t>
      </w:r>
      <w:r w:rsidRPr="0064080F">
        <w:rPr>
          <w:rFonts w:ascii="Tahoma" w:hAnsi="Tahoma" w:cs="Tahoma"/>
          <w:szCs w:val="20"/>
        </w:rPr>
        <w:t xml:space="preserve">Cualquier persona Natural o Jurídica podrá intervenir en el presente trámite, en las condiciones señaladas en el Artículo 69 de la Ley 99 de 1993. </w:t>
      </w:r>
    </w:p>
    <w:p w:rsidR="0064080F" w:rsidRPr="0064080F" w:rsidRDefault="0064080F" w:rsidP="0064080F">
      <w:pPr>
        <w:tabs>
          <w:tab w:val="left" w:pos="5385"/>
        </w:tabs>
        <w:jc w:val="both"/>
        <w:rPr>
          <w:rFonts w:ascii="Tahoma" w:hAnsi="Tahoma" w:cs="Tahoma"/>
          <w:szCs w:val="20"/>
        </w:rPr>
      </w:pPr>
      <w:r w:rsidRPr="0064080F">
        <w:rPr>
          <w:rFonts w:ascii="Tahoma" w:hAnsi="Tahoma" w:cs="Tahoma"/>
          <w:b/>
          <w:szCs w:val="20"/>
        </w:rPr>
        <w:t xml:space="preserve">TERCERO: </w:t>
      </w:r>
      <w:r w:rsidRPr="0064080F">
        <w:rPr>
          <w:rFonts w:ascii="Tahoma" w:hAnsi="Tahoma" w:cs="Tahoma"/>
          <w:szCs w:val="20"/>
        </w:rPr>
        <w:t xml:space="preserve">Publíquese el presente auto de trámite a costas del interesado en el boletín ambiental de la </w:t>
      </w:r>
      <w:r w:rsidRPr="0064080F">
        <w:rPr>
          <w:rFonts w:ascii="Tahoma" w:hAnsi="Tahoma" w:cs="Tahoma"/>
          <w:b/>
          <w:szCs w:val="20"/>
        </w:rPr>
        <w:t>CRQ</w:t>
      </w:r>
      <w:r w:rsidRPr="0064080F">
        <w:rPr>
          <w:rFonts w:ascii="Tahoma" w:hAnsi="Tahoma" w:cs="Tahoma"/>
          <w:szCs w:val="20"/>
        </w:rPr>
        <w:t xml:space="preserve">, por la Suma de </w:t>
      </w:r>
      <w:r w:rsidRPr="0064080F">
        <w:rPr>
          <w:rFonts w:ascii="Tahoma" w:hAnsi="Tahoma" w:cs="Tahoma"/>
          <w:b/>
          <w:szCs w:val="20"/>
        </w:rPr>
        <w:t xml:space="preserve">VEINTIDOS MIL CIENTO DIECINUEVE PESOS M/CTE ($22.119), </w:t>
      </w:r>
      <w:r w:rsidRPr="0064080F">
        <w:rPr>
          <w:rFonts w:ascii="Tahoma" w:hAnsi="Tahoma" w:cs="Tahoma"/>
          <w:szCs w:val="20"/>
        </w:rPr>
        <w:t xml:space="preserve">conforme a lo establecido en la </w:t>
      </w:r>
      <w:r w:rsidRPr="0064080F">
        <w:rPr>
          <w:rFonts w:ascii="Tahoma" w:hAnsi="Tahoma" w:cs="Tahoma"/>
          <w:b/>
          <w:szCs w:val="20"/>
        </w:rPr>
        <w:t xml:space="preserve">Resolución N.º 1500 del 28 de junio del año dos </w:t>
      </w:r>
      <w:r w:rsidRPr="0064080F">
        <w:rPr>
          <w:rFonts w:ascii="Tahoma" w:hAnsi="Tahoma" w:cs="Tahoma"/>
          <w:b/>
          <w:szCs w:val="20"/>
        </w:rPr>
        <w:lastRenderedPageBreak/>
        <w:t>mil diecinueve (2019)</w:t>
      </w:r>
      <w:r w:rsidRPr="0064080F">
        <w:rPr>
          <w:rFonts w:ascii="Tahoma" w:hAnsi="Tahoma" w:cs="Tahoma"/>
          <w:szCs w:val="20"/>
        </w:rPr>
        <w:t xml:space="preserve">, valor que será cancelado en la Tesorería de la Entidad, a la notificación del presente Auto de Inicio. </w:t>
      </w:r>
    </w:p>
    <w:p w:rsidR="0064080F" w:rsidRPr="0064080F" w:rsidRDefault="0064080F" w:rsidP="0064080F">
      <w:pPr>
        <w:tabs>
          <w:tab w:val="left" w:pos="5385"/>
        </w:tabs>
        <w:jc w:val="both"/>
        <w:rPr>
          <w:rFonts w:ascii="Tahoma" w:hAnsi="Tahoma" w:cs="Tahoma"/>
          <w:szCs w:val="20"/>
        </w:rPr>
      </w:pPr>
      <w:r w:rsidRPr="0064080F">
        <w:rPr>
          <w:rFonts w:ascii="Tahoma" w:hAnsi="Tahoma" w:cs="Tahoma"/>
          <w:b/>
          <w:szCs w:val="20"/>
        </w:rPr>
        <w:t>CUARTO: SERVICIO DE EVALUACIÓN.</w:t>
      </w:r>
      <w:r w:rsidRPr="0064080F">
        <w:rPr>
          <w:rFonts w:ascii="Tahoma" w:hAnsi="Tahoma" w:cs="Tahoma"/>
          <w:szCs w:val="20"/>
        </w:rPr>
        <w:t xml:space="preserve"> El propietario deberá al momento de la notificación de este Auto de Inicio, cancelar en la tesorería de la Corporación Autónoma Regional   del Quindío,   de   conformidad  con   lo establecido en la Resolución</w:t>
      </w:r>
      <w:r w:rsidRPr="0064080F">
        <w:rPr>
          <w:rFonts w:ascii="Tahoma" w:hAnsi="Tahoma" w:cs="Tahoma"/>
          <w:b/>
          <w:szCs w:val="20"/>
        </w:rPr>
        <w:t xml:space="preserve"> N.º 1500 del  28 de junio del año dos mil diecinueve (2019)</w:t>
      </w:r>
      <w:r w:rsidRPr="0064080F">
        <w:rPr>
          <w:rFonts w:ascii="Tahoma" w:hAnsi="Tahoma" w:cs="Tahoma"/>
          <w:szCs w:val="20"/>
        </w:rPr>
        <w:t xml:space="preserve">,   expedida  por   la Dirección General de esta Corporación, la suma de </w:t>
      </w:r>
      <w:r w:rsidRPr="0064080F">
        <w:rPr>
          <w:rFonts w:ascii="Tahoma" w:hAnsi="Tahoma" w:cs="Tahoma"/>
          <w:b/>
          <w:szCs w:val="20"/>
        </w:rPr>
        <w:t>CIENTO NUEVE  MIL  NOVECIENTOS NOVENTA Y OCHO PESOS</w:t>
      </w:r>
      <w:r w:rsidRPr="0064080F">
        <w:rPr>
          <w:rFonts w:ascii="Tahoma" w:hAnsi="Tahoma" w:cs="Tahoma"/>
          <w:szCs w:val="20"/>
        </w:rPr>
        <w:t xml:space="preserve"> </w:t>
      </w:r>
      <w:r w:rsidRPr="0064080F">
        <w:rPr>
          <w:rFonts w:ascii="Tahoma" w:hAnsi="Tahoma" w:cs="Tahoma"/>
          <w:b/>
          <w:szCs w:val="20"/>
        </w:rPr>
        <w:t xml:space="preserve">M/CTE ($109.998), </w:t>
      </w:r>
      <w:r w:rsidRPr="0064080F">
        <w:rPr>
          <w:rFonts w:ascii="Tahoma" w:hAnsi="Tahoma" w:cs="Tahoma"/>
          <w:szCs w:val="20"/>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64080F" w:rsidRPr="0064080F" w:rsidTr="0064080F">
        <w:tc>
          <w:tcPr>
            <w:tcW w:w="2538" w:type="dxa"/>
            <w:shd w:val="clear" w:color="auto" w:fill="EEECE1"/>
          </w:tcPr>
          <w:p w:rsidR="0064080F" w:rsidRPr="0064080F" w:rsidRDefault="0064080F" w:rsidP="0064080F">
            <w:pPr>
              <w:jc w:val="center"/>
              <w:rPr>
                <w:rFonts w:ascii="Tahoma" w:hAnsi="Tahoma" w:cs="Tahoma"/>
                <w:szCs w:val="20"/>
              </w:rPr>
            </w:pPr>
            <w:r w:rsidRPr="0064080F">
              <w:rPr>
                <w:rFonts w:ascii="Tahoma" w:hAnsi="Tahoma" w:cs="Tahoma"/>
                <w:szCs w:val="20"/>
              </w:rPr>
              <w:t>Concepto</w:t>
            </w:r>
          </w:p>
        </w:tc>
        <w:tc>
          <w:tcPr>
            <w:tcW w:w="1998" w:type="dxa"/>
            <w:shd w:val="clear" w:color="auto" w:fill="EEECE1"/>
          </w:tcPr>
          <w:p w:rsidR="0064080F" w:rsidRPr="0064080F" w:rsidRDefault="0064080F" w:rsidP="0064080F">
            <w:pPr>
              <w:jc w:val="center"/>
              <w:rPr>
                <w:rFonts w:ascii="Tahoma" w:hAnsi="Tahoma" w:cs="Tahoma"/>
                <w:szCs w:val="20"/>
              </w:rPr>
            </w:pPr>
            <w:r w:rsidRPr="0064080F">
              <w:rPr>
                <w:rFonts w:ascii="Tahoma" w:hAnsi="Tahoma" w:cs="Tahoma"/>
                <w:szCs w:val="20"/>
              </w:rPr>
              <w:t>Valor</w:t>
            </w:r>
          </w:p>
        </w:tc>
      </w:tr>
      <w:tr w:rsidR="0064080F" w:rsidRPr="0064080F" w:rsidTr="0064080F">
        <w:tc>
          <w:tcPr>
            <w:tcW w:w="2538" w:type="dxa"/>
            <w:shd w:val="clear" w:color="auto" w:fill="auto"/>
          </w:tcPr>
          <w:p w:rsidR="0064080F" w:rsidRPr="0064080F" w:rsidRDefault="0064080F" w:rsidP="0064080F">
            <w:pPr>
              <w:tabs>
                <w:tab w:val="left" w:pos="5385"/>
              </w:tabs>
              <w:rPr>
                <w:rFonts w:ascii="Tahoma" w:hAnsi="Tahoma" w:cs="Tahoma"/>
                <w:szCs w:val="20"/>
              </w:rPr>
            </w:pPr>
            <w:r w:rsidRPr="0064080F">
              <w:rPr>
                <w:rFonts w:ascii="Tahoma" w:hAnsi="Tahoma" w:cs="Tahoma"/>
                <w:szCs w:val="20"/>
              </w:rPr>
              <w:t xml:space="preserve">Servicio de evaluación </w:t>
            </w:r>
          </w:p>
        </w:tc>
        <w:tc>
          <w:tcPr>
            <w:tcW w:w="1998" w:type="dxa"/>
            <w:shd w:val="clear" w:color="auto" w:fill="auto"/>
          </w:tcPr>
          <w:p w:rsidR="0064080F" w:rsidRPr="0064080F" w:rsidRDefault="0064080F" w:rsidP="0064080F">
            <w:pPr>
              <w:tabs>
                <w:tab w:val="left" w:pos="5385"/>
              </w:tabs>
              <w:jc w:val="right"/>
              <w:rPr>
                <w:rFonts w:ascii="Tahoma" w:hAnsi="Tahoma" w:cs="Tahoma"/>
                <w:szCs w:val="20"/>
              </w:rPr>
            </w:pPr>
            <w:r w:rsidRPr="0064080F">
              <w:rPr>
                <w:rFonts w:ascii="Tahoma" w:hAnsi="Tahoma" w:cs="Tahoma"/>
                <w:szCs w:val="20"/>
              </w:rPr>
              <w:t>$109.998</w:t>
            </w:r>
          </w:p>
        </w:tc>
      </w:tr>
      <w:tr w:rsidR="0064080F" w:rsidRPr="0064080F" w:rsidTr="0064080F">
        <w:trPr>
          <w:trHeight w:val="273"/>
        </w:trPr>
        <w:tc>
          <w:tcPr>
            <w:tcW w:w="2538" w:type="dxa"/>
            <w:shd w:val="clear" w:color="auto" w:fill="EEECE1"/>
          </w:tcPr>
          <w:p w:rsidR="0064080F" w:rsidRPr="0064080F" w:rsidRDefault="0064080F" w:rsidP="0064080F">
            <w:pPr>
              <w:tabs>
                <w:tab w:val="left" w:pos="5385"/>
              </w:tabs>
              <w:rPr>
                <w:rFonts w:ascii="Tahoma" w:hAnsi="Tahoma" w:cs="Tahoma"/>
                <w:szCs w:val="20"/>
              </w:rPr>
            </w:pPr>
            <w:r w:rsidRPr="0064080F">
              <w:rPr>
                <w:rFonts w:ascii="Tahoma" w:hAnsi="Tahoma" w:cs="Tahoma"/>
                <w:szCs w:val="20"/>
              </w:rPr>
              <w:t>Total</w:t>
            </w:r>
          </w:p>
        </w:tc>
        <w:tc>
          <w:tcPr>
            <w:tcW w:w="1998" w:type="dxa"/>
            <w:shd w:val="clear" w:color="auto" w:fill="EEECE1"/>
          </w:tcPr>
          <w:p w:rsidR="0064080F" w:rsidRPr="0064080F" w:rsidRDefault="0064080F" w:rsidP="0064080F">
            <w:pPr>
              <w:tabs>
                <w:tab w:val="left" w:pos="5385"/>
              </w:tabs>
              <w:jc w:val="right"/>
              <w:rPr>
                <w:rFonts w:ascii="Tahoma" w:hAnsi="Tahoma" w:cs="Tahoma"/>
                <w:szCs w:val="20"/>
              </w:rPr>
            </w:pPr>
            <w:r w:rsidRPr="0064080F">
              <w:rPr>
                <w:rFonts w:ascii="Tahoma" w:hAnsi="Tahoma" w:cs="Tahoma"/>
                <w:szCs w:val="20"/>
              </w:rPr>
              <w:t>$109.998</w:t>
            </w:r>
          </w:p>
        </w:tc>
      </w:tr>
    </w:tbl>
    <w:p w:rsidR="0064080F" w:rsidRPr="0064080F" w:rsidRDefault="0064080F" w:rsidP="0064080F">
      <w:pPr>
        <w:tabs>
          <w:tab w:val="left" w:pos="5385"/>
        </w:tabs>
        <w:jc w:val="both"/>
        <w:rPr>
          <w:rFonts w:ascii="Tahoma" w:hAnsi="Tahoma" w:cs="Tahoma"/>
          <w:szCs w:val="20"/>
        </w:rPr>
      </w:pPr>
      <w:r w:rsidRPr="0064080F">
        <w:rPr>
          <w:rFonts w:ascii="Tahoma" w:hAnsi="Tahoma" w:cs="Tahoma"/>
          <w:szCs w:val="20"/>
        </w:rPr>
        <w:t>Dicho valor en cumplimiento a lo establecido en el CAPITULO PRIMERO "</w:t>
      </w:r>
      <w:r w:rsidRPr="0064080F">
        <w:rPr>
          <w:rFonts w:ascii="Tahoma" w:hAnsi="Tahoma" w:cs="Tahoma"/>
          <w:i/>
          <w:szCs w:val="20"/>
        </w:rPr>
        <w:t>lineamientos y procedimientos para realizar el cobro de las tarifas de evaluación y seguimiento de las licencias ambientales, permisos, autorizaciones y demás instrumentos de control y manejo ambiental”, de</w:t>
      </w:r>
      <w:r w:rsidRPr="0064080F">
        <w:rPr>
          <w:rFonts w:ascii="Tahoma" w:hAnsi="Tahoma" w:cs="Tahoma"/>
          <w:szCs w:val="20"/>
        </w:rPr>
        <w:t xml:space="preserve"> la Resolución </w:t>
      </w:r>
      <w:r w:rsidRPr="0064080F">
        <w:rPr>
          <w:rFonts w:ascii="Tahoma" w:hAnsi="Tahoma" w:cs="Tahoma"/>
          <w:b/>
          <w:szCs w:val="20"/>
        </w:rPr>
        <w:t>No. 1500 del 28 de junio del año dos mil diecinueve (2019)</w:t>
      </w:r>
      <w:r w:rsidRPr="0064080F">
        <w:rPr>
          <w:rFonts w:ascii="Tahoma" w:hAnsi="Tahoma" w:cs="Tahoma"/>
          <w:szCs w:val="20"/>
        </w:rPr>
        <w:t>.</w:t>
      </w:r>
    </w:p>
    <w:p w:rsidR="0064080F" w:rsidRPr="0064080F" w:rsidRDefault="0064080F" w:rsidP="0064080F">
      <w:pPr>
        <w:tabs>
          <w:tab w:val="left" w:pos="5385"/>
        </w:tabs>
        <w:jc w:val="both"/>
        <w:rPr>
          <w:rFonts w:ascii="Tahoma" w:hAnsi="Tahoma" w:cs="Tahoma"/>
          <w:szCs w:val="20"/>
        </w:rPr>
      </w:pPr>
      <w:r w:rsidRPr="0064080F">
        <w:rPr>
          <w:rFonts w:ascii="Tahoma" w:hAnsi="Tahoma" w:cs="Tahoma"/>
          <w:b/>
          <w:szCs w:val="20"/>
        </w:rPr>
        <w:t>QUINTO:</w:t>
      </w:r>
      <w:r w:rsidRPr="0064080F">
        <w:rPr>
          <w:rFonts w:ascii="Tahoma" w:hAnsi="Tahoma" w:cs="Tahoma"/>
          <w:szCs w:val="20"/>
        </w:rPr>
        <w:t xml:space="preserve"> La Subdirectora de Regulación y Control Ambiental, </w:t>
      </w:r>
      <w:r w:rsidRPr="0064080F">
        <w:rPr>
          <w:rFonts w:ascii="Tahoma" w:hAnsi="Tahoma" w:cs="Tahoma"/>
          <w:b/>
          <w:szCs w:val="20"/>
        </w:rPr>
        <w:t>ORDENARA</w:t>
      </w:r>
      <w:r w:rsidRPr="0064080F">
        <w:rPr>
          <w:rFonts w:ascii="Tahoma" w:hAnsi="Tahoma" w:cs="Tahoma"/>
          <w:szCs w:val="20"/>
        </w:rPr>
        <w:t xml:space="preserve"> la práctica de una diligencia de Inspección Técnica en el Predio mencionado a lo largo de este acto administrativo</w:t>
      </w:r>
      <w:r w:rsidRPr="0064080F">
        <w:rPr>
          <w:rFonts w:ascii="Tahoma" w:hAnsi="Tahoma" w:cs="Tahoma"/>
          <w:b/>
          <w:szCs w:val="20"/>
        </w:rPr>
        <w:t xml:space="preserve"> </w:t>
      </w:r>
      <w:r w:rsidRPr="0064080F">
        <w:rPr>
          <w:rFonts w:ascii="Tahoma" w:hAnsi="Tahoma" w:cs="Tahoma"/>
          <w:szCs w:val="20"/>
        </w:rPr>
        <w:t xml:space="preserve">una vez se realice </w:t>
      </w:r>
      <w:r w:rsidRPr="0064080F">
        <w:rPr>
          <w:rFonts w:ascii="Tahoma" w:hAnsi="Tahoma" w:cs="Tahoma"/>
          <w:szCs w:val="20"/>
        </w:rPr>
        <w:lastRenderedPageBreak/>
        <w:t>los pagos descritos en los dos artículos anteriores.</w:t>
      </w:r>
    </w:p>
    <w:p w:rsidR="0064080F" w:rsidRPr="0064080F" w:rsidRDefault="0064080F" w:rsidP="0064080F">
      <w:pPr>
        <w:tabs>
          <w:tab w:val="left" w:pos="5385"/>
        </w:tabs>
        <w:jc w:val="both"/>
        <w:rPr>
          <w:rFonts w:ascii="Tahoma" w:hAnsi="Tahoma" w:cs="Tahoma"/>
          <w:b/>
          <w:szCs w:val="20"/>
        </w:rPr>
      </w:pPr>
      <w:r w:rsidRPr="0064080F">
        <w:rPr>
          <w:rFonts w:ascii="Tahoma" w:hAnsi="Tahoma" w:cs="Tahoma"/>
          <w:b/>
          <w:szCs w:val="20"/>
        </w:rPr>
        <w:t>SEXTO:</w:t>
      </w:r>
      <w:r w:rsidRPr="0064080F">
        <w:rPr>
          <w:rFonts w:ascii="Tahoma" w:hAnsi="Tahoma" w:cs="Tahoma"/>
          <w:szCs w:val="20"/>
        </w:rPr>
        <w:t xml:space="preserve"> El presente Auto de Inicio deberá notificarse a la  </w:t>
      </w:r>
      <w:r w:rsidRPr="0064080F">
        <w:rPr>
          <w:rFonts w:ascii="Tahoma" w:hAnsi="Tahoma" w:cs="Tahoma"/>
          <w:b/>
          <w:szCs w:val="20"/>
        </w:rPr>
        <w:t>PROPIETARIA</w:t>
      </w:r>
      <w:r w:rsidRPr="0064080F">
        <w:rPr>
          <w:rFonts w:ascii="Tahoma" w:hAnsi="Tahoma" w:cs="Tahoma"/>
          <w:szCs w:val="20"/>
        </w:rPr>
        <w:t xml:space="preserve"> </w:t>
      </w:r>
      <w:r w:rsidRPr="0064080F">
        <w:rPr>
          <w:rFonts w:ascii="Tahoma" w:hAnsi="Tahoma" w:cs="Tahoma"/>
          <w:b/>
          <w:szCs w:val="20"/>
        </w:rPr>
        <w:t xml:space="preserve"> O APODERADO,</w:t>
      </w:r>
      <w:r w:rsidRPr="0064080F">
        <w:rPr>
          <w:rFonts w:ascii="Tahoma" w:hAnsi="Tahoma" w:cs="Tahoma"/>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64080F" w:rsidRPr="0064080F" w:rsidRDefault="0064080F" w:rsidP="0064080F">
      <w:pPr>
        <w:tabs>
          <w:tab w:val="left" w:pos="5385"/>
        </w:tabs>
        <w:jc w:val="both"/>
        <w:rPr>
          <w:rFonts w:ascii="Tahoma" w:hAnsi="Tahoma" w:cs="Tahoma"/>
          <w:szCs w:val="20"/>
        </w:rPr>
      </w:pPr>
      <w:r w:rsidRPr="0064080F">
        <w:rPr>
          <w:rFonts w:ascii="Tahoma" w:hAnsi="Tahoma" w:cs="Tahoma"/>
          <w:b/>
          <w:szCs w:val="20"/>
        </w:rPr>
        <w:t>SEPTIMO:</w:t>
      </w:r>
      <w:r w:rsidRPr="0064080F">
        <w:rPr>
          <w:rFonts w:ascii="Tahoma" w:hAnsi="Tahoma" w:cs="Tahoma"/>
          <w:szCs w:val="20"/>
        </w:rPr>
        <w:t xml:space="preserve"> De conformidad con lo establecido en el artículo 17 de la Ley 1755 de 2015, y en concordancia con   el artículo   22 de   la Resolución   N.º 1500   del   28   de    junio   del año dos mil diecinueve (2019) de la </w:t>
      </w:r>
      <w:r w:rsidRPr="0064080F">
        <w:rPr>
          <w:rFonts w:ascii="Tahoma" w:hAnsi="Tahoma" w:cs="Tahoma"/>
          <w:b/>
          <w:szCs w:val="20"/>
        </w:rPr>
        <w:t>CORPORACION AUTONOMA REGIONAL DEL QUINDIO-CRQ,</w:t>
      </w:r>
      <w:r w:rsidRPr="0064080F">
        <w:rPr>
          <w:rFonts w:ascii="Tahoma" w:hAnsi="Tahoma" w:cs="Tahoma"/>
          <w:szCs w:val="20"/>
        </w:rPr>
        <w:t xml:space="preserve"> se concede el término de un  (1) mes contados a partir del día siguiente a la notificación del presente </w:t>
      </w:r>
    </w:p>
    <w:p w:rsidR="0064080F" w:rsidRPr="0064080F" w:rsidRDefault="0064080F" w:rsidP="0064080F">
      <w:pPr>
        <w:tabs>
          <w:tab w:val="left" w:pos="5385"/>
        </w:tabs>
        <w:jc w:val="both"/>
        <w:rPr>
          <w:rFonts w:ascii="Tahoma" w:hAnsi="Tahoma" w:cs="Tahoma"/>
          <w:szCs w:val="20"/>
        </w:rPr>
      </w:pPr>
    </w:p>
    <w:p w:rsidR="0064080F" w:rsidRPr="0064080F" w:rsidRDefault="0064080F" w:rsidP="0064080F">
      <w:pPr>
        <w:jc w:val="center"/>
        <w:rPr>
          <w:rFonts w:ascii="Tahoma" w:hAnsi="Tahoma" w:cs="Tahoma"/>
          <w:b/>
          <w:szCs w:val="20"/>
        </w:rPr>
      </w:pPr>
      <w:r w:rsidRPr="0064080F">
        <w:rPr>
          <w:rFonts w:ascii="Tahoma" w:hAnsi="Tahoma" w:cs="Tahoma"/>
          <w:b/>
          <w:szCs w:val="20"/>
        </w:rPr>
        <w:t>6</w:t>
      </w:r>
    </w:p>
    <w:p w:rsidR="0064080F" w:rsidRPr="0064080F" w:rsidRDefault="0064080F" w:rsidP="0064080F">
      <w:pPr>
        <w:tabs>
          <w:tab w:val="left" w:pos="5385"/>
        </w:tabs>
        <w:jc w:val="both"/>
        <w:rPr>
          <w:rFonts w:ascii="Tahoma" w:hAnsi="Tahoma" w:cs="Tahoma"/>
          <w:szCs w:val="20"/>
        </w:rPr>
      </w:pPr>
      <w:r w:rsidRPr="0064080F">
        <w:rPr>
          <w:rFonts w:ascii="Tahoma" w:hAnsi="Tahoma" w:cs="Tahoma"/>
          <w:szCs w:val="20"/>
        </w:rPr>
        <w:t>Auto Inicio  para   que   cancele  y  allegue   la constancia del pago de los valores ordenados en los numerales 3 y 4 a la Subdirección de Regulación y Control Ambiental-Oficina Forestal.</w:t>
      </w:r>
    </w:p>
    <w:p w:rsidR="0064080F" w:rsidRPr="0064080F" w:rsidRDefault="0064080F" w:rsidP="0064080F">
      <w:pPr>
        <w:jc w:val="both"/>
        <w:rPr>
          <w:rFonts w:ascii="Tahoma" w:hAnsi="Tahoma" w:cs="Tahoma"/>
          <w:szCs w:val="20"/>
        </w:rPr>
      </w:pPr>
      <w:r w:rsidRPr="0064080F">
        <w:rPr>
          <w:rFonts w:ascii="Tahoma" w:hAnsi="Tahoma" w:cs="Tahoma"/>
          <w:szCs w:val="20"/>
        </w:rPr>
        <w:t>En caso tal de no realizarse la cancelación de dichos valores, se entenderá desistida la solicitud por la cual se ordenará su Desistimiento y Archivo definitivo</w:t>
      </w:r>
    </w:p>
    <w:p w:rsidR="0064080F" w:rsidRPr="0064080F" w:rsidRDefault="0064080F" w:rsidP="0064080F">
      <w:pPr>
        <w:jc w:val="both"/>
        <w:rPr>
          <w:rFonts w:ascii="Tahoma" w:hAnsi="Tahoma" w:cs="Tahoma"/>
          <w:szCs w:val="20"/>
        </w:rPr>
      </w:pPr>
      <w:r w:rsidRPr="0064080F">
        <w:rPr>
          <w:rFonts w:ascii="Tahoma" w:hAnsi="Tahoma" w:cs="Tahoma"/>
          <w:b/>
          <w:szCs w:val="20"/>
        </w:rPr>
        <w:t>OCTAVO</w:t>
      </w:r>
      <w:r w:rsidRPr="0064080F">
        <w:rPr>
          <w:rFonts w:ascii="Tahoma" w:hAnsi="Tahoma" w:cs="Tahoma"/>
          <w:szCs w:val="20"/>
        </w:rPr>
        <w:t xml:space="preserve">: Contra el presente Acto Administrativo </w:t>
      </w:r>
      <w:r w:rsidRPr="0064080F">
        <w:rPr>
          <w:rFonts w:ascii="Tahoma" w:hAnsi="Tahoma" w:cs="Tahoma"/>
          <w:szCs w:val="20"/>
          <w:u w:val="single"/>
        </w:rPr>
        <w:t xml:space="preserve">no procede ningún recurso por tratarse de un Auto de Trámite  </w:t>
      </w:r>
      <w:r w:rsidRPr="0064080F">
        <w:rPr>
          <w:rFonts w:ascii="Tahoma" w:hAnsi="Tahoma" w:cs="Tahoma"/>
          <w:szCs w:val="20"/>
        </w:rPr>
        <w:t xml:space="preserve">de conformidad con lo </w:t>
      </w:r>
      <w:r w:rsidRPr="0064080F">
        <w:rPr>
          <w:rFonts w:ascii="Tahoma" w:hAnsi="Tahoma" w:cs="Tahoma"/>
          <w:szCs w:val="20"/>
        </w:rPr>
        <w:lastRenderedPageBreak/>
        <w:t>establecido en el artículo 75 de la Ley 1437 de 2.011</w:t>
      </w:r>
    </w:p>
    <w:p w:rsidR="0064080F" w:rsidRPr="0064080F" w:rsidRDefault="0064080F" w:rsidP="0064080F">
      <w:pPr>
        <w:jc w:val="both"/>
        <w:rPr>
          <w:rFonts w:ascii="Tahoma" w:hAnsi="Tahoma" w:cs="Tahoma"/>
          <w:szCs w:val="20"/>
        </w:rPr>
      </w:pPr>
      <w:r w:rsidRPr="0064080F">
        <w:rPr>
          <w:rFonts w:ascii="Tahoma" w:hAnsi="Tahoma" w:cs="Tahoma"/>
          <w:b/>
          <w:szCs w:val="20"/>
        </w:rPr>
        <w:t xml:space="preserve">NOVENO: Publicidad. </w:t>
      </w:r>
      <w:r w:rsidRPr="0064080F">
        <w:rPr>
          <w:rFonts w:ascii="Tahoma" w:hAnsi="Tahoma" w:cs="Tahoma"/>
          <w:szCs w:val="20"/>
        </w:rPr>
        <w:t xml:space="preserve">Remitir copia del presente </w:t>
      </w:r>
      <w:r w:rsidRPr="0064080F">
        <w:rPr>
          <w:rFonts w:ascii="Tahoma" w:hAnsi="Tahoma" w:cs="Tahoma"/>
          <w:b/>
          <w:szCs w:val="20"/>
        </w:rPr>
        <w:t xml:space="preserve">AUTO DE INICIO SRCA-AIF-042-11-02-20 </w:t>
      </w:r>
      <w:r w:rsidRPr="0064080F">
        <w:rPr>
          <w:rFonts w:ascii="Tahoma" w:hAnsi="Tahoma" w:cs="Tahoma"/>
          <w:szCs w:val="20"/>
        </w:rPr>
        <w:t xml:space="preserve">expedidos por la Subdirección de Regulación y Control Ambiental de la Corporación Autónoma Regional del Quindío, a la Alcaldía Municipal de </w:t>
      </w:r>
      <w:r w:rsidRPr="0064080F">
        <w:rPr>
          <w:rFonts w:ascii="Tahoma" w:hAnsi="Tahoma" w:cs="Tahoma"/>
          <w:b/>
          <w:szCs w:val="20"/>
        </w:rPr>
        <w:t>CIRCASIA, QUINDÍO</w:t>
      </w:r>
      <w:r w:rsidRPr="0064080F">
        <w:rPr>
          <w:rFonts w:ascii="Tahoma" w:hAnsi="Tahoma" w:cs="Tahoma"/>
          <w:szCs w:val="20"/>
        </w:rPr>
        <w:t xml:space="preserve">, de conformidad con lo contemplado en el Artículo 2.2.1.1.7.11, para que los mismos sean exhibidos en un lugar visible. </w:t>
      </w:r>
    </w:p>
    <w:p w:rsidR="0064080F" w:rsidRPr="0064080F" w:rsidRDefault="0064080F" w:rsidP="0064080F">
      <w:pPr>
        <w:jc w:val="center"/>
        <w:rPr>
          <w:rFonts w:ascii="Tahoma" w:hAnsi="Tahoma" w:cs="Tahoma"/>
          <w:b/>
          <w:szCs w:val="20"/>
        </w:rPr>
      </w:pPr>
      <w:r w:rsidRPr="0064080F">
        <w:rPr>
          <w:rFonts w:ascii="Tahoma" w:hAnsi="Tahoma" w:cs="Tahoma"/>
          <w:b/>
          <w:szCs w:val="20"/>
        </w:rPr>
        <w:t>NOTIFÍQUESE, PUBLÍQUESE Y CÚMPLASE</w:t>
      </w:r>
    </w:p>
    <w:p w:rsidR="0064080F" w:rsidRPr="0064080F" w:rsidRDefault="0064080F" w:rsidP="0064080F">
      <w:pPr>
        <w:pStyle w:val="Sinespaciado"/>
        <w:jc w:val="center"/>
        <w:rPr>
          <w:rFonts w:ascii="Tahoma" w:hAnsi="Tahoma" w:cs="Tahoma"/>
          <w:b/>
          <w:sz w:val="24"/>
          <w:szCs w:val="20"/>
        </w:rPr>
      </w:pPr>
      <w:r w:rsidRPr="0064080F">
        <w:rPr>
          <w:rFonts w:ascii="Tahoma" w:hAnsi="Tahoma" w:cs="Tahoma"/>
          <w:b/>
          <w:sz w:val="24"/>
          <w:szCs w:val="20"/>
        </w:rPr>
        <w:t>CARLOS ARIEL TRUKE OSPINA</w:t>
      </w:r>
    </w:p>
    <w:p w:rsidR="0064080F" w:rsidRPr="0064080F" w:rsidRDefault="0064080F" w:rsidP="0064080F">
      <w:pPr>
        <w:pStyle w:val="Sinespaciado"/>
        <w:jc w:val="center"/>
        <w:rPr>
          <w:rFonts w:ascii="Tahoma" w:hAnsi="Tahoma" w:cs="Tahoma"/>
          <w:b/>
          <w:sz w:val="24"/>
          <w:szCs w:val="20"/>
        </w:rPr>
      </w:pPr>
      <w:r w:rsidRPr="0064080F">
        <w:rPr>
          <w:rFonts w:ascii="Tahoma" w:hAnsi="Tahoma" w:cs="Tahoma"/>
          <w:b/>
          <w:sz w:val="24"/>
          <w:szCs w:val="20"/>
        </w:rPr>
        <w:t>Subdirector de Regulación y Control Ambiental</w:t>
      </w:r>
    </w:p>
    <w:p w:rsidR="0064080F" w:rsidRDefault="0064080F" w:rsidP="0064080F">
      <w:pPr>
        <w:pStyle w:val="Sinespaciado"/>
        <w:jc w:val="center"/>
        <w:rPr>
          <w:rFonts w:ascii="Tahoma" w:hAnsi="Tahoma" w:cs="Tahoma"/>
          <w:b/>
          <w:sz w:val="24"/>
          <w:szCs w:val="20"/>
        </w:rPr>
      </w:pPr>
      <w:r w:rsidRPr="0064080F">
        <w:rPr>
          <w:rFonts w:ascii="Tahoma" w:hAnsi="Tahoma" w:cs="Tahoma"/>
          <w:b/>
          <w:sz w:val="24"/>
          <w:szCs w:val="20"/>
        </w:rPr>
        <w:t>Corporación Autónoma Regional del Quindío – CRQ</w:t>
      </w:r>
    </w:p>
    <w:p w:rsidR="0064080F" w:rsidRDefault="0064080F" w:rsidP="0064080F">
      <w:pPr>
        <w:pStyle w:val="Sinespaciado"/>
        <w:jc w:val="center"/>
        <w:rPr>
          <w:rFonts w:ascii="Tahoma" w:hAnsi="Tahoma" w:cs="Tahoma"/>
          <w:b/>
          <w:sz w:val="24"/>
          <w:szCs w:val="20"/>
        </w:rPr>
      </w:pPr>
    </w:p>
    <w:p w:rsidR="0064080F" w:rsidRDefault="0064080F" w:rsidP="0064080F">
      <w:pPr>
        <w:pStyle w:val="Sinespaciado"/>
        <w:jc w:val="center"/>
        <w:rPr>
          <w:rFonts w:ascii="Tahoma" w:hAnsi="Tahoma" w:cs="Tahoma"/>
          <w:b/>
          <w:sz w:val="24"/>
          <w:szCs w:val="20"/>
        </w:rPr>
      </w:pPr>
    </w:p>
    <w:p w:rsidR="0064080F" w:rsidRPr="0064080F" w:rsidRDefault="0064080F" w:rsidP="0064080F">
      <w:pPr>
        <w:pStyle w:val="Sinespaciado"/>
        <w:jc w:val="center"/>
        <w:rPr>
          <w:rFonts w:ascii="Tahoma" w:hAnsi="Tahoma" w:cs="Tahoma"/>
          <w:b/>
          <w:i/>
          <w:sz w:val="24"/>
          <w:szCs w:val="20"/>
        </w:rPr>
      </w:pPr>
      <w:r w:rsidRPr="0064080F">
        <w:rPr>
          <w:rFonts w:ascii="Tahoma" w:hAnsi="Tahoma" w:cs="Tahoma"/>
          <w:b/>
          <w:i/>
          <w:sz w:val="24"/>
          <w:szCs w:val="20"/>
        </w:rPr>
        <w:t>AUTO DE INICIO SRCA-AIC-047-12-02-2020</w:t>
      </w:r>
    </w:p>
    <w:p w:rsidR="0064080F" w:rsidRPr="0064080F" w:rsidRDefault="0064080F" w:rsidP="0064080F">
      <w:pPr>
        <w:pStyle w:val="Sinespaciado"/>
        <w:jc w:val="center"/>
        <w:rPr>
          <w:rFonts w:ascii="Tahoma" w:hAnsi="Tahoma" w:cs="Tahoma"/>
          <w:b/>
          <w:i/>
          <w:sz w:val="24"/>
          <w:szCs w:val="20"/>
        </w:rPr>
      </w:pPr>
      <w:r w:rsidRPr="0064080F">
        <w:rPr>
          <w:rFonts w:ascii="Tahoma" w:hAnsi="Tahoma" w:cs="Tahoma"/>
          <w:b/>
          <w:i/>
          <w:sz w:val="24"/>
          <w:szCs w:val="20"/>
        </w:rPr>
        <w:t>“POR MEDIO DEL CUAL SE INICIA UN TRAMITE PARA LA TRANSFORMACION DE 2.500 CITRICOS A CARBON VEGETAL”</w:t>
      </w:r>
    </w:p>
    <w:p w:rsidR="0064080F" w:rsidRDefault="0064080F" w:rsidP="0064080F">
      <w:pPr>
        <w:pStyle w:val="Sinespaciado"/>
        <w:jc w:val="center"/>
        <w:rPr>
          <w:rFonts w:ascii="Tahoma" w:hAnsi="Tahoma" w:cs="Tahoma"/>
          <w:b/>
          <w:i/>
          <w:sz w:val="24"/>
          <w:szCs w:val="20"/>
        </w:rPr>
      </w:pPr>
      <w:r w:rsidRPr="0064080F">
        <w:rPr>
          <w:rFonts w:ascii="Tahoma" w:hAnsi="Tahoma" w:cs="Tahoma"/>
          <w:b/>
          <w:i/>
          <w:sz w:val="24"/>
          <w:szCs w:val="20"/>
        </w:rPr>
        <w:t>SUBDIRECCIÓN DE REGULACIÓN Y CONTROL AMBIENTAL</w:t>
      </w:r>
    </w:p>
    <w:p w:rsidR="0064080F" w:rsidRDefault="0064080F" w:rsidP="0064080F">
      <w:pPr>
        <w:pStyle w:val="Sinespaciado"/>
        <w:jc w:val="center"/>
        <w:rPr>
          <w:rFonts w:ascii="Tahoma" w:hAnsi="Tahoma" w:cs="Tahoma"/>
          <w:b/>
          <w:i/>
          <w:sz w:val="24"/>
          <w:szCs w:val="20"/>
        </w:rPr>
      </w:pPr>
    </w:p>
    <w:p w:rsidR="0064080F" w:rsidRDefault="0064080F" w:rsidP="0064080F">
      <w:pPr>
        <w:pStyle w:val="Sinespaciado"/>
        <w:jc w:val="center"/>
        <w:rPr>
          <w:rFonts w:ascii="Tahoma" w:hAnsi="Tahoma" w:cs="Tahoma"/>
          <w:b/>
          <w:i/>
          <w:sz w:val="24"/>
          <w:szCs w:val="20"/>
        </w:rPr>
      </w:pPr>
    </w:p>
    <w:p w:rsidR="0064080F" w:rsidRPr="00695F1A" w:rsidRDefault="0064080F" w:rsidP="0064080F">
      <w:pPr>
        <w:jc w:val="center"/>
        <w:rPr>
          <w:rFonts w:ascii="Tahoma" w:hAnsi="Tahoma" w:cs="Tahoma"/>
          <w:b/>
        </w:rPr>
      </w:pPr>
      <w:r w:rsidRPr="00695F1A">
        <w:rPr>
          <w:rFonts w:ascii="Tahoma" w:hAnsi="Tahoma" w:cs="Tahoma"/>
          <w:b/>
        </w:rPr>
        <w:t>DISPONE:</w:t>
      </w:r>
    </w:p>
    <w:p w:rsidR="0064080F" w:rsidRPr="00695F1A" w:rsidRDefault="0064080F" w:rsidP="0064080F">
      <w:pPr>
        <w:contextualSpacing/>
        <w:jc w:val="both"/>
        <w:rPr>
          <w:rFonts w:ascii="Tahoma" w:hAnsi="Tahoma" w:cs="Tahoma"/>
        </w:rPr>
      </w:pPr>
      <w:r w:rsidRPr="00695F1A">
        <w:rPr>
          <w:rFonts w:ascii="Tahoma" w:hAnsi="Tahoma" w:cs="Tahoma"/>
          <w:b/>
        </w:rPr>
        <w:t xml:space="preserve">PRIMERO: </w:t>
      </w:r>
      <w:r w:rsidRPr="00695F1A">
        <w:rPr>
          <w:rFonts w:ascii="Tahoma" w:hAnsi="Tahoma" w:cs="Tahoma"/>
        </w:rPr>
        <w:t xml:space="preserve">Dar inicio a la actuación administrativa de solicitud de autorización de aprovechamiento forestal del día Veintisiete </w:t>
      </w:r>
      <w:r w:rsidRPr="00695F1A">
        <w:rPr>
          <w:rFonts w:ascii="Tahoma" w:hAnsi="Tahoma" w:cs="Tahoma"/>
          <w:b/>
        </w:rPr>
        <w:t>(27)</w:t>
      </w:r>
      <w:r w:rsidRPr="00695F1A">
        <w:rPr>
          <w:rFonts w:ascii="Tahoma" w:hAnsi="Tahoma" w:cs="Tahoma"/>
        </w:rPr>
        <w:t xml:space="preserve"> de Enero del año dos mil Veinte (2020), presentada por </w:t>
      </w:r>
      <w:r w:rsidRPr="00695F1A">
        <w:rPr>
          <w:rFonts w:ascii="Tahoma" w:hAnsi="Tahoma" w:cs="Tahoma"/>
          <w:b/>
        </w:rPr>
        <w:t>LA</w:t>
      </w:r>
      <w:r w:rsidRPr="00695F1A">
        <w:rPr>
          <w:rFonts w:ascii="Tahoma" w:hAnsi="Tahoma" w:cs="Tahoma"/>
        </w:rPr>
        <w:t xml:space="preserve"> </w:t>
      </w:r>
      <w:r w:rsidRPr="00695F1A">
        <w:rPr>
          <w:rFonts w:ascii="Tahoma" w:hAnsi="Tahoma" w:cs="Tahoma"/>
          <w:b/>
        </w:rPr>
        <w:t>SOCIEDAD ECHEVERRY HIJOS LTDA</w:t>
      </w:r>
      <w:r w:rsidRPr="00695F1A">
        <w:rPr>
          <w:rFonts w:ascii="Tahoma" w:hAnsi="Tahoma" w:cs="Tahoma"/>
        </w:rPr>
        <w:t xml:space="preserve">, identificada con el NIT  890003469-3, </w:t>
      </w:r>
      <w:r w:rsidRPr="00695F1A">
        <w:rPr>
          <w:rFonts w:ascii="Tahoma" w:hAnsi="Tahoma" w:cs="Tahoma"/>
          <w:b/>
        </w:rPr>
        <w:t>REPRESENTADA LEGALMENTE</w:t>
      </w:r>
      <w:r w:rsidRPr="00695F1A">
        <w:rPr>
          <w:rFonts w:ascii="Tahoma" w:hAnsi="Tahoma" w:cs="Tahoma"/>
        </w:rPr>
        <w:t xml:space="preserve"> por la señora </w:t>
      </w:r>
      <w:r w:rsidRPr="00695F1A">
        <w:rPr>
          <w:rFonts w:ascii="Tahoma" w:hAnsi="Tahoma" w:cs="Tahoma"/>
          <w:b/>
        </w:rPr>
        <w:t xml:space="preserve">ANGELA MARIA ALVAREZ </w:t>
      </w:r>
      <w:r w:rsidRPr="00695F1A">
        <w:rPr>
          <w:rFonts w:ascii="Tahoma" w:hAnsi="Tahoma" w:cs="Tahoma"/>
          <w:b/>
        </w:rPr>
        <w:lastRenderedPageBreak/>
        <w:t xml:space="preserve">JARAMILLO, </w:t>
      </w:r>
      <w:r w:rsidRPr="00695F1A">
        <w:rPr>
          <w:rFonts w:ascii="Tahoma" w:hAnsi="Tahoma" w:cs="Tahoma"/>
        </w:rPr>
        <w:t xml:space="preserve">identificada con la cédula de ciudadanía número 41.892.589, </w:t>
      </w:r>
      <w:r w:rsidRPr="00695F1A">
        <w:rPr>
          <w:rFonts w:ascii="Tahoma" w:hAnsi="Tahoma" w:cs="Tahoma"/>
          <w:b/>
        </w:rPr>
        <w:t xml:space="preserve">LUISA FERNANDA ECHEVERRY ALVAREZ, </w:t>
      </w:r>
      <w:r w:rsidRPr="00695F1A">
        <w:rPr>
          <w:rFonts w:ascii="Tahoma" w:hAnsi="Tahoma" w:cs="Tahoma"/>
        </w:rPr>
        <w:t xml:space="preserve">identificada con la cédula de ciudadanía número 41.949.353, </w:t>
      </w:r>
      <w:r w:rsidRPr="00695F1A">
        <w:rPr>
          <w:rFonts w:ascii="Tahoma" w:hAnsi="Tahoma" w:cs="Tahoma"/>
          <w:b/>
        </w:rPr>
        <w:t xml:space="preserve">MAURICIO ECHEVERRYALVAREZ, </w:t>
      </w:r>
      <w:r w:rsidRPr="00695F1A">
        <w:rPr>
          <w:rFonts w:ascii="Tahoma" w:hAnsi="Tahoma" w:cs="Tahoma"/>
        </w:rPr>
        <w:t xml:space="preserve">identificado con </w:t>
      </w:r>
    </w:p>
    <w:p w:rsidR="0064080F" w:rsidRPr="00695F1A" w:rsidRDefault="0064080F" w:rsidP="0064080F">
      <w:pPr>
        <w:tabs>
          <w:tab w:val="left" w:pos="5385"/>
        </w:tabs>
        <w:jc w:val="center"/>
        <w:rPr>
          <w:rFonts w:ascii="Tahoma" w:hAnsi="Tahoma" w:cs="Tahoma"/>
          <w:b/>
        </w:rPr>
      </w:pPr>
      <w:r w:rsidRPr="00695F1A">
        <w:rPr>
          <w:rFonts w:ascii="Tahoma" w:hAnsi="Tahoma" w:cs="Tahoma"/>
          <w:b/>
        </w:rPr>
        <w:t>7</w:t>
      </w:r>
    </w:p>
    <w:p w:rsidR="0064080F" w:rsidRPr="00695F1A" w:rsidRDefault="0064080F" w:rsidP="0064080F">
      <w:pPr>
        <w:contextualSpacing/>
        <w:jc w:val="both"/>
        <w:rPr>
          <w:rFonts w:ascii="Tahoma" w:hAnsi="Tahoma" w:cs="Tahoma"/>
          <w:b/>
        </w:rPr>
      </w:pPr>
      <w:r w:rsidRPr="00695F1A">
        <w:rPr>
          <w:rFonts w:ascii="Tahoma" w:hAnsi="Tahoma" w:cs="Tahoma"/>
        </w:rPr>
        <w:t xml:space="preserve">la cédula de ciudadanía número 9.770.897, </w:t>
      </w:r>
      <w:r w:rsidRPr="00695F1A">
        <w:rPr>
          <w:rFonts w:ascii="Tahoma" w:hAnsi="Tahoma" w:cs="Tahoma"/>
          <w:b/>
        </w:rPr>
        <w:t>JORGE PABLO</w:t>
      </w:r>
      <w:r w:rsidRPr="00695F1A">
        <w:rPr>
          <w:rFonts w:ascii="Tahoma" w:hAnsi="Tahoma" w:cs="Tahoma"/>
        </w:rPr>
        <w:t xml:space="preserve"> </w:t>
      </w:r>
      <w:r w:rsidRPr="00695F1A">
        <w:rPr>
          <w:rFonts w:ascii="Tahoma" w:hAnsi="Tahoma" w:cs="Tahoma"/>
          <w:b/>
        </w:rPr>
        <w:t>ECHEVERRY ALVAREZ,</w:t>
      </w:r>
      <w:r w:rsidRPr="00695F1A">
        <w:rPr>
          <w:rFonts w:ascii="Tahoma" w:hAnsi="Tahoma" w:cs="Tahoma"/>
        </w:rPr>
        <w:t xml:space="preserve"> identificado con la cédula de ciudadanía número 1.094.924.097, en calidad de </w:t>
      </w:r>
      <w:r w:rsidRPr="00695F1A">
        <w:rPr>
          <w:rFonts w:ascii="Tahoma" w:hAnsi="Tahoma" w:cs="Tahoma"/>
          <w:b/>
        </w:rPr>
        <w:t xml:space="preserve">COPROPIETARIOS, </w:t>
      </w:r>
      <w:r w:rsidRPr="00695F1A">
        <w:rPr>
          <w:rFonts w:ascii="Tahoma" w:hAnsi="Tahoma" w:cs="Tahoma"/>
        </w:rPr>
        <w:t xml:space="preserve">otorgan </w:t>
      </w:r>
      <w:r w:rsidRPr="00695F1A">
        <w:rPr>
          <w:rFonts w:ascii="Tahoma" w:hAnsi="Tahoma" w:cs="Tahoma"/>
          <w:b/>
        </w:rPr>
        <w:t>PODER ESPECIAL</w:t>
      </w:r>
      <w:r w:rsidRPr="00695F1A">
        <w:rPr>
          <w:rFonts w:ascii="Tahoma" w:hAnsi="Tahoma" w:cs="Tahoma"/>
        </w:rPr>
        <w:t xml:space="preserve"> a la señora </w:t>
      </w:r>
      <w:r w:rsidRPr="00695F1A">
        <w:rPr>
          <w:rFonts w:ascii="Tahoma" w:hAnsi="Tahoma" w:cs="Tahoma"/>
          <w:b/>
        </w:rPr>
        <w:t>LUZ MERY PINEDA</w:t>
      </w:r>
      <w:r w:rsidRPr="00695F1A">
        <w:rPr>
          <w:rFonts w:ascii="Tahoma" w:hAnsi="Tahoma" w:cs="Tahoma"/>
        </w:rPr>
        <w:t>, identificada con la cédula de ciudadanía número 41.913.24, para realizar el presente trámite en el predio rural</w:t>
      </w:r>
      <w:r w:rsidRPr="00695F1A">
        <w:rPr>
          <w:rFonts w:ascii="Tahoma" w:hAnsi="Tahoma" w:cs="Tahoma"/>
          <w:b/>
        </w:rPr>
        <w:t xml:space="preserve"> </w:t>
      </w:r>
      <w:r w:rsidRPr="00695F1A">
        <w:rPr>
          <w:rFonts w:ascii="Tahoma" w:hAnsi="Tahoma" w:cs="Tahoma"/>
        </w:rPr>
        <w:t xml:space="preserve">el </w:t>
      </w:r>
      <w:r w:rsidRPr="00695F1A">
        <w:rPr>
          <w:rFonts w:ascii="Tahoma" w:hAnsi="Tahoma" w:cs="Tahoma"/>
          <w:b/>
        </w:rPr>
        <w:t>1) EL PACIFICO,</w:t>
      </w:r>
      <w:r w:rsidRPr="00695F1A">
        <w:rPr>
          <w:rFonts w:ascii="Tahoma" w:hAnsi="Tahoma" w:cs="Tahoma"/>
        </w:rPr>
        <w:t xml:space="preserve"> </w:t>
      </w:r>
      <w:r w:rsidRPr="00695F1A">
        <w:rPr>
          <w:rFonts w:ascii="Tahoma" w:hAnsi="Tahoma" w:cs="Tahoma"/>
          <w:b/>
        </w:rPr>
        <w:t xml:space="preserve"> </w:t>
      </w:r>
      <w:r w:rsidRPr="00695F1A">
        <w:rPr>
          <w:rFonts w:ascii="Tahoma" w:hAnsi="Tahoma" w:cs="Tahoma"/>
        </w:rPr>
        <w:t>identificada  con la matrícula inmobiliaria No.</w:t>
      </w:r>
      <w:r w:rsidRPr="00695F1A">
        <w:rPr>
          <w:rFonts w:ascii="Tahoma" w:hAnsi="Tahoma" w:cs="Tahoma"/>
          <w:b/>
        </w:rPr>
        <w:t xml:space="preserve">280-19242, </w:t>
      </w:r>
      <w:r w:rsidRPr="00695F1A">
        <w:rPr>
          <w:rFonts w:ascii="Tahoma" w:hAnsi="Tahoma" w:cs="Tahoma"/>
        </w:rPr>
        <w:t xml:space="preserve">y la ficha catastral  </w:t>
      </w:r>
      <w:r w:rsidRPr="00695F1A">
        <w:rPr>
          <w:rFonts w:ascii="Tahoma" w:hAnsi="Tahoma" w:cs="Tahoma"/>
          <w:b/>
        </w:rPr>
        <w:t xml:space="preserve">“63470000000100080068000”,  </w:t>
      </w:r>
      <w:r w:rsidRPr="00695F1A">
        <w:rPr>
          <w:rFonts w:ascii="Tahoma" w:hAnsi="Tahoma" w:cs="Tahoma"/>
        </w:rPr>
        <w:t>ubicado en la vereda</w:t>
      </w:r>
      <w:r w:rsidRPr="00695F1A">
        <w:rPr>
          <w:rFonts w:ascii="Tahoma" w:hAnsi="Tahoma" w:cs="Tahoma"/>
          <w:b/>
        </w:rPr>
        <w:t xml:space="preserve"> LA PRADERA, del Municipio de MONTENEGRO, QUINDÍO, </w:t>
      </w:r>
      <w:r w:rsidRPr="00695F1A">
        <w:rPr>
          <w:rFonts w:ascii="Tahoma" w:hAnsi="Tahoma" w:cs="Tahoma"/>
        </w:rPr>
        <w:t xml:space="preserve">presentaron  ante la </w:t>
      </w:r>
      <w:r w:rsidRPr="00695F1A">
        <w:rPr>
          <w:rFonts w:ascii="Tahoma" w:hAnsi="Tahoma" w:cs="Tahoma"/>
          <w:b/>
        </w:rPr>
        <w:t xml:space="preserve">CORPORACIÓN AUTÓNOMA REGIONAL DEL QUINDÍO – CRQ, </w:t>
      </w:r>
      <w:r w:rsidRPr="00695F1A">
        <w:rPr>
          <w:rFonts w:ascii="Tahoma" w:hAnsi="Tahoma" w:cs="Tahoma"/>
        </w:rPr>
        <w:t xml:space="preserve"> solicitud con radicado  número  </w:t>
      </w:r>
      <w:r w:rsidRPr="00695F1A">
        <w:rPr>
          <w:rFonts w:ascii="Tahoma" w:hAnsi="Tahoma" w:cs="Tahoma"/>
          <w:b/>
          <w:u w:val="single"/>
        </w:rPr>
        <w:t xml:space="preserve">782-20, CON EL FIN DE OBTENER LA </w:t>
      </w:r>
      <w:r w:rsidRPr="00695F1A">
        <w:rPr>
          <w:rFonts w:ascii="Tahoma" w:eastAsia="Times New Roman" w:hAnsi="Tahoma" w:cs="Tahoma"/>
          <w:b/>
          <w:spacing w:val="-3"/>
          <w:u w:val="single"/>
          <w:lang w:val="es-ES_tradnl"/>
        </w:rPr>
        <w:t>AUTORIZACIÓN</w:t>
      </w:r>
      <w:r w:rsidRPr="00695F1A">
        <w:rPr>
          <w:rFonts w:ascii="Tahoma" w:hAnsi="Tahoma" w:cs="Tahoma"/>
          <w:b/>
          <w:u w:val="single"/>
        </w:rPr>
        <w:t xml:space="preserve">  DE TRANSFORMACIÓN DE 2.500  ARBOLES DE CITRICOS </w:t>
      </w:r>
      <w:r w:rsidRPr="00695F1A">
        <w:rPr>
          <w:rFonts w:ascii="Tahoma" w:eastAsia="Times New Roman" w:hAnsi="Tahoma" w:cs="Tahoma"/>
          <w:b/>
          <w:spacing w:val="-3"/>
          <w:u w:val="single"/>
          <w:lang w:val="es-ES_tradnl"/>
        </w:rPr>
        <w:t xml:space="preserve">A CARBÓN VEGETAL. </w:t>
      </w:r>
    </w:p>
    <w:p w:rsidR="0064080F" w:rsidRPr="00695F1A" w:rsidRDefault="0064080F" w:rsidP="0064080F">
      <w:pPr>
        <w:contextualSpacing/>
        <w:jc w:val="both"/>
        <w:rPr>
          <w:rFonts w:ascii="Tahoma" w:hAnsi="Tahoma" w:cs="Tahoma"/>
        </w:rPr>
      </w:pPr>
    </w:p>
    <w:p w:rsidR="0064080F" w:rsidRPr="00695F1A" w:rsidRDefault="0064080F" w:rsidP="0064080F">
      <w:pPr>
        <w:contextualSpacing/>
        <w:jc w:val="both"/>
        <w:rPr>
          <w:rFonts w:ascii="Tahoma" w:hAnsi="Tahoma" w:cs="Tahoma"/>
          <w:i/>
        </w:rPr>
      </w:pPr>
      <w:r w:rsidRPr="00695F1A">
        <w:rPr>
          <w:rFonts w:ascii="Tahoma" w:hAnsi="Tahoma" w:cs="Tahoma"/>
          <w:b/>
        </w:rPr>
        <w:t>PARÁGRAFO:</w:t>
      </w:r>
      <w:r w:rsidRPr="00695F1A">
        <w:rPr>
          <w:rFonts w:ascii="Tahoma" w:hAnsi="Tahoma" w:cs="Tahoma"/>
        </w:rPr>
        <w:t xml:space="preserve"> </w:t>
      </w:r>
      <w:r w:rsidRPr="00695F1A">
        <w:rPr>
          <w:rFonts w:ascii="Tahoma" w:hAnsi="Tahoma" w:cs="Tahoma"/>
          <w:b/>
          <w:i/>
        </w:rPr>
        <w:t xml:space="preserve">EL PRESENTE AUTO NO CONSTITUYE EL OTORGAMIENTO DE LA AUTORIZACION PARA LA TRANSFORMACION A CARBON VEGETAL, </w:t>
      </w:r>
      <w:r w:rsidRPr="00695F1A">
        <w:rPr>
          <w:rFonts w:ascii="Tahoma" w:hAnsi="Tahoma" w:cs="Tahoma"/>
          <w:i/>
        </w:rPr>
        <w:t xml:space="preserve">teniendo en  cuenta  que  el mismo  solo  evidencia  la  existencia  de  la documentación requerida en el </w:t>
      </w:r>
      <w:r w:rsidRPr="00695F1A">
        <w:rPr>
          <w:rFonts w:ascii="Tahoma" w:hAnsi="Tahoma" w:cs="Tahoma"/>
          <w:i/>
        </w:rPr>
        <w:lastRenderedPageBreak/>
        <w:t>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permiso.</w:t>
      </w:r>
    </w:p>
    <w:p w:rsidR="0064080F" w:rsidRPr="00695F1A" w:rsidRDefault="0064080F" w:rsidP="0064080F">
      <w:pPr>
        <w:contextualSpacing/>
        <w:jc w:val="both"/>
        <w:rPr>
          <w:rFonts w:ascii="Tahoma" w:hAnsi="Tahoma" w:cs="Tahoma"/>
          <w:i/>
        </w:rPr>
      </w:pPr>
    </w:p>
    <w:p w:rsidR="0064080F" w:rsidRPr="00695F1A" w:rsidRDefault="0064080F" w:rsidP="0064080F">
      <w:pPr>
        <w:jc w:val="both"/>
        <w:rPr>
          <w:rFonts w:ascii="Tahoma" w:hAnsi="Tahoma" w:cs="Tahoma"/>
        </w:rPr>
      </w:pPr>
      <w:r w:rsidRPr="00695F1A">
        <w:rPr>
          <w:rFonts w:ascii="Tahoma" w:hAnsi="Tahoma" w:cs="Tahoma"/>
          <w:b/>
        </w:rPr>
        <w:t xml:space="preserve">SEGUNDO: </w:t>
      </w:r>
      <w:r w:rsidRPr="00695F1A">
        <w:rPr>
          <w:rFonts w:ascii="Tahoma" w:hAnsi="Tahoma" w:cs="Tahoma"/>
        </w:rPr>
        <w:t xml:space="preserve">Cualquier persona Natural o Jurídica podrá intervenir en el presente trámite, en las condiciones señaladas en el Artículo 69 de la Ley 99 de 1993. </w:t>
      </w:r>
    </w:p>
    <w:p w:rsidR="0064080F" w:rsidRPr="00695F1A" w:rsidRDefault="0064080F" w:rsidP="0064080F">
      <w:pPr>
        <w:tabs>
          <w:tab w:val="left" w:pos="5385"/>
        </w:tabs>
        <w:jc w:val="both"/>
        <w:rPr>
          <w:rFonts w:ascii="Tahoma" w:hAnsi="Tahoma" w:cs="Tahoma"/>
        </w:rPr>
      </w:pPr>
      <w:r w:rsidRPr="00695F1A">
        <w:rPr>
          <w:rFonts w:ascii="Tahoma" w:hAnsi="Tahoma" w:cs="Tahoma"/>
          <w:b/>
        </w:rPr>
        <w:t xml:space="preserve">TERCERO: </w:t>
      </w:r>
      <w:r w:rsidRPr="00695F1A">
        <w:rPr>
          <w:rFonts w:ascii="Tahoma" w:hAnsi="Tahoma" w:cs="Tahoma"/>
        </w:rPr>
        <w:t xml:space="preserve">Publíquese el presente auto de trámite a costas del interesado en el boletín ambiental de la </w:t>
      </w:r>
      <w:r w:rsidRPr="00695F1A">
        <w:rPr>
          <w:rFonts w:ascii="Tahoma" w:hAnsi="Tahoma" w:cs="Tahoma"/>
          <w:b/>
        </w:rPr>
        <w:t>CRQ</w:t>
      </w:r>
      <w:r w:rsidRPr="00695F1A">
        <w:rPr>
          <w:rFonts w:ascii="Tahoma" w:hAnsi="Tahoma" w:cs="Tahoma"/>
        </w:rPr>
        <w:t xml:space="preserve">, por la Suma de </w:t>
      </w:r>
      <w:r w:rsidRPr="00695F1A">
        <w:rPr>
          <w:rFonts w:ascii="Tahoma" w:hAnsi="Tahoma" w:cs="Tahoma"/>
          <w:b/>
        </w:rPr>
        <w:t xml:space="preserve">VEINTIDOS MIL CIENTO DIECINUEVE PESOS M/CTE ($22.119), </w:t>
      </w:r>
      <w:r w:rsidRPr="00695F1A">
        <w:rPr>
          <w:rFonts w:ascii="Tahoma" w:hAnsi="Tahoma" w:cs="Tahoma"/>
        </w:rPr>
        <w:t xml:space="preserve">conforme a lo establecido en la </w:t>
      </w:r>
      <w:r w:rsidRPr="00695F1A">
        <w:rPr>
          <w:rFonts w:ascii="Tahoma" w:hAnsi="Tahoma" w:cs="Tahoma"/>
          <w:b/>
        </w:rPr>
        <w:t>Resolución N.º 1500 del 28 de junio del año dos mil diecinueve (2019)</w:t>
      </w:r>
      <w:r w:rsidRPr="00695F1A">
        <w:rPr>
          <w:rFonts w:ascii="Tahoma" w:hAnsi="Tahoma" w:cs="Tahoma"/>
        </w:rPr>
        <w:t xml:space="preserve">, valor que será cancelado en la Tesorería de la Entidad, a la notificación del presente Auto de Inicio. </w:t>
      </w:r>
    </w:p>
    <w:p w:rsidR="0064080F" w:rsidRPr="00695F1A" w:rsidRDefault="0064080F" w:rsidP="0064080F">
      <w:pPr>
        <w:tabs>
          <w:tab w:val="left" w:pos="5385"/>
        </w:tabs>
        <w:jc w:val="both"/>
        <w:rPr>
          <w:rFonts w:ascii="Tahoma" w:hAnsi="Tahoma" w:cs="Tahoma"/>
        </w:rPr>
      </w:pPr>
      <w:r w:rsidRPr="00695F1A">
        <w:rPr>
          <w:rFonts w:ascii="Tahoma" w:hAnsi="Tahoma" w:cs="Tahoma"/>
          <w:b/>
        </w:rPr>
        <w:t>CUARTO: SERVICIO DE EVALUACIÓN.</w:t>
      </w:r>
      <w:r w:rsidRPr="00695F1A">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695F1A">
        <w:rPr>
          <w:rFonts w:ascii="Tahoma" w:hAnsi="Tahoma" w:cs="Tahoma"/>
          <w:b/>
        </w:rPr>
        <w:t xml:space="preserve"> N.º 1500 del  28 de junio del año dos mil diecinueve (2019)</w:t>
      </w:r>
      <w:r w:rsidRPr="00695F1A">
        <w:rPr>
          <w:rFonts w:ascii="Tahoma" w:hAnsi="Tahoma" w:cs="Tahoma"/>
        </w:rPr>
        <w:t xml:space="preserve">,   expedida  por   la Dirección General de esta Corporación, la suma de </w:t>
      </w:r>
      <w:r w:rsidRPr="00695F1A">
        <w:rPr>
          <w:rFonts w:ascii="Tahoma" w:hAnsi="Tahoma" w:cs="Tahoma"/>
          <w:b/>
        </w:rPr>
        <w:t>VEINTICUATRO MIL CUATROCIENTOS SETENTA Y CINCO MIL PESOS</w:t>
      </w:r>
      <w:r w:rsidRPr="00695F1A">
        <w:rPr>
          <w:rFonts w:ascii="Tahoma" w:hAnsi="Tahoma" w:cs="Tahoma"/>
        </w:rPr>
        <w:t xml:space="preserve"> </w:t>
      </w:r>
      <w:r w:rsidRPr="00695F1A">
        <w:rPr>
          <w:rFonts w:ascii="Tahoma" w:hAnsi="Tahoma" w:cs="Tahoma"/>
          <w:b/>
        </w:rPr>
        <w:t xml:space="preserve">M/CTE ($24.475),  </w:t>
      </w:r>
      <w:r w:rsidRPr="00695F1A">
        <w:rPr>
          <w:rFonts w:ascii="Tahoma" w:hAnsi="Tahoma" w:cs="Tahoma"/>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64080F" w:rsidRPr="00695F1A" w:rsidTr="0064080F">
        <w:tc>
          <w:tcPr>
            <w:tcW w:w="2538" w:type="dxa"/>
            <w:shd w:val="clear" w:color="auto" w:fill="EEECE1"/>
          </w:tcPr>
          <w:p w:rsidR="0064080F" w:rsidRPr="00695F1A" w:rsidRDefault="0064080F" w:rsidP="0064080F">
            <w:pPr>
              <w:jc w:val="center"/>
              <w:rPr>
                <w:rFonts w:ascii="Tahoma" w:hAnsi="Tahoma" w:cs="Tahoma"/>
              </w:rPr>
            </w:pPr>
            <w:r w:rsidRPr="00695F1A">
              <w:rPr>
                <w:rFonts w:ascii="Tahoma" w:hAnsi="Tahoma" w:cs="Tahoma"/>
              </w:rPr>
              <w:lastRenderedPageBreak/>
              <w:t>Concepto</w:t>
            </w:r>
          </w:p>
        </w:tc>
        <w:tc>
          <w:tcPr>
            <w:tcW w:w="1998" w:type="dxa"/>
            <w:shd w:val="clear" w:color="auto" w:fill="EEECE1"/>
          </w:tcPr>
          <w:p w:rsidR="0064080F" w:rsidRPr="00695F1A" w:rsidRDefault="0064080F" w:rsidP="0064080F">
            <w:pPr>
              <w:jc w:val="center"/>
              <w:rPr>
                <w:rFonts w:ascii="Tahoma" w:hAnsi="Tahoma" w:cs="Tahoma"/>
              </w:rPr>
            </w:pPr>
            <w:r w:rsidRPr="00695F1A">
              <w:rPr>
                <w:rFonts w:ascii="Tahoma" w:hAnsi="Tahoma" w:cs="Tahoma"/>
              </w:rPr>
              <w:t>Valor</w:t>
            </w:r>
          </w:p>
        </w:tc>
      </w:tr>
      <w:tr w:rsidR="0064080F" w:rsidRPr="00695F1A" w:rsidTr="0064080F">
        <w:tc>
          <w:tcPr>
            <w:tcW w:w="2538" w:type="dxa"/>
            <w:shd w:val="clear" w:color="auto" w:fill="auto"/>
          </w:tcPr>
          <w:p w:rsidR="0064080F" w:rsidRPr="00695F1A" w:rsidRDefault="0064080F" w:rsidP="0064080F">
            <w:pPr>
              <w:tabs>
                <w:tab w:val="left" w:pos="5385"/>
              </w:tabs>
              <w:rPr>
                <w:rFonts w:ascii="Tahoma" w:hAnsi="Tahoma" w:cs="Tahoma"/>
              </w:rPr>
            </w:pPr>
            <w:r w:rsidRPr="00695F1A">
              <w:rPr>
                <w:rFonts w:ascii="Tahoma" w:hAnsi="Tahoma" w:cs="Tahoma"/>
              </w:rPr>
              <w:t xml:space="preserve">Servicio de evaluación </w:t>
            </w:r>
          </w:p>
        </w:tc>
        <w:tc>
          <w:tcPr>
            <w:tcW w:w="1998" w:type="dxa"/>
            <w:shd w:val="clear" w:color="auto" w:fill="auto"/>
          </w:tcPr>
          <w:p w:rsidR="0064080F" w:rsidRPr="00695F1A" w:rsidRDefault="0064080F" w:rsidP="0064080F">
            <w:pPr>
              <w:tabs>
                <w:tab w:val="left" w:pos="5385"/>
              </w:tabs>
              <w:jc w:val="right"/>
              <w:rPr>
                <w:rFonts w:ascii="Tahoma" w:hAnsi="Tahoma" w:cs="Tahoma"/>
              </w:rPr>
            </w:pPr>
            <w:r w:rsidRPr="00695F1A">
              <w:rPr>
                <w:rFonts w:ascii="Tahoma" w:hAnsi="Tahoma" w:cs="Tahoma"/>
              </w:rPr>
              <w:t>$24.475</w:t>
            </w:r>
          </w:p>
        </w:tc>
      </w:tr>
      <w:tr w:rsidR="0064080F" w:rsidRPr="00695F1A" w:rsidTr="0064080F">
        <w:tc>
          <w:tcPr>
            <w:tcW w:w="2538" w:type="dxa"/>
            <w:shd w:val="clear" w:color="auto" w:fill="EEECE1"/>
          </w:tcPr>
          <w:p w:rsidR="0064080F" w:rsidRPr="00695F1A" w:rsidRDefault="0064080F" w:rsidP="0064080F">
            <w:pPr>
              <w:tabs>
                <w:tab w:val="left" w:pos="5385"/>
              </w:tabs>
              <w:rPr>
                <w:rFonts w:ascii="Tahoma" w:hAnsi="Tahoma" w:cs="Tahoma"/>
              </w:rPr>
            </w:pPr>
            <w:r w:rsidRPr="00695F1A">
              <w:rPr>
                <w:rFonts w:ascii="Tahoma" w:hAnsi="Tahoma" w:cs="Tahoma"/>
              </w:rPr>
              <w:t xml:space="preserve">Total </w:t>
            </w:r>
          </w:p>
        </w:tc>
        <w:tc>
          <w:tcPr>
            <w:tcW w:w="1998" w:type="dxa"/>
            <w:shd w:val="clear" w:color="auto" w:fill="EEECE1"/>
          </w:tcPr>
          <w:p w:rsidR="0064080F" w:rsidRPr="00695F1A" w:rsidRDefault="0064080F" w:rsidP="0064080F">
            <w:pPr>
              <w:tabs>
                <w:tab w:val="left" w:pos="5385"/>
              </w:tabs>
              <w:jc w:val="right"/>
              <w:rPr>
                <w:rFonts w:ascii="Tahoma" w:hAnsi="Tahoma" w:cs="Tahoma"/>
              </w:rPr>
            </w:pPr>
            <w:r w:rsidRPr="00695F1A">
              <w:rPr>
                <w:rFonts w:ascii="Tahoma" w:hAnsi="Tahoma" w:cs="Tahoma"/>
              </w:rPr>
              <w:t>$24.475</w:t>
            </w:r>
          </w:p>
        </w:tc>
      </w:tr>
    </w:tbl>
    <w:p w:rsidR="0064080F" w:rsidRPr="00695F1A" w:rsidRDefault="0064080F" w:rsidP="0064080F">
      <w:pPr>
        <w:tabs>
          <w:tab w:val="left" w:pos="5385"/>
        </w:tabs>
        <w:jc w:val="both"/>
        <w:rPr>
          <w:rFonts w:ascii="Tahoma" w:hAnsi="Tahoma" w:cs="Tahoma"/>
        </w:rPr>
      </w:pPr>
      <w:r w:rsidRPr="00695F1A">
        <w:rPr>
          <w:rFonts w:ascii="Tahoma" w:hAnsi="Tahoma" w:cs="Tahoma"/>
        </w:rPr>
        <w:t>Dicho valor en cumplimiento a lo establecido en el CAPITULO PRIMERO "</w:t>
      </w:r>
      <w:r w:rsidRPr="00695F1A">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695F1A">
        <w:rPr>
          <w:rFonts w:ascii="Tahoma" w:hAnsi="Tahoma" w:cs="Tahoma"/>
        </w:rPr>
        <w:t xml:space="preserve"> la Resolución </w:t>
      </w:r>
      <w:r w:rsidRPr="00695F1A">
        <w:rPr>
          <w:rFonts w:ascii="Tahoma" w:hAnsi="Tahoma" w:cs="Tahoma"/>
          <w:b/>
        </w:rPr>
        <w:t>No. 1500 del 28 de junio del año dos mil diecinueve (2019)</w:t>
      </w:r>
      <w:r w:rsidRPr="00695F1A">
        <w:rPr>
          <w:rFonts w:ascii="Tahoma" w:hAnsi="Tahoma" w:cs="Tahoma"/>
        </w:rPr>
        <w:t>.</w:t>
      </w:r>
    </w:p>
    <w:p w:rsidR="0064080F" w:rsidRPr="00695F1A" w:rsidRDefault="0064080F" w:rsidP="0064080F">
      <w:pPr>
        <w:tabs>
          <w:tab w:val="left" w:pos="5385"/>
        </w:tabs>
        <w:jc w:val="center"/>
        <w:rPr>
          <w:rFonts w:ascii="Tahoma" w:hAnsi="Tahoma" w:cs="Tahoma"/>
          <w:b/>
        </w:rPr>
      </w:pPr>
      <w:r w:rsidRPr="00695F1A">
        <w:rPr>
          <w:rFonts w:ascii="Tahoma" w:hAnsi="Tahoma" w:cs="Tahoma"/>
          <w:b/>
        </w:rPr>
        <w:t>8</w:t>
      </w:r>
    </w:p>
    <w:p w:rsidR="0064080F" w:rsidRPr="00695F1A" w:rsidRDefault="0064080F" w:rsidP="0064080F">
      <w:pPr>
        <w:tabs>
          <w:tab w:val="left" w:pos="5385"/>
        </w:tabs>
        <w:jc w:val="both"/>
        <w:rPr>
          <w:rFonts w:ascii="Tahoma" w:hAnsi="Tahoma" w:cs="Tahoma"/>
        </w:rPr>
      </w:pPr>
      <w:r w:rsidRPr="00695F1A">
        <w:rPr>
          <w:rFonts w:ascii="Tahoma" w:hAnsi="Tahoma" w:cs="Tahoma"/>
          <w:b/>
        </w:rPr>
        <w:t>QUINTO:</w:t>
      </w:r>
      <w:r w:rsidRPr="00695F1A">
        <w:rPr>
          <w:rFonts w:ascii="Tahoma" w:hAnsi="Tahoma" w:cs="Tahoma"/>
        </w:rPr>
        <w:t xml:space="preserve"> La Subdirectora de Regulación y Control Ambiental, </w:t>
      </w:r>
      <w:r w:rsidRPr="00695F1A">
        <w:rPr>
          <w:rFonts w:ascii="Tahoma" w:hAnsi="Tahoma" w:cs="Tahoma"/>
          <w:b/>
        </w:rPr>
        <w:t>ORDENARA</w:t>
      </w:r>
      <w:r w:rsidRPr="00695F1A">
        <w:rPr>
          <w:rFonts w:ascii="Tahoma" w:hAnsi="Tahoma" w:cs="Tahoma"/>
        </w:rPr>
        <w:t xml:space="preserve"> la práctica de una diligencia de Inspección Técnica en el Predio mencionado a lo largo de este acto administrativo</w:t>
      </w:r>
      <w:r w:rsidRPr="00695F1A">
        <w:rPr>
          <w:rFonts w:ascii="Tahoma" w:hAnsi="Tahoma" w:cs="Tahoma"/>
          <w:b/>
        </w:rPr>
        <w:t xml:space="preserve"> </w:t>
      </w:r>
      <w:r w:rsidRPr="00695F1A">
        <w:rPr>
          <w:rFonts w:ascii="Tahoma" w:hAnsi="Tahoma" w:cs="Tahoma"/>
        </w:rPr>
        <w:t>una vez se realice los pagos descritos en los dos artículos anteriores.</w:t>
      </w:r>
    </w:p>
    <w:p w:rsidR="0064080F" w:rsidRPr="00695F1A" w:rsidRDefault="0064080F" w:rsidP="0064080F">
      <w:pPr>
        <w:tabs>
          <w:tab w:val="left" w:pos="5385"/>
        </w:tabs>
        <w:jc w:val="both"/>
        <w:rPr>
          <w:rFonts w:ascii="Tahoma" w:hAnsi="Tahoma" w:cs="Tahoma"/>
          <w:b/>
        </w:rPr>
      </w:pPr>
      <w:r w:rsidRPr="00695F1A">
        <w:rPr>
          <w:rFonts w:ascii="Tahoma" w:hAnsi="Tahoma" w:cs="Tahoma"/>
          <w:b/>
        </w:rPr>
        <w:t>SEXTO:</w:t>
      </w:r>
      <w:r w:rsidRPr="00695F1A">
        <w:rPr>
          <w:rFonts w:ascii="Tahoma" w:hAnsi="Tahoma" w:cs="Tahoma"/>
        </w:rPr>
        <w:t xml:space="preserve"> El presente Auto de Inicio deberá notificarse a la  </w:t>
      </w:r>
      <w:r w:rsidRPr="00695F1A">
        <w:rPr>
          <w:rFonts w:ascii="Tahoma" w:hAnsi="Tahoma" w:cs="Tahoma"/>
          <w:b/>
        </w:rPr>
        <w:t>PROPIETARIA</w:t>
      </w:r>
      <w:r w:rsidRPr="00695F1A">
        <w:rPr>
          <w:rFonts w:ascii="Tahoma" w:hAnsi="Tahoma" w:cs="Tahoma"/>
        </w:rPr>
        <w:t xml:space="preserve"> </w:t>
      </w:r>
      <w:r w:rsidRPr="00695F1A">
        <w:rPr>
          <w:rFonts w:ascii="Tahoma" w:hAnsi="Tahoma" w:cs="Tahoma"/>
          <w:b/>
        </w:rPr>
        <w:t xml:space="preserve"> O APODERADO,</w:t>
      </w:r>
      <w:r w:rsidRPr="00695F1A">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64080F" w:rsidRPr="00695F1A" w:rsidRDefault="0064080F" w:rsidP="0064080F">
      <w:pPr>
        <w:tabs>
          <w:tab w:val="left" w:pos="5385"/>
        </w:tabs>
        <w:jc w:val="both"/>
        <w:rPr>
          <w:rFonts w:ascii="Tahoma" w:hAnsi="Tahoma" w:cs="Tahoma"/>
        </w:rPr>
      </w:pPr>
      <w:r w:rsidRPr="00695F1A">
        <w:rPr>
          <w:rFonts w:ascii="Tahoma" w:hAnsi="Tahoma" w:cs="Tahoma"/>
          <w:b/>
        </w:rPr>
        <w:t>SEPTIMO:</w:t>
      </w:r>
      <w:r w:rsidRPr="00695F1A">
        <w:rPr>
          <w:rFonts w:ascii="Tahoma" w:hAnsi="Tahoma" w:cs="Tahoma"/>
        </w:rPr>
        <w:t xml:space="preserve"> De conformidad con lo establecido en el artículo 17 de la Ley </w:t>
      </w:r>
      <w:r w:rsidRPr="00695F1A">
        <w:rPr>
          <w:rFonts w:ascii="Tahoma" w:hAnsi="Tahoma" w:cs="Tahoma"/>
        </w:rPr>
        <w:lastRenderedPageBreak/>
        <w:t xml:space="preserve">1755 de 2015, y en concordancia con   el artículo   22 de   la Resolución   N.º 1500   del   28   de    junio   del año dos mil diecinueve (2019) de la </w:t>
      </w:r>
      <w:r w:rsidRPr="00695F1A">
        <w:rPr>
          <w:rFonts w:ascii="Tahoma" w:hAnsi="Tahoma" w:cs="Tahoma"/>
          <w:b/>
        </w:rPr>
        <w:t>CORPORACION AUTONOMA REGIONAL DEL QUINDIO-CRQ,</w:t>
      </w:r>
      <w:r w:rsidRPr="00695F1A">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64080F" w:rsidRPr="00695F1A" w:rsidRDefault="0064080F" w:rsidP="0064080F">
      <w:pPr>
        <w:jc w:val="both"/>
        <w:rPr>
          <w:rFonts w:ascii="Tahoma" w:hAnsi="Tahoma" w:cs="Tahoma"/>
        </w:rPr>
      </w:pPr>
      <w:r w:rsidRPr="00695F1A">
        <w:rPr>
          <w:rFonts w:ascii="Tahoma" w:hAnsi="Tahoma" w:cs="Tahoma"/>
        </w:rPr>
        <w:t>En caso tal de no realizarse la cancelación de dichos valores, se entenderá desistida la solicitud por la cual se ordenará su Desistimiento y Archivo definitivo</w:t>
      </w:r>
    </w:p>
    <w:p w:rsidR="0064080F" w:rsidRPr="00695F1A" w:rsidRDefault="0064080F" w:rsidP="0064080F">
      <w:pPr>
        <w:jc w:val="both"/>
        <w:rPr>
          <w:rFonts w:ascii="Tahoma" w:hAnsi="Tahoma" w:cs="Tahoma"/>
        </w:rPr>
      </w:pPr>
      <w:r w:rsidRPr="00695F1A">
        <w:rPr>
          <w:rFonts w:ascii="Tahoma" w:hAnsi="Tahoma" w:cs="Tahoma"/>
          <w:b/>
        </w:rPr>
        <w:t>OCTAVO</w:t>
      </w:r>
      <w:r w:rsidRPr="00695F1A">
        <w:rPr>
          <w:rFonts w:ascii="Tahoma" w:hAnsi="Tahoma" w:cs="Tahoma"/>
        </w:rPr>
        <w:t xml:space="preserve">: Contra el presente Acto Administrativo </w:t>
      </w:r>
      <w:r w:rsidRPr="00695F1A">
        <w:rPr>
          <w:rFonts w:ascii="Tahoma" w:hAnsi="Tahoma" w:cs="Tahoma"/>
          <w:u w:val="single"/>
        </w:rPr>
        <w:t xml:space="preserve">no procede ningún recurso por tratarse de un Auto de Trámite  </w:t>
      </w:r>
      <w:r w:rsidRPr="00695F1A">
        <w:rPr>
          <w:rFonts w:ascii="Tahoma" w:hAnsi="Tahoma" w:cs="Tahoma"/>
        </w:rPr>
        <w:t>de conformidad con lo establecido en el artículo 75 de la Ley 1437 de 2.011</w:t>
      </w:r>
    </w:p>
    <w:p w:rsidR="0064080F" w:rsidRPr="00695F1A" w:rsidRDefault="0064080F" w:rsidP="0064080F">
      <w:pPr>
        <w:jc w:val="both"/>
        <w:rPr>
          <w:rFonts w:ascii="Tahoma" w:hAnsi="Tahoma" w:cs="Tahoma"/>
        </w:rPr>
      </w:pPr>
      <w:r w:rsidRPr="00695F1A">
        <w:rPr>
          <w:rFonts w:ascii="Tahoma" w:hAnsi="Tahoma" w:cs="Tahoma"/>
          <w:b/>
        </w:rPr>
        <w:t xml:space="preserve">NOVENO: Publicidad. </w:t>
      </w:r>
      <w:r w:rsidRPr="00695F1A">
        <w:rPr>
          <w:rFonts w:ascii="Tahoma" w:hAnsi="Tahoma" w:cs="Tahoma"/>
        </w:rPr>
        <w:t xml:space="preserve">Remitir copia del presente </w:t>
      </w:r>
      <w:r w:rsidRPr="00695F1A">
        <w:rPr>
          <w:rFonts w:ascii="Tahoma" w:hAnsi="Tahoma" w:cs="Tahoma"/>
          <w:b/>
        </w:rPr>
        <w:t xml:space="preserve">AUTO DE INICIO SRCA-AIC-047-12-02-20 </w:t>
      </w:r>
      <w:r w:rsidRPr="00695F1A">
        <w:rPr>
          <w:rFonts w:ascii="Tahoma" w:hAnsi="Tahoma" w:cs="Tahoma"/>
        </w:rPr>
        <w:t xml:space="preserve">expedidos por la Subdirección de Regulación y Control Ambiental de la Corporación Autónoma Regional del Quindío, a la Alcaldía Municipal de </w:t>
      </w:r>
      <w:r w:rsidRPr="00695F1A">
        <w:rPr>
          <w:rFonts w:ascii="Tahoma" w:hAnsi="Tahoma" w:cs="Tahoma"/>
          <w:b/>
        </w:rPr>
        <w:t>MONTENEGRO, QUINDÍO</w:t>
      </w:r>
      <w:r w:rsidRPr="00695F1A">
        <w:rPr>
          <w:rFonts w:ascii="Tahoma" w:hAnsi="Tahoma" w:cs="Tahoma"/>
        </w:rPr>
        <w:t xml:space="preserve">, de conformidad con lo contemplado en el Artículo 2.2.1.1.7.11, para que los mismos sean exhibidos en un lugar visible. </w:t>
      </w:r>
    </w:p>
    <w:p w:rsidR="0064080F" w:rsidRPr="00695F1A" w:rsidRDefault="0064080F" w:rsidP="0064080F">
      <w:pPr>
        <w:jc w:val="center"/>
        <w:rPr>
          <w:rFonts w:ascii="Tahoma" w:hAnsi="Tahoma" w:cs="Tahoma"/>
          <w:b/>
        </w:rPr>
      </w:pPr>
      <w:r w:rsidRPr="00695F1A">
        <w:rPr>
          <w:rFonts w:ascii="Tahoma" w:hAnsi="Tahoma" w:cs="Tahoma"/>
          <w:b/>
        </w:rPr>
        <w:t>NOTIFÍQUESE, PUBLÍQUESE Y CÚMPLASE</w:t>
      </w:r>
    </w:p>
    <w:p w:rsidR="0064080F" w:rsidRPr="00695F1A" w:rsidRDefault="0064080F" w:rsidP="0064080F">
      <w:pPr>
        <w:pStyle w:val="Sinespaciado"/>
        <w:jc w:val="center"/>
        <w:rPr>
          <w:rFonts w:ascii="Tahoma" w:hAnsi="Tahoma" w:cs="Tahoma"/>
          <w:b/>
          <w:sz w:val="24"/>
          <w:szCs w:val="24"/>
        </w:rPr>
      </w:pPr>
      <w:r w:rsidRPr="00695F1A">
        <w:rPr>
          <w:rFonts w:ascii="Tahoma" w:hAnsi="Tahoma" w:cs="Tahoma"/>
          <w:b/>
          <w:sz w:val="24"/>
          <w:szCs w:val="24"/>
        </w:rPr>
        <w:t>CARLOS ARIEL TRUKE OSPINA</w:t>
      </w:r>
    </w:p>
    <w:p w:rsidR="0064080F" w:rsidRPr="00695F1A" w:rsidRDefault="0064080F" w:rsidP="0064080F">
      <w:pPr>
        <w:pStyle w:val="Sinespaciado"/>
        <w:jc w:val="center"/>
        <w:rPr>
          <w:rFonts w:ascii="Tahoma" w:hAnsi="Tahoma" w:cs="Tahoma"/>
          <w:b/>
          <w:sz w:val="24"/>
          <w:szCs w:val="24"/>
        </w:rPr>
      </w:pPr>
      <w:r w:rsidRPr="00695F1A">
        <w:rPr>
          <w:rFonts w:ascii="Tahoma" w:hAnsi="Tahoma" w:cs="Tahoma"/>
          <w:b/>
          <w:sz w:val="24"/>
          <w:szCs w:val="24"/>
        </w:rPr>
        <w:t>Subdirector de Regulación y Control Ambiental</w:t>
      </w:r>
    </w:p>
    <w:p w:rsidR="0064080F" w:rsidRDefault="0064080F" w:rsidP="0064080F">
      <w:pPr>
        <w:pStyle w:val="Sinespaciado"/>
        <w:jc w:val="center"/>
        <w:rPr>
          <w:rFonts w:ascii="Tahoma" w:hAnsi="Tahoma" w:cs="Tahoma"/>
          <w:b/>
          <w:sz w:val="24"/>
          <w:szCs w:val="24"/>
        </w:rPr>
      </w:pPr>
      <w:r w:rsidRPr="00695F1A">
        <w:rPr>
          <w:rFonts w:ascii="Tahoma" w:hAnsi="Tahoma" w:cs="Tahoma"/>
          <w:b/>
          <w:sz w:val="24"/>
          <w:szCs w:val="24"/>
        </w:rPr>
        <w:t>Corporación Autónoma Regional del Quindío – CRQ</w:t>
      </w:r>
    </w:p>
    <w:p w:rsidR="00695F1A" w:rsidRDefault="00695F1A" w:rsidP="0064080F">
      <w:pPr>
        <w:pStyle w:val="Sinespaciado"/>
        <w:jc w:val="center"/>
        <w:rPr>
          <w:rFonts w:ascii="Tahoma" w:hAnsi="Tahoma" w:cs="Tahoma"/>
          <w:b/>
          <w:sz w:val="24"/>
          <w:szCs w:val="24"/>
        </w:rPr>
      </w:pPr>
    </w:p>
    <w:p w:rsidR="008E108A" w:rsidRPr="008E108A" w:rsidRDefault="008E108A" w:rsidP="008E108A">
      <w:pPr>
        <w:tabs>
          <w:tab w:val="left" w:pos="-720"/>
          <w:tab w:val="left" w:pos="0"/>
        </w:tabs>
        <w:suppressAutoHyphens/>
        <w:spacing w:line="240" w:lineRule="atLeast"/>
        <w:ind w:right="360"/>
        <w:jc w:val="center"/>
        <w:rPr>
          <w:rFonts w:ascii="Tahoma" w:hAnsi="Tahoma" w:cs="Tahoma"/>
          <w:b/>
          <w:bCs/>
          <w:i/>
        </w:rPr>
      </w:pPr>
      <w:r w:rsidRPr="008E108A">
        <w:rPr>
          <w:rFonts w:ascii="Tahoma" w:hAnsi="Tahoma" w:cs="Tahoma"/>
          <w:b/>
          <w:bCs/>
          <w:i/>
          <w:spacing w:val="-3"/>
          <w:lang w:val="es-ES_tradnl"/>
        </w:rPr>
        <w:t xml:space="preserve">RESOLUCIÓN </w:t>
      </w:r>
      <w:r w:rsidRPr="008E108A">
        <w:rPr>
          <w:rFonts w:ascii="Tahoma" w:hAnsi="Tahoma" w:cs="Tahoma"/>
          <w:i/>
          <w:spacing w:val="-3"/>
          <w:lang w:val="es-ES_tradnl"/>
        </w:rPr>
        <w:fldChar w:fldCharType="begin"/>
      </w:r>
      <w:r w:rsidRPr="008E108A">
        <w:rPr>
          <w:rFonts w:ascii="Tahoma" w:hAnsi="Tahoma" w:cs="Tahoma"/>
          <w:i/>
          <w:spacing w:val="-3"/>
          <w:lang w:val="es-ES_tradnl"/>
        </w:rPr>
        <w:instrText xml:space="preserve">PRIVATE </w:instrText>
      </w:r>
      <w:r w:rsidRPr="008E108A">
        <w:rPr>
          <w:rFonts w:ascii="Tahoma" w:hAnsi="Tahoma" w:cs="Tahoma"/>
          <w:i/>
          <w:spacing w:val="-3"/>
          <w:lang w:val="es-ES_tradnl"/>
        </w:rPr>
        <w:fldChar w:fldCharType="end"/>
      </w:r>
      <w:r w:rsidRPr="008E108A">
        <w:rPr>
          <w:rFonts w:ascii="Tahoma" w:hAnsi="Tahoma" w:cs="Tahoma"/>
          <w:b/>
          <w:bCs/>
          <w:i/>
        </w:rPr>
        <w:t xml:space="preserve"> N° 725</w:t>
      </w:r>
    </w:p>
    <w:p w:rsidR="008E108A" w:rsidRPr="008E108A" w:rsidRDefault="008E108A" w:rsidP="008E108A">
      <w:pPr>
        <w:tabs>
          <w:tab w:val="left" w:pos="-720"/>
          <w:tab w:val="left" w:pos="0"/>
        </w:tabs>
        <w:suppressAutoHyphens/>
        <w:spacing w:line="240" w:lineRule="atLeast"/>
        <w:ind w:right="360"/>
        <w:jc w:val="center"/>
        <w:rPr>
          <w:rFonts w:ascii="Tahoma" w:hAnsi="Tahoma" w:cs="Tahoma"/>
          <w:b/>
          <w:bCs/>
          <w:i/>
        </w:rPr>
      </w:pPr>
      <w:r w:rsidRPr="008E108A">
        <w:rPr>
          <w:rFonts w:ascii="Tahoma" w:hAnsi="Tahoma" w:cs="Tahoma"/>
          <w:b/>
          <w:bCs/>
          <w:i/>
        </w:rPr>
        <w:t>DEL 13 DE MAYO DE 2.020</w:t>
      </w:r>
    </w:p>
    <w:p w:rsidR="008E108A" w:rsidRPr="008E108A" w:rsidRDefault="008E108A" w:rsidP="008E108A">
      <w:pPr>
        <w:jc w:val="center"/>
        <w:rPr>
          <w:rFonts w:ascii="Tahoma" w:hAnsi="Tahoma" w:cs="Tahoma"/>
          <w:b/>
          <w:bCs/>
          <w:i/>
          <w:spacing w:val="-3"/>
          <w:lang w:val="es-ES_tradnl"/>
        </w:rPr>
      </w:pPr>
      <w:r w:rsidRPr="008E108A">
        <w:rPr>
          <w:rFonts w:ascii="Tahoma" w:hAnsi="Tahoma" w:cs="Tahoma"/>
          <w:b/>
          <w:bCs/>
          <w:i/>
          <w:spacing w:val="-3"/>
          <w:lang w:val="es-ES_tradnl"/>
        </w:rPr>
        <w:t>POR MEDIO DE LA CUAL SE CONCEDE UNA PRORROGA EN TIEMPO Y CUPO</w:t>
      </w:r>
    </w:p>
    <w:p w:rsidR="00695F1A" w:rsidRDefault="008E108A" w:rsidP="008E108A">
      <w:pPr>
        <w:pStyle w:val="Sinespaciado"/>
        <w:jc w:val="center"/>
        <w:rPr>
          <w:rFonts w:ascii="Tahoma" w:hAnsi="Tahoma" w:cs="Tahoma"/>
          <w:b/>
          <w:bCs/>
          <w:i/>
          <w:spacing w:val="-3"/>
          <w:sz w:val="24"/>
          <w:szCs w:val="24"/>
          <w:lang w:val="es-ES_tradnl"/>
        </w:rPr>
      </w:pPr>
      <w:r w:rsidRPr="008E108A">
        <w:rPr>
          <w:rFonts w:ascii="Tahoma" w:hAnsi="Tahoma" w:cs="Tahoma"/>
          <w:b/>
          <w:bCs/>
          <w:i/>
          <w:spacing w:val="-3"/>
          <w:sz w:val="24"/>
          <w:szCs w:val="24"/>
          <w:lang w:val="es-ES_tradnl"/>
        </w:rPr>
        <w:t>PARA UN APROVECHAMIENTO FORESTAL</w:t>
      </w:r>
    </w:p>
    <w:p w:rsidR="008E108A" w:rsidRDefault="008E108A" w:rsidP="008E108A">
      <w:pPr>
        <w:pStyle w:val="Sinespaciado"/>
        <w:jc w:val="center"/>
        <w:rPr>
          <w:rFonts w:ascii="Tahoma" w:hAnsi="Tahoma" w:cs="Tahoma"/>
          <w:b/>
          <w:bCs/>
          <w:i/>
          <w:spacing w:val="-3"/>
          <w:sz w:val="24"/>
          <w:szCs w:val="24"/>
          <w:lang w:val="es-ES_tradnl"/>
        </w:rPr>
      </w:pPr>
    </w:p>
    <w:p w:rsidR="008E108A" w:rsidRDefault="008E108A" w:rsidP="008E108A">
      <w:pPr>
        <w:pStyle w:val="Sinespaciado"/>
        <w:jc w:val="center"/>
        <w:rPr>
          <w:rFonts w:ascii="Tahoma" w:hAnsi="Tahoma" w:cs="Tahoma"/>
          <w:b/>
          <w:bCs/>
          <w:i/>
          <w:spacing w:val="-3"/>
          <w:sz w:val="24"/>
          <w:szCs w:val="24"/>
          <w:lang w:val="es-ES_tradnl"/>
        </w:rPr>
      </w:pPr>
    </w:p>
    <w:p w:rsidR="008E108A" w:rsidRDefault="008E108A" w:rsidP="008E108A">
      <w:pPr>
        <w:pStyle w:val="Ttulo1"/>
        <w:rPr>
          <w:rFonts w:ascii="Tahoma" w:hAnsi="Tahoma" w:cs="Tahoma"/>
          <w:sz w:val="22"/>
          <w:szCs w:val="22"/>
        </w:rPr>
      </w:pPr>
      <w:r>
        <w:rPr>
          <w:rFonts w:ascii="Tahoma" w:hAnsi="Tahoma" w:cs="Tahoma"/>
          <w:sz w:val="22"/>
          <w:szCs w:val="22"/>
        </w:rPr>
        <w:t>RESUELVE:</w:t>
      </w:r>
    </w:p>
    <w:p w:rsidR="008E108A" w:rsidRPr="008E108A" w:rsidRDefault="008E108A" w:rsidP="008E108A">
      <w:pPr>
        <w:rPr>
          <w:lang w:val="es-ES"/>
        </w:rPr>
      </w:pPr>
    </w:p>
    <w:p w:rsidR="008E108A" w:rsidRPr="00F32F26" w:rsidRDefault="008E108A" w:rsidP="008E108A">
      <w:pPr>
        <w:tabs>
          <w:tab w:val="left" w:pos="-720"/>
          <w:tab w:val="left" w:pos="0"/>
        </w:tabs>
        <w:suppressAutoHyphens/>
        <w:spacing w:line="240" w:lineRule="atLeast"/>
        <w:jc w:val="both"/>
        <w:rPr>
          <w:rFonts w:ascii="Tahoma" w:hAnsi="Tahoma" w:cs="Tahoma"/>
          <w:bCs/>
        </w:rPr>
      </w:pPr>
      <w:r w:rsidRPr="00F32F26">
        <w:rPr>
          <w:rFonts w:ascii="Tahoma" w:hAnsi="Tahoma" w:cs="Tahoma"/>
          <w:b/>
          <w:bCs/>
        </w:rPr>
        <w:t xml:space="preserve">ARTÍCULO PRIMERO: </w:t>
      </w:r>
      <w:r w:rsidRPr="00F32F26">
        <w:rPr>
          <w:rFonts w:ascii="Tahoma" w:hAnsi="Tahoma" w:cs="Tahoma"/>
          <w:bCs/>
        </w:rPr>
        <w:t xml:space="preserve">Modificar el ARTÍCULO PRIMERO de la Resolución 0002098 del 09 de Septiembre de 2.019, prorrogando el tiempo otorgado en </w:t>
      </w:r>
      <w:r w:rsidRPr="00F32F26">
        <w:rPr>
          <w:rFonts w:ascii="Tahoma" w:hAnsi="Tahoma" w:cs="Tahoma"/>
          <w:b/>
          <w:bCs/>
        </w:rPr>
        <w:t>30 días calendario</w:t>
      </w:r>
      <w:r w:rsidRPr="00F32F26">
        <w:rPr>
          <w:rFonts w:ascii="Tahoma" w:hAnsi="Tahoma" w:cs="Tahoma"/>
          <w:bCs/>
        </w:rPr>
        <w:t xml:space="preserve"> según el detalle del siguiente cuadro:</w:t>
      </w:r>
    </w:p>
    <w:p w:rsidR="008E108A" w:rsidRPr="00F32F26" w:rsidRDefault="008E108A" w:rsidP="008E108A">
      <w:pPr>
        <w:tabs>
          <w:tab w:val="left" w:pos="-720"/>
          <w:tab w:val="left" w:pos="0"/>
        </w:tabs>
        <w:suppressAutoHyphens/>
        <w:spacing w:line="240" w:lineRule="atLeast"/>
        <w:jc w:val="both"/>
        <w:rPr>
          <w:rFonts w:ascii="Tahoma" w:hAnsi="Tahoma" w:cs="Tahoma"/>
          <w:b/>
        </w:rPr>
      </w:pPr>
    </w:p>
    <w:tbl>
      <w:tblPr>
        <w:tblStyle w:val="Tablaconcuadrcula"/>
        <w:tblW w:w="9214" w:type="dxa"/>
        <w:tblLook w:val="04A0" w:firstRow="1" w:lastRow="0" w:firstColumn="1" w:lastColumn="0" w:noHBand="0" w:noVBand="1"/>
      </w:tblPr>
      <w:tblGrid>
        <w:gridCol w:w="8080"/>
        <w:gridCol w:w="1134"/>
      </w:tblGrid>
      <w:tr w:rsidR="008E108A" w:rsidRPr="00F32F26" w:rsidTr="002D3169">
        <w:trPr>
          <w:trHeight w:val="255"/>
        </w:trPr>
        <w:tc>
          <w:tcPr>
            <w:tcW w:w="8080" w:type="dxa"/>
            <w:noWrap/>
            <w:hideMark/>
          </w:tcPr>
          <w:p w:rsidR="008E108A" w:rsidRPr="00F32F26" w:rsidRDefault="008E108A" w:rsidP="002D3169">
            <w:pPr>
              <w:rPr>
                <w:rFonts w:ascii="Tahoma" w:hAnsi="Tahoma" w:cs="Tahoma"/>
                <w:vertAlign w:val="superscript"/>
                <w:lang w:eastAsia="es-CO"/>
              </w:rPr>
            </w:pPr>
            <w:r w:rsidRPr="00F32F26">
              <w:rPr>
                <w:rFonts w:ascii="Tahoma" w:hAnsi="Tahoma" w:cs="Tahoma"/>
                <w:lang w:eastAsia="es-CO"/>
              </w:rPr>
              <w:t>Tiempo inicial autorizado (días calendario) Resolución 000899 del 25/04/2.019</w:t>
            </w:r>
          </w:p>
        </w:tc>
        <w:tc>
          <w:tcPr>
            <w:tcW w:w="1134" w:type="dxa"/>
            <w:noWrap/>
            <w:hideMark/>
          </w:tcPr>
          <w:p w:rsidR="008E108A" w:rsidRPr="00F32F26" w:rsidRDefault="008E108A" w:rsidP="002D3169">
            <w:pPr>
              <w:jc w:val="center"/>
              <w:rPr>
                <w:rFonts w:ascii="Tahoma" w:hAnsi="Tahoma" w:cs="Tahoma"/>
                <w:lang w:eastAsia="es-CO"/>
              </w:rPr>
            </w:pPr>
            <w:r w:rsidRPr="00F32F26">
              <w:rPr>
                <w:rFonts w:ascii="Tahoma" w:hAnsi="Tahoma" w:cs="Tahoma"/>
                <w:lang w:eastAsia="es-CO"/>
              </w:rPr>
              <w:t>90</w:t>
            </w:r>
          </w:p>
        </w:tc>
      </w:tr>
      <w:tr w:rsidR="008E108A" w:rsidRPr="00F32F26" w:rsidTr="002D3169">
        <w:trPr>
          <w:trHeight w:val="255"/>
        </w:trPr>
        <w:tc>
          <w:tcPr>
            <w:tcW w:w="8080" w:type="dxa"/>
            <w:noWrap/>
            <w:hideMark/>
          </w:tcPr>
          <w:p w:rsidR="008E108A" w:rsidRPr="00F32F26" w:rsidRDefault="008E108A" w:rsidP="002D3169">
            <w:pPr>
              <w:rPr>
                <w:rFonts w:ascii="Tahoma" w:hAnsi="Tahoma" w:cs="Tahoma"/>
                <w:lang w:eastAsia="es-CO"/>
              </w:rPr>
            </w:pPr>
            <w:r w:rsidRPr="00F32F26">
              <w:rPr>
                <w:rFonts w:ascii="Tahoma" w:hAnsi="Tahoma" w:cs="Tahoma"/>
                <w:lang w:eastAsia="es-CO"/>
              </w:rPr>
              <w:t>Tiempo prorrogado (días calendario), Resolución 0002098 del 09/09/2.019</w:t>
            </w:r>
          </w:p>
        </w:tc>
        <w:tc>
          <w:tcPr>
            <w:tcW w:w="1134" w:type="dxa"/>
            <w:noWrap/>
            <w:hideMark/>
          </w:tcPr>
          <w:p w:rsidR="008E108A" w:rsidRPr="00F32F26" w:rsidRDefault="008E108A" w:rsidP="002D3169">
            <w:pPr>
              <w:jc w:val="center"/>
              <w:rPr>
                <w:rFonts w:ascii="Tahoma" w:hAnsi="Tahoma" w:cs="Tahoma"/>
                <w:lang w:eastAsia="es-CO"/>
              </w:rPr>
            </w:pPr>
            <w:r w:rsidRPr="00F32F26">
              <w:rPr>
                <w:rFonts w:ascii="Tahoma" w:hAnsi="Tahoma" w:cs="Tahoma"/>
                <w:lang w:eastAsia="es-CO"/>
              </w:rPr>
              <w:t>45</w:t>
            </w:r>
          </w:p>
        </w:tc>
      </w:tr>
      <w:tr w:rsidR="008E108A" w:rsidRPr="00F32F26" w:rsidTr="002D3169">
        <w:trPr>
          <w:trHeight w:val="255"/>
        </w:trPr>
        <w:tc>
          <w:tcPr>
            <w:tcW w:w="8080" w:type="dxa"/>
            <w:noWrap/>
            <w:hideMark/>
          </w:tcPr>
          <w:p w:rsidR="008E108A" w:rsidRPr="00F32F26" w:rsidRDefault="008E108A" w:rsidP="002D3169">
            <w:pPr>
              <w:rPr>
                <w:rFonts w:ascii="Tahoma" w:hAnsi="Tahoma" w:cs="Tahoma"/>
                <w:b/>
                <w:bCs/>
                <w:lang w:eastAsia="es-CO"/>
              </w:rPr>
            </w:pPr>
            <w:r w:rsidRPr="00F32F26">
              <w:rPr>
                <w:rFonts w:ascii="Tahoma" w:hAnsi="Tahoma" w:cs="Tahoma"/>
                <w:lang w:eastAsia="es-CO"/>
              </w:rPr>
              <w:t>Tiempo  segunda prorrogado (días calendario) del presente acto administrativo</w:t>
            </w:r>
          </w:p>
        </w:tc>
        <w:tc>
          <w:tcPr>
            <w:tcW w:w="1134" w:type="dxa"/>
            <w:noWrap/>
            <w:hideMark/>
          </w:tcPr>
          <w:p w:rsidR="008E108A" w:rsidRPr="00F32F26" w:rsidRDefault="008E108A" w:rsidP="002D3169">
            <w:pPr>
              <w:jc w:val="center"/>
              <w:rPr>
                <w:rFonts w:ascii="Tahoma" w:hAnsi="Tahoma" w:cs="Tahoma"/>
                <w:bCs/>
                <w:lang w:eastAsia="es-CO"/>
              </w:rPr>
            </w:pPr>
            <w:r w:rsidRPr="00F32F26">
              <w:rPr>
                <w:rFonts w:ascii="Tahoma" w:hAnsi="Tahoma" w:cs="Tahoma"/>
                <w:bCs/>
                <w:lang w:eastAsia="es-CO"/>
              </w:rPr>
              <w:t>30</w:t>
            </w:r>
          </w:p>
        </w:tc>
      </w:tr>
      <w:tr w:rsidR="008E108A" w:rsidRPr="00F32F26" w:rsidTr="002D3169">
        <w:tc>
          <w:tcPr>
            <w:tcW w:w="8080" w:type="dxa"/>
          </w:tcPr>
          <w:p w:rsidR="008E108A" w:rsidRPr="00F32F26" w:rsidRDefault="008E108A" w:rsidP="002D3169">
            <w:pPr>
              <w:tabs>
                <w:tab w:val="left" w:pos="-720"/>
                <w:tab w:val="left" w:pos="0"/>
              </w:tabs>
              <w:suppressAutoHyphens/>
              <w:spacing w:line="240" w:lineRule="atLeast"/>
              <w:jc w:val="both"/>
              <w:rPr>
                <w:rFonts w:ascii="Tahoma" w:hAnsi="Tahoma" w:cs="Tahoma"/>
                <w:b/>
              </w:rPr>
            </w:pPr>
            <w:r w:rsidRPr="00F32F26">
              <w:rPr>
                <w:rFonts w:ascii="Tahoma" w:hAnsi="Tahoma" w:cs="Tahoma"/>
                <w:b/>
                <w:bCs/>
                <w:lang w:eastAsia="es-CO"/>
              </w:rPr>
              <w:t xml:space="preserve">Total tiempo otorgado  </w:t>
            </w:r>
            <w:r w:rsidRPr="00F32F26">
              <w:rPr>
                <w:rFonts w:ascii="Tahoma" w:hAnsi="Tahoma" w:cs="Tahoma"/>
                <w:lang w:eastAsia="es-CO"/>
              </w:rPr>
              <w:t>(días calendario)</w:t>
            </w:r>
          </w:p>
        </w:tc>
        <w:tc>
          <w:tcPr>
            <w:tcW w:w="1134" w:type="dxa"/>
          </w:tcPr>
          <w:p w:rsidR="008E108A" w:rsidRPr="00F32F26" w:rsidRDefault="008E108A" w:rsidP="002D3169">
            <w:pPr>
              <w:tabs>
                <w:tab w:val="left" w:pos="-720"/>
                <w:tab w:val="left" w:pos="0"/>
              </w:tabs>
              <w:suppressAutoHyphens/>
              <w:spacing w:line="240" w:lineRule="atLeast"/>
              <w:jc w:val="both"/>
              <w:rPr>
                <w:rFonts w:ascii="Tahoma" w:hAnsi="Tahoma" w:cs="Tahoma"/>
                <w:b/>
              </w:rPr>
            </w:pPr>
            <w:r w:rsidRPr="00F32F26">
              <w:rPr>
                <w:rFonts w:ascii="Tahoma" w:hAnsi="Tahoma" w:cs="Tahoma"/>
                <w:b/>
              </w:rPr>
              <w:t xml:space="preserve">    165</w:t>
            </w:r>
          </w:p>
        </w:tc>
      </w:tr>
    </w:tbl>
    <w:p w:rsidR="008E108A" w:rsidRPr="00F32F26" w:rsidRDefault="008E108A" w:rsidP="008E108A">
      <w:pPr>
        <w:tabs>
          <w:tab w:val="left" w:pos="-720"/>
          <w:tab w:val="left" w:pos="0"/>
        </w:tabs>
        <w:suppressAutoHyphens/>
        <w:spacing w:line="240" w:lineRule="atLeast"/>
        <w:jc w:val="both"/>
        <w:rPr>
          <w:rFonts w:ascii="Tahoma" w:hAnsi="Tahoma" w:cs="Tahoma"/>
          <w:b/>
        </w:rPr>
      </w:pPr>
    </w:p>
    <w:p w:rsidR="008E108A" w:rsidRPr="00F32F26" w:rsidRDefault="008E108A" w:rsidP="008E108A">
      <w:pPr>
        <w:tabs>
          <w:tab w:val="left" w:pos="-720"/>
          <w:tab w:val="left" w:pos="0"/>
        </w:tabs>
        <w:suppressAutoHyphens/>
        <w:spacing w:line="240" w:lineRule="atLeast"/>
        <w:jc w:val="both"/>
        <w:rPr>
          <w:rFonts w:ascii="Tahoma" w:hAnsi="Tahoma" w:cs="Tahoma"/>
          <w:b/>
        </w:rPr>
      </w:pPr>
      <w:r w:rsidRPr="00F32F26">
        <w:rPr>
          <w:rFonts w:ascii="Tahoma" w:hAnsi="Tahoma" w:cs="Tahoma"/>
          <w:b/>
          <w:bCs/>
        </w:rPr>
        <w:t xml:space="preserve">ARTÍCULO SEGUNDO: </w:t>
      </w:r>
      <w:r w:rsidRPr="00F32F26">
        <w:rPr>
          <w:rFonts w:ascii="Tahoma" w:hAnsi="Tahoma" w:cs="Tahoma"/>
          <w:bCs/>
        </w:rPr>
        <w:t>Modificar el ARTÍCULO SEGUNDO de la Resolución 000899 del veinticinco (25) de Abril  de 2019, ampliando el volumen aprovechar en 17 M</w:t>
      </w:r>
      <w:r w:rsidRPr="00F32F26">
        <w:rPr>
          <w:rFonts w:ascii="Tahoma" w:hAnsi="Tahoma" w:cs="Tahoma"/>
          <w:bCs/>
          <w:vertAlign w:val="superscript"/>
        </w:rPr>
        <w:t>3</w:t>
      </w:r>
      <w:r w:rsidRPr="00F32F26">
        <w:rPr>
          <w:rFonts w:ascii="Tahoma" w:hAnsi="Tahoma" w:cs="Tahoma"/>
          <w:bCs/>
        </w:rPr>
        <w:t xml:space="preserve"> equivalentes a 163 culmos de guadua,  según el detalle del siguiente cuadro:</w:t>
      </w:r>
    </w:p>
    <w:p w:rsidR="008E108A" w:rsidRPr="00F32F26" w:rsidRDefault="008E108A" w:rsidP="008E108A">
      <w:pPr>
        <w:tabs>
          <w:tab w:val="left" w:pos="-720"/>
          <w:tab w:val="left" w:pos="0"/>
        </w:tabs>
        <w:suppressAutoHyphens/>
        <w:spacing w:line="240" w:lineRule="atLeast"/>
        <w:jc w:val="both"/>
        <w:rPr>
          <w:rFonts w:ascii="Tahoma" w:hAnsi="Tahoma" w:cs="Tahoma"/>
          <w:bCs/>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2"/>
        <w:gridCol w:w="1563"/>
      </w:tblGrid>
      <w:tr w:rsidR="008E108A" w:rsidRPr="00F32F26" w:rsidTr="002D3169">
        <w:trPr>
          <w:trHeight w:val="255"/>
          <w:jc w:val="center"/>
        </w:trPr>
        <w:tc>
          <w:tcPr>
            <w:tcW w:w="3682" w:type="dxa"/>
            <w:shd w:val="clear" w:color="auto" w:fill="auto"/>
            <w:noWrap/>
            <w:vAlign w:val="bottom"/>
            <w:hideMark/>
          </w:tcPr>
          <w:p w:rsidR="008E108A" w:rsidRPr="00F32F26" w:rsidRDefault="008E108A" w:rsidP="002D3169">
            <w:pPr>
              <w:rPr>
                <w:rFonts w:ascii="Tahoma" w:hAnsi="Tahoma" w:cs="Tahoma"/>
                <w:vertAlign w:val="superscript"/>
                <w:lang w:eastAsia="es-CO"/>
              </w:rPr>
            </w:pPr>
            <w:r w:rsidRPr="00F32F26">
              <w:rPr>
                <w:rFonts w:ascii="Tahoma" w:hAnsi="Tahoma" w:cs="Tahoma"/>
                <w:lang w:eastAsia="es-CO"/>
              </w:rPr>
              <w:t>Volumen inicial autorizado M</w:t>
            </w:r>
            <w:r w:rsidRPr="00F32F26">
              <w:rPr>
                <w:rFonts w:ascii="Tahoma" w:hAnsi="Tahoma" w:cs="Tahoma"/>
                <w:vertAlign w:val="superscript"/>
                <w:lang w:eastAsia="es-CO"/>
              </w:rPr>
              <w:t>3</w:t>
            </w:r>
          </w:p>
        </w:tc>
        <w:tc>
          <w:tcPr>
            <w:tcW w:w="1563" w:type="dxa"/>
            <w:shd w:val="clear" w:color="auto" w:fill="auto"/>
            <w:noWrap/>
            <w:vAlign w:val="bottom"/>
            <w:hideMark/>
          </w:tcPr>
          <w:p w:rsidR="008E108A" w:rsidRPr="00F32F26" w:rsidRDefault="008E108A" w:rsidP="002D3169">
            <w:pPr>
              <w:jc w:val="center"/>
              <w:rPr>
                <w:rFonts w:ascii="Tahoma" w:hAnsi="Tahoma" w:cs="Tahoma"/>
                <w:lang w:eastAsia="es-CO"/>
              </w:rPr>
            </w:pPr>
            <w:r w:rsidRPr="00F32F26">
              <w:rPr>
                <w:rFonts w:ascii="Tahoma" w:hAnsi="Tahoma" w:cs="Tahoma"/>
                <w:lang w:eastAsia="es-CO"/>
              </w:rPr>
              <w:t>49 M3</w:t>
            </w:r>
          </w:p>
        </w:tc>
      </w:tr>
      <w:tr w:rsidR="008E108A" w:rsidRPr="00F32F26" w:rsidTr="002D3169">
        <w:trPr>
          <w:trHeight w:val="255"/>
          <w:jc w:val="center"/>
        </w:trPr>
        <w:tc>
          <w:tcPr>
            <w:tcW w:w="3682" w:type="dxa"/>
            <w:shd w:val="clear" w:color="auto" w:fill="auto"/>
            <w:noWrap/>
            <w:vAlign w:val="bottom"/>
            <w:hideMark/>
          </w:tcPr>
          <w:p w:rsidR="008E108A" w:rsidRPr="00F32F26" w:rsidRDefault="008E108A" w:rsidP="002D3169">
            <w:pPr>
              <w:rPr>
                <w:rFonts w:ascii="Tahoma" w:hAnsi="Tahoma" w:cs="Tahoma"/>
                <w:lang w:eastAsia="es-CO"/>
              </w:rPr>
            </w:pPr>
            <w:r w:rsidRPr="00F32F26">
              <w:rPr>
                <w:rFonts w:ascii="Tahoma" w:hAnsi="Tahoma" w:cs="Tahoma"/>
                <w:lang w:eastAsia="es-CO"/>
              </w:rPr>
              <w:t>Volumen adicionado M</w:t>
            </w:r>
            <w:r w:rsidRPr="00F32F26">
              <w:rPr>
                <w:rFonts w:ascii="Tahoma" w:hAnsi="Tahoma" w:cs="Tahoma"/>
                <w:vertAlign w:val="superscript"/>
                <w:lang w:eastAsia="es-CO"/>
              </w:rPr>
              <w:t>3</w:t>
            </w:r>
          </w:p>
        </w:tc>
        <w:tc>
          <w:tcPr>
            <w:tcW w:w="1563" w:type="dxa"/>
            <w:shd w:val="clear" w:color="auto" w:fill="auto"/>
            <w:noWrap/>
            <w:vAlign w:val="bottom"/>
            <w:hideMark/>
          </w:tcPr>
          <w:p w:rsidR="008E108A" w:rsidRPr="00F32F26" w:rsidRDefault="008E108A" w:rsidP="002D3169">
            <w:pPr>
              <w:rPr>
                <w:rFonts w:ascii="Tahoma" w:hAnsi="Tahoma" w:cs="Tahoma"/>
                <w:lang w:eastAsia="es-CO"/>
              </w:rPr>
            </w:pPr>
            <w:r w:rsidRPr="00F32F26">
              <w:rPr>
                <w:rFonts w:ascii="Tahoma" w:hAnsi="Tahoma" w:cs="Tahoma"/>
                <w:lang w:eastAsia="es-CO"/>
              </w:rPr>
              <w:t xml:space="preserve">       17 M3</w:t>
            </w:r>
          </w:p>
        </w:tc>
      </w:tr>
      <w:tr w:rsidR="008E108A" w:rsidRPr="00F32F26" w:rsidTr="002D3169">
        <w:trPr>
          <w:trHeight w:val="255"/>
          <w:jc w:val="center"/>
        </w:trPr>
        <w:tc>
          <w:tcPr>
            <w:tcW w:w="3682" w:type="dxa"/>
            <w:shd w:val="clear" w:color="auto" w:fill="auto"/>
            <w:noWrap/>
            <w:vAlign w:val="bottom"/>
            <w:hideMark/>
          </w:tcPr>
          <w:p w:rsidR="008E108A" w:rsidRPr="00F32F26" w:rsidRDefault="008E108A" w:rsidP="002D3169">
            <w:pPr>
              <w:rPr>
                <w:rFonts w:ascii="Tahoma" w:hAnsi="Tahoma" w:cs="Tahoma"/>
                <w:b/>
                <w:bCs/>
                <w:lang w:eastAsia="es-CO"/>
              </w:rPr>
            </w:pPr>
            <w:r w:rsidRPr="00F32F26">
              <w:rPr>
                <w:rFonts w:ascii="Tahoma" w:hAnsi="Tahoma" w:cs="Tahoma"/>
                <w:b/>
                <w:bCs/>
                <w:lang w:eastAsia="es-CO"/>
              </w:rPr>
              <w:t xml:space="preserve">Total volumen </w:t>
            </w:r>
            <w:r w:rsidRPr="00F32F26">
              <w:rPr>
                <w:rFonts w:ascii="Tahoma" w:hAnsi="Tahoma" w:cs="Tahoma"/>
                <w:b/>
                <w:lang w:eastAsia="es-CO"/>
              </w:rPr>
              <w:t>M</w:t>
            </w:r>
            <w:r w:rsidRPr="00F32F26">
              <w:rPr>
                <w:rFonts w:ascii="Tahoma" w:hAnsi="Tahoma" w:cs="Tahoma"/>
                <w:b/>
                <w:vertAlign w:val="superscript"/>
                <w:lang w:eastAsia="es-CO"/>
              </w:rPr>
              <w:t>3</w:t>
            </w:r>
          </w:p>
        </w:tc>
        <w:tc>
          <w:tcPr>
            <w:tcW w:w="1563" w:type="dxa"/>
            <w:shd w:val="clear" w:color="auto" w:fill="auto"/>
            <w:noWrap/>
            <w:vAlign w:val="bottom"/>
            <w:hideMark/>
          </w:tcPr>
          <w:p w:rsidR="008E108A" w:rsidRPr="00F32F26" w:rsidRDefault="008E108A" w:rsidP="002D3169">
            <w:pPr>
              <w:rPr>
                <w:rFonts w:ascii="Tahoma" w:hAnsi="Tahoma" w:cs="Tahoma"/>
                <w:b/>
                <w:bCs/>
                <w:lang w:eastAsia="es-CO"/>
              </w:rPr>
            </w:pPr>
            <w:r w:rsidRPr="00F32F26">
              <w:rPr>
                <w:rFonts w:ascii="Tahoma" w:hAnsi="Tahoma" w:cs="Tahoma"/>
                <w:b/>
                <w:bCs/>
                <w:lang w:eastAsia="es-CO"/>
              </w:rPr>
              <w:t xml:space="preserve">        66M3</w:t>
            </w:r>
          </w:p>
        </w:tc>
      </w:tr>
    </w:tbl>
    <w:p w:rsidR="008E108A" w:rsidRPr="00F32F26" w:rsidRDefault="008E108A" w:rsidP="008E108A">
      <w:pPr>
        <w:tabs>
          <w:tab w:val="left" w:pos="-720"/>
          <w:tab w:val="left" w:pos="0"/>
        </w:tabs>
        <w:suppressAutoHyphens/>
        <w:spacing w:line="240" w:lineRule="atLeast"/>
        <w:jc w:val="both"/>
        <w:rPr>
          <w:rFonts w:ascii="Tahoma" w:hAnsi="Tahoma" w:cs="Tahoma"/>
          <w:bCs/>
        </w:rPr>
      </w:pPr>
    </w:p>
    <w:p w:rsidR="008E108A" w:rsidRPr="00F32F26" w:rsidRDefault="008E108A" w:rsidP="008E108A">
      <w:pPr>
        <w:tabs>
          <w:tab w:val="left" w:pos="-720"/>
          <w:tab w:val="left" w:pos="0"/>
        </w:tabs>
        <w:suppressAutoHyphens/>
        <w:spacing w:line="240" w:lineRule="atLeast"/>
        <w:jc w:val="both"/>
        <w:rPr>
          <w:rFonts w:ascii="Tahoma" w:hAnsi="Tahoma" w:cs="Tahoma"/>
          <w:b/>
        </w:rPr>
      </w:pPr>
      <w:r w:rsidRPr="00F32F26">
        <w:rPr>
          <w:rFonts w:ascii="Tahoma" w:hAnsi="Tahoma" w:cs="Tahoma"/>
          <w:b/>
        </w:rPr>
        <w:t xml:space="preserve">PARAGRAFO 1: </w:t>
      </w:r>
      <w:r w:rsidRPr="00F32F26">
        <w:rPr>
          <w:rFonts w:ascii="Tahoma" w:hAnsi="Tahoma" w:cs="Tahoma"/>
        </w:rPr>
        <w:t xml:space="preserve">Se insta que la Señora </w:t>
      </w:r>
      <w:r w:rsidRPr="00F32F26">
        <w:rPr>
          <w:rFonts w:ascii="Tahoma" w:hAnsi="Tahoma" w:cs="Tahoma"/>
          <w:b/>
        </w:rPr>
        <w:t xml:space="preserve">LINA MARIA GALLO, </w:t>
      </w:r>
      <w:r w:rsidRPr="00F32F26">
        <w:rPr>
          <w:rFonts w:ascii="Tahoma" w:hAnsi="Tahoma" w:cs="Tahoma"/>
        </w:rPr>
        <w:t xml:space="preserve"> identificada  con cédula  de  ciudadanía número 41.920.299</w:t>
      </w:r>
      <w:r w:rsidRPr="00F32F26">
        <w:rPr>
          <w:rFonts w:ascii="Tahoma" w:hAnsi="Tahoma" w:cs="Tahoma"/>
          <w:b/>
        </w:rPr>
        <w:t xml:space="preserve">, </w:t>
      </w:r>
      <w:r w:rsidRPr="00F32F26">
        <w:rPr>
          <w:rFonts w:ascii="Tahoma" w:hAnsi="Tahoma" w:cs="Tahoma"/>
        </w:rPr>
        <w:t>expedida en Armenia, Quindío</w:t>
      </w:r>
      <w:r w:rsidRPr="00F32F26">
        <w:rPr>
          <w:rFonts w:ascii="Tahoma" w:hAnsi="Tahoma" w:cs="Tahoma"/>
          <w:b/>
        </w:rPr>
        <w:t xml:space="preserve"> </w:t>
      </w:r>
      <w:r w:rsidRPr="00F32F26">
        <w:rPr>
          <w:rFonts w:ascii="Tahoma" w:hAnsi="Tahoma" w:cs="Tahoma"/>
        </w:rPr>
        <w:t xml:space="preserve">, en calidad de </w:t>
      </w:r>
      <w:r w:rsidRPr="00F32F26">
        <w:rPr>
          <w:rFonts w:ascii="Tahoma" w:hAnsi="Tahoma" w:cs="Tahoma"/>
          <w:b/>
        </w:rPr>
        <w:lastRenderedPageBreak/>
        <w:t xml:space="preserve">PROPIETARIA, </w:t>
      </w:r>
      <w:r w:rsidRPr="00F32F26">
        <w:rPr>
          <w:rFonts w:ascii="Tahoma" w:hAnsi="Tahoma" w:cs="Tahoma"/>
        </w:rPr>
        <w:t xml:space="preserve">del predio rural denominado  </w:t>
      </w:r>
      <w:r w:rsidRPr="00F32F26">
        <w:rPr>
          <w:rFonts w:ascii="Tahoma" w:hAnsi="Tahoma" w:cs="Tahoma"/>
          <w:b/>
        </w:rPr>
        <w:t xml:space="preserve">1) LOTE  LAS ACACIAS , </w:t>
      </w:r>
      <w:r w:rsidRPr="00F32F26">
        <w:rPr>
          <w:rFonts w:ascii="Tahoma" w:hAnsi="Tahoma" w:cs="Tahoma"/>
        </w:rPr>
        <w:t xml:space="preserve">identificado con el número de matrícula inmobiliaria </w:t>
      </w:r>
      <w:r w:rsidRPr="00F32F26">
        <w:rPr>
          <w:rFonts w:ascii="Tahoma" w:hAnsi="Tahoma" w:cs="Tahoma"/>
          <w:b/>
        </w:rPr>
        <w:t xml:space="preserve">282-37198 </w:t>
      </w:r>
      <w:r w:rsidRPr="00F32F26">
        <w:rPr>
          <w:rFonts w:ascii="Tahoma" w:hAnsi="Tahoma" w:cs="Tahoma"/>
        </w:rPr>
        <w:t xml:space="preserve">y la ficha catastral   </w:t>
      </w:r>
      <w:r w:rsidRPr="00F32F26">
        <w:rPr>
          <w:rFonts w:ascii="Tahoma" w:hAnsi="Tahoma" w:cs="Tahoma"/>
          <w:b/>
        </w:rPr>
        <w:t xml:space="preserve">“631300002000000030113000000000”,  </w:t>
      </w:r>
      <w:r w:rsidRPr="00F32F26">
        <w:rPr>
          <w:rFonts w:ascii="Tahoma" w:hAnsi="Tahoma" w:cs="Tahoma"/>
        </w:rPr>
        <w:t>ubicado en la vereda</w:t>
      </w:r>
      <w:r w:rsidRPr="00F32F26">
        <w:rPr>
          <w:rFonts w:ascii="Tahoma" w:hAnsi="Tahoma" w:cs="Tahoma"/>
          <w:b/>
        </w:rPr>
        <w:t xml:space="preserve"> BARCELONA  del Municipio de CALARCA </w:t>
      </w:r>
      <w:r w:rsidRPr="00F32F26">
        <w:rPr>
          <w:rFonts w:ascii="Tahoma" w:hAnsi="Tahoma" w:cs="Tahoma"/>
        </w:rPr>
        <w:t>y</w:t>
      </w:r>
      <w:r w:rsidRPr="00F32F26">
        <w:rPr>
          <w:rFonts w:ascii="Tahoma" w:hAnsi="Tahoma" w:cs="Tahoma"/>
          <w:b/>
        </w:rPr>
        <w:t xml:space="preserve"> </w:t>
      </w:r>
      <w:r w:rsidRPr="00F32F26">
        <w:rPr>
          <w:rFonts w:ascii="Tahoma" w:hAnsi="Tahoma" w:cs="Tahoma"/>
        </w:rPr>
        <w:t xml:space="preserve">como titular  de  la autorización, serán  responsables  por cualquier acción  u omisión  producto del desarrollo  de su actividad de explotación forestal, que cause  afectación sobre el medio ambiente y los recursos naturales. </w:t>
      </w:r>
    </w:p>
    <w:p w:rsidR="008E108A" w:rsidRPr="00F32F26" w:rsidRDefault="008E108A" w:rsidP="008E108A">
      <w:pPr>
        <w:tabs>
          <w:tab w:val="left" w:pos="-720"/>
          <w:tab w:val="left" w:pos="0"/>
        </w:tabs>
        <w:suppressAutoHyphens/>
        <w:spacing w:line="240" w:lineRule="atLeast"/>
        <w:jc w:val="both"/>
        <w:rPr>
          <w:rFonts w:ascii="Tahoma" w:hAnsi="Tahoma" w:cs="Tahoma"/>
        </w:rPr>
      </w:pPr>
    </w:p>
    <w:p w:rsidR="008E108A" w:rsidRPr="00F32F26" w:rsidRDefault="008E108A" w:rsidP="008E108A">
      <w:pPr>
        <w:tabs>
          <w:tab w:val="left" w:pos="-720"/>
          <w:tab w:val="left" w:pos="0"/>
        </w:tabs>
        <w:suppressAutoHyphens/>
        <w:spacing w:line="240" w:lineRule="atLeast"/>
        <w:jc w:val="both"/>
        <w:rPr>
          <w:rFonts w:ascii="Tahoma" w:hAnsi="Tahoma" w:cs="Tahoma"/>
          <w:highlight w:val="yellow"/>
        </w:rPr>
      </w:pPr>
      <w:r w:rsidRPr="00F32F26">
        <w:rPr>
          <w:rFonts w:ascii="Tahoma" w:hAnsi="Tahoma" w:cs="Tahoma"/>
          <w:b/>
          <w:bCs/>
          <w:spacing w:val="-3"/>
          <w:lang w:val="es-ES_tradnl"/>
        </w:rPr>
        <w:t xml:space="preserve">ARTICULO TERCERO: </w:t>
      </w:r>
      <w:r w:rsidRPr="00F32F26">
        <w:rPr>
          <w:rFonts w:ascii="Tahoma" w:hAnsi="Tahoma" w:cs="Tahoma"/>
          <w:bCs/>
          <w:spacing w:val="-3"/>
          <w:lang w:val="es-ES_tradnl"/>
        </w:rPr>
        <w:t xml:space="preserve">Los demás términos y condiciones establecidas en la </w:t>
      </w:r>
      <w:r w:rsidRPr="00F32F26">
        <w:rPr>
          <w:rFonts w:ascii="Tahoma" w:hAnsi="Tahoma" w:cs="Tahoma"/>
          <w:bCs/>
        </w:rPr>
        <w:t xml:space="preserve">Resolución 000899 del veinticinco (25) de Abril  de 2019, </w:t>
      </w:r>
      <w:r w:rsidRPr="00F32F26">
        <w:rPr>
          <w:rFonts w:ascii="Tahoma" w:hAnsi="Tahoma" w:cs="Tahoma"/>
          <w:bCs/>
          <w:spacing w:val="-3"/>
          <w:lang w:val="es-ES_tradnl"/>
        </w:rPr>
        <w:t xml:space="preserve"> expedida por la Subdirección de Regulación y Control Ambiental de la CORPORACIÓN AUTÓNOMA REGIONAL DEL QUINDÍO C.R.Q. continúan incólumes.  </w:t>
      </w:r>
    </w:p>
    <w:p w:rsidR="008E108A" w:rsidRPr="00F32F26" w:rsidRDefault="008E108A" w:rsidP="008E108A">
      <w:pPr>
        <w:tabs>
          <w:tab w:val="left" w:pos="-720"/>
          <w:tab w:val="left" w:pos="0"/>
          <w:tab w:val="left" w:pos="6360"/>
        </w:tabs>
        <w:suppressAutoHyphens/>
        <w:spacing w:line="240" w:lineRule="atLeast"/>
        <w:jc w:val="both"/>
        <w:rPr>
          <w:rFonts w:ascii="Tahoma" w:hAnsi="Tahoma" w:cs="Tahoma"/>
          <w:b/>
          <w:bCs/>
          <w:spacing w:val="-3"/>
          <w:highlight w:val="yellow"/>
        </w:rPr>
      </w:pPr>
    </w:p>
    <w:p w:rsidR="008E108A" w:rsidRPr="00F32F26" w:rsidRDefault="008E108A" w:rsidP="008E108A">
      <w:pPr>
        <w:tabs>
          <w:tab w:val="left" w:pos="0"/>
        </w:tabs>
        <w:suppressAutoHyphens/>
        <w:spacing w:line="240" w:lineRule="atLeast"/>
        <w:jc w:val="both"/>
        <w:rPr>
          <w:rFonts w:ascii="Tahoma" w:hAnsi="Tahoma" w:cs="Tahoma"/>
        </w:rPr>
      </w:pPr>
      <w:r w:rsidRPr="00F32F26">
        <w:rPr>
          <w:rFonts w:ascii="Tahoma" w:hAnsi="Tahoma" w:cs="Tahoma"/>
          <w:b/>
          <w:bCs/>
          <w:spacing w:val="-3"/>
          <w:lang w:val="es-ES_tradnl"/>
        </w:rPr>
        <w:t xml:space="preserve">ARTICULO CUARTO: </w:t>
      </w:r>
      <w:r w:rsidRPr="00F32F26">
        <w:rPr>
          <w:rFonts w:ascii="Tahoma" w:hAnsi="Tahoma" w:cs="Tahoma"/>
          <w:spacing w:val="-3"/>
        </w:rPr>
        <w:t xml:space="preserve">El Propietario, al momento de la notificación de este acto administrativo, deberá cancelar en la tesorería de la </w:t>
      </w:r>
      <w:r w:rsidRPr="00F32F26">
        <w:rPr>
          <w:rFonts w:ascii="Tahoma" w:hAnsi="Tahoma" w:cs="Tahoma"/>
          <w:spacing w:val="-3"/>
          <w:lang w:val="es-ES_tradnl"/>
        </w:rPr>
        <w:t>CORPORACIÓN AUTÓNOMA REGIONAL DEL QUINDÍO</w:t>
      </w:r>
      <w:r w:rsidRPr="00F32F26">
        <w:rPr>
          <w:rFonts w:ascii="Tahoma" w:hAnsi="Tahoma" w:cs="Tahoma"/>
          <w:spacing w:val="-3"/>
        </w:rPr>
        <w:t xml:space="preserve">, de conformidad con lo establecido en la Resolución 574 del 20 de abril de 2.020, </w:t>
      </w:r>
      <w:r w:rsidRPr="00F32F26">
        <w:rPr>
          <w:rFonts w:ascii="Tahoma" w:hAnsi="Tahoma" w:cs="Tahoma"/>
        </w:rPr>
        <w:t>expedida por la Dirección General de esta Corporación,</w:t>
      </w:r>
      <w:r w:rsidRPr="00F32F26">
        <w:rPr>
          <w:rFonts w:ascii="Tahoma" w:hAnsi="Tahoma" w:cs="Tahoma"/>
          <w:spacing w:val="-3"/>
        </w:rPr>
        <w:t xml:space="preserve"> </w:t>
      </w:r>
      <w:r w:rsidRPr="00F32F26">
        <w:rPr>
          <w:rFonts w:ascii="Tahoma" w:hAnsi="Tahoma" w:cs="Tahoma"/>
        </w:rPr>
        <w:t xml:space="preserve">el valor a pagar es la </w:t>
      </w:r>
      <w:r w:rsidRPr="00F32F26">
        <w:rPr>
          <w:rFonts w:ascii="Tahoma" w:hAnsi="Tahoma" w:cs="Tahoma"/>
          <w:spacing w:val="-3"/>
        </w:rPr>
        <w:t xml:space="preserve">suma de </w:t>
      </w:r>
      <w:r w:rsidRPr="00F32F26">
        <w:rPr>
          <w:rFonts w:ascii="Tahoma" w:hAnsi="Tahoma" w:cs="Tahoma"/>
          <w:b/>
        </w:rPr>
        <w:t>TREINTA Y NUEVE MIL NOVECIENTOS ONCE PESOS M/TE</w:t>
      </w:r>
      <w:r w:rsidRPr="00F32F26">
        <w:rPr>
          <w:rFonts w:ascii="Tahoma" w:hAnsi="Tahoma" w:cs="Tahoma"/>
        </w:rPr>
        <w:t xml:space="preserve">. </w:t>
      </w:r>
      <w:r w:rsidRPr="00F32F26">
        <w:rPr>
          <w:rFonts w:ascii="Tahoma" w:hAnsi="Tahoma" w:cs="Tahoma"/>
          <w:b/>
        </w:rPr>
        <w:t>($39.911.oo),</w:t>
      </w:r>
      <w:r w:rsidRPr="00F32F26">
        <w:rPr>
          <w:rFonts w:ascii="Tahoma" w:hAnsi="Tahoma" w:cs="Tahoma"/>
        </w:rPr>
        <w:t xml:space="preserve"> por publicación de la Resolución en el Boletín Ambiental.</w:t>
      </w:r>
    </w:p>
    <w:p w:rsidR="008E108A" w:rsidRPr="00F32F26" w:rsidRDefault="008E108A" w:rsidP="008E108A">
      <w:pPr>
        <w:tabs>
          <w:tab w:val="left" w:pos="0"/>
        </w:tabs>
        <w:suppressAutoHyphens/>
        <w:spacing w:line="240" w:lineRule="atLeast"/>
        <w:jc w:val="both"/>
        <w:rPr>
          <w:rFonts w:ascii="Tahoma" w:hAnsi="Tahoma" w:cs="Tahoma"/>
        </w:rPr>
      </w:pPr>
    </w:p>
    <w:p w:rsidR="008E108A" w:rsidRPr="00F32F26" w:rsidRDefault="008E108A" w:rsidP="008E108A">
      <w:pPr>
        <w:tabs>
          <w:tab w:val="left" w:pos="-720"/>
          <w:tab w:val="left" w:pos="0"/>
        </w:tabs>
        <w:suppressAutoHyphens/>
        <w:spacing w:line="240" w:lineRule="atLeast"/>
        <w:jc w:val="both"/>
        <w:rPr>
          <w:rFonts w:ascii="Tahoma" w:hAnsi="Tahoma" w:cs="Tahoma"/>
          <w:b/>
          <w:u w:val="single"/>
        </w:rPr>
      </w:pPr>
      <w:r w:rsidRPr="00F32F26">
        <w:rPr>
          <w:rFonts w:ascii="Tahoma" w:hAnsi="Tahoma" w:cs="Tahoma"/>
          <w:b/>
          <w:spacing w:val="-3"/>
          <w:lang w:val="es-ES_tradnl"/>
        </w:rPr>
        <w:t xml:space="preserve">PARÁGRAFO TRANSITORIO: </w:t>
      </w:r>
      <w:r w:rsidRPr="00F32F26">
        <w:rPr>
          <w:rFonts w:ascii="Tahoma" w:hAnsi="Tahoma" w:cs="Tahoma"/>
          <w:b/>
          <w:spacing w:val="-3"/>
          <w:u w:val="single"/>
          <w:lang w:val="es-ES_tradnl"/>
        </w:rPr>
        <w:t>S</w:t>
      </w:r>
      <w:r w:rsidRPr="00F32F26">
        <w:rPr>
          <w:rFonts w:ascii="Tahoma" w:hAnsi="Tahoma" w:cs="Tahoma"/>
          <w:b/>
          <w:u w:val="single"/>
        </w:rPr>
        <w:t xml:space="preserve">i para la fecha  en que se notifique ya se ha superado la emergencia sanitaria y se restablezca la </w:t>
      </w:r>
      <w:r w:rsidRPr="00F32F26">
        <w:rPr>
          <w:rFonts w:ascii="Tahoma" w:hAnsi="Tahoma" w:cs="Tahoma"/>
          <w:b/>
          <w:u w:val="single"/>
        </w:rPr>
        <w:lastRenderedPageBreak/>
        <w:t>Atención al usuario de manera física, en caso contrario, deberá realizar los pagos en una de las siguientes cuentas corrientes: Banco Davivienda No. 08000870-9 y/o No. 136269997740.</w:t>
      </w:r>
    </w:p>
    <w:p w:rsidR="008E108A" w:rsidRPr="00F32F26" w:rsidRDefault="008E108A" w:rsidP="008E108A">
      <w:pPr>
        <w:tabs>
          <w:tab w:val="left" w:pos="-720"/>
          <w:tab w:val="left" w:pos="0"/>
        </w:tabs>
        <w:suppressAutoHyphens/>
        <w:spacing w:line="240" w:lineRule="atLeast"/>
        <w:jc w:val="both"/>
        <w:rPr>
          <w:rFonts w:ascii="Tahoma" w:hAnsi="Tahoma" w:cs="Tahoma"/>
          <w:b/>
          <w:bCs/>
          <w:highlight w:val="yellow"/>
        </w:rPr>
      </w:pPr>
    </w:p>
    <w:p w:rsidR="008E108A" w:rsidRPr="00F32F26" w:rsidRDefault="008E108A" w:rsidP="008E108A">
      <w:pPr>
        <w:tabs>
          <w:tab w:val="left" w:pos="0"/>
        </w:tabs>
        <w:suppressAutoHyphens/>
        <w:spacing w:line="240" w:lineRule="atLeast"/>
        <w:jc w:val="both"/>
        <w:rPr>
          <w:rFonts w:ascii="Tahoma" w:hAnsi="Tahoma" w:cs="Tahoma"/>
          <w:b/>
          <w:u w:val="single"/>
        </w:rPr>
      </w:pPr>
      <w:r w:rsidRPr="00F32F26">
        <w:rPr>
          <w:rFonts w:ascii="Tahoma" w:hAnsi="Tahoma" w:cs="Tahoma"/>
          <w:b/>
          <w:bCs/>
          <w:spacing w:val="-3"/>
        </w:rPr>
        <w:t>ARTÍCULO QUINTO</w:t>
      </w:r>
      <w:r w:rsidRPr="00F32F26">
        <w:rPr>
          <w:rFonts w:ascii="Tahoma" w:hAnsi="Tahoma" w:cs="Tahoma"/>
          <w:b/>
          <w:bCs/>
        </w:rPr>
        <w:t>: SERVICIO</w:t>
      </w:r>
      <w:r w:rsidRPr="00F32F26">
        <w:rPr>
          <w:rFonts w:ascii="Tahoma" w:hAnsi="Tahoma" w:cs="Tahoma"/>
          <w:b/>
        </w:rPr>
        <w:t xml:space="preserve"> DE EVALUACIÓN.</w:t>
      </w:r>
      <w:r w:rsidRPr="00F32F26">
        <w:rPr>
          <w:rFonts w:ascii="Tahoma" w:hAnsi="Tahoma" w:cs="Tahoma"/>
        </w:rPr>
        <w:t xml:space="preserve"> </w:t>
      </w:r>
      <w:r w:rsidRPr="00F32F26">
        <w:rPr>
          <w:rFonts w:ascii="Tahoma" w:hAnsi="Tahoma" w:cs="Tahoma"/>
          <w:spacing w:val="-3"/>
        </w:rPr>
        <w:t xml:space="preserve">El Propietario </w:t>
      </w:r>
      <w:r w:rsidRPr="00F32F26">
        <w:rPr>
          <w:rFonts w:ascii="Tahoma" w:hAnsi="Tahoma" w:cs="Tahoma"/>
        </w:rPr>
        <w:t>deberá al momento de la notificación de este Acto Administrativo, cancelar en la tesorería de la Corporación Autónoma Regional del Quindío, de conformidad con lo establecido en la Resolución</w:t>
      </w:r>
      <w:r w:rsidRPr="00F32F26">
        <w:rPr>
          <w:rFonts w:ascii="Tahoma" w:hAnsi="Tahoma" w:cs="Tahoma"/>
          <w:spacing w:val="-3"/>
        </w:rPr>
        <w:t xml:space="preserve"> 574 del 20 de abril de 2.020</w:t>
      </w:r>
      <w:r w:rsidRPr="00F32F26">
        <w:rPr>
          <w:rFonts w:ascii="Tahoma" w:hAnsi="Tahoma" w:cs="Tahoma"/>
        </w:rPr>
        <w:t xml:space="preserve"> expedida por la Dirección General de esta Corporación, la suma de </w:t>
      </w:r>
      <w:r w:rsidRPr="00F32F26">
        <w:rPr>
          <w:rFonts w:ascii="Tahoma" w:hAnsi="Tahoma" w:cs="Tahoma"/>
          <w:b/>
        </w:rPr>
        <w:t xml:space="preserve">NOVENTA Y SEIS MIL TRECIENTOS TREINTA Y OCHO PESOS M/CTE ($96.338,oo) </w:t>
      </w:r>
      <w:r w:rsidRPr="00F32F26">
        <w:rPr>
          <w:rFonts w:ascii="Tahoma" w:hAnsi="Tahoma" w:cs="Tahoma"/>
        </w:rPr>
        <w:t xml:space="preserve">por concepto de evaluación de la solicitud. </w:t>
      </w:r>
      <w:r w:rsidRPr="00F32F26">
        <w:rPr>
          <w:rFonts w:ascii="Tahoma" w:hAnsi="Tahoma" w:cs="Tahoma"/>
          <w:b/>
          <w:u w:val="single"/>
        </w:rPr>
        <w:t>En los términos establecidos en el parágrafo transitorio del artículo anterior.</w:t>
      </w:r>
    </w:p>
    <w:p w:rsidR="008E108A" w:rsidRPr="00F32F26" w:rsidRDefault="008E108A" w:rsidP="008E108A">
      <w:pPr>
        <w:tabs>
          <w:tab w:val="left" w:pos="0"/>
        </w:tabs>
        <w:suppressAutoHyphens/>
        <w:spacing w:line="240" w:lineRule="atLeast"/>
        <w:jc w:val="both"/>
        <w:rPr>
          <w:rFonts w:ascii="Tahoma" w:hAnsi="Tahoma" w:cs="Tahoma"/>
          <w:b/>
          <w:bCs/>
        </w:rPr>
      </w:pPr>
    </w:p>
    <w:p w:rsidR="008E108A" w:rsidRPr="00F32F26" w:rsidRDefault="008E108A" w:rsidP="008E108A">
      <w:pPr>
        <w:tabs>
          <w:tab w:val="left" w:pos="-720"/>
          <w:tab w:val="left" w:pos="0"/>
        </w:tabs>
        <w:suppressAutoHyphens/>
        <w:spacing w:line="240" w:lineRule="atLeast"/>
        <w:jc w:val="both"/>
        <w:rPr>
          <w:rFonts w:ascii="Tahoma" w:hAnsi="Tahoma" w:cs="Tahoma"/>
          <w:spacing w:val="-3"/>
          <w:lang w:val="es-ES_tradnl"/>
        </w:rPr>
      </w:pPr>
      <w:r w:rsidRPr="00F32F26">
        <w:rPr>
          <w:rFonts w:ascii="Tahoma" w:hAnsi="Tahoma" w:cs="Tahoma"/>
          <w:b/>
          <w:bCs/>
        </w:rPr>
        <w:t>ARTÍCULO SEXTO</w:t>
      </w:r>
      <w:r w:rsidRPr="00F32F26">
        <w:rPr>
          <w:rFonts w:ascii="Tahoma" w:hAnsi="Tahoma" w:cs="Tahoma"/>
          <w:spacing w:val="-3"/>
          <w:lang w:val="es-ES_tradnl"/>
        </w:rPr>
        <w:t>: Se insta que el autorizado deberá proveerse de los salvoconductos necesarios, para la movilización de los productos forestales provenientes de la intervención autorizada, los cuales serán expedidos en esta Entidad de lunes a viernes, en horario de 8:00 a.m. a 12:00 m.</w:t>
      </w:r>
    </w:p>
    <w:p w:rsidR="008E108A" w:rsidRPr="00F32F26" w:rsidRDefault="008E108A" w:rsidP="008E108A">
      <w:pPr>
        <w:tabs>
          <w:tab w:val="left" w:pos="-720"/>
          <w:tab w:val="left" w:pos="0"/>
        </w:tabs>
        <w:suppressAutoHyphens/>
        <w:spacing w:line="240" w:lineRule="atLeast"/>
        <w:jc w:val="both"/>
        <w:rPr>
          <w:rFonts w:ascii="Tahoma" w:hAnsi="Tahoma" w:cs="Tahoma"/>
          <w:spacing w:val="-3"/>
          <w:highlight w:val="yellow"/>
          <w:lang w:val="es-ES_tradnl"/>
        </w:rPr>
      </w:pPr>
    </w:p>
    <w:p w:rsidR="008E108A" w:rsidRPr="00F32F26" w:rsidRDefault="008E108A" w:rsidP="008E108A">
      <w:pPr>
        <w:tabs>
          <w:tab w:val="left" w:pos="-720"/>
          <w:tab w:val="left" w:pos="0"/>
        </w:tabs>
        <w:suppressAutoHyphens/>
        <w:spacing w:line="240" w:lineRule="atLeast"/>
        <w:jc w:val="both"/>
        <w:rPr>
          <w:rFonts w:ascii="Tahoma" w:hAnsi="Tahoma" w:cs="Tahoma"/>
        </w:rPr>
      </w:pPr>
      <w:r w:rsidRPr="00F32F26">
        <w:rPr>
          <w:rFonts w:ascii="Tahoma" w:hAnsi="Tahoma" w:cs="Tahoma"/>
          <w:b/>
          <w:spacing w:val="-3"/>
          <w:lang w:val="es-ES_tradnl"/>
        </w:rPr>
        <w:t xml:space="preserve">PARÁGRAFO TRANSITORIO: </w:t>
      </w:r>
      <w:r w:rsidRPr="00F32F26">
        <w:rPr>
          <w:rFonts w:ascii="Tahoma" w:hAnsi="Tahoma" w:cs="Tahoma"/>
          <w:spacing w:val="-3"/>
          <w:lang w:val="es-ES_tradnl"/>
        </w:rPr>
        <w:t xml:space="preserve">En caso que </w:t>
      </w:r>
      <w:r w:rsidRPr="00F32F26">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8E108A" w:rsidRPr="00F32F26" w:rsidRDefault="008E108A" w:rsidP="008E108A">
      <w:pPr>
        <w:tabs>
          <w:tab w:val="left" w:pos="-720"/>
          <w:tab w:val="left" w:pos="0"/>
        </w:tabs>
        <w:suppressAutoHyphens/>
        <w:spacing w:line="240" w:lineRule="atLeast"/>
        <w:jc w:val="both"/>
        <w:rPr>
          <w:rFonts w:ascii="Tahoma" w:hAnsi="Tahoma" w:cs="Tahoma"/>
        </w:rPr>
      </w:pPr>
    </w:p>
    <w:p w:rsidR="008E108A" w:rsidRPr="00F32F26" w:rsidRDefault="008E108A" w:rsidP="008E108A">
      <w:pPr>
        <w:tabs>
          <w:tab w:val="left" w:pos="-720"/>
          <w:tab w:val="left" w:pos="0"/>
        </w:tabs>
        <w:suppressAutoHyphens/>
        <w:spacing w:line="240" w:lineRule="atLeast"/>
        <w:jc w:val="both"/>
        <w:rPr>
          <w:rFonts w:ascii="Tahoma" w:hAnsi="Tahoma" w:cs="Tahoma"/>
        </w:rPr>
      </w:pPr>
      <w:r w:rsidRPr="00F32F26">
        <w:rPr>
          <w:rFonts w:ascii="Tahoma" w:hAnsi="Tahoma" w:cs="Tahoma"/>
        </w:rPr>
        <w:lastRenderedPageBreak/>
        <w:t>El interesado en el salvoconducto, deberá consignar el valor del mismo a través de transferencia bancaria y diligenciar el salvoconducto en línea.</w:t>
      </w:r>
    </w:p>
    <w:p w:rsidR="008E108A" w:rsidRPr="00F32F26" w:rsidRDefault="008E108A" w:rsidP="008E108A">
      <w:pPr>
        <w:tabs>
          <w:tab w:val="left" w:pos="-720"/>
          <w:tab w:val="left" w:pos="0"/>
        </w:tabs>
        <w:suppressAutoHyphens/>
        <w:spacing w:line="240" w:lineRule="atLeast"/>
        <w:jc w:val="both"/>
        <w:rPr>
          <w:rFonts w:ascii="Tahoma" w:hAnsi="Tahoma" w:cs="Tahoma"/>
        </w:rPr>
      </w:pPr>
    </w:p>
    <w:p w:rsidR="008E108A" w:rsidRPr="00F32F26" w:rsidRDefault="008E108A" w:rsidP="008E108A">
      <w:pPr>
        <w:tabs>
          <w:tab w:val="left" w:pos="-720"/>
          <w:tab w:val="left" w:pos="0"/>
        </w:tabs>
        <w:suppressAutoHyphens/>
        <w:spacing w:line="240" w:lineRule="atLeast"/>
        <w:jc w:val="both"/>
        <w:rPr>
          <w:rFonts w:ascii="Tahoma" w:hAnsi="Tahoma" w:cs="Tahoma"/>
          <w:spacing w:val="-3"/>
          <w:lang w:val="es-ES_tradnl"/>
        </w:rPr>
      </w:pPr>
      <w:r w:rsidRPr="00F32F26">
        <w:rPr>
          <w:rFonts w:ascii="Tahoma" w:hAnsi="Tahoma" w:cs="Tahoma"/>
          <w:spacing w:val="-3"/>
          <w:lang w:val="es-ES_tradnl"/>
        </w:rPr>
        <w:t xml:space="preserve">Se deberá observar para la movilización, las disposiciones </w:t>
      </w:r>
      <w:r>
        <w:rPr>
          <w:rFonts w:ascii="Tahoma" w:hAnsi="Tahoma" w:cs="Tahoma"/>
          <w:spacing w:val="-3"/>
          <w:lang w:val="es-ES_tradnl"/>
        </w:rPr>
        <w:t>establecidas en el Decreto No.593</w:t>
      </w:r>
      <w:r w:rsidRPr="00F32F26">
        <w:rPr>
          <w:rFonts w:ascii="Tahoma" w:hAnsi="Tahoma" w:cs="Tahoma"/>
          <w:spacing w:val="-3"/>
          <w:lang w:val="es-ES_tradnl"/>
        </w:rPr>
        <w:t xml:space="preserve"> de 2020, referente a las excepciones al derecho de circulación durante el aislamiento preventivo obligatorio decretado o la norma que lo modifique, adicione o sustituya.</w:t>
      </w:r>
    </w:p>
    <w:p w:rsidR="008E108A" w:rsidRPr="00F32F26" w:rsidRDefault="008E108A" w:rsidP="008E108A">
      <w:pPr>
        <w:tabs>
          <w:tab w:val="left" w:pos="-720"/>
          <w:tab w:val="left" w:pos="0"/>
        </w:tabs>
        <w:suppressAutoHyphens/>
        <w:spacing w:line="240" w:lineRule="atLeast"/>
        <w:jc w:val="both"/>
        <w:rPr>
          <w:rFonts w:ascii="Tahoma" w:hAnsi="Tahoma" w:cs="Tahoma"/>
          <w:b/>
          <w:bCs/>
        </w:rPr>
      </w:pPr>
    </w:p>
    <w:p w:rsidR="008E108A" w:rsidRPr="00F32F26" w:rsidRDefault="008E108A" w:rsidP="008E108A">
      <w:pPr>
        <w:pStyle w:val="Sangradetextonormal"/>
        <w:ind w:left="0"/>
        <w:rPr>
          <w:rFonts w:ascii="Tahoma" w:hAnsi="Tahoma" w:cs="Tahoma"/>
          <w:sz w:val="20"/>
          <w:szCs w:val="20"/>
        </w:rPr>
      </w:pPr>
      <w:r w:rsidRPr="00F32F26">
        <w:rPr>
          <w:rFonts w:ascii="Tahoma" w:hAnsi="Tahoma" w:cs="Tahoma"/>
          <w:b/>
          <w:bCs/>
          <w:sz w:val="20"/>
          <w:szCs w:val="20"/>
        </w:rPr>
        <w:t>ARTÍCULO  SEPTIMO</w:t>
      </w:r>
      <w:r w:rsidRPr="00F32F26">
        <w:rPr>
          <w:rFonts w:ascii="Tahoma" w:hAnsi="Tahoma" w:cs="Tahoma"/>
          <w:sz w:val="20"/>
          <w:szCs w:val="20"/>
        </w:rPr>
        <w:t>: Se reitera que el incumplimiento de las obligaciones y disposiciones aquí señaladas, podrá dar lugar a la aplicación de las sanciones establecidas en la Ley 99 de 1993, Ley 1333 de 2009 y demás normas concordantes.</w:t>
      </w:r>
    </w:p>
    <w:p w:rsidR="008E108A" w:rsidRPr="00F32F26" w:rsidRDefault="008E108A" w:rsidP="008E108A">
      <w:pPr>
        <w:tabs>
          <w:tab w:val="left" w:pos="-720"/>
          <w:tab w:val="left" w:pos="0"/>
        </w:tabs>
        <w:suppressAutoHyphens/>
        <w:spacing w:line="240" w:lineRule="atLeast"/>
        <w:jc w:val="both"/>
        <w:rPr>
          <w:rFonts w:ascii="Tahoma" w:hAnsi="Tahoma" w:cs="Tahoma"/>
          <w:b/>
          <w:bCs/>
          <w:spacing w:val="-3"/>
          <w:lang w:val="es-ES_tradnl"/>
        </w:rPr>
      </w:pPr>
    </w:p>
    <w:p w:rsidR="008E108A" w:rsidRPr="00F32F26" w:rsidRDefault="008E108A" w:rsidP="008E108A">
      <w:pPr>
        <w:tabs>
          <w:tab w:val="left" w:pos="-720"/>
          <w:tab w:val="left" w:pos="0"/>
        </w:tabs>
        <w:suppressAutoHyphens/>
        <w:spacing w:line="240" w:lineRule="atLeast"/>
        <w:jc w:val="both"/>
        <w:rPr>
          <w:rFonts w:ascii="Tahoma" w:hAnsi="Tahoma" w:cs="Tahoma"/>
          <w:spacing w:val="-3"/>
          <w:lang w:val="es-ES_tradnl"/>
        </w:rPr>
      </w:pPr>
      <w:r w:rsidRPr="00F32F26">
        <w:rPr>
          <w:rFonts w:ascii="Tahoma" w:hAnsi="Tahoma" w:cs="Tahoma"/>
          <w:b/>
          <w:bCs/>
          <w:spacing w:val="-3"/>
          <w:lang w:val="es-ES_tradnl"/>
        </w:rPr>
        <w:t xml:space="preserve">PARÁGRAFO 1: </w:t>
      </w:r>
      <w:r w:rsidRPr="00F32F26">
        <w:rPr>
          <w:rFonts w:ascii="Tahoma" w:hAnsi="Tahoma" w:cs="Tahoma"/>
          <w:spacing w:val="-3"/>
          <w:lang w:val="es-ES_tradnl"/>
        </w:rPr>
        <w:t>Para el efecto un funcionario de la Entidad, efectuará visita al sitio de intervención, con el fin de constatar el fiel cumplimiento a las normas aquí establecidas.</w:t>
      </w:r>
    </w:p>
    <w:p w:rsidR="008E108A" w:rsidRPr="00F32F26" w:rsidRDefault="008E108A" w:rsidP="008E108A">
      <w:pPr>
        <w:tabs>
          <w:tab w:val="left" w:pos="-720"/>
          <w:tab w:val="left" w:pos="0"/>
        </w:tabs>
        <w:suppressAutoHyphens/>
        <w:spacing w:line="240" w:lineRule="atLeast"/>
        <w:jc w:val="both"/>
        <w:rPr>
          <w:rFonts w:ascii="Tahoma" w:hAnsi="Tahoma" w:cs="Tahoma"/>
          <w:b/>
          <w:bCs/>
        </w:rPr>
      </w:pPr>
    </w:p>
    <w:p w:rsidR="008E108A" w:rsidRPr="00F32F26" w:rsidRDefault="008E108A" w:rsidP="008E108A">
      <w:pPr>
        <w:tabs>
          <w:tab w:val="left" w:pos="-720"/>
          <w:tab w:val="left" w:pos="0"/>
        </w:tabs>
        <w:suppressAutoHyphens/>
        <w:spacing w:line="240" w:lineRule="atLeast"/>
        <w:jc w:val="both"/>
        <w:rPr>
          <w:rFonts w:ascii="Tahoma" w:hAnsi="Tahoma" w:cs="Tahoma"/>
        </w:rPr>
      </w:pPr>
      <w:r w:rsidRPr="00F32F26">
        <w:rPr>
          <w:rFonts w:ascii="Tahoma" w:hAnsi="Tahoma" w:cs="Tahoma"/>
          <w:b/>
          <w:bCs/>
        </w:rPr>
        <w:t xml:space="preserve">PARÁGRAFO 2: </w:t>
      </w:r>
      <w:r w:rsidRPr="00F32F26">
        <w:rPr>
          <w:rFonts w:ascii="Tahoma" w:hAnsi="Tahoma" w:cs="Tahoma"/>
        </w:rPr>
        <w:t>Copia de la presente Resolución, deberá permanecer en el sitio de la intervención.</w:t>
      </w:r>
    </w:p>
    <w:p w:rsidR="008E108A" w:rsidRPr="00F32F26" w:rsidRDefault="008E108A" w:rsidP="008E108A">
      <w:pPr>
        <w:autoSpaceDE w:val="0"/>
        <w:autoSpaceDN w:val="0"/>
        <w:adjustRightInd w:val="0"/>
        <w:jc w:val="both"/>
        <w:rPr>
          <w:rFonts w:ascii="Tahoma" w:hAnsi="Tahoma" w:cs="Tahoma"/>
        </w:rPr>
      </w:pPr>
    </w:p>
    <w:p w:rsidR="008E108A" w:rsidRPr="00F32F26" w:rsidRDefault="008E108A" w:rsidP="008E108A">
      <w:pPr>
        <w:pStyle w:val="Sangra2detindependiente"/>
        <w:tabs>
          <w:tab w:val="left" w:pos="-284"/>
        </w:tabs>
        <w:ind w:left="0"/>
        <w:rPr>
          <w:sz w:val="20"/>
          <w:szCs w:val="20"/>
        </w:rPr>
      </w:pPr>
      <w:r w:rsidRPr="00F32F26">
        <w:rPr>
          <w:b/>
          <w:bCs/>
          <w:sz w:val="20"/>
          <w:szCs w:val="20"/>
        </w:rPr>
        <w:t>ARTÍCULO OCTAVO</w:t>
      </w:r>
      <w:r w:rsidRPr="00F32F26">
        <w:rPr>
          <w:sz w:val="20"/>
          <w:szCs w:val="20"/>
        </w:rPr>
        <w:t xml:space="preserve">: Notificar el contenido de la presente Resolución al </w:t>
      </w:r>
      <w:r w:rsidRPr="00F32F26">
        <w:rPr>
          <w:b/>
          <w:sz w:val="20"/>
          <w:szCs w:val="20"/>
        </w:rPr>
        <w:t>PROPIETARIO,</w:t>
      </w:r>
      <w:r w:rsidRPr="00F32F26">
        <w:rPr>
          <w:bCs/>
          <w:sz w:val="20"/>
          <w:szCs w:val="20"/>
        </w:rPr>
        <w:t xml:space="preserve">  a su </w:t>
      </w:r>
      <w:r w:rsidRPr="00F32F26">
        <w:rPr>
          <w:b/>
          <w:bCs/>
          <w:sz w:val="20"/>
          <w:szCs w:val="20"/>
        </w:rPr>
        <w:t>APODERADO</w:t>
      </w:r>
      <w:r w:rsidRPr="00F32F26">
        <w:rPr>
          <w:sz w:val="20"/>
          <w:szCs w:val="20"/>
        </w:rPr>
        <w:t>,</w:t>
      </w:r>
      <w:r w:rsidRPr="00F32F26">
        <w:rPr>
          <w:bCs/>
          <w:sz w:val="20"/>
          <w:szCs w:val="20"/>
        </w:rPr>
        <w:t xml:space="preserve"> o a quien este autorice en concordancia con los artículos 67, 69 y 71 de la Ley 1437 de 2011, </w:t>
      </w:r>
      <w:r w:rsidRPr="00F32F26">
        <w:rPr>
          <w:sz w:val="20"/>
          <w:szCs w:val="20"/>
        </w:rPr>
        <w:t>entregándole copia íntegra y gratuita del mismo.</w:t>
      </w:r>
    </w:p>
    <w:p w:rsidR="008E108A" w:rsidRPr="00F32F26" w:rsidRDefault="008E108A" w:rsidP="008E108A">
      <w:pPr>
        <w:pStyle w:val="Sangra2detindependiente"/>
        <w:tabs>
          <w:tab w:val="left" w:pos="-284"/>
        </w:tabs>
        <w:ind w:left="0"/>
        <w:rPr>
          <w:sz w:val="20"/>
          <w:szCs w:val="20"/>
        </w:rPr>
      </w:pPr>
    </w:p>
    <w:p w:rsidR="008E108A" w:rsidRPr="00F32F26" w:rsidRDefault="008E108A" w:rsidP="008E108A">
      <w:pPr>
        <w:pStyle w:val="Sangra2detindependiente"/>
        <w:tabs>
          <w:tab w:val="left" w:pos="-284"/>
        </w:tabs>
        <w:ind w:left="0"/>
        <w:rPr>
          <w:sz w:val="20"/>
          <w:szCs w:val="20"/>
        </w:rPr>
      </w:pPr>
      <w:r w:rsidRPr="00F32F26">
        <w:rPr>
          <w:b/>
          <w:sz w:val="20"/>
          <w:szCs w:val="20"/>
        </w:rPr>
        <w:t>PARÁGRAFO TRANSITORIO:</w:t>
      </w:r>
      <w:r w:rsidRPr="00F32F26">
        <w:rPr>
          <w:sz w:val="20"/>
          <w:szCs w:val="20"/>
        </w:rPr>
        <w:t xml:space="preserve"> Notifíquese de manera electrónica el presente acto administrativo </w:t>
      </w:r>
      <w:r w:rsidRPr="00F32F26">
        <w:rPr>
          <w:sz w:val="20"/>
          <w:szCs w:val="20"/>
        </w:rPr>
        <w:lastRenderedPageBreak/>
        <w:t>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E108A" w:rsidRPr="00F32F26" w:rsidRDefault="008E108A" w:rsidP="008E108A">
      <w:pPr>
        <w:pStyle w:val="Sangra2detindependiente"/>
        <w:tabs>
          <w:tab w:val="left" w:pos="-284"/>
        </w:tabs>
        <w:ind w:left="0"/>
        <w:rPr>
          <w:sz w:val="20"/>
          <w:szCs w:val="20"/>
        </w:rPr>
      </w:pPr>
    </w:p>
    <w:p w:rsidR="008E108A" w:rsidRPr="00F32F26" w:rsidRDefault="008E108A" w:rsidP="008E108A">
      <w:pPr>
        <w:autoSpaceDE w:val="0"/>
        <w:autoSpaceDN w:val="0"/>
        <w:adjustRightInd w:val="0"/>
        <w:jc w:val="both"/>
        <w:rPr>
          <w:rFonts w:ascii="Tahoma" w:hAnsi="Tahoma" w:cs="Tahoma"/>
          <w:spacing w:val="-3"/>
          <w:highlight w:val="yellow"/>
          <w:lang w:val="es-ES_tradnl"/>
        </w:rPr>
      </w:pPr>
      <w:r w:rsidRPr="00F32F26">
        <w:rPr>
          <w:rFonts w:ascii="Tahoma" w:hAnsi="Tahoma" w:cs="Tahoma"/>
          <w:b/>
          <w:bCs/>
          <w:spacing w:val="-3"/>
        </w:rPr>
        <w:t>ARTÍCULO NOVENO</w:t>
      </w:r>
      <w:r w:rsidRPr="00F32F26">
        <w:rPr>
          <w:rFonts w:ascii="Tahoma" w:hAnsi="Tahoma" w:cs="Tahoma"/>
          <w:b/>
          <w:bCs/>
        </w:rPr>
        <w:t>:</w:t>
      </w:r>
      <w:r w:rsidRPr="00F32F26">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F32F26">
        <w:rPr>
          <w:rFonts w:ascii="Tahoma" w:hAnsi="Tahoma" w:cs="Tahoma"/>
          <w:bCs/>
        </w:rPr>
        <w:t>Artículo 76</w:t>
      </w:r>
      <w:r w:rsidRPr="00F32F26">
        <w:rPr>
          <w:rFonts w:ascii="Tahoma" w:hAnsi="Tahoma" w:cs="Tahoma"/>
          <w:b/>
          <w:bCs/>
        </w:rPr>
        <w:t xml:space="preserve"> </w:t>
      </w:r>
      <w:r w:rsidRPr="00F32F26">
        <w:rPr>
          <w:rFonts w:ascii="Tahoma" w:hAnsi="Tahoma" w:cs="Tahoma"/>
        </w:rPr>
        <w:t>del Nuevo Código de Procedimiento Administrativo y de lo Contencioso Administrativo, Ley 1437 del 18 de enero de 2011.</w:t>
      </w:r>
    </w:p>
    <w:p w:rsidR="008E108A" w:rsidRPr="00F32F26" w:rsidRDefault="008E108A" w:rsidP="008E108A">
      <w:pPr>
        <w:pStyle w:val="Sangra2detindependiente"/>
        <w:tabs>
          <w:tab w:val="left" w:pos="-284"/>
        </w:tabs>
        <w:ind w:left="0"/>
        <w:rPr>
          <w:sz w:val="20"/>
          <w:szCs w:val="20"/>
        </w:rPr>
      </w:pPr>
    </w:p>
    <w:p w:rsidR="008E108A" w:rsidRPr="00F32F26" w:rsidRDefault="008E108A" w:rsidP="008E108A">
      <w:pPr>
        <w:tabs>
          <w:tab w:val="left" w:pos="-720"/>
          <w:tab w:val="left" w:pos="0"/>
        </w:tabs>
        <w:suppressAutoHyphens/>
        <w:spacing w:line="240" w:lineRule="atLeast"/>
        <w:jc w:val="both"/>
        <w:rPr>
          <w:rFonts w:ascii="Tahoma" w:hAnsi="Tahoma" w:cs="Tahoma"/>
          <w:b/>
          <w:bCs/>
        </w:rPr>
      </w:pPr>
      <w:r w:rsidRPr="00F32F26">
        <w:rPr>
          <w:rFonts w:ascii="Tahoma" w:hAnsi="Tahoma" w:cs="Tahoma"/>
          <w:b/>
          <w:bCs/>
        </w:rPr>
        <w:t>ARTÍCULO DECIMO</w:t>
      </w:r>
      <w:r w:rsidRPr="00F32F26">
        <w:rPr>
          <w:rFonts w:ascii="Tahoma" w:hAnsi="Tahoma" w:cs="Tahoma"/>
          <w:spacing w:val="-3"/>
          <w:lang w:val="es-ES_tradnl"/>
        </w:rPr>
        <w:t xml:space="preserve">: </w:t>
      </w:r>
      <w:r w:rsidRPr="00F32F26">
        <w:rPr>
          <w:rFonts w:ascii="Tahoma" w:hAnsi="Tahoma" w:cs="Tahoma"/>
        </w:rPr>
        <w:t xml:space="preserve">Publíquese el presente acto administrativo, a costas del interesado en el boletín ambiental de la </w:t>
      </w:r>
      <w:r w:rsidRPr="00F32F26">
        <w:rPr>
          <w:rFonts w:ascii="Tahoma" w:hAnsi="Tahoma" w:cs="Tahoma"/>
          <w:b/>
        </w:rPr>
        <w:t>CRQ</w:t>
      </w:r>
      <w:r w:rsidRPr="00F32F26">
        <w:rPr>
          <w:rFonts w:ascii="Tahoma" w:hAnsi="Tahoma" w:cs="Tahoma"/>
          <w:b/>
          <w:bCs/>
        </w:rPr>
        <w:t xml:space="preserve">, </w:t>
      </w:r>
      <w:r w:rsidRPr="00F32F26">
        <w:rPr>
          <w:rFonts w:ascii="Tahoma" w:hAnsi="Tahoma" w:cs="Tahoma"/>
          <w:bCs/>
        </w:rPr>
        <w:t>de conformidad con lo establecido en el artículo 71 de la Ley 99 de 1993.</w:t>
      </w:r>
    </w:p>
    <w:p w:rsidR="008E108A" w:rsidRPr="00F32F26" w:rsidRDefault="008E108A" w:rsidP="008E108A">
      <w:pPr>
        <w:tabs>
          <w:tab w:val="left" w:pos="5385"/>
        </w:tabs>
        <w:jc w:val="both"/>
        <w:rPr>
          <w:rFonts w:ascii="Tahoma" w:hAnsi="Tahoma" w:cs="Tahoma"/>
          <w:lang w:val="es-ES_tradnl"/>
        </w:rPr>
      </w:pPr>
    </w:p>
    <w:p w:rsidR="008E108A" w:rsidRPr="00F32F26" w:rsidRDefault="008E108A" w:rsidP="008E108A">
      <w:pPr>
        <w:tabs>
          <w:tab w:val="left" w:pos="-851"/>
          <w:tab w:val="left" w:pos="-720"/>
          <w:tab w:val="left" w:pos="1600"/>
        </w:tabs>
        <w:suppressAutoHyphens/>
        <w:spacing w:line="240" w:lineRule="atLeast"/>
        <w:jc w:val="both"/>
        <w:rPr>
          <w:rFonts w:ascii="Tahoma" w:hAnsi="Tahoma" w:cs="Tahoma"/>
          <w:spacing w:val="-3"/>
          <w:lang w:val="es-ES_tradnl"/>
        </w:rPr>
      </w:pPr>
      <w:r w:rsidRPr="00F32F26">
        <w:rPr>
          <w:rFonts w:ascii="Tahoma" w:hAnsi="Tahoma" w:cs="Tahoma"/>
          <w:b/>
          <w:bCs/>
        </w:rPr>
        <w:t>ARTÍCULO UNDECIMO</w:t>
      </w:r>
      <w:r w:rsidRPr="00F32F26">
        <w:rPr>
          <w:rFonts w:ascii="Tahoma" w:hAnsi="Tahoma" w:cs="Tahoma"/>
          <w:spacing w:val="-3"/>
          <w:lang w:val="es-ES_tradnl"/>
        </w:rPr>
        <w:t>: La presente Resolución rige a partir de la fecha de ejecutoria de conformidad con el artículo 87 de la Ley 1437 del 2011 “</w:t>
      </w:r>
      <w:r w:rsidRPr="00F32F26">
        <w:rPr>
          <w:rFonts w:ascii="Tahoma" w:hAnsi="Tahoma" w:cs="Tahoma"/>
        </w:rPr>
        <w:t>Nuevo Código de Procedimiento Administrativo y de lo Contencioso Administrativo</w:t>
      </w:r>
      <w:r w:rsidRPr="00F32F26">
        <w:rPr>
          <w:rFonts w:ascii="Tahoma" w:hAnsi="Tahoma" w:cs="Tahoma"/>
          <w:spacing w:val="-3"/>
          <w:lang w:val="es-ES_tradnl"/>
        </w:rPr>
        <w:t xml:space="preserve">”. </w:t>
      </w:r>
    </w:p>
    <w:p w:rsidR="008E108A" w:rsidRPr="00F32F26" w:rsidRDefault="008E108A" w:rsidP="008E108A">
      <w:pPr>
        <w:tabs>
          <w:tab w:val="left" w:pos="-720"/>
          <w:tab w:val="left" w:pos="0"/>
        </w:tabs>
        <w:suppressAutoHyphens/>
        <w:spacing w:line="240" w:lineRule="atLeast"/>
        <w:jc w:val="both"/>
        <w:rPr>
          <w:rFonts w:ascii="Tahoma" w:hAnsi="Tahoma" w:cs="Tahoma"/>
          <w:b/>
          <w:bCs/>
          <w:spacing w:val="-3"/>
          <w:lang w:val="es-ES_tradnl"/>
        </w:rPr>
      </w:pPr>
    </w:p>
    <w:p w:rsidR="008E108A" w:rsidRPr="00F32F26" w:rsidRDefault="008E108A" w:rsidP="008E108A">
      <w:pPr>
        <w:tabs>
          <w:tab w:val="left" w:pos="-851"/>
          <w:tab w:val="left" w:pos="-720"/>
          <w:tab w:val="left" w:pos="1600"/>
        </w:tabs>
        <w:suppressAutoHyphens/>
        <w:spacing w:line="240" w:lineRule="atLeast"/>
        <w:jc w:val="both"/>
        <w:rPr>
          <w:rFonts w:ascii="Tahoma" w:hAnsi="Tahoma" w:cs="Tahoma"/>
          <w:spacing w:val="-3"/>
          <w:highlight w:val="yellow"/>
          <w:lang w:val="es-ES_tradnl"/>
        </w:rPr>
      </w:pPr>
    </w:p>
    <w:p w:rsidR="008E108A" w:rsidRPr="00F32F26" w:rsidRDefault="008E108A" w:rsidP="008E108A">
      <w:pPr>
        <w:tabs>
          <w:tab w:val="left" w:pos="-851"/>
          <w:tab w:val="left" w:pos="-720"/>
          <w:tab w:val="left" w:pos="1600"/>
        </w:tabs>
        <w:suppressAutoHyphens/>
        <w:spacing w:line="240" w:lineRule="atLeast"/>
        <w:jc w:val="both"/>
        <w:rPr>
          <w:rFonts w:ascii="Tahoma" w:hAnsi="Tahoma" w:cs="Tahoma"/>
        </w:rPr>
      </w:pPr>
      <w:r w:rsidRPr="00F32F26">
        <w:rPr>
          <w:rFonts w:ascii="Tahoma" w:hAnsi="Tahoma" w:cs="Tahoma"/>
          <w:b/>
          <w:bCs/>
        </w:rPr>
        <w:lastRenderedPageBreak/>
        <w:t>ARTÍCULO DÉCIMO SEGUNDO:</w:t>
      </w:r>
      <w:r w:rsidRPr="00F32F26">
        <w:rPr>
          <w:rFonts w:ascii="Tahoma" w:hAnsi="Tahoma" w:cs="Tahoma"/>
          <w:spacing w:val="-3"/>
          <w:lang w:val="es-ES_tradnl"/>
        </w:rPr>
        <w:t xml:space="preserve"> </w:t>
      </w:r>
      <w:r w:rsidRPr="00F32F2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0"/>
          </w:rPr>
          <w:alias w:val="Municipio"/>
          <w:tag w:val="Nombre municipio"/>
          <w:id w:val="2061512612"/>
          <w:placeholder>
            <w:docPart w:val="FDD8BEF88908424FA90BB024BD343E8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4"/>
          </w:rPr>
        </w:sdtEndPr>
        <w:sdtContent>
          <w:r w:rsidRPr="00F32F26">
            <w:rPr>
              <w:rStyle w:val="MAYUSCULAS"/>
              <w:rFonts w:ascii="Tahoma" w:hAnsi="Tahoma" w:cs="Tahoma"/>
              <w:sz w:val="20"/>
            </w:rPr>
            <w:t>CALARCA</w:t>
          </w:r>
        </w:sdtContent>
      </w:sdt>
      <w:r w:rsidRPr="00F32F26">
        <w:rPr>
          <w:rFonts w:ascii="Tahoma" w:hAnsi="Tahoma" w:cs="Tahoma"/>
        </w:rPr>
        <w:t>, Quindío, de conformidad con lo contemplado en el Artículo 2.2.1.1.7.11, del decreto 1076 del 2015 para que los mismos sean exhibidos en un lugar visible.</w:t>
      </w:r>
    </w:p>
    <w:p w:rsidR="008E108A" w:rsidRDefault="008E108A" w:rsidP="008E108A">
      <w:pPr>
        <w:tabs>
          <w:tab w:val="center" w:pos="4680"/>
        </w:tabs>
        <w:suppressAutoHyphens/>
        <w:spacing w:line="240" w:lineRule="atLeast"/>
        <w:rPr>
          <w:rFonts w:ascii="Tahoma" w:hAnsi="Tahoma" w:cs="Tahoma"/>
          <w:b/>
          <w:bCs/>
          <w:spacing w:val="-3"/>
          <w:lang w:val="es-ES_tradnl"/>
        </w:rPr>
      </w:pPr>
    </w:p>
    <w:p w:rsidR="008E108A" w:rsidRPr="00B43CFE" w:rsidRDefault="008E108A" w:rsidP="008E108A">
      <w:pPr>
        <w:tabs>
          <w:tab w:val="center" w:pos="4680"/>
        </w:tabs>
        <w:suppressAutoHyphens/>
        <w:spacing w:line="240" w:lineRule="atLeast"/>
        <w:jc w:val="center"/>
        <w:rPr>
          <w:rFonts w:ascii="Tahoma" w:hAnsi="Tahoma" w:cs="Tahoma"/>
          <w:b/>
          <w:bCs/>
          <w:spacing w:val="-3"/>
          <w:lang w:val="es-ES_tradnl"/>
        </w:rPr>
      </w:pPr>
      <w:r w:rsidRPr="00B43CFE">
        <w:rPr>
          <w:rFonts w:ascii="Tahoma" w:hAnsi="Tahoma" w:cs="Tahoma"/>
          <w:b/>
          <w:bCs/>
          <w:spacing w:val="-3"/>
          <w:lang w:val="es-ES_tradnl"/>
        </w:rPr>
        <w:t>NOTIFÍQUESE, PUBLÍQUESE Y CÚMPLASE.</w:t>
      </w:r>
    </w:p>
    <w:p w:rsidR="008E108A" w:rsidRPr="001824AB" w:rsidRDefault="008E108A" w:rsidP="008E108A">
      <w:pPr>
        <w:pStyle w:val="Sinespaciado"/>
        <w:jc w:val="center"/>
        <w:rPr>
          <w:rFonts w:ascii="Tahoma" w:hAnsi="Tahoma" w:cs="Tahoma"/>
          <w:b/>
          <w:sz w:val="20"/>
          <w:szCs w:val="20"/>
        </w:rPr>
      </w:pPr>
      <w:r w:rsidRPr="001824AB">
        <w:rPr>
          <w:rFonts w:ascii="Tahoma" w:hAnsi="Tahoma" w:cs="Tahoma"/>
          <w:b/>
          <w:sz w:val="20"/>
          <w:szCs w:val="20"/>
        </w:rPr>
        <w:t>CARLOS ARIEL TRUKE OSPINA</w:t>
      </w:r>
    </w:p>
    <w:p w:rsidR="008E108A" w:rsidRPr="001824AB" w:rsidRDefault="008E108A" w:rsidP="008E108A">
      <w:pPr>
        <w:pStyle w:val="Sinespaciado"/>
        <w:jc w:val="center"/>
        <w:rPr>
          <w:rFonts w:ascii="Tahoma" w:hAnsi="Tahoma" w:cs="Tahoma"/>
          <w:b/>
          <w:sz w:val="20"/>
          <w:szCs w:val="20"/>
        </w:rPr>
      </w:pPr>
      <w:r w:rsidRPr="001824AB">
        <w:rPr>
          <w:rFonts w:ascii="Tahoma" w:hAnsi="Tahoma" w:cs="Tahoma"/>
          <w:b/>
          <w:sz w:val="20"/>
          <w:szCs w:val="20"/>
        </w:rPr>
        <w:t>Subdirector de Regulación y Control Ambiental</w:t>
      </w:r>
    </w:p>
    <w:p w:rsidR="008E108A" w:rsidRDefault="008E108A" w:rsidP="008E108A">
      <w:pPr>
        <w:pStyle w:val="Sinespaciado"/>
        <w:jc w:val="center"/>
        <w:rPr>
          <w:rFonts w:ascii="Tahoma" w:hAnsi="Tahoma" w:cs="Tahoma"/>
          <w:b/>
          <w:sz w:val="20"/>
          <w:szCs w:val="20"/>
        </w:rPr>
      </w:pPr>
      <w:r w:rsidRPr="001824AB">
        <w:rPr>
          <w:rFonts w:ascii="Tahoma" w:hAnsi="Tahoma" w:cs="Tahoma"/>
          <w:b/>
          <w:sz w:val="20"/>
          <w:szCs w:val="20"/>
        </w:rPr>
        <w:t>Corporación Autónoma Regional del Quindío – CRQ</w:t>
      </w:r>
    </w:p>
    <w:p w:rsidR="008E108A" w:rsidRDefault="008E108A" w:rsidP="008E108A">
      <w:pPr>
        <w:pStyle w:val="Sinespaciado"/>
        <w:jc w:val="center"/>
        <w:rPr>
          <w:rFonts w:ascii="Tahoma" w:hAnsi="Tahoma" w:cs="Tahoma"/>
          <w:b/>
          <w:sz w:val="20"/>
          <w:szCs w:val="20"/>
        </w:rPr>
      </w:pPr>
    </w:p>
    <w:p w:rsidR="008E108A" w:rsidRDefault="008E108A" w:rsidP="008E108A">
      <w:pPr>
        <w:pStyle w:val="Sinespaciado"/>
        <w:jc w:val="center"/>
        <w:rPr>
          <w:rFonts w:ascii="Tahoma" w:hAnsi="Tahoma" w:cs="Tahoma"/>
          <w:b/>
          <w:i/>
          <w:sz w:val="24"/>
          <w:szCs w:val="24"/>
        </w:rPr>
      </w:pPr>
    </w:p>
    <w:p w:rsidR="004807BF" w:rsidRPr="004807BF" w:rsidRDefault="004807BF" w:rsidP="008E108A">
      <w:pPr>
        <w:pStyle w:val="Sinespaciado"/>
        <w:jc w:val="center"/>
        <w:rPr>
          <w:rFonts w:ascii="Tahoma" w:hAnsi="Tahoma" w:cs="Tahoma"/>
          <w:b/>
          <w:i/>
          <w:sz w:val="32"/>
          <w:szCs w:val="24"/>
        </w:rPr>
      </w:pPr>
    </w:p>
    <w:p w:rsidR="004807BF" w:rsidRPr="004807BF" w:rsidRDefault="004807BF" w:rsidP="004807BF">
      <w:pPr>
        <w:jc w:val="center"/>
        <w:rPr>
          <w:rFonts w:ascii="Tahoma" w:hAnsi="Tahoma" w:cs="Tahoma"/>
          <w:b/>
          <w:i/>
          <w:szCs w:val="20"/>
        </w:rPr>
      </w:pPr>
      <w:r w:rsidRPr="004807BF">
        <w:rPr>
          <w:rFonts w:ascii="Tahoma" w:hAnsi="Tahoma" w:cs="Tahoma"/>
          <w:b/>
          <w:i/>
          <w:szCs w:val="20"/>
        </w:rPr>
        <w:t>RESOLUCION----------------------DEL ------------------------------ DE  2020</w:t>
      </w:r>
    </w:p>
    <w:p w:rsidR="004807BF" w:rsidRDefault="004807BF" w:rsidP="004807BF">
      <w:pPr>
        <w:pStyle w:val="Sinespaciado"/>
        <w:jc w:val="center"/>
        <w:rPr>
          <w:rFonts w:ascii="Tahoma" w:hAnsi="Tahoma" w:cs="Tahoma"/>
          <w:b/>
          <w:i/>
          <w:sz w:val="24"/>
          <w:szCs w:val="20"/>
        </w:rPr>
      </w:pPr>
      <w:r w:rsidRPr="004807BF">
        <w:rPr>
          <w:rFonts w:ascii="Tahoma" w:hAnsi="Tahoma" w:cs="Tahoma"/>
          <w:b/>
          <w:i/>
          <w:sz w:val="24"/>
          <w:szCs w:val="20"/>
        </w:rPr>
        <w:t xml:space="preserve"> “POR MEDIO DE LA CUAL SE ORDENA EL DESISTIMIENTO Y ARCHIVO DE LA SOLICITUD DE AROVECHAMIENTO FORESTAL- EXPEDIENTE ADMINISTRATIVO No. 639-2020</w:t>
      </w:r>
      <w:r>
        <w:rPr>
          <w:rFonts w:ascii="Tahoma" w:hAnsi="Tahoma" w:cs="Tahoma"/>
          <w:b/>
          <w:i/>
          <w:sz w:val="24"/>
          <w:szCs w:val="20"/>
        </w:rPr>
        <w:t>.</w:t>
      </w:r>
    </w:p>
    <w:p w:rsidR="002D3169" w:rsidRDefault="002D3169" w:rsidP="004807BF">
      <w:pPr>
        <w:pStyle w:val="Sinespaciado"/>
        <w:jc w:val="center"/>
        <w:rPr>
          <w:rFonts w:ascii="Tahoma" w:hAnsi="Tahoma" w:cs="Tahoma"/>
          <w:b/>
          <w:i/>
          <w:sz w:val="24"/>
          <w:szCs w:val="20"/>
        </w:rPr>
      </w:pPr>
    </w:p>
    <w:p w:rsidR="002D3169" w:rsidRDefault="002D3169" w:rsidP="004807BF">
      <w:pPr>
        <w:pStyle w:val="Sinespaciado"/>
        <w:jc w:val="center"/>
        <w:rPr>
          <w:rFonts w:ascii="Tahoma" w:hAnsi="Tahoma" w:cs="Tahoma"/>
          <w:b/>
          <w:i/>
          <w:sz w:val="24"/>
          <w:szCs w:val="20"/>
        </w:rPr>
      </w:pPr>
    </w:p>
    <w:p w:rsidR="002D3169" w:rsidRDefault="002D3169" w:rsidP="002D3169">
      <w:pPr>
        <w:jc w:val="center"/>
        <w:rPr>
          <w:rFonts w:ascii="Tahoma" w:hAnsi="Tahoma" w:cs="Tahoma"/>
          <w:b/>
          <w:szCs w:val="20"/>
        </w:rPr>
      </w:pPr>
      <w:r w:rsidRPr="002D3169">
        <w:rPr>
          <w:rFonts w:ascii="Tahoma" w:hAnsi="Tahoma" w:cs="Tahoma"/>
          <w:b/>
          <w:szCs w:val="20"/>
        </w:rPr>
        <w:t>RESUELVE:</w:t>
      </w:r>
    </w:p>
    <w:p w:rsidR="002D3169" w:rsidRPr="002D3169" w:rsidRDefault="002D3169" w:rsidP="002D3169">
      <w:pPr>
        <w:jc w:val="center"/>
        <w:rPr>
          <w:rFonts w:ascii="Tahoma" w:hAnsi="Tahoma" w:cs="Tahoma"/>
          <w:b/>
          <w:szCs w:val="20"/>
        </w:rPr>
      </w:pPr>
    </w:p>
    <w:p w:rsidR="002D3169" w:rsidRPr="002D3169" w:rsidRDefault="002D3169" w:rsidP="002D3169">
      <w:pPr>
        <w:contextualSpacing/>
        <w:jc w:val="both"/>
        <w:rPr>
          <w:rFonts w:ascii="Tahoma" w:hAnsi="Tahoma" w:cs="Tahoma"/>
          <w:szCs w:val="20"/>
        </w:rPr>
      </w:pPr>
      <w:r w:rsidRPr="002D3169">
        <w:rPr>
          <w:rFonts w:ascii="Tahoma" w:hAnsi="Tahoma" w:cs="Tahoma"/>
          <w:b/>
          <w:szCs w:val="20"/>
        </w:rPr>
        <w:t>ARTÍCULO PRIMERO: DESISTIR</w:t>
      </w:r>
      <w:r w:rsidRPr="002D3169">
        <w:rPr>
          <w:rFonts w:ascii="Tahoma" w:hAnsi="Tahoma" w:cs="Tahoma"/>
          <w:szCs w:val="20"/>
        </w:rPr>
        <w:t xml:space="preserve"> de la Solicitud presentada el día Veintitrés (23) de Enero del año dos mil Veinte (2020), el  señor </w:t>
      </w:r>
      <w:r w:rsidRPr="002D3169">
        <w:rPr>
          <w:rFonts w:ascii="Tahoma" w:hAnsi="Tahoma" w:cs="Tahoma"/>
          <w:b/>
          <w:szCs w:val="20"/>
        </w:rPr>
        <w:t xml:space="preserve"> HORACIO BOTERO DREWS,</w:t>
      </w:r>
      <w:r w:rsidRPr="002D3169">
        <w:rPr>
          <w:rFonts w:ascii="Tahoma" w:hAnsi="Tahoma" w:cs="Tahoma"/>
          <w:szCs w:val="20"/>
        </w:rPr>
        <w:t xml:space="preserve"> identificado con la cédula de ciudadanía número 10.058.304, en calidad de </w:t>
      </w:r>
      <w:r w:rsidRPr="002D3169">
        <w:rPr>
          <w:rFonts w:ascii="Tahoma" w:hAnsi="Tahoma" w:cs="Tahoma"/>
          <w:b/>
          <w:szCs w:val="20"/>
        </w:rPr>
        <w:t>PROPIETARIO</w:t>
      </w:r>
      <w:r w:rsidRPr="002D3169">
        <w:rPr>
          <w:rFonts w:ascii="Tahoma" w:hAnsi="Tahoma" w:cs="Tahoma"/>
          <w:szCs w:val="20"/>
        </w:rPr>
        <w:t xml:space="preserve">, otorga </w:t>
      </w:r>
      <w:r w:rsidRPr="002D3169">
        <w:rPr>
          <w:rFonts w:ascii="Tahoma" w:hAnsi="Tahoma" w:cs="Tahoma"/>
          <w:b/>
          <w:szCs w:val="20"/>
        </w:rPr>
        <w:t>PODER ESPECIAL</w:t>
      </w:r>
      <w:r w:rsidRPr="002D3169">
        <w:rPr>
          <w:rFonts w:ascii="Tahoma" w:hAnsi="Tahoma" w:cs="Tahoma"/>
          <w:szCs w:val="20"/>
        </w:rPr>
        <w:t xml:space="preserve"> al señor </w:t>
      </w:r>
      <w:r w:rsidRPr="002D3169">
        <w:rPr>
          <w:rFonts w:ascii="Tahoma" w:hAnsi="Tahoma" w:cs="Tahoma"/>
          <w:b/>
          <w:szCs w:val="20"/>
        </w:rPr>
        <w:t xml:space="preserve">JEISON </w:t>
      </w:r>
      <w:r w:rsidRPr="002D3169">
        <w:rPr>
          <w:rFonts w:ascii="Tahoma" w:hAnsi="Tahoma" w:cs="Tahoma"/>
          <w:b/>
          <w:szCs w:val="20"/>
        </w:rPr>
        <w:lastRenderedPageBreak/>
        <w:t>ALEJANDRO GARCIA</w:t>
      </w:r>
      <w:r w:rsidRPr="002D3169">
        <w:rPr>
          <w:rFonts w:ascii="Tahoma" w:hAnsi="Tahoma" w:cs="Tahoma"/>
          <w:szCs w:val="20"/>
        </w:rPr>
        <w:t xml:space="preserve">, identificado con la cédula de ciudadanía número  1,094.920.449, para realizar actividad forestal en el predio rural </w:t>
      </w:r>
      <w:r w:rsidRPr="002D3169">
        <w:rPr>
          <w:rFonts w:ascii="Tahoma" w:hAnsi="Tahoma" w:cs="Tahoma"/>
          <w:b/>
          <w:szCs w:val="20"/>
        </w:rPr>
        <w:t xml:space="preserve">1) LOTE # 1 SAMANES, </w:t>
      </w:r>
      <w:r w:rsidRPr="002D3169">
        <w:rPr>
          <w:rFonts w:ascii="Tahoma" w:hAnsi="Tahoma" w:cs="Tahoma"/>
          <w:szCs w:val="20"/>
        </w:rPr>
        <w:t xml:space="preserve">identificado con la matrícula inmobiliaria </w:t>
      </w:r>
      <w:r w:rsidRPr="002D3169">
        <w:rPr>
          <w:rFonts w:ascii="Tahoma" w:hAnsi="Tahoma" w:cs="Tahoma"/>
          <w:b/>
          <w:szCs w:val="20"/>
        </w:rPr>
        <w:t xml:space="preserve">280-225964, </w:t>
      </w:r>
      <w:r w:rsidRPr="002D3169">
        <w:rPr>
          <w:rFonts w:ascii="Tahoma" w:hAnsi="Tahoma" w:cs="Tahoma"/>
          <w:szCs w:val="20"/>
        </w:rPr>
        <w:t xml:space="preserve">y la ficha catastral </w:t>
      </w:r>
      <w:r w:rsidRPr="002D3169">
        <w:rPr>
          <w:rFonts w:ascii="Tahoma" w:hAnsi="Tahoma" w:cs="Tahoma"/>
          <w:b/>
          <w:szCs w:val="20"/>
        </w:rPr>
        <w:t xml:space="preserve">“SIN INFORMACION”, </w:t>
      </w:r>
      <w:r w:rsidRPr="002D3169">
        <w:rPr>
          <w:rFonts w:ascii="Tahoma" w:hAnsi="Tahoma" w:cs="Tahoma"/>
          <w:szCs w:val="20"/>
        </w:rPr>
        <w:t>ubicado en la vereda</w:t>
      </w:r>
      <w:r w:rsidRPr="002D3169">
        <w:rPr>
          <w:rFonts w:ascii="Tahoma" w:hAnsi="Tahoma" w:cs="Tahoma"/>
          <w:b/>
          <w:szCs w:val="20"/>
        </w:rPr>
        <w:t xml:space="preserve"> PALERMO DEL MUNICIPIO DE  QUIMBAYA,  QUINDÍO, </w:t>
      </w:r>
      <w:r w:rsidRPr="002D3169">
        <w:rPr>
          <w:rFonts w:ascii="Tahoma" w:hAnsi="Tahoma" w:cs="Tahoma"/>
          <w:szCs w:val="20"/>
        </w:rPr>
        <w:t>quien</w:t>
      </w:r>
      <w:r w:rsidRPr="002D3169">
        <w:rPr>
          <w:rFonts w:ascii="Tahoma" w:hAnsi="Tahoma" w:cs="Tahoma"/>
          <w:b/>
          <w:szCs w:val="20"/>
        </w:rPr>
        <w:t xml:space="preserve"> </w:t>
      </w:r>
      <w:r w:rsidRPr="002D3169">
        <w:rPr>
          <w:rFonts w:ascii="Tahoma" w:hAnsi="Tahoma" w:cs="Tahoma"/>
          <w:szCs w:val="20"/>
        </w:rPr>
        <w:t xml:space="preserve">presentó diligenciado ante la </w:t>
      </w:r>
      <w:r w:rsidRPr="002D3169">
        <w:rPr>
          <w:rFonts w:ascii="Tahoma" w:hAnsi="Tahoma" w:cs="Tahoma"/>
          <w:b/>
          <w:szCs w:val="20"/>
        </w:rPr>
        <w:t xml:space="preserve">CORPORACIÓN AUTÓNOMA REGIONAL DEL QUINDÍO – CRQ, </w:t>
      </w:r>
      <w:r w:rsidRPr="002D3169">
        <w:rPr>
          <w:rFonts w:ascii="Tahoma" w:hAnsi="Tahoma" w:cs="Tahoma"/>
          <w:szCs w:val="20"/>
        </w:rPr>
        <w:t xml:space="preserve">Formulario Único Nacional de Solicitud de Aprovechamiento Forestal Bosque Natural o Plantados no registrados, radicado bajo el número  </w:t>
      </w:r>
      <w:r w:rsidRPr="002D3169">
        <w:rPr>
          <w:rFonts w:ascii="Tahoma" w:hAnsi="Tahoma" w:cs="Tahoma"/>
          <w:b/>
          <w:szCs w:val="20"/>
          <w:u w:val="single"/>
        </w:rPr>
        <w:t xml:space="preserve">639-20, </w:t>
      </w:r>
      <w:r w:rsidRPr="002D3169">
        <w:rPr>
          <w:rFonts w:ascii="Tahoma" w:hAnsi="Tahoma" w:cs="Tahoma"/>
          <w:szCs w:val="20"/>
        </w:rPr>
        <w:t>por las razones expuestas en la parte considerativa del presente proveído, es decir, al subsanar de manera incompleta el requerimiento, pues allego un PODER exactamente igual al inicial, en el que se identifica un predio que ya no existe , pues al ser objeto de subdivisión se desintegró la totalidad del predio, al ser producto de desenglobe y de identidad catastral distinta, el predio inicial dejo de existir a la vida jurídica.</w:t>
      </w:r>
    </w:p>
    <w:p w:rsidR="002D3169" w:rsidRPr="002D3169" w:rsidRDefault="002D3169" w:rsidP="002D3169">
      <w:pPr>
        <w:contextualSpacing/>
        <w:jc w:val="both"/>
        <w:rPr>
          <w:rFonts w:ascii="Tahoma" w:hAnsi="Tahoma" w:cs="Tahoma"/>
          <w:szCs w:val="20"/>
        </w:rPr>
      </w:pPr>
    </w:p>
    <w:p w:rsidR="002D3169" w:rsidRPr="002D3169" w:rsidRDefault="002D3169" w:rsidP="002D3169">
      <w:pPr>
        <w:contextualSpacing/>
        <w:jc w:val="both"/>
        <w:rPr>
          <w:rFonts w:ascii="Tahoma" w:hAnsi="Tahoma" w:cs="Tahoma"/>
          <w:szCs w:val="20"/>
        </w:rPr>
      </w:pPr>
      <w:r w:rsidRPr="002D3169">
        <w:rPr>
          <w:rFonts w:ascii="Tahoma" w:hAnsi="Tahoma" w:cs="Tahoma"/>
          <w:b/>
          <w:szCs w:val="20"/>
        </w:rPr>
        <w:t>ARTÍCULO SEGUNDO</w:t>
      </w:r>
      <w:r w:rsidRPr="002D3169">
        <w:rPr>
          <w:rFonts w:ascii="Tahoma" w:hAnsi="Tahoma" w:cs="Tahoma"/>
          <w:szCs w:val="20"/>
        </w:rPr>
        <w:t xml:space="preserve">: Como consecuencia de lo anterior, </w:t>
      </w:r>
      <w:r w:rsidRPr="002D3169">
        <w:rPr>
          <w:rFonts w:ascii="Tahoma" w:hAnsi="Tahoma" w:cs="Tahoma"/>
          <w:b/>
          <w:szCs w:val="20"/>
        </w:rPr>
        <w:t>ARCHIVAR</w:t>
      </w:r>
      <w:r w:rsidRPr="002D3169">
        <w:rPr>
          <w:rFonts w:ascii="Tahoma" w:hAnsi="Tahoma" w:cs="Tahoma"/>
          <w:szCs w:val="20"/>
        </w:rPr>
        <w:t xml:space="preserve">, el expediente No. </w:t>
      </w:r>
      <w:r w:rsidRPr="002D3169">
        <w:rPr>
          <w:rFonts w:ascii="Tahoma" w:hAnsi="Tahoma" w:cs="Tahoma"/>
          <w:b/>
          <w:szCs w:val="20"/>
          <w:u w:val="single"/>
        </w:rPr>
        <w:t>638-</w:t>
      </w:r>
      <w:r w:rsidRPr="002D3169">
        <w:rPr>
          <w:rFonts w:ascii="Tahoma" w:eastAsia="Times New Roman" w:hAnsi="Tahoma" w:cs="Tahoma"/>
          <w:b/>
          <w:szCs w:val="20"/>
          <w:u w:val="single"/>
          <w:lang w:val="es-ES"/>
        </w:rPr>
        <w:t>2020</w:t>
      </w:r>
      <w:r w:rsidRPr="002D3169">
        <w:rPr>
          <w:rFonts w:ascii="Tahoma" w:hAnsi="Tahoma" w:cs="Tahoma"/>
          <w:b/>
          <w:szCs w:val="20"/>
          <w:u w:val="single"/>
        </w:rPr>
        <w:t xml:space="preserve">, </w:t>
      </w:r>
      <w:r w:rsidRPr="002D3169">
        <w:rPr>
          <w:rFonts w:ascii="Tahoma" w:hAnsi="Tahoma" w:cs="Tahoma"/>
          <w:szCs w:val="20"/>
        </w:rPr>
        <w:t>relacionado con la solicitud de Aprovechamiento Forestal, de conformidad con la parte considerativa del presente proveído.</w:t>
      </w:r>
    </w:p>
    <w:p w:rsidR="002D3169" w:rsidRPr="002D3169" w:rsidRDefault="002D3169" w:rsidP="002D3169">
      <w:pPr>
        <w:contextualSpacing/>
        <w:jc w:val="both"/>
        <w:rPr>
          <w:rFonts w:ascii="Tahoma" w:hAnsi="Tahoma" w:cs="Tahoma"/>
          <w:szCs w:val="20"/>
        </w:rPr>
      </w:pPr>
    </w:p>
    <w:p w:rsidR="002D3169" w:rsidRPr="002D3169" w:rsidRDefault="002D3169" w:rsidP="002D3169">
      <w:pPr>
        <w:jc w:val="both"/>
        <w:rPr>
          <w:rFonts w:ascii="Tahoma" w:hAnsi="Tahoma" w:cs="Tahoma"/>
          <w:szCs w:val="20"/>
        </w:rPr>
      </w:pPr>
      <w:r w:rsidRPr="002D3169">
        <w:rPr>
          <w:rFonts w:ascii="Tahoma" w:hAnsi="Tahoma" w:cs="Tahoma"/>
          <w:b/>
          <w:szCs w:val="20"/>
        </w:rPr>
        <w:t>ARTÍCULO TERCERO: NOTIFÍQUESE</w:t>
      </w:r>
      <w:r w:rsidRPr="002D3169">
        <w:rPr>
          <w:rFonts w:ascii="Tahoma" w:hAnsi="Tahoma" w:cs="Tahoma"/>
          <w:szCs w:val="20"/>
        </w:rPr>
        <w:t xml:space="preserve"> el presente Acto Administrativo al </w:t>
      </w:r>
      <w:r w:rsidRPr="002D3169">
        <w:rPr>
          <w:rFonts w:ascii="Tahoma" w:hAnsi="Tahoma" w:cs="Tahoma"/>
          <w:b/>
          <w:szCs w:val="20"/>
        </w:rPr>
        <w:t xml:space="preserve">PROPIETARIO O SU APODERADO, </w:t>
      </w:r>
      <w:r w:rsidRPr="002D3169">
        <w:rPr>
          <w:rFonts w:ascii="Tahoma" w:hAnsi="Tahoma" w:cs="Tahoma"/>
          <w:szCs w:val="20"/>
        </w:rPr>
        <w:t xml:space="preserve">en   los   términos   del   artículo   71 de  la Ley  99 de 1993, en concordancia con los </w:t>
      </w:r>
      <w:r w:rsidRPr="002D3169">
        <w:rPr>
          <w:rFonts w:ascii="Tahoma" w:hAnsi="Tahoma" w:cs="Tahoma"/>
          <w:szCs w:val="20"/>
        </w:rPr>
        <w:lastRenderedPageBreak/>
        <w:t>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D3169" w:rsidRPr="002D3169" w:rsidRDefault="002D3169" w:rsidP="002D3169">
      <w:pPr>
        <w:pStyle w:val="Sinespaciado"/>
        <w:jc w:val="both"/>
        <w:rPr>
          <w:rFonts w:ascii="Tahoma" w:hAnsi="Tahoma" w:cs="Tahoma"/>
          <w:sz w:val="24"/>
          <w:szCs w:val="20"/>
        </w:rPr>
      </w:pPr>
      <w:r w:rsidRPr="002D3169">
        <w:rPr>
          <w:rFonts w:ascii="Tahoma" w:hAnsi="Tahoma" w:cs="Tahoma"/>
          <w:b/>
          <w:sz w:val="24"/>
          <w:szCs w:val="20"/>
        </w:rPr>
        <w:t>PARÁGRAFO TRANSITORIO:</w:t>
      </w:r>
      <w:r w:rsidRPr="002D3169">
        <w:rPr>
          <w:rFonts w:ascii="Tahoma" w:hAnsi="Tahoma" w:cs="Tahoma"/>
          <w:sz w:val="24"/>
          <w:szCs w:val="20"/>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2D3169" w:rsidRPr="002D3169" w:rsidRDefault="002D3169" w:rsidP="002D3169">
      <w:pPr>
        <w:jc w:val="both"/>
        <w:rPr>
          <w:rFonts w:ascii="Tahoma" w:hAnsi="Tahoma" w:cs="Tahoma"/>
          <w:szCs w:val="20"/>
        </w:rPr>
      </w:pPr>
    </w:p>
    <w:p w:rsidR="002D3169" w:rsidRPr="002D3169" w:rsidRDefault="002D3169" w:rsidP="002D3169">
      <w:pPr>
        <w:pStyle w:val="Sinespaciado"/>
        <w:jc w:val="both"/>
        <w:rPr>
          <w:rFonts w:ascii="Tahoma" w:hAnsi="Tahoma" w:cs="Tahoma"/>
          <w:b/>
          <w:sz w:val="24"/>
          <w:szCs w:val="20"/>
        </w:rPr>
      </w:pPr>
      <w:r w:rsidRPr="002D3169">
        <w:rPr>
          <w:rFonts w:ascii="Tahoma" w:hAnsi="Tahoma" w:cs="Tahoma"/>
          <w:b/>
          <w:sz w:val="24"/>
          <w:szCs w:val="20"/>
        </w:rPr>
        <w:t xml:space="preserve">ARTÍCULO CUARTO: </w:t>
      </w:r>
      <w:r w:rsidRPr="002D3169">
        <w:rPr>
          <w:rFonts w:ascii="Tahoma" w:hAnsi="Tahoma" w:cs="Tahoma"/>
          <w:sz w:val="24"/>
          <w:szCs w:val="20"/>
        </w:rPr>
        <w:t xml:space="preserve">Contra la presente Resolución, sólo procede el Recurso de </w:t>
      </w:r>
      <w:r w:rsidRPr="002D3169">
        <w:rPr>
          <w:rFonts w:ascii="Tahoma" w:hAnsi="Tahoma" w:cs="Tahoma"/>
          <w:b/>
          <w:sz w:val="24"/>
          <w:szCs w:val="20"/>
        </w:rPr>
        <w:t>REPOSICIÓN</w:t>
      </w:r>
      <w:r w:rsidRPr="002D3169">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2D3169" w:rsidRPr="002D3169" w:rsidRDefault="002D3169" w:rsidP="002D3169">
      <w:pPr>
        <w:jc w:val="both"/>
        <w:rPr>
          <w:rFonts w:ascii="Tahoma" w:hAnsi="Tahoma" w:cs="Tahoma"/>
          <w:szCs w:val="20"/>
        </w:rPr>
      </w:pPr>
      <w:r w:rsidRPr="002D3169">
        <w:rPr>
          <w:rFonts w:ascii="Tahoma" w:hAnsi="Tahoma" w:cs="Tahoma"/>
          <w:szCs w:val="20"/>
        </w:rPr>
        <w:t>Dada en Armenia, Quindío.</w:t>
      </w:r>
    </w:p>
    <w:p w:rsidR="002D3169" w:rsidRPr="002D3169" w:rsidRDefault="002D3169" w:rsidP="002D3169">
      <w:pPr>
        <w:jc w:val="both"/>
        <w:rPr>
          <w:rFonts w:ascii="Tahoma" w:hAnsi="Tahoma" w:cs="Tahoma"/>
          <w:szCs w:val="20"/>
        </w:rPr>
      </w:pPr>
    </w:p>
    <w:p w:rsidR="002D3169" w:rsidRPr="002D3169" w:rsidRDefault="002D3169" w:rsidP="002D3169">
      <w:pPr>
        <w:jc w:val="center"/>
        <w:rPr>
          <w:rFonts w:ascii="Tahoma" w:hAnsi="Tahoma" w:cs="Tahoma"/>
          <w:b/>
          <w:szCs w:val="20"/>
        </w:rPr>
      </w:pPr>
      <w:r w:rsidRPr="002D3169">
        <w:rPr>
          <w:rFonts w:ascii="Tahoma" w:hAnsi="Tahoma" w:cs="Tahoma"/>
          <w:b/>
          <w:szCs w:val="20"/>
        </w:rPr>
        <w:t>NOTIFÍQUESE, PUBLÍQUESE Y CÚMPLASE</w:t>
      </w:r>
    </w:p>
    <w:p w:rsidR="002D3169" w:rsidRPr="002D3169" w:rsidRDefault="002D3169" w:rsidP="002D3169">
      <w:pPr>
        <w:pStyle w:val="Sinespaciado"/>
        <w:jc w:val="center"/>
        <w:rPr>
          <w:rFonts w:ascii="Tahoma" w:hAnsi="Tahoma" w:cs="Tahoma"/>
          <w:b/>
          <w:sz w:val="24"/>
          <w:szCs w:val="20"/>
        </w:rPr>
      </w:pPr>
      <w:r w:rsidRPr="002D3169">
        <w:rPr>
          <w:rFonts w:ascii="Tahoma" w:hAnsi="Tahoma" w:cs="Tahoma"/>
          <w:b/>
          <w:sz w:val="24"/>
          <w:szCs w:val="20"/>
        </w:rPr>
        <w:t>CARLOS ARIEL TRUKE OSPINA</w:t>
      </w:r>
    </w:p>
    <w:p w:rsidR="002D3169" w:rsidRDefault="002D3169" w:rsidP="002D3169">
      <w:pPr>
        <w:pStyle w:val="Sinespaciado"/>
        <w:jc w:val="center"/>
        <w:rPr>
          <w:rFonts w:ascii="Tahoma" w:hAnsi="Tahoma" w:cs="Tahoma"/>
          <w:b/>
          <w:sz w:val="24"/>
          <w:szCs w:val="20"/>
        </w:rPr>
      </w:pPr>
      <w:r w:rsidRPr="002D3169">
        <w:rPr>
          <w:rFonts w:ascii="Tahoma" w:hAnsi="Tahoma" w:cs="Tahoma"/>
          <w:b/>
          <w:sz w:val="24"/>
          <w:szCs w:val="20"/>
        </w:rPr>
        <w:t>Subdirector de Regulación y Control Ambiental</w:t>
      </w:r>
      <w:r>
        <w:rPr>
          <w:rFonts w:ascii="Tahoma" w:hAnsi="Tahoma" w:cs="Tahoma"/>
          <w:b/>
          <w:sz w:val="24"/>
          <w:szCs w:val="20"/>
        </w:rPr>
        <w:t>.</w:t>
      </w:r>
    </w:p>
    <w:p w:rsidR="004807BF" w:rsidRDefault="004807BF" w:rsidP="002D3169">
      <w:pPr>
        <w:pStyle w:val="Sinespaciado"/>
        <w:rPr>
          <w:rFonts w:ascii="Tahoma" w:hAnsi="Tahoma" w:cs="Tahoma"/>
          <w:b/>
          <w:sz w:val="24"/>
          <w:szCs w:val="20"/>
        </w:rPr>
      </w:pPr>
    </w:p>
    <w:p w:rsidR="00294C25" w:rsidRPr="00294C25" w:rsidRDefault="00294C25" w:rsidP="00294C25">
      <w:pPr>
        <w:jc w:val="center"/>
        <w:rPr>
          <w:rFonts w:ascii="Tahoma" w:hAnsi="Tahoma" w:cs="Tahoma"/>
          <w:b/>
          <w:szCs w:val="20"/>
        </w:rPr>
      </w:pPr>
      <w:r w:rsidRPr="00294C25">
        <w:rPr>
          <w:rFonts w:ascii="Tahoma" w:hAnsi="Tahoma" w:cs="Tahoma"/>
          <w:b/>
          <w:szCs w:val="20"/>
        </w:rPr>
        <w:lastRenderedPageBreak/>
        <w:t>RESOLUCION----------------------------------------------DEL ------------------------------ DE  ENERO  DE 2020</w:t>
      </w:r>
    </w:p>
    <w:p w:rsidR="002D3169" w:rsidRDefault="00294C25" w:rsidP="00294C25">
      <w:pPr>
        <w:pStyle w:val="Sinespaciado"/>
        <w:jc w:val="center"/>
        <w:rPr>
          <w:rFonts w:ascii="Tahoma" w:hAnsi="Tahoma" w:cs="Tahoma"/>
          <w:b/>
          <w:sz w:val="24"/>
          <w:szCs w:val="20"/>
        </w:rPr>
      </w:pPr>
      <w:r w:rsidRPr="00294C25">
        <w:rPr>
          <w:rFonts w:ascii="Tahoma" w:hAnsi="Tahoma" w:cs="Tahoma"/>
          <w:b/>
          <w:sz w:val="24"/>
          <w:szCs w:val="20"/>
        </w:rPr>
        <w:t>“POR MEDIO DE LA CUAL SE ORDENA EL DESISTIMIENTO Y ARCHIVO DE LA SOLICITUD TENDIENTE A OBTENER AUTORIZACION  DE APROVECHAMIENTO FORESTAL EXPEDIENTE ADMINISTRATIVO No. 4346-2019</w:t>
      </w:r>
    </w:p>
    <w:p w:rsidR="00294C25" w:rsidRDefault="00294C25" w:rsidP="00294C25">
      <w:pPr>
        <w:pStyle w:val="Sinespaciado"/>
        <w:jc w:val="center"/>
        <w:rPr>
          <w:rFonts w:ascii="Tahoma" w:hAnsi="Tahoma" w:cs="Tahoma"/>
          <w:b/>
          <w:sz w:val="24"/>
          <w:szCs w:val="20"/>
        </w:rPr>
      </w:pPr>
    </w:p>
    <w:p w:rsidR="00294C25" w:rsidRDefault="00294C25" w:rsidP="00294C25">
      <w:pPr>
        <w:pStyle w:val="Sinespaciado"/>
        <w:jc w:val="center"/>
        <w:rPr>
          <w:rFonts w:ascii="Tahoma" w:hAnsi="Tahoma" w:cs="Tahoma"/>
          <w:b/>
          <w:sz w:val="24"/>
          <w:szCs w:val="20"/>
        </w:rPr>
      </w:pPr>
    </w:p>
    <w:p w:rsidR="00294C25" w:rsidRDefault="00294C25" w:rsidP="00294C25">
      <w:pPr>
        <w:jc w:val="center"/>
        <w:rPr>
          <w:rFonts w:ascii="Tahoma" w:hAnsi="Tahoma" w:cs="Tahoma"/>
          <w:b/>
          <w:szCs w:val="20"/>
        </w:rPr>
      </w:pPr>
      <w:r w:rsidRPr="00294C25">
        <w:rPr>
          <w:rFonts w:ascii="Tahoma" w:hAnsi="Tahoma" w:cs="Tahoma"/>
          <w:b/>
          <w:szCs w:val="20"/>
        </w:rPr>
        <w:t>RESUELVE:</w:t>
      </w:r>
    </w:p>
    <w:p w:rsidR="00294C25" w:rsidRPr="00294C25" w:rsidRDefault="00294C25" w:rsidP="00294C25">
      <w:pPr>
        <w:jc w:val="center"/>
        <w:rPr>
          <w:rFonts w:ascii="Tahoma" w:hAnsi="Tahoma" w:cs="Tahoma"/>
          <w:b/>
          <w:szCs w:val="20"/>
        </w:rPr>
      </w:pPr>
    </w:p>
    <w:p w:rsidR="00294C25" w:rsidRPr="00294C25" w:rsidRDefault="00294C25" w:rsidP="00294C25">
      <w:pPr>
        <w:contextualSpacing/>
        <w:jc w:val="both"/>
        <w:rPr>
          <w:rFonts w:ascii="Tahoma" w:hAnsi="Tahoma" w:cs="Tahoma"/>
          <w:szCs w:val="20"/>
        </w:rPr>
      </w:pPr>
      <w:r w:rsidRPr="00294C25">
        <w:rPr>
          <w:rFonts w:ascii="Tahoma" w:hAnsi="Tahoma" w:cs="Tahoma"/>
          <w:b/>
          <w:szCs w:val="20"/>
        </w:rPr>
        <w:t>ARTÍCULO PRIMERO: DESISTIR</w:t>
      </w:r>
      <w:r w:rsidRPr="00294C25">
        <w:rPr>
          <w:rFonts w:ascii="Tahoma" w:hAnsi="Tahoma" w:cs="Tahoma"/>
          <w:szCs w:val="20"/>
        </w:rPr>
        <w:t xml:space="preserve"> de la Solicitud presentada el día Veintiséis</w:t>
      </w:r>
      <w:r w:rsidRPr="00294C25">
        <w:rPr>
          <w:rFonts w:ascii="Tahoma" w:hAnsi="Tahoma" w:cs="Tahoma"/>
          <w:b/>
          <w:szCs w:val="20"/>
        </w:rPr>
        <w:t xml:space="preserve"> (26)</w:t>
      </w:r>
      <w:r w:rsidRPr="00294C25">
        <w:rPr>
          <w:rFonts w:ascii="Tahoma" w:hAnsi="Tahoma" w:cs="Tahoma"/>
          <w:szCs w:val="20"/>
        </w:rPr>
        <w:t xml:space="preserve"> de Abril del año dos mil diecinueve (2019), presentada por </w:t>
      </w:r>
      <w:r w:rsidRPr="00294C25">
        <w:rPr>
          <w:rFonts w:ascii="Tahoma" w:hAnsi="Tahoma" w:cs="Tahoma"/>
          <w:b/>
          <w:szCs w:val="20"/>
        </w:rPr>
        <w:t>LA SOCIEDAD DE ACTIVOS ESPECIALES,</w:t>
      </w:r>
      <w:r w:rsidRPr="00294C25">
        <w:rPr>
          <w:rFonts w:ascii="Tahoma" w:hAnsi="Tahoma" w:cs="Tahoma"/>
          <w:szCs w:val="20"/>
        </w:rPr>
        <w:t xml:space="preserve"> identificada con el NIT 900.265.408-3</w:t>
      </w:r>
      <w:r w:rsidRPr="00294C25">
        <w:rPr>
          <w:rFonts w:ascii="Tahoma" w:hAnsi="Tahoma" w:cs="Tahoma"/>
          <w:b/>
          <w:szCs w:val="20"/>
        </w:rPr>
        <w:t xml:space="preserve">, REPRESENTADA LEGALMENTE </w:t>
      </w:r>
      <w:r w:rsidRPr="00294C25">
        <w:rPr>
          <w:rFonts w:ascii="Tahoma" w:hAnsi="Tahoma" w:cs="Tahoma"/>
          <w:szCs w:val="20"/>
        </w:rPr>
        <w:t xml:space="preserve">por el señor </w:t>
      </w:r>
      <w:r w:rsidRPr="00294C25">
        <w:rPr>
          <w:rFonts w:ascii="Tahoma" w:hAnsi="Tahoma" w:cs="Tahoma"/>
          <w:b/>
          <w:szCs w:val="20"/>
        </w:rPr>
        <w:t>JULIAN ALBERTO LOPEZ MARIN,</w:t>
      </w:r>
      <w:r w:rsidRPr="00294C25">
        <w:rPr>
          <w:rFonts w:ascii="Tahoma" w:hAnsi="Tahoma" w:cs="Tahoma"/>
          <w:szCs w:val="20"/>
        </w:rPr>
        <w:t xml:space="preserve"> identificado con la cédula de ciudadanía número 16.072.997 expedida en Manizales, Caldas, y que por sus facultades celebra Contrato de Arrendamiento con el señor </w:t>
      </w:r>
      <w:r w:rsidRPr="00294C25">
        <w:rPr>
          <w:rFonts w:ascii="Tahoma" w:hAnsi="Tahoma" w:cs="Tahoma"/>
          <w:b/>
          <w:szCs w:val="20"/>
        </w:rPr>
        <w:t>WILLIAM DE JESUS PALACIO GONZALEZ,</w:t>
      </w:r>
      <w:r w:rsidRPr="00294C25">
        <w:rPr>
          <w:rFonts w:ascii="Tahoma" w:hAnsi="Tahoma" w:cs="Tahoma"/>
          <w:szCs w:val="20"/>
        </w:rPr>
        <w:t xml:space="preserve"> identificado con la cédula de ciudadanía número  70.566.058 expedida en Envigado, Antioquia para administrar el Predio que a continuación se describe y que forma parte del Fondo para la Rehabilitación, Inversión Social y Lucha contra el crimen organizado FRISCO, y con el que se pretende realizar actividad forestal en el Predio rural </w:t>
      </w:r>
      <w:r w:rsidRPr="00294C25">
        <w:rPr>
          <w:rFonts w:ascii="Tahoma" w:hAnsi="Tahoma" w:cs="Tahoma"/>
          <w:b/>
          <w:szCs w:val="20"/>
        </w:rPr>
        <w:t xml:space="preserve">1) FINCA LA DIVISA, </w:t>
      </w:r>
      <w:r w:rsidRPr="00294C25">
        <w:rPr>
          <w:rFonts w:ascii="Tahoma" w:hAnsi="Tahoma" w:cs="Tahoma"/>
          <w:szCs w:val="20"/>
        </w:rPr>
        <w:t xml:space="preserve">identificado con la matrícula inmobiliaria </w:t>
      </w:r>
      <w:r w:rsidRPr="00294C25">
        <w:rPr>
          <w:rFonts w:ascii="Tahoma" w:hAnsi="Tahoma" w:cs="Tahoma"/>
          <w:b/>
          <w:szCs w:val="20"/>
        </w:rPr>
        <w:t xml:space="preserve">280-167235, </w:t>
      </w:r>
      <w:r w:rsidRPr="00294C25">
        <w:rPr>
          <w:rFonts w:ascii="Tahoma" w:hAnsi="Tahoma" w:cs="Tahoma"/>
          <w:szCs w:val="20"/>
        </w:rPr>
        <w:t xml:space="preserve">y la ficha catastral </w:t>
      </w:r>
      <w:r w:rsidRPr="00294C25">
        <w:rPr>
          <w:rFonts w:ascii="Tahoma" w:hAnsi="Tahoma" w:cs="Tahoma"/>
          <w:b/>
          <w:szCs w:val="20"/>
        </w:rPr>
        <w:lastRenderedPageBreak/>
        <w:t xml:space="preserve">“63594000100040091000”, </w:t>
      </w:r>
      <w:r w:rsidRPr="00294C25">
        <w:rPr>
          <w:rFonts w:ascii="Tahoma" w:hAnsi="Tahoma" w:cs="Tahoma"/>
          <w:szCs w:val="20"/>
        </w:rPr>
        <w:t>ubicado en la vereda</w:t>
      </w:r>
      <w:r w:rsidRPr="00294C25">
        <w:rPr>
          <w:rFonts w:ascii="Tahoma" w:hAnsi="Tahoma" w:cs="Tahoma"/>
          <w:b/>
          <w:szCs w:val="20"/>
        </w:rPr>
        <w:t xml:space="preserve"> PUEBLO RICO, del Municipio de QUIMBAYA, QUINDÍO, </w:t>
      </w:r>
      <w:r w:rsidRPr="00294C25">
        <w:rPr>
          <w:rFonts w:ascii="Tahoma" w:hAnsi="Tahoma" w:cs="Tahoma"/>
          <w:szCs w:val="20"/>
        </w:rPr>
        <w:t>quienes</w:t>
      </w:r>
      <w:r w:rsidRPr="00294C25">
        <w:rPr>
          <w:rFonts w:ascii="Tahoma" w:hAnsi="Tahoma" w:cs="Tahoma"/>
          <w:b/>
          <w:szCs w:val="20"/>
        </w:rPr>
        <w:t xml:space="preserve"> </w:t>
      </w:r>
      <w:r w:rsidRPr="00294C25">
        <w:rPr>
          <w:rFonts w:ascii="Tahoma" w:hAnsi="Tahoma" w:cs="Tahoma"/>
          <w:szCs w:val="20"/>
        </w:rPr>
        <w:t xml:space="preserve">presentaron diligenciado ante la </w:t>
      </w:r>
      <w:r w:rsidRPr="00294C25">
        <w:rPr>
          <w:rFonts w:ascii="Tahoma" w:hAnsi="Tahoma" w:cs="Tahoma"/>
          <w:b/>
          <w:szCs w:val="20"/>
        </w:rPr>
        <w:t xml:space="preserve">CORPORACIÓN AUTÓNOMA REGIONAL DEL QUINDÍO – CRQ, </w:t>
      </w:r>
      <w:r w:rsidRPr="00294C25">
        <w:rPr>
          <w:rFonts w:ascii="Tahoma" w:hAnsi="Tahoma" w:cs="Tahoma"/>
          <w:szCs w:val="20"/>
        </w:rPr>
        <w:t xml:space="preserve">Formulario Único Nacional de Solicitud de Aprovechamiento Forestal Bosque Naturales o Plantados no Registrados, radicado bajo el número  </w:t>
      </w:r>
      <w:r w:rsidRPr="00294C25">
        <w:rPr>
          <w:rFonts w:ascii="Tahoma" w:hAnsi="Tahoma" w:cs="Tahoma"/>
          <w:b/>
          <w:szCs w:val="20"/>
          <w:u w:val="single"/>
        </w:rPr>
        <w:t>4346-19,</w:t>
      </w:r>
      <w:r w:rsidRPr="00294C25">
        <w:rPr>
          <w:rFonts w:ascii="Tahoma" w:hAnsi="Tahoma" w:cs="Tahoma"/>
          <w:b/>
          <w:szCs w:val="20"/>
        </w:rPr>
        <w:t xml:space="preserve"> </w:t>
      </w:r>
      <w:r w:rsidRPr="00294C25">
        <w:rPr>
          <w:rFonts w:ascii="Tahoma" w:hAnsi="Tahoma" w:cs="Tahoma"/>
          <w:szCs w:val="20"/>
        </w:rPr>
        <w:t>por las razones expuestas en la parte considerativa del presente proveído.</w:t>
      </w:r>
    </w:p>
    <w:p w:rsidR="00294C25" w:rsidRPr="00294C25" w:rsidRDefault="00294C25" w:rsidP="00294C25">
      <w:pPr>
        <w:contextualSpacing/>
        <w:jc w:val="both"/>
        <w:rPr>
          <w:rFonts w:ascii="Tahoma" w:hAnsi="Tahoma" w:cs="Tahoma"/>
          <w:szCs w:val="20"/>
        </w:rPr>
      </w:pPr>
    </w:p>
    <w:p w:rsidR="00294C25" w:rsidRPr="00294C25" w:rsidRDefault="00294C25" w:rsidP="00294C25">
      <w:pPr>
        <w:contextualSpacing/>
        <w:jc w:val="both"/>
        <w:rPr>
          <w:rFonts w:ascii="Tahoma" w:hAnsi="Tahoma" w:cs="Tahoma"/>
          <w:szCs w:val="20"/>
        </w:rPr>
      </w:pPr>
      <w:r w:rsidRPr="00294C25">
        <w:rPr>
          <w:rFonts w:ascii="Tahoma" w:hAnsi="Tahoma" w:cs="Tahoma"/>
          <w:b/>
          <w:szCs w:val="20"/>
        </w:rPr>
        <w:t>ARTÍCULO SEGUNDO</w:t>
      </w:r>
      <w:r w:rsidRPr="00294C25">
        <w:rPr>
          <w:rFonts w:ascii="Tahoma" w:hAnsi="Tahoma" w:cs="Tahoma"/>
          <w:szCs w:val="20"/>
        </w:rPr>
        <w:t xml:space="preserve">: Como consecuencia de lo anterior, </w:t>
      </w:r>
      <w:r w:rsidRPr="00294C25">
        <w:rPr>
          <w:rFonts w:ascii="Tahoma" w:hAnsi="Tahoma" w:cs="Tahoma"/>
          <w:b/>
          <w:szCs w:val="20"/>
        </w:rPr>
        <w:t>ARCHIVAR</w:t>
      </w:r>
      <w:r w:rsidRPr="00294C25">
        <w:rPr>
          <w:rFonts w:ascii="Tahoma" w:hAnsi="Tahoma" w:cs="Tahoma"/>
          <w:szCs w:val="20"/>
        </w:rPr>
        <w:t xml:space="preserve">, el expediente No. </w:t>
      </w:r>
      <w:r w:rsidRPr="00294C25">
        <w:rPr>
          <w:rFonts w:ascii="Tahoma" w:hAnsi="Tahoma" w:cs="Tahoma"/>
          <w:b/>
          <w:szCs w:val="20"/>
          <w:u w:val="single"/>
        </w:rPr>
        <w:t>4346-</w:t>
      </w:r>
      <w:r w:rsidRPr="00294C25">
        <w:rPr>
          <w:rFonts w:ascii="Tahoma" w:eastAsia="Times New Roman" w:hAnsi="Tahoma" w:cs="Tahoma"/>
          <w:b/>
          <w:szCs w:val="20"/>
          <w:u w:val="single"/>
          <w:lang w:val="es-ES"/>
        </w:rPr>
        <w:t>2019</w:t>
      </w:r>
      <w:r w:rsidRPr="00294C25">
        <w:rPr>
          <w:rFonts w:ascii="Tahoma" w:hAnsi="Tahoma" w:cs="Tahoma"/>
          <w:b/>
          <w:szCs w:val="20"/>
          <w:u w:val="single"/>
        </w:rPr>
        <w:t xml:space="preserve">, </w:t>
      </w:r>
      <w:r w:rsidRPr="00294C25">
        <w:rPr>
          <w:rFonts w:ascii="Tahoma" w:hAnsi="Tahoma" w:cs="Tahoma"/>
          <w:szCs w:val="20"/>
        </w:rPr>
        <w:t>relacionado con la solicitud de Aprovechamiento Forestal, de conformidad con la parte considerativa del presente proveído.</w:t>
      </w:r>
    </w:p>
    <w:p w:rsidR="00294C25" w:rsidRPr="00294C25" w:rsidRDefault="00294C25" w:rsidP="00294C25">
      <w:pPr>
        <w:contextualSpacing/>
        <w:jc w:val="both"/>
        <w:rPr>
          <w:rFonts w:ascii="Tahoma" w:hAnsi="Tahoma" w:cs="Tahoma"/>
          <w:szCs w:val="20"/>
        </w:rPr>
      </w:pPr>
    </w:p>
    <w:p w:rsidR="00294C25" w:rsidRPr="00294C25" w:rsidRDefault="00294C25" w:rsidP="00294C25">
      <w:pPr>
        <w:jc w:val="both"/>
        <w:rPr>
          <w:rFonts w:ascii="Tahoma" w:hAnsi="Tahoma" w:cs="Tahoma"/>
          <w:szCs w:val="20"/>
        </w:rPr>
      </w:pPr>
      <w:r w:rsidRPr="00294C25">
        <w:rPr>
          <w:rFonts w:ascii="Tahoma" w:hAnsi="Tahoma" w:cs="Tahoma"/>
          <w:b/>
          <w:szCs w:val="20"/>
        </w:rPr>
        <w:t>ARTÍCULO TERCERO: NOTIFÍQUESE</w:t>
      </w:r>
      <w:r w:rsidRPr="00294C25">
        <w:rPr>
          <w:rFonts w:ascii="Tahoma" w:hAnsi="Tahoma" w:cs="Tahoma"/>
          <w:szCs w:val="20"/>
        </w:rPr>
        <w:t xml:space="preserve"> el presente Acto Administrativo al </w:t>
      </w:r>
      <w:r w:rsidRPr="00294C25">
        <w:rPr>
          <w:rFonts w:ascii="Tahoma" w:hAnsi="Tahoma" w:cs="Tahoma"/>
          <w:b/>
          <w:szCs w:val="20"/>
        </w:rPr>
        <w:t xml:space="preserve">ARRENDATARIO O QUIEN HAGA SUS VECES, </w:t>
      </w:r>
      <w:r w:rsidRPr="00294C25">
        <w:rPr>
          <w:rFonts w:ascii="Tahoma" w:hAnsi="Tahoma" w:cs="Tahoma"/>
          <w:szCs w:val="20"/>
        </w:rPr>
        <w:t xml:space="preserve">y a </w:t>
      </w:r>
      <w:r w:rsidRPr="00294C25">
        <w:rPr>
          <w:rFonts w:ascii="Tahoma" w:hAnsi="Tahoma" w:cs="Tahoma"/>
          <w:b/>
          <w:szCs w:val="20"/>
        </w:rPr>
        <w:t xml:space="preserve">LA SOCIEDAD DE ACTIVOS ESPECIALES EN CALIDAD DE ADMINISTRADOR DE BIENES OBJETO DE PROCESOS DE EXTINCION DE DOMINIO Y EXTINTOS,  </w:t>
      </w:r>
      <w:r w:rsidRPr="00294C25">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94C25" w:rsidRPr="00294C25" w:rsidRDefault="00294C25" w:rsidP="00294C25">
      <w:pPr>
        <w:pStyle w:val="Sinespaciado"/>
        <w:jc w:val="both"/>
        <w:rPr>
          <w:rFonts w:ascii="Tahoma" w:hAnsi="Tahoma" w:cs="Tahoma"/>
          <w:b/>
          <w:sz w:val="24"/>
          <w:szCs w:val="20"/>
        </w:rPr>
      </w:pPr>
      <w:r w:rsidRPr="00294C25">
        <w:rPr>
          <w:rFonts w:ascii="Tahoma" w:hAnsi="Tahoma" w:cs="Tahoma"/>
          <w:b/>
          <w:sz w:val="24"/>
          <w:szCs w:val="20"/>
        </w:rPr>
        <w:t xml:space="preserve">ARTÍCULO CUARTO: </w:t>
      </w:r>
      <w:r w:rsidRPr="00294C25">
        <w:rPr>
          <w:rFonts w:ascii="Tahoma" w:hAnsi="Tahoma" w:cs="Tahoma"/>
          <w:sz w:val="24"/>
          <w:szCs w:val="20"/>
        </w:rPr>
        <w:t xml:space="preserve">Contra la presente Resolución, sólo procede el </w:t>
      </w:r>
      <w:r w:rsidRPr="00294C25">
        <w:rPr>
          <w:rFonts w:ascii="Tahoma" w:hAnsi="Tahoma" w:cs="Tahoma"/>
          <w:sz w:val="24"/>
          <w:szCs w:val="20"/>
        </w:rPr>
        <w:lastRenderedPageBreak/>
        <w:t xml:space="preserve">Recurso de </w:t>
      </w:r>
      <w:r w:rsidRPr="00294C25">
        <w:rPr>
          <w:rFonts w:ascii="Tahoma" w:hAnsi="Tahoma" w:cs="Tahoma"/>
          <w:b/>
          <w:sz w:val="24"/>
          <w:szCs w:val="20"/>
        </w:rPr>
        <w:t>REPOSICIÓN</w:t>
      </w:r>
      <w:r w:rsidRPr="00294C25">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294C25" w:rsidRPr="00294C25" w:rsidRDefault="00294C25" w:rsidP="00294C25">
      <w:pPr>
        <w:jc w:val="both"/>
        <w:rPr>
          <w:rFonts w:ascii="Tahoma" w:hAnsi="Tahoma" w:cs="Tahoma"/>
          <w:szCs w:val="20"/>
        </w:rPr>
      </w:pPr>
      <w:r w:rsidRPr="00294C25">
        <w:rPr>
          <w:rFonts w:ascii="Tahoma" w:hAnsi="Tahoma" w:cs="Tahoma"/>
          <w:szCs w:val="20"/>
        </w:rPr>
        <w:t>Dada en Armenia, Quindío.</w:t>
      </w:r>
    </w:p>
    <w:p w:rsidR="00294C25" w:rsidRPr="00294C25" w:rsidRDefault="00294C25" w:rsidP="00294C25">
      <w:pPr>
        <w:jc w:val="both"/>
        <w:rPr>
          <w:rFonts w:ascii="Tahoma" w:hAnsi="Tahoma" w:cs="Tahoma"/>
          <w:szCs w:val="20"/>
        </w:rPr>
      </w:pPr>
      <w:r w:rsidRPr="00294C25">
        <w:rPr>
          <w:rFonts w:ascii="Tahoma" w:hAnsi="Tahoma" w:cs="Tahoma"/>
          <w:b/>
          <w:szCs w:val="20"/>
        </w:rPr>
        <w:t xml:space="preserve">ARTÍCULO QUNTO: PUBLICIDAD. </w:t>
      </w:r>
      <w:r w:rsidRPr="00294C25">
        <w:rPr>
          <w:rFonts w:ascii="Tahoma" w:hAnsi="Tahoma" w:cs="Tahoma"/>
          <w:szCs w:val="20"/>
        </w:rPr>
        <w:t xml:space="preserve">Remitir copia del presente </w:t>
      </w:r>
      <w:r w:rsidRPr="00294C25">
        <w:rPr>
          <w:rFonts w:ascii="Tahoma" w:hAnsi="Tahoma" w:cs="Tahoma"/>
          <w:b/>
          <w:szCs w:val="20"/>
        </w:rPr>
        <w:t xml:space="preserve">ACTO ADMINISTRATIVO, </w:t>
      </w:r>
      <w:r w:rsidRPr="00294C25">
        <w:rPr>
          <w:rFonts w:ascii="Tahoma" w:hAnsi="Tahoma" w:cs="Tahoma"/>
          <w:szCs w:val="20"/>
        </w:rPr>
        <w:t xml:space="preserve">correspondiente al </w:t>
      </w:r>
      <w:r w:rsidRPr="00294C25">
        <w:rPr>
          <w:rFonts w:ascii="Tahoma" w:hAnsi="Tahoma" w:cs="Tahoma"/>
          <w:b/>
          <w:szCs w:val="20"/>
        </w:rPr>
        <w:t>DESISTIMIENTO Y ARCHIVO</w:t>
      </w:r>
      <w:r w:rsidRPr="00294C25">
        <w:rPr>
          <w:rFonts w:ascii="Tahoma" w:hAnsi="Tahoma" w:cs="Tahoma"/>
          <w:szCs w:val="20"/>
        </w:rPr>
        <w:t xml:space="preserve">, </w:t>
      </w:r>
      <w:r w:rsidRPr="00294C25">
        <w:rPr>
          <w:rFonts w:ascii="Tahoma" w:hAnsi="Tahoma" w:cs="Tahoma"/>
          <w:b/>
          <w:szCs w:val="20"/>
        </w:rPr>
        <w:t xml:space="preserve"> </w:t>
      </w:r>
      <w:r w:rsidRPr="00294C25">
        <w:rPr>
          <w:rFonts w:ascii="Tahoma" w:hAnsi="Tahoma" w:cs="Tahoma"/>
          <w:szCs w:val="20"/>
        </w:rPr>
        <w:t xml:space="preserve">Expedido por la Subdirección de Regulación y </w:t>
      </w:r>
    </w:p>
    <w:p w:rsidR="00294C25" w:rsidRPr="00294C25" w:rsidRDefault="00294C25" w:rsidP="00294C25">
      <w:pPr>
        <w:jc w:val="center"/>
        <w:rPr>
          <w:rFonts w:ascii="Tahoma" w:hAnsi="Tahoma" w:cs="Tahoma"/>
          <w:b/>
          <w:szCs w:val="20"/>
        </w:rPr>
      </w:pPr>
      <w:r w:rsidRPr="00294C25">
        <w:rPr>
          <w:rFonts w:ascii="Tahoma" w:hAnsi="Tahoma" w:cs="Tahoma"/>
          <w:b/>
          <w:szCs w:val="20"/>
        </w:rPr>
        <w:t>9</w:t>
      </w:r>
    </w:p>
    <w:p w:rsidR="00294C25" w:rsidRPr="00294C25" w:rsidRDefault="00294C25" w:rsidP="00294C25">
      <w:pPr>
        <w:jc w:val="center"/>
        <w:rPr>
          <w:rFonts w:ascii="Tahoma" w:hAnsi="Tahoma" w:cs="Tahoma"/>
          <w:b/>
          <w:szCs w:val="20"/>
        </w:rPr>
      </w:pPr>
    </w:p>
    <w:p w:rsidR="00294C25" w:rsidRPr="00294C25" w:rsidRDefault="00294C25" w:rsidP="00294C25">
      <w:pPr>
        <w:jc w:val="both"/>
        <w:rPr>
          <w:rFonts w:ascii="Tahoma" w:hAnsi="Tahoma" w:cs="Tahoma"/>
          <w:szCs w:val="20"/>
        </w:rPr>
      </w:pPr>
      <w:r w:rsidRPr="00294C25">
        <w:rPr>
          <w:rFonts w:ascii="Tahoma" w:hAnsi="Tahoma" w:cs="Tahoma"/>
          <w:szCs w:val="20"/>
        </w:rPr>
        <w:t xml:space="preserve">Control Ambiental de la Corporación Autónoma Regional del Quindío, a la Alcaldía Municipal de </w:t>
      </w:r>
      <w:r w:rsidRPr="00294C25">
        <w:rPr>
          <w:rFonts w:ascii="Tahoma" w:hAnsi="Tahoma" w:cs="Tahoma"/>
          <w:b/>
          <w:szCs w:val="20"/>
        </w:rPr>
        <w:t>QUIMBAYA, QUINDÍO</w:t>
      </w:r>
      <w:r w:rsidRPr="00294C25">
        <w:rPr>
          <w:rFonts w:ascii="Tahoma" w:hAnsi="Tahoma" w:cs="Tahoma"/>
          <w:szCs w:val="20"/>
        </w:rPr>
        <w:t>, de conformidad con lo contemplado en el Artículo 2.2.1.1.7.11, para que los mismos sean exhibidos en un lugar visible.</w:t>
      </w:r>
    </w:p>
    <w:p w:rsidR="00294C25" w:rsidRPr="00294C25" w:rsidRDefault="00294C25" w:rsidP="00294C25">
      <w:pPr>
        <w:jc w:val="both"/>
        <w:rPr>
          <w:rFonts w:ascii="Tahoma" w:hAnsi="Tahoma" w:cs="Tahoma"/>
          <w:szCs w:val="20"/>
        </w:rPr>
      </w:pPr>
    </w:p>
    <w:p w:rsidR="00294C25" w:rsidRPr="00294C25" w:rsidRDefault="00294C25" w:rsidP="00294C25">
      <w:pPr>
        <w:jc w:val="center"/>
        <w:rPr>
          <w:rFonts w:ascii="Tahoma" w:hAnsi="Tahoma" w:cs="Tahoma"/>
          <w:b/>
          <w:szCs w:val="20"/>
        </w:rPr>
      </w:pPr>
      <w:r w:rsidRPr="00294C25">
        <w:rPr>
          <w:rFonts w:ascii="Tahoma" w:hAnsi="Tahoma" w:cs="Tahoma"/>
          <w:b/>
          <w:szCs w:val="20"/>
        </w:rPr>
        <w:t>NOTIFÍQUESE, PUBLÍQUESE Y CÚMPLASE</w:t>
      </w:r>
    </w:p>
    <w:p w:rsidR="00294C25" w:rsidRPr="00294C25" w:rsidRDefault="00294C25" w:rsidP="00294C25">
      <w:pPr>
        <w:jc w:val="center"/>
        <w:rPr>
          <w:rFonts w:ascii="Tahoma" w:hAnsi="Tahoma" w:cs="Tahoma"/>
          <w:b/>
          <w:szCs w:val="20"/>
        </w:rPr>
      </w:pPr>
    </w:p>
    <w:p w:rsidR="00294C25" w:rsidRPr="00294C25" w:rsidRDefault="00294C25" w:rsidP="00294C25">
      <w:pPr>
        <w:jc w:val="center"/>
        <w:rPr>
          <w:rFonts w:ascii="Tahoma" w:hAnsi="Tahoma" w:cs="Tahoma"/>
          <w:b/>
          <w:szCs w:val="20"/>
        </w:rPr>
      </w:pPr>
    </w:p>
    <w:p w:rsidR="00294C25" w:rsidRPr="00294C25" w:rsidRDefault="00294C25" w:rsidP="00294C25">
      <w:pPr>
        <w:pStyle w:val="Sinespaciado"/>
        <w:jc w:val="center"/>
        <w:rPr>
          <w:rFonts w:ascii="Tahoma" w:hAnsi="Tahoma" w:cs="Tahoma"/>
          <w:b/>
          <w:sz w:val="24"/>
          <w:szCs w:val="20"/>
        </w:rPr>
      </w:pPr>
      <w:r w:rsidRPr="00294C25">
        <w:rPr>
          <w:rFonts w:ascii="Tahoma" w:hAnsi="Tahoma" w:cs="Tahoma"/>
          <w:b/>
          <w:sz w:val="24"/>
          <w:szCs w:val="20"/>
        </w:rPr>
        <w:t>CARLOS ARIEL TRUKE OSPINA</w:t>
      </w:r>
    </w:p>
    <w:p w:rsidR="00294C25" w:rsidRPr="00294C25" w:rsidRDefault="00294C25" w:rsidP="00294C25">
      <w:pPr>
        <w:pStyle w:val="Sinespaciado"/>
        <w:jc w:val="center"/>
        <w:rPr>
          <w:rFonts w:ascii="Tahoma" w:hAnsi="Tahoma" w:cs="Tahoma"/>
          <w:b/>
          <w:sz w:val="24"/>
          <w:szCs w:val="20"/>
        </w:rPr>
      </w:pPr>
      <w:r w:rsidRPr="00294C25">
        <w:rPr>
          <w:rFonts w:ascii="Tahoma" w:hAnsi="Tahoma" w:cs="Tahoma"/>
          <w:b/>
          <w:sz w:val="24"/>
          <w:szCs w:val="20"/>
        </w:rPr>
        <w:t>Subdirector de Regulación y Control Ambiental</w:t>
      </w:r>
    </w:p>
    <w:p w:rsidR="00294C25" w:rsidRDefault="00294C25" w:rsidP="00294C25">
      <w:pPr>
        <w:pStyle w:val="Sinespaciado"/>
        <w:jc w:val="center"/>
        <w:rPr>
          <w:rFonts w:ascii="Tahoma" w:hAnsi="Tahoma" w:cs="Tahoma"/>
          <w:b/>
          <w:sz w:val="20"/>
          <w:szCs w:val="20"/>
        </w:rPr>
      </w:pPr>
      <w:r w:rsidRPr="00294C25">
        <w:rPr>
          <w:rFonts w:ascii="Tahoma" w:hAnsi="Tahoma" w:cs="Tahoma"/>
          <w:b/>
          <w:sz w:val="24"/>
          <w:szCs w:val="20"/>
        </w:rPr>
        <w:t xml:space="preserve">Corporación Autónoma Regional </w:t>
      </w:r>
      <w:r w:rsidRPr="009F1EEA">
        <w:rPr>
          <w:rFonts w:ascii="Tahoma" w:hAnsi="Tahoma" w:cs="Tahoma"/>
          <w:b/>
          <w:sz w:val="20"/>
          <w:szCs w:val="20"/>
        </w:rPr>
        <w:t>del Quindío – CRQ</w:t>
      </w:r>
    </w:p>
    <w:p w:rsidR="007B22C8" w:rsidRDefault="007B22C8" w:rsidP="00294C25">
      <w:pPr>
        <w:pStyle w:val="Sinespaciado"/>
        <w:jc w:val="center"/>
        <w:rPr>
          <w:rFonts w:ascii="Tahoma" w:hAnsi="Tahoma" w:cs="Tahoma"/>
          <w:b/>
          <w:sz w:val="20"/>
          <w:szCs w:val="20"/>
        </w:rPr>
      </w:pPr>
    </w:p>
    <w:p w:rsidR="007B22C8" w:rsidRDefault="007B22C8" w:rsidP="00294C25">
      <w:pPr>
        <w:pStyle w:val="Sinespaciado"/>
        <w:jc w:val="center"/>
        <w:rPr>
          <w:rFonts w:ascii="Tahoma" w:hAnsi="Tahoma" w:cs="Tahoma"/>
          <w:b/>
          <w:sz w:val="20"/>
          <w:szCs w:val="20"/>
        </w:rPr>
      </w:pPr>
    </w:p>
    <w:p w:rsidR="007B22C8" w:rsidRDefault="007B22C8" w:rsidP="00294C25">
      <w:pPr>
        <w:pStyle w:val="Sinespaciado"/>
        <w:jc w:val="center"/>
        <w:rPr>
          <w:rFonts w:ascii="Tahoma" w:hAnsi="Tahoma" w:cs="Tahoma"/>
          <w:b/>
          <w:sz w:val="20"/>
          <w:szCs w:val="20"/>
        </w:rPr>
      </w:pPr>
    </w:p>
    <w:p w:rsidR="007B22C8" w:rsidRDefault="007B22C8" w:rsidP="00294C25">
      <w:pPr>
        <w:pStyle w:val="Sinespaciado"/>
        <w:jc w:val="center"/>
        <w:rPr>
          <w:rFonts w:ascii="Tahoma" w:hAnsi="Tahoma" w:cs="Tahoma"/>
          <w:b/>
          <w:sz w:val="20"/>
          <w:szCs w:val="20"/>
        </w:rPr>
      </w:pPr>
    </w:p>
    <w:p w:rsidR="007B22C8" w:rsidRDefault="007B22C8" w:rsidP="00294C25">
      <w:pPr>
        <w:pStyle w:val="Sinespaciado"/>
        <w:jc w:val="center"/>
        <w:rPr>
          <w:rFonts w:ascii="Tahoma" w:hAnsi="Tahoma" w:cs="Tahoma"/>
          <w:b/>
          <w:sz w:val="20"/>
          <w:szCs w:val="20"/>
        </w:rPr>
      </w:pPr>
    </w:p>
    <w:p w:rsidR="007B22C8" w:rsidRDefault="007B22C8" w:rsidP="00294C25">
      <w:pPr>
        <w:pStyle w:val="Sinespaciado"/>
        <w:jc w:val="center"/>
        <w:rPr>
          <w:rFonts w:ascii="Tahoma" w:hAnsi="Tahoma" w:cs="Tahoma"/>
          <w:b/>
          <w:sz w:val="20"/>
          <w:szCs w:val="20"/>
        </w:rPr>
      </w:pPr>
    </w:p>
    <w:p w:rsidR="007B22C8" w:rsidRDefault="007B22C8" w:rsidP="00294C25">
      <w:pPr>
        <w:pStyle w:val="Sinespaciado"/>
        <w:jc w:val="center"/>
        <w:rPr>
          <w:rFonts w:ascii="Tahoma" w:hAnsi="Tahoma" w:cs="Tahoma"/>
          <w:b/>
          <w:sz w:val="20"/>
          <w:szCs w:val="20"/>
        </w:rPr>
      </w:pPr>
    </w:p>
    <w:p w:rsidR="007B22C8" w:rsidRPr="00294C25" w:rsidRDefault="007B22C8" w:rsidP="00294C25">
      <w:pPr>
        <w:pStyle w:val="Sinespaciado"/>
        <w:jc w:val="center"/>
        <w:rPr>
          <w:rFonts w:ascii="Tahoma" w:hAnsi="Tahoma" w:cs="Tahoma"/>
          <w:b/>
          <w:sz w:val="24"/>
          <w:szCs w:val="20"/>
        </w:rPr>
      </w:pPr>
    </w:p>
    <w:p w:rsidR="00294C25" w:rsidRDefault="00294C25" w:rsidP="00294C25">
      <w:pPr>
        <w:pStyle w:val="Sinespaciado"/>
        <w:rPr>
          <w:rFonts w:ascii="Tahoma" w:hAnsi="Tahoma" w:cs="Tahoma"/>
          <w:b/>
          <w:sz w:val="20"/>
          <w:szCs w:val="20"/>
        </w:rPr>
      </w:pPr>
    </w:p>
    <w:p w:rsidR="00A533F5" w:rsidRPr="00A533F5" w:rsidRDefault="00A533F5" w:rsidP="00A533F5">
      <w:pPr>
        <w:jc w:val="center"/>
        <w:rPr>
          <w:rFonts w:ascii="Tahoma" w:hAnsi="Tahoma" w:cs="Tahoma"/>
          <w:b/>
          <w:i/>
        </w:rPr>
      </w:pPr>
      <w:r w:rsidRPr="00A533F5">
        <w:rPr>
          <w:rFonts w:ascii="Tahoma" w:hAnsi="Tahoma" w:cs="Tahoma"/>
          <w:b/>
          <w:i/>
        </w:rPr>
        <w:t>RESOLUCION----------------------DEL ------------------------------ DE  2020</w:t>
      </w:r>
    </w:p>
    <w:p w:rsidR="00294C25" w:rsidRDefault="00A533F5" w:rsidP="00A533F5">
      <w:pPr>
        <w:pStyle w:val="Sinespaciado"/>
        <w:jc w:val="center"/>
        <w:rPr>
          <w:rFonts w:ascii="Tahoma" w:hAnsi="Tahoma" w:cs="Tahoma"/>
          <w:b/>
          <w:i/>
          <w:sz w:val="24"/>
          <w:szCs w:val="24"/>
        </w:rPr>
      </w:pPr>
      <w:r w:rsidRPr="00A533F5">
        <w:rPr>
          <w:rFonts w:ascii="Tahoma" w:hAnsi="Tahoma" w:cs="Tahoma"/>
          <w:b/>
          <w:i/>
          <w:sz w:val="24"/>
          <w:szCs w:val="24"/>
        </w:rPr>
        <w:t>“POR MEDIO DE LA CUAL SE ORDENA EL DESISTIMIENTO Y ARCHIVO DE LA SOLICITUD TENDIENTE A OBTENER AUTORIZACION  PARA LA TRANSFORMACION  DE RESIDUOS DE MADERA A CARBON VEGETAL- EXPEDIENTE ADMINISTRATIVO No. 7417-2019</w:t>
      </w:r>
      <w:r>
        <w:rPr>
          <w:rFonts w:ascii="Tahoma" w:hAnsi="Tahoma" w:cs="Tahoma"/>
          <w:b/>
          <w:i/>
          <w:sz w:val="24"/>
          <w:szCs w:val="24"/>
        </w:rPr>
        <w:t>.</w:t>
      </w:r>
    </w:p>
    <w:p w:rsidR="00A533F5" w:rsidRPr="00A533F5" w:rsidRDefault="00A533F5" w:rsidP="00A533F5">
      <w:pPr>
        <w:pStyle w:val="Sinespaciado"/>
        <w:jc w:val="center"/>
        <w:rPr>
          <w:rFonts w:ascii="Tahoma" w:hAnsi="Tahoma" w:cs="Tahoma"/>
          <w:b/>
          <w:i/>
          <w:sz w:val="32"/>
          <w:szCs w:val="24"/>
        </w:rPr>
      </w:pPr>
    </w:p>
    <w:p w:rsidR="00A533F5" w:rsidRPr="00A533F5" w:rsidRDefault="00A533F5" w:rsidP="00A533F5">
      <w:pPr>
        <w:jc w:val="center"/>
        <w:rPr>
          <w:rFonts w:ascii="Tahoma" w:hAnsi="Tahoma" w:cs="Tahoma"/>
          <w:b/>
          <w:szCs w:val="20"/>
        </w:rPr>
      </w:pPr>
      <w:r w:rsidRPr="00A533F5">
        <w:rPr>
          <w:rFonts w:ascii="Tahoma" w:hAnsi="Tahoma" w:cs="Tahoma"/>
          <w:b/>
          <w:szCs w:val="20"/>
        </w:rPr>
        <w:t>RESUELVE:</w:t>
      </w:r>
    </w:p>
    <w:p w:rsidR="00A533F5" w:rsidRPr="00A533F5" w:rsidRDefault="00A533F5" w:rsidP="00A533F5">
      <w:pPr>
        <w:jc w:val="center"/>
        <w:rPr>
          <w:rFonts w:ascii="Tahoma" w:hAnsi="Tahoma" w:cs="Tahoma"/>
          <w:b/>
          <w:szCs w:val="20"/>
        </w:rPr>
      </w:pPr>
    </w:p>
    <w:p w:rsidR="00A533F5" w:rsidRPr="00A533F5" w:rsidRDefault="00A533F5" w:rsidP="00A533F5">
      <w:pPr>
        <w:contextualSpacing/>
        <w:jc w:val="both"/>
        <w:rPr>
          <w:rFonts w:ascii="Tahoma" w:hAnsi="Tahoma" w:cs="Tahoma"/>
          <w:szCs w:val="20"/>
        </w:rPr>
      </w:pPr>
      <w:r w:rsidRPr="00A533F5">
        <w:rPr>
          <w:rFonts w:ascii="Tahoma" w:hAnsi="Tahoma" w:cs="Tahoma"/>
          <w:b/>
          <w:szCs w:val="20"/>
        </w:rPr>
        <w:t>ARTÍCULO PRIMERO: DESISTIR</w:t>
      </w:r>
      <w:r w:rsidRPr="00A533F5">
        <w:rPr>
          <w:rFonts w:ascii="Tahoma" w:hAnsi="Tahoma" w:cs="Tahoma"/>
          <w:szCs w:val="20"/>
        </w:rPr>
        <w:t xml:space="preserve"> de la Solicitud presentada el día Once</w:t>
      </w:r>
      <w:r w:rsidRPr="00A533F5">
        <w:rPr>
          <w:rFonts w:ascii="Tahoma" w:hAnsi="Tahoma" w:cs="Tahoma"/>
          <w:b/>
          <w:szCs w:val="20"/>
        </w:rPr>
        <w:t xml:space="preserve"> (11)</w:t>
      </w:r>
      <w:r w:rsidRPr="00A533F5">
        <w:rPr>
          <w:rFonts w:ascii="Tahoma" w:hAnsi="Tahoma" w:cs="Tahoma"/>
          <w:szCs w:val="20"/>
        </w:rPr>
        <w:t xml:space="preserve"> de Julio del año dos mil diecinueve (2019), presentada por la señora </w:t>
      </w:r>
      <w:r w:rsidRPr="00A533F5">
        <w:rPr>
          <w:rFonts w:ascii="Tahoma" w:hAnsi="Tahoma" w:cs="Tahoma"/>
          <w:b/>
          <w:szCs w:val="20"/>
        </w:rPr>
        <w:t>SOLEDAD OROZCO DE SOLARTE</w:t>
      </w:r>
      <w:r w:rsidRPr="00A533F5">
        <w:rPr>
          <w:rFonts w:ascii="Tahoma" w:hAnsi="Tahoma" w:cs="Tahoma"/>
          <w:szCs w:val="20"/>
        </w:rPr>
        <w:t xml:space="preserve">, identificada con la cédula de ciudadanía número  29.089.268, expedida en Cali, Valle, en calidad de </w:t>
      </w:r>
      <w:r w:rsidRPr="00A533F5">
        <w:rPr>
          <w:rFonts w:ascii="Tahoma" w:hAnsi="Tahoma" w:cs="Tahoma"/>
          <w:b/>
          <w:szCs w:val="20"/>
        </w:rPr>
        <w:t xml:space="preserve">PROPIETARIA, </w:t>
      </w:r>
      <w:r w:rsidRPr="00A533F5">
        <w:rPr>
          <w:rFonts w:ascii="Tahoma" w:hAnsi="Tahoma" w:cs="Tahoma"/>
          <w:szCs w:val="20"/>
        </w:rPr>
        <w:t xml:space="preserve">y quien actúa a través de  su </w:t>
      </w:r>
      <w:r w:rsidRPr="00A533F5">
        <w:rPr>
          <w:rFonts w:ascii="Tahoma" w:hAnsi="Tahoma" w:cs="Tahoma"/>
          <w:b/>
          <w:szCs w:val="20"/>
        </w:rPr>
        <w:t xml:space="preserve">APODERADO GENERAL, </w:t>
      </w:r>
      <w:r w:rsidRPr="00A533F5">
        <w:rPr>
          <w:rFonts w:ascii="Tahoma" w:hAnsi="Tahoma" w:cs="Tahoma"/>
          <w:szCs w:val="20"/>
        </w:rPr>
        <w:t xml:space="preserve"> señor </w:t>
      </w:r>
      <w:r w:rsidRPr="00A533F5">
        <w:rPr>
          <w:rFonts w:ascii="Tahoma" w:hAnsi="Tahoma" w:cs="Tahoma"/>
          <w:b/>
          <w:szCs w:val="20"/>
        </w:rPr>
        <w:t>JAVIER OROZCO OCAMPO</w:t>
      </w:r>
      <w:r w:rsidRPr="00A533F5">
        <w:rPr>
          <w:rFonts w:ascii="Tahoma" w:hAnsi="Tahoma" w:cs="Tahoma"/>
          <w:szCs w:val="20"/>
        </w:rPr>
        <w:t xml:space="preserve">, identificado con la Cédula de ciudadanía número 16.589.969 expedida en Cali, Valle, y que para el trámite que nos ocupa, tiene la facultad de realizar el trámite  de </w:t>
      </w:r>
      <w:r w:rsidRPr="00A533F5">
        <w:rPr>
          <w:rFonts w:ascii="Tahoma" w:eastAsia="Times New Roman" w:hAnsi="Tahoma" w:cs="Tahoma"/>
          <w:b/>
          <w:spacing w:val="-3"/>
          <w:szCs w:val="20"/>
          <w:lang w:val="es-ES_tradnl"/>
        </w:rPr>
        <w:t xml:space="preserve">AUTORIZACIÓN PARA  TRANSFORMAR DESECHOS DE MADERA SOBRANTE DEL CORTE DE LOS ARBOLES DE EUCALIPTO A CARBÓN VEGETAL, </w:t>
      </w:r>
      <w:r w:rsidRPr="00A533F5">
        <w:rPr>
          <w:rFonts w:ascii="Tahoma" w:eastAsia="Times New Roman" w:hAnsi="Tahoma" w:cs="Tahoma"/>
          <w:spacing w:val="-3"/>
          <w:szCs w:val="20"/>
          <w:lang w:val="es-ES_tradnl"/>
        </w:rPr>
        <w:t>la transformación de éstos residuos se pretende llevar a cabo en el predio</w:t>
      </w:r>
      <w:r w:rsidRPr="00A533F5">
        <w:rPr>
          <w:rFonts w:ascii="Tahoma" w:hAnsi="Tahoma" w:cs="Tahoma"/>
          <w:szCs w:val="20"/>
        </w:rPr>
        <w:t xml:space="preserve"> rural</w:t>
      </w:r>
      <w:r w:rsidRPr="00A533F5">
        <w:rPr>
          <w:rFonts w:ascii="Tahoma" w:hAnsi="Tahoma" w:cs="Tahoma"/>
          <w:b/>
          <w:szCs w:val="20"/>
        </w:rPr>
        <w:t xml:space="preserve"> </w:t>
      </w:r>
      <w:r w:rsidRPr="00A533F5">
        <w:rPr>
          <w:rFonts w:ascii="Tahoma" w:hAnsi="Tahoma" w:cs="Tahoma"/>
          <w:szCs w:val="20"/>
        </w:rPr>
        <w:t xml:space="preserve"> </w:t>
      </w:r>
      <w:r w:rsidRPr="00A533F5">
        <w:rPr>
          <w:rFonts w:ascii="Tahoma" w:hAnsi="Tahoma" w:cs="Tahoma"/>
          <w:b/>
          <w:szCs w:val="20"/>
        </w:rPr>
        <w:t>1) ) LA PAMPA LOS GUADUALES,</w:t>
      </w:r>
      <w:r w:rsidRPr="00A533F5">
        <w:rPr>
          <w:rFonts w:ascii="Tahoma" w:hAnsi="Tahoma" w:cs="Tahoma"/>
          <w:szCs w:val="20"/>
        </w:rPr>
        <w:t xml:space="preserve"> identificada con la matrícula inmobiliaria </w:t>
      </w:r>
      <w:r w:rsidRPr="00A533F5">
        <w:rPr>
          <w:rFonts w:ascii="Tahoma" w:hAnsi="Tahoma" w:cs="Tahoma"/>
          <w:b/>
          <w:szCs w:val="20"/>
        </w:rPr>
        <w:t xml:space="preserve">280-34496, </w:t>
      </w:r>
      <w:r w:rsidRPr="00A533F5">
        <w:rPr>
          <w:rFonts w:ascii="Tahoma" w:hAnsi="Tahoma" w:cs="Tahoma"/>
          <w:szCs w:val="20"/>
        </w:rPr>
        <w:t xml:space="preserve">y la ficha </w:t>
      </w:r>
      <w:r w:rsidRPr="00A533F5">
        <w:rPr>
          <w:rFonts w:ascii="Tahoma" w:hAnsi="Tahoma" w:cs="Tahoma"/>
          <w:szCs w:val="20"/>
        </w:rPr>
        <w:lastRenderedPageBreak/>
        <w:t xml:space="preserve">catastral  </w:t>
      </w:r>
      <w:r w:rsidRPr="00A533F5">
        <w:rPr>
          <w:rFonts w:ascii="Tahoma" w:hAnsi="Tahoma" w:cs="Tahoma"/>
          <w:b/>
          <w:szCs w:val="20"/>
        </w:rPr>
        <w:t xml:space="preserve">“000000000000300034000000000”, </w:t>
      </w:r>
      <w:r w:rsidRPr="00A533F5">
        <w:rPr>
          <w:rFonts w:ascii="Tahoma" w:hAnsi="Tahoma" w:cs="Tahoma"/>
          <w:szCs w:val="20"/>
        </w:rPr>
        <w:t>ubicado en la vereda</w:t>
      </w:r>
      <w:r w:rsidRPr="00A533F5">
        <w:rPr>
          <w:rFonts w:ascii="Tahoma" w:hAnsi="Tahoma" w:cs="Tahoma"/>
          <w:b/>
          <w:szCs w:val="20"/>
        </w:rPr>
        <w:t xml:space="preserve"> RIO ARRIBA del Municipio de SALENTO QUINDÍO; </w:t>
      </w:r>
      <w:r w:rsidRPr="00A533F5">
        <w:rPr>
          <w:rFonts w:ascii="Tahoma" w:hAnsi="Tahoma" w:cs="Tahoma"/>
          <w:szCs w:val="20"/>
        </w:rPr>
        <w:t xml:space="preserve">la solicitud  fue radicada en el oficio bajo el número  </w:t>
      </w:r>
      <w:r w:rsidRPr="00A533F5">
        <w:rPr>
          <w:rFonts w:ascii="Tahoma" w:hAnsi="Tahoma" w:cs="Tahoma"/>
          <w:b/>
          <w:szCs w:val="20"/>
          <w:u w:val="single"/>
        </w:rPr>
        <w:t xml:space="preserve">7417-19, </w:t>
      </w:r>
      <w:r w:rsidRPr="00A533F5">
        <w:rPr>
          <w:rFonts w:ascii="Tahoma" w:hAnsi="Tahoma" w:cs="Tahoma"/>
          <w:szCs w:val="20"/>
        </w:rPr>
        <w:t xml:space="preserve"> por las razones expuestas en la parte considerativa del presente proveído.</w:t>
      </w:r>
    </w:p>
    <w:p w:rsidR="00A533F5" w:rsidRPr="00A533F5" w:rsidRDefault="00A533F5" w:rsidP="00A533F5">
      <w:pPr>
        <w:contextualSpacing/>
        <w:jc w:val="both"/>
        <w:rPr>
          <w:rFonts w:ascii="Tahoma" w:hAnsi="Tahoma" w:cs="Tahoma"/>
          <w:szCs w:val="20"/>
        </w:rPr>
      </w:pPr>
    </w:p>
    <w:p w:rsidR="00A533F5" w:rsidRPr="00A533F5" w:rsidRDefault="00A533F5" w:rsidP="00A533F5">
      <w:pPr>
        <w:contextualSpacing/>
        <w:jc w:val="both"/>
        <w:rPr>
          <w:rFonts w:ascii="Tahoma" w:hAnsi="Tahoma" w:cs="Tahoma"/>
          <w:szCs w:val="20"/>
        </w:rPr>
      </w:pPr>
      <w:r w:rsidRPr="00A533F5">
        <w:rPr>
          <w:rFonts w:ascii="Tahoma" w:hAnsi="Tahoma" w:cs="Tahoma"/>
          <w:b/>
          <w:szCs w:val="20"/>
        </w:rPr>
        <w:t>ARTÍCULO SEGUNDO</w:t>
      </w:r>
      <w:r w:rsidRPr="00A533F5">
        <w:rPr>
          <w:rFonts w:ascii="Tahoma" w:hAnsi="Tahoma" w:cs="Tahoma"/>
          <w:szCs w:val="20"/>
        </w:rPr>
        <w:t xml:space="preserve">: Como consecuencia de lo anterior, </w:t>
      </w:r>
      <w:r w:rsidRPr="00A533F5">
        <w:rPr>
          <w:rFonts w:ascii="Tahoma" w:hAnsi="Tahoma" w:cs="Tahoma"/>
          <w:b/>
          <w:szCs w:val="20"/>
        </w:rPr>
        <w:t>ARCHIVAR</w:t>
      </w:r>
      <w:r w:rsidRPr="00A533F5">
        <w:rPr>
          <w:rFonts w:ascii="Tahoma" w:hAnsi="Tahoma" w:cs="Tahoma"/>
          <w:szCs w:val="20"/>
        </w:rPr>
        <w:t xml:space="preserve">, el expediente No. </w:t>
      </w:r>
      <w:r w:rsidRPr="00A533F5">
        <w:rPr>
          <w:rFonts w:ascii="Tahoma" w:hAnsi="Tahoma" w:cs="Tahoma"/>
          <w:b/>
          <w:szCs w:val="20"/>
          <w:u w:val="single"/>
        </w:rPr>
        <w:t>7417-</w:t>
      </w:r>
      <w:r w:rsidRPr="00A533F5">
        <w:rPr>
          <w:rFonts w:ascii="Tahoma" w:eastAsia="Times New Roman" w:hAnsi="Tahoma" w:cs="Tahoma"/>
          <w:b/>
          <w:szCs w:val="20"/>
          <w:u w:val="single"/>
          <w:lang w:val="es-ES"/>
        </w:rPr>
        <w:t>2019</w:t>
      </w:r>
      <w:r w:rsidRPr="00A533F5">
        <w:rPr>
          <w:rFonts w:ascii="Tahoma" w:hAnsi="Tahoma" w:cs="Tahoma"/>
          <w:b/>
          <w:szCs w:val="20"/>
          <w:u w:val="single"/>
        </w:rPr>
        <w:t xml:space="preserve">, </w:t>
      </w:r>
      <w:r w:rsidRPr="00A533F5">
        <w:rPr>
          <w:rFonts w:ascii="Tahoma" w:hAnsi="Tahoma" w:cs="Tahoma"/>
          <w:szCs w:val="20"/>
        </w:rPr>
        <w:t>relacionado con la solicitud de Aprovechamiento Forestal, de conformidad con la parte consi</w:t>
      </w:r>
      <w:r>
        <w:rPr>
          <w:rFonts w:ascii="Tahoma" w:hAnsi="Tahoma" w:cs="Tahoma"/>
          <w:szCs w:val="20"/>
        </w:rPr>
        <w:t>derativa del presente proveído.</w:t>
      </w:r>
    </w:p>
    <w:p w:rsidR="00A533F5" w:rsidRPr="00A533F5" w:rsidRDefault="00A533F5" w:rsidP="00A533F5">
      <w:pPr>
        <w:pStyle w:val="Sinespaciado"/>
        <w:jc w:val="center"/>
        <w:rPr>
          <w:rFonts w:ascii="Tahoma" w:hAnsi="Tahoma" w:cs="Tahoma"/>
          <w:b/>
          <w:sz w:val="24"/>
          <w:szCs w:val="20"/>
        </w:rPr>
      </w:pPr>
    </w:p>
    <w:p w:rsidR="00A533F5" w:rsidRPr="00A533F5" w:rsidRDefault="00A533F5" w:rsidP="00A533F5">
      <w:pPr>
        <w:jc w:val="both"/>
        <w:rPr>
          <w:rFonts w:ascii="Tahoma" w:hAnsi="Tahoma" w:cs="Tahoma"/>
          <w:szCs w:val="20"/>
        </w:rPr>
      </w:pPr>
      <w:r w:rsidRPr="00A533F5">
        <w:rPr>
          <w:rFonts w:ascii="Tahoma" w:hAnsi="Tahoma" w:cs="Tahoma"/>
          <w:b/>
          <w:szCs w:val="20"/>
        </w:rPr>
        <w:t>ARTÍCULO TERCERO: NOTIFÍQUESE</w:t>
      </w:r>
      <w:r w:rsidRPr="00A533F5">
        <w:rPr>
          <w:rFonts w:ascii="Tahoma" w:hAnsi="Tahoma" w:cs="Tahoma"/>
          <w:szCs w:val="20"/>
        </w:rPr>
        <w:t xml:space="preserve"> el presente Acto Administrativo al </w:t>
      </w:r>
      <w:r w:rsidRPr="00A533F5">
        <w:rPr>
          <w:rFonts w:ascii="Tahoma" w:hAnsi="Tahoma" w:cs="Tahoma"/>
          <w:b/>
          <w:szCs w:val="20"/>
        </w:rPr>
        <w:t xml:space="preserve">PROPIETARIO O SU APODERADO, </w:t>
      </w:r>
      <w:r w:rsidRPr="00A533F5">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A533F5" w:rsidRPr="00A533F5" w:rsidRDefault="00A533F5" w:rsidP="00A533F5">
      <w:pPr>
        <w:pStyle w:val="Sinespaciado"/>
        <w:jc w:val="both"/>
        <w:rPr>
          <w:rFonts w:ascii="Tahoma" w:hAnsi="Tahoma" w:cs="Tahoma"/>
          <w:b/>
          <w:sz w:val="24"/>
          <w:szCs w:val="20"/>
        </w:rPr>
      </w:pPr>
      <w:r w:rsidRPr="00A533F5">
        <w:rPr>
          <w:rFonts w:ascii="Tahoma" w:hAnsi="Tahoma" w:cs="Tahoma"/>
          <w:b/>
          <w:sz w:val="24"/>
          <w:szCs w:val="20"/>
        </w:rPr>
        <w:t xml:space="preserve">ARTÍCULO CUARTO: </w:t>
      </w:r>
      <w:r w:rsidRPr="00A533F5">
        <w:rPr>
          <w:rFonts w:ascii="Tahoma" w:hAnsi="Tahoma" w:cs="Tahoma"/>
          <w:sz w:val="24"/>
          <w:szCs w:val="20"/>
        </w:rPr>
        <w:t xml:space="preserve">Contra la presente Resolución, sólo procede el Recurso de </w:t>
      </w:r>
      <w:r w:rsidRPr="00A533F5">
        <w:rPr>
          <w:rFonts w:ascii="Tahoma" w:hAnsi="Tahoma" w:cs="Tahoma"/>
          <w:b/>
          <w:sz w:val="24"/>
          <w:szCs w:val="20"/>
        </w:rPr>
        <w:t>REPOSICIÓN</w:t>
      </w:r>
      <w:r w:rsidRPr="00A533F5">
        <w:rPr>
          <w:rFonts w:ascii="Tahoma" w:hAnsi="Tahoma" w:cs="Tahoma"/>
          <w:sz w:val="24"/>
          <w:szCs w:val="20"/>
        </w:rPr>
        <w:t xml:space="preserve">,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w:t>
      </w:r>
      <w:r w:rsidRPr="00A533F5">
        <w:rPr>
          <w:rFonts w:ascii="Tahoma" w:hAnsi="Tahoma" w:cs="Tahoma"/>
          <w:sz w:val="24"/>
          <w:szCs w:val="20"/>
        </w:rPr>
        <w:lastRenderedPageBreak/>
        <w:t>publicación, según el caso, de acuerdo con el artículo 76 del Código de Procedimiento Administrativo y de lo Contencioso Administrativo.</w:t>
      </w:r>
    </w:p>
    <w:p w:rsidR="00267215" w:rsidRPr="00A533F5" w:rsidRDefault="00A533F5" w:rsidP="00A533F5">
      <w:pPr>
        <w:jc w:val="both"/>
        <w:rPr>
          <w:rFonts w:ascii="Tahoma" w:hAnsi="Tahoma" w:cs="Tahoma"/>
          <w:szCs w:val="20"/>
        </w:rPr>
      </w:pPr>
      <w:r w:rsidRPr="00A533F5">
        <w:rPr>
          <w:rFonts w:ascii="Tahoma" w:hAnsi="Tahoma" w:cs="Tahoma"/>
          <w:szCs w:val="20"/>
        </w:rPr>
        <w:t>Dada en Armenia, Quindío.</w:t>
      </w:r>
    </w:p>
    <w:p w:rsidR="00A533F5" w:rsidRPr="00A533F5" w:rsidRDefault="00A533F5" w:rsidP="00A533F5">
      <w:pPr>
        <w:jc w:val="center"/>
        <w:rPr>
          <w:rFonts w:ascii="Tahoma" w:hAnsi="Tahoma" w:cs="Tahoma"/>
          <w:b/>
          <w:szCs w:val="20"/>
        </w:rPr>
      </w:pPr>
      <w:r w:rsidRPr="00A533F5">
        <w:rPr>
          <w:rFonts w:ascii="Tahoma" w:hAnsi="Tahoma" w:cs="Tahoma"/>
          <w:b/>
          <w:szCs w:val="20"/>
        </w:rPr>
        <w:t>NOT</w:t>
      </w:r>
      <w:r>
        <w:rPr>
          <w:rFonts w:ascii="Tahoma" w:hAnsi="Tahoma" w:cs="Tahoma"/>
          <w:b/>
          <w:szCs w:val="20"/>
        </w:rPr>
        <w:t>IFÍQUESE, PUBLÍQUESE Y CÚMPLASE</w:t>
      </w:r>
    </w:p>
    <w:p w:rsidR="00A533F5" w:rsidRPr="00A533F5" w:rsidRDefault="00A533F5" w:rsidP="00A533F5">
      <w:pPr>
        <w:pStyle w:val="Sinespaciado"/>
        <w:jc w:val="center"/>
        <w:rPr>
          <w:rFonts w:ascii="Tahoma" w:hAnsi="Tahoma" w:cs="Tahoma"/>
          <w:b/>
          <w:sz w:val="24"/>
          <w:szCs w:val="20"/>
        </w:rPr>
      </w:pPr>
      <w:r w:rsidRPr="00A533F5">
        <w:rPr>
          <w:rFonts w:ascii="Tahoma" w:hAnsi="Tahoma" w:cs="Tahoma"/>
          <w:b/>
          <w:sz w:val="24"/>
          <w:szCs w:val="20"/>
        </w:rPr>
        <w:t>CARLOS ARIEL TRUKE OSPINA</w:t>
      </w:r>
    </w:p>
    <w:p w:rsidR="00A533F5" w:rsidRPr="00A533F5" w:rsidRDefault="00A533F5" w:rsidP="00A533F5">
      <w:pPr>
        <w:pStyle w:val="Sinespaciado"/>
        <w:jc w:val="center"/>
        <w:rPr>
          <w:rFonts w:ascii="Tahoma" w:hAnsi="Tahoma" w:cs="Tahoma"/>
          <w:b/>
          <w:sz w:val="24"/>
          <w:szCs w:val="20"/>
        </w:rPr>
      </w:pPr>
      <w:r w:rsidRPr="00A533F5">
        <w:rPr>
          <w:rFonts w:ascii="Tahoma" w:hAnsi="Tahoma" w:cs="Tahoma"/>
          <w:b/>
          <w:sz w:val="24"/>
          <w:szCs w:val="20"/>
        </w:rPr>
        <w:t>Subdirector de Regulación y Control Ambiental</w:t>
      </w:r>
    </w:p>
    <w:p w:rsidR="00A533F5" w:rsidRDefault="00A533F5" w:rsidP="00A533F5">
      <w:pPr>
        <w:pStyle w:val="Sinespaciado"/>
        <w:jc w:val="center"/>
        <w:rPr>
          <w:rFonts w:ascii="Tahoma" w:hAnsi="Tahoma" w:cs="Tahoma"/>
          <w:b/>
          <w:sz w:val="24"/>
          <w:szCs w:val="20"/>
        </w:rPr>
      </w:pPr>
      <w:r w:rsidRPr="00A533F5">
        <w:rPr>
          <w:rFonts w:ascii="Tahoma" w:hAnsi="Tahoma" w:cs="Tahoma"/>
          <w:b/>
          <w:sz w:val="24"/>
          <w:szCs w:val="20"/>
        </w:rPr>
        <w:t>Corporación Autónoma Regional del Quindío – CRQ</w:t>
      </w:r>
      <w:r>
        <w:rPr>
          <w:rFonts w:ascii="Tahoma" w:hAnsi="Tahoma" w:cs="Tahoma"/>
          <w:b/>
          <w:sz w:val="24"/>
          <w:szCs w:val="20"/>
        </w:rPr>
        <w:t>.</w:t>
      </w:r>
    </w:p>
    <w:p w:rsidR="00267215" w:rsidRDefault="00267215" w:rsidP="00A533F5">
      <w:pPr>
        <w:pStyle w:val="Sinespaciado"/>
        <w:jc w:val="center"/>
        <w:rPr>
          <w:rFonts w:ascii="Tahoma" w:hAnsi="Tahoma" w:cs="Tahoma"/>
          <w:b/>
          <w:sz w:val="24"/>
          <w:szCs w:val="20"/>
        </w:rPr>
      </w:pPr>
    </w:p>
    <w:p w:rsidR="00267215" w:rsidRDefault="00267215" w:rsidP="00A533F5">
      <w:pPr>
        <w:pStyle w:val="Sinespaciado"/>
        <w:jc w:val="center"/>
        <w:rPr>
          <w:rFonts w:ascii="Tahoma" w:hAnsi="Tahoma" w:cs="Tahoma"/>
          <w:b/>
          <w:sz w:val="24"/>
          <w:szCs w:val="20"/>
        </w:rPr>
      </w:pPr>
    </w:p>
    <w:p w:rsidR="00267215" w:rsidRDefault="00267215" w:rsidP="00A533F5">
      <w:pPr>
        <w:pStyle w:val="Sinespaciado"/>
        <w:jc w:val="center"/>
        <w:rPr>
          <w:rFonts w:ascii="Tahoma" w:hAnsi="Tahoma" w:cs="Tahoma"/>
          <w:b/>
          <w:sz w:val="24"/>
          <w:szCs w:val="20"/>
        </w:rPr>
      </w:pPr>
    </w:p>
    <w:p w:rsidR="00267215" w:rsidRPr="00267215" w:rsidRDefault="00267215" w:rsidP="00267215">
      <w:pPr>
        <w:jc w:val="center"/>
        <w:rPr>
          <w:rFonts w:ascii="Tahoma" w:hAnsi="Tahoma" w:cs="Tahoma"/>
          <w:b/>
          <w:szCs w:val="20"/>
        </w:rPr>
      </w:pPr>
      <w:r w:rsidRPr="00267215">
        <w:rPr>
          <w:rFonts w:ascii="Tahoma" w:hAnsi="Tahoma" w:cs="Tahoma"/>
          <w:b/>
          <w:szCs w:val="20"/>
        </w:rPr>
        <w:t>RESOLUCION----------------------------------------------DEL ------------------------------ DE  ENERO  DE 2020</w:t>
      </w:r>
    </w:p>
    <w:p w:rsidR="00267215" w:rsidRDefault="00267215" w:rsidP="00267215">
      <w:pPr>
        <w:pStyle w:val="Sinespaciado"/>
        <w:jc w:val="center"/>
        <w:rPr>
          <w:rFonts w:ascii="Tahoma" w:hAnsi="Tahoma" w:cs="Tahoma"/>
          <w:b/>
          <w:sz w:val="24"/>
          <w:szCs w:val="20"/>
        </w:rPr>
      </w:pPr>
      <w:r w:rsidRPr="00267215">
        <w:rPr>
          <w:rFonts w:ascii="Tahoma" w:hAnsi="Tahoma" w:cs="Tahoma"/>
          <w:b/>
          <w:sz w:val="24"/>
          <w:szCs w:val="20"/>
        </w:rPr>
        <w:t xml:space="preserve"> “POR MEDIO DE LA CUAL SE ORDENA EL DESISTIMIENTO Y ARCHIVO DE LA SOLICITUD TENDIENTE A OBTENER AUTORIZACION  DE APROVECHAMIENTO FORESTAL EXPEDIENTE ADMINISTRATIVO No. 9377-2019</w:t>
      </w:r>
      <w:r>
        <w:rPr>
          <w:rFonts w:ascii="Tahoma" w:hAnsi="Tahoma" w:cs="Tahoma"/>
          <w:b/>
          <w:sz w:val="24"/>
          <w:szCs w:val="20"/>
        </w:rPr>
        <w:t>.</w:t>
      </w:r>
    </w:p>
    <w:p w:rsidR="00267215" w:rsidRDefault="00267215" w:rsidP="00267215">
      <w:pPr>
        <w:pStyle w:val="Sinespaciado"/>
        <w:jc w:val="center"/>
        <w:rPr>
          <w:rFonts w:ascii="Tahoma" w:hAnsi="Tahoma" w:cs="Tahoma"/>
          <w:b/>
          <w:sz w:val="24"/>
          <w:szCs w:val="20"/>
        </w:rPr>
      </w:pPr>
    </w:p>
    <w:p w:rsidR="00A533F5" w:rsidRDefault="00A533F5" w:rsidP="00A533F5">
      <w:pPr>
        <w:pStyle w:val="Sinespaciado"/>
        <w:jc w:val="center"/>
        <w:rPr>
          <w:rFonts w:ascii="Tahoma" w:hAnsi="Tahoma" w:cs="Tahoma"/>
          <w:b/>
          <w:sz w:val="24"/>
          <w:szCs w:val="20"/>
        </w:rPr>
      </w:pPr>
    </w:p>
    <w:p w:rsidR="000E678F" w:rsidRDefault="000E678F" w:rsidP="000E678F">
      <w:pPr>
        <w:jc w:val="center"/>
        <w:rPr>
          <w:rFonts w:ascii="Tahoma" w:hAnsi="Tahoma" w:cs="Tahoma"/>
          <w:b/>
        </w:rPr>
      </w:pPr>
      <w:r w:rsidRPr="000E678F">
        <w:rPr>
          <w:rFonts w:ascii="Tahoma" w:hAnsi="Tahoma" w:cs="Tahoma"/>
          <w:b/>
        </w:rPr>
        <w:t>RESUELVE:</w:t>
      </w:r>
    </w:p>
    <w:p w:rsidR="00DE2138" w:rsidRPr="000E678F" w:rsidRDefault="00DE2138" w:rsidP="000E678F">
      <w:pPr>
        <w:jc w:val="center"/>
        <w:rPr>
          <w:rFonts w:ascii="Tahoma" w:hAnsi="Tahoma" w:cs="Tahoma"/>
          <w:b/>
        </w:rPr>
      </w:pPr>
    </w:p>
    <w:p w:rsidR="000E678F" w:rsidRPr="000E678F" w:rsidRDefault="000E678F" w:rsidP="000E678F">
      <w:pPr>
        <w:contextualSpacing/>
        <w:jc w:val="both"/>
        <w:rPr>
          <w:rFonts w:ascii="Tahoma" w:hAnsi="Tahoma" w:cs="Tahoma"/>
        </w:rPr>
      </w:pPr>
      <w:r w:rsidRPr="000E678F">
        <w:rPr>
          <w:rFonts w:ascii="Tahoma" w:hAnsi="Tahoma" w:cs="Tahoma"/>
          <w:b/>
        </w:rPr>
        <w:t>ARTÍCULO PRIMERO: DESISTIR</w:t>
      </w:r>
      <w:r w:rsidRPr="000E678F">
        <w:rPr>
          <w:rFonts w:ascii="Tahoma" w:hAnsi="Tahoma" w:cs="Tahoma"/>
        </w:rPr>
        <w:t xml:space="preserve"> de la Solicitud presentada el día Veintisiete </w:t>
      </w:r>
      <w:r w:rsidRPr="000E678F">
        <w:rPr>
          <w:rFonts w:ascii="Tahoma" w:hAnsi="Tahoma" w:cs="Tahoma"/>
          <w:b/>
        </w:rPr>
        <w:t>(27)</w:t>
      </w:r>
      <w:r w:rsidRPr="000E678F">
        <w:rPr>
          <w:rFonts w:ascii="Tahoma" w:hAnsi="Tahoma" w:cs="Tahoma"/>
        </w:rPr>
        <w:t xml:space="preserve"> de  Agosto del año dos mil diecinueve (2019), el señor </w:t>
      </w:r>
      <w:r w:rsidRPr="000E678F">
        <w:rPr>
          <w:rFonts w:ascii="Tahoma" w:hAnsi="Tahoma" w:cs="Tahoma"/>
          <w:b/>
        </w:rPr>
        <w:t xml:space="preserve">ALVARO VANEGAS SIERRA, </w:t>
      </w:r>
      <w:r w:rsidRPr="000E678F">
        <w:rPr>
          <w:rFonts w:ascii="Tahoma" w:hAnsi="Tahoma" w:cs="Tahoma"/>
        </w:rPr>
        <w:t xml:space="preserve">identificado con la cédula de ciudadanía número 17.102.157, </w:t>
      </w:r>
      <w:r w:rsidRPr="000E678F">
        <w:rPr>
          <w:rFonts w:ascii="Tahoma" w:hAnsi="Tahoma" w:cs="Tahoma"/>
          <w:b/>
        </w:rPr>
        <w:t xml:space="preserve">AMPARO VANEGAS DE SANTAMARIA,  </w:t>
      </w:r>
      <w:r w:rsidRPr="000E678F">
        <w:rPr>
          <w:rFonts w:ascii="Tahoma" w:hAnsi="Tahoma" w:cs="Tahoma"/>
        </w:rPr>
        <w:t xml:space="preserve">identificada </w:t>
      </w:r>
    </w:p>
    <w:p w:rsidR="000E678F" w:rsidRPr="000E678F" w:rsidRDefault="000E678F" w:rsidP="000E678F">
      <w:pPr>
        <w:jc w:val="center"/>
        <w:rPr>
          <w:rFonts w:ascii="Tahoma" w:hAnsi="Tahoma" w:cs="Tahoma"/>
          <w:b/>
        </w:rPr>
      </w:pPr>
      <w:r w:rsidRPr="000E678F">
        <w:rPr>
          <w:rFonts w:ascii="Tahoma" w:hAnsi="Tahoma" w:cs="Tahoma"/>
          <w:b/>
        </w:rPr>
        <w:t>6</w:t>
      </w:r>
    </w:p>
    <w:p w:rsidR="000E678F" w:rsidRPr="000E678F" w:rsidRDefault="000E678F" w:rsidP="000E678F">
      <w:pPr>
        <w:contextualSpacing/>
        <w:jc w:val="both"/>
        <w:rPr>
          <w:rFonts w:ascii="Tahoma" w:hAnsi="Tahoma" w:cs="Tahoma"/>
        </w:rPr>
      </w:pPr>
    </w:p>
    <w:p w:rsidR="000E678F" w:rsidRPr="000E678F" w:rsidRDefault="000E678F" w:rsidP="000E678F">
      <w:pPr>
        <w:contextualSpacing/>
        <w:jc w:val="both"/>
        <w:rPr>
          <w:rFonts w:ascii="Tahoma" w:hAnsi="Tahoma" w:cs="Tahoma"/>
        </w:rPr>
      </w:pPr>
      <w:r w:rsidRPr="000E678F">
        <w:rPr>
          <w:rFonts w:ascii="Tahoma" w:hAnsi="Tahoma" w:cs="Tahoma"/>
        </w:rPr>
        <w:t>con la cédula de ciudadanía número 20.228.105,</w:t>
      </w:r>
      <w:r w:rsidRPr="000E678F">
        <w:rPr>
          <w:rFonts w:ascii="Tahoma" w:hAnsi="Tahoma" w:cs="Tahoma"/>
          <w:b/>
        </w:rPr>
        <w:t xml:space="preserve"> </w:t>
      </w:r>
      <w:r w:rsidRPr="000E678F">
        <w:rPr>
          <w:rFonts w:ascii="Tahoma" w:hAnsi="Tahoma" w:cs="Tahoma"/>
        </w:rPr>
        <w:t xml:space="preserve">en calidad de </w:t>
      </w:r>
      <w:r w:rsidRPr="000E678F">
        <w:rPr>
          <w:rFonts w:ascii="Tahoma" w:hAnsi="Tahoma" w:cs="Tahoma"/>
          <w:b/>
        </w:rPr>
        <w:lastRenderedPageBreak/>
        <w:t xml:space="preserve">PROPIETARIOS, </w:t>
      </w:r>
      <w:r w:rsidRPr="000E678F">
        <w:rPr>
          <w:rFonts w:ascii="Tahoma" w:hAnsi="Tahoma" w:cs="Tahoma"/>
        </w:rPr>
        <w:t xml:space="preserve">otorgan </w:t>
      </w:r>
      <w:r w:rsidRPr="000E678F">
        <w:rPr>
          <w:rFonts w:ascii="Tahoma" w:hAnsi="Tahoma" w:cs="Tahoma"/>
          <w:b/>
        </w:rPr>
        <w:t>PODER</w:t>
      </w:r>
      <w:r w:rsidRPr="000E678F">
        <w:rPr>
          <w:rFonts w:ascii="Tahoma" w:hAnsi="Tahoma" w:cs="Tahoma"/>
        </w:rPr>
        <w:t xml:space="preserve"> al señor</w:t>
      </w:r>
      <w:r w:rsidRPr="000E678F">
        <w:rPr>
          <w:rFonts w:ascii="Tahoma" w:hAnsi="Tahoma" w:cs="Tahoma"/>
          <w:b/>
        </w:rPr>
        <w:t xml:space="preserve"> VICTOR  DANIEL CUETIO, </w:t>
      </w:r>
      <w:r w:rsidRPr="000E678F">
        <w:rPr>
          <w:rFonts w:ascii="Tahoma" w:hAnsi="Tahoma" w:cs="Tahoma"/>
        </w:rPr>
        <w:t xml:space="preserve"> identificado con la cédula de ciudadanía número 4.645,156, quien radica solicitud para realizar actividad  forestal en el predio rural </w:t>
      </w:r>
      <w:r w:rsidRPr="000E678F">
        <w:rPr>
          <w:rFonts w:ascii="Tahoma" w:hAnsi="Tahoma" w:cs="Tahoma"/>
          <w:b/>
        </w:rPr>
        <w:t xml:space="preserve">1) SAN JOAQUIN, </w:t>
      </w:r>
      <w:r w:rsidRPr="000E678F">
        <w:rPr>
          <w:rFonts w:ascii="Tahoma" w:hAnsi="Tahoma" w:cs="Tahoma"/>
        </w:rPr>
        <w:t xml:space="preserve">identificado con la matrícula inmobiliaria </w:t>
      </w:r>
      <w:r w:rsidRPr="000E678F">
        <w:rPr>
          <w:rFonts w:ascii="Tahoma" w:hAnsi="Tahoma" w:cs="Tahoma"/>
          <w:b/>
        </w:rPr>
        <w:t xml:space="preserve">280-7151, </w:t>
      </w:r>
      <w:r w:rsidRPr="000E678F">
        <w:rPr>
          <w:rFonts w:ascii="Tahoma" w:hAnsi="Tahoma" w:cs="Tahoma"/>
        </w:rPr>
        <w:t xml:space="preserve">y la ficha catastral </w:t>
      </w:r>
      <w:r w:rsidRPr="000E678F">
        <w:rPr>
          <w:rFonts w:ascii="Tahoma" w:hAnsi="Tahoma" w:cs="Tahoma"/>
          <w:b/>
        </w:rPr>
        <w:t>“63594000100040064000”,</w:t>
      </w:r>
      <w:r w:rsidRPr="000E678F">
        <w:rPr>
          <w:rFonts w:ascii="Tahoma" w:hAnsi="Tahoma" w:cs="Tahoma"/>
        </w:rPr>
        <w:t xml:space="preserve"> ubicado en la vereda </w:t>
      </w:r>
      <w:r w:rsidRPr="000E678F">
        <w:rPr>
          <w:rFonts w:ascii="Tahoma" w:hAnsi="Tahoma" w:cs="Tahoma"/>
          <w:b/>
        </w:rPr>
        <w:t xml:space="preserve">PUEBLO RICO  DEL MUNICIPIO DE QUIMBAYA, QUINDÍO, </w:t>
      </w:r>
      <w:r w:rsidRPr="000E678F">
        <w:rPr>
          <w:rFonts w:ascii="Tahoma" w:hAnsi="Tahoma" w:cs="Tahoma"/>
        </w:rPr>
        <w:t>quien</w:t>
      </w:r>
      <w:r w:rsidRPr="000E678F">
        <w:rPr>
          <w:rFonts w:ascii="Tahoma" w:hAnsi="Tahoma" w:cs="Tahoma"/>
          <w:b/>
        </w:rPr>
        <w:t xml:space="preserve"> </w:t>
      </w:r>
      <w:r w:rsidRPr="000E678F">
        <w:rPr>
          <w:rFonts w:ascii="Tahoma" w:hAnsi="Tahoma" w:cs="Tahoma"/>
        </w:rPr>
        <w:t xml:space="preserve">presentó diligenciado ante la </w:t>
      </w:r>
      <w:r w:rsidRPr="000E678F">
        <w:rPr>
          <w:rFonts w:ascii="Tahoma" w:hAnsi="Tahoma" w:cs="Tahoma"/>
          <w:b/>
        </w:rPr>
        <w:t xml:space="preserve">CORPORACIÓN AUTÓNOMA REGIONAL DEL QUINDÍO – CRQ, </w:t>
      </w:r>
      <w:r w:rsidRPr="000E678F">
        <w:rPr>
          <w:rFonts w:ascii="Tahoma" w:hAnsi="Tahoma" w:cs="Tahoma"/>
        </w:rPr>
        <w:t xml:space="preserve">Formulario Único Nacional de Solicitud de Aprovechamiento Forestal Bosque Naturales o Plantados no registrados, bajo el número  </w:t>
      </w:r>
      <w:r w:rsidRPr="000E678F">
        <w:rPr>
          <w:rFonts w:ascii="Tahoma" w:hAnsi="Tahoma" w:cs="Tahoma"/>
          <w:b/>
          <w:u w:val="single"/>
        </w:rPr>
        <w:t>9377-19,</w:t>
      </w:r>
      <w:r w:rsidRPr="000E678F">
        <w:rPr>
          <w:rFonts w:ascii="Tahoma" w:hAnsi="Tahoma" w:cs="Tahoma"/>
          <w:b/>
        </w:rPr>
        <w:t xml:space="preserve"> </w:t>
      </w:r>
      <w:r w:rsidRPr="000E678F">
        <w:rPr>
          <w:rFonts w:ascii="Tahoma" w:hAnsi="Tahoma" w:cs="Tahoma"/>
        </w:rPr>
        <w:t>por las razones expuestas en la parte considerativa del presente proveído.</w:t>
      </w:r>
    </w:p>
    <w:p w:rsidR="000E678F" w:rsidRPr="000E678F" w:rsidRDefault="000E678F" w:rsidP="000E678F">
      <w:pPr>
        <w:contextualSpacing/>
        <w:jc w:val="both"/>
        <w:rPr>
          <w:rFonts w:ascii="Tahoma" w:hAnsi="Tahoma" w:cs="Tahoma"/>
        </w:rPr>
      </w:pPr>
    </w:p>
    <w:p w:rsidR="000E678F" w:rsidRPr="000E678F" w:rsidRDefault="000E678F" w:rsidP="000E678F">
      <w:pPr>
        <w:contextualSpacing/>
        <w:jc w:val="both"/>
        <w:rPr>
          <w:rFonts w:ascii="Tahoma" w:hAnsi="Tahoma" w:cs="Tahoma"/>
        </w:rPr>
      </w:pPr>
      <w:r w:rsidRPr="000E678F">
        <w:rPr>
          <w:rFonts w:ascii="Tahoma" w:hAnsi="Tahoma" w:cs="Tahoma"/>
          <w:b/>
        </w:rPr>
        <w:t>ARTÍCULO SEGUNDO</w:t>
      </w:r>
      <w:r w:rsidRPr="000E678F">
        <w:rPr>
          <w:rFonts w:ascii="Tahoma" w:hAnsi="Tahoma" w:cs="Tahoma"/>
        </w:rPr>
        <w:t xml:space="preserve">: Como consecuencia de lo anterior, </w:t>
      </w:r>
      <w:r w:rsidRPr="000E678F">
        <w:rPr>
          <w:rFonts w:ascii="Tahoma" w:hAnsi="Tahoma" w:cs="Tahoma"/>
          <w:b/>
        </w:rPr>
        <w:t>ARCHIVAR</w:t>
      </w:r>
      <w:r w:rsidRPr="000E678F">
        <w:rPr>
          <w:rFonts w:ascii="Tahoma" w:hAnsi="Tahoma" w:cs="Tahoma"/>
        </w:rPr>
        <w:t xml:space="preserve">, el expediente No. </w:t>
      </w:r>
      <w:r w:rsidRPr="000E678F">
        <w:rPr>
          <w:rFonts w:ascii="Tahoma" w:hAnsi="Tahoma" w:cs="Tahoma"/>
          <w:b/>
          <w:u w:val="single"/>
        </w:rPr>
        <w:t>9377-</w:t>
      </w:r>
      <w:r w:rsidRPr="000E678F">
        <w:rPr>
          <w:rFonts w:ascii="Tahoma" w:eastAsia="Times New Roman" w:hAnsi="Tahoma" w:cs="Tahoma"/>
          <w:b/>
          <w:u w:val="single"/>
          <w:lang w:val="es-ES"/>
        </w:rPr>
        <w:t>2019</w:t>
      </w:r>
      <w:r w:rsidRPr="000E678F">
        <w:rPr>
          <w:rFonts w:ascii="Tahoma" w:hAnsi="Tahoma" w:cs="Tahoma"/>
          <w:b/>
          <w:u w:val="single"/>
        </w:rPr>
        <w:t xml:space="preserve">, </w:t>
      </w:r>
      <w:r w:rsidRPr="000E678F">
        <w:rPr>
          <w:rFonts w:ascii="Tahoma" w:hAnsi="Tahoma" w:cs="Tahoma"/>
        </w:rPr>
        <w:t>relacionado con la solicitud de Aprovechamiento Forestal, de conformidad con la parte considerativa del presente proveído.</w:t>
      </w:r>
    </w:p>
    <w:p w:rsidR="000E678F" w:rsidRPr="000E678F" w:rsidRDefault="000E678F" w:rsidP="000E678F">
      <w:pPr>
        <w:contextualSpacing/>
        <w:jc w:val="both"/>
        <w:rPr>
          <w:rFonts w:ascii="Tahoma" w:hAnsi="Tahoma" w:cs="Tahoma"/>
        </w:rPr>
      </w:pPr>
    </w:p>
    <w:p w:rsidR="000E678F" w:rsidRPr="000E678F" w:rsidRDefault="000E678F" w:rsidP="000E678F">
      <w:pPr>
        <w:jc w:val="both"/>
        <w:rPr>
          <w:rFonts w:ascii="Tahoma" w:hAnsi="Tahoma" w:cs="Tahoma"/>
        </w:rPr>
      </w:pPr>
      <w:r w:rsidRPr="000E678F">
        <w:rPr>
          <w:rFonts w:ascii="Tahoma" w:hAnsi="Tahoma" w:cs="Tahoma"/>
          <w:b/>
        </w:rPr>
        <w:t>ARTÍCULO TERCERO: NOTIFÍQUESE</w:t>
      </w:r>
      <w:r w:rsidRPr="000E678F">
        <w:rPr>
          <w:rFonts w:ascii="Tahoma" w:hAnsi="Tahoma" w:cs="Tahoma"/>
        </w:rPr>
        <w:t xml:space="preserve"> el presente Acto Administrativo al </w:t>
      </w:r>
      <w:r w:rsidRPr="000E678F">
        <w:rPr>
          <w:rFonts w:ascii="Tahoma" w:hAnsi="Tahoma" w:cs="Tahoma"/>
          <w:b/>
        </w:rPr>
        <w:t xml:space="preserve">PROPIETARIO O SU APODERADO, </w:t>
      </w:r>
      <w:r w:rsidRPr="000E678F">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0E678F">
        <w:rPr>
          <w:rFonts w:ascii="Tahoma" w:hAnsi="Tahoma" w:cs="Tahoma"/>
        </w:rPr>
        <w:lastRenderedPageBreak/>
        <w:t>expediente, acompañado de copia íntegra del acto administrativo.</w:t>
      </w:r>
    </w:p>
    <w:p w:rsidR="000E678F" w:rsidRPr="000E678F" w:rsidRDefault="000E678F" w:rsidP="000E678F">
      <w:pPr>
        <w:pStyle w:val="Sinespaciado"/>
        <w:jc w:val="both"/>
        <w:rPr>
          <w:rFonts w:ascii="Tahoma" w:hAnsi="Tahoma" w:cs="Tahoma"/>
          <w:b/>
          <w:sz w:val="24"/>
          <w:szCs w:val="24"/>
        </w:rPr>
      </w:pPr>
      <w:r w:rsidRPr="000E678F">
        <w:rPr>
          <w:rFonts w:ascii="Tahoma" w:hAnsi="Tahoma" w:cs="Tahoma"/>
          <w:b/>
          <w:sz w:val="24"/>
          <w:szCs w:val="24"/>
        </w:rPr>
        <w:t xml:space="preserve">ARTÍCULO CUARTO: </w:t>
      </w:r>
      <w:r w:rsidRPr="000E678F">
        <w:rPr>
          <w:rFonts w:ascii="Tahoma" w:hAnsi="Tahoma" w:cs="Tahoma"/>
          <w:sz w:val="24"/>
          <w:szCs w:val="24"/>
        </w:rPr>
        <w:t xml:space="preserve">Contra la presente Resolución, sólo procede el Recurso de </w:t>
      </w:r>
      <w:r w:rsidRPr="000E678F">
        <w:rPr>
          <w:rFonts w:ascii="Tahoma" w:hAnsi="Tahoma" w:cs="Tahoma"/>
          <w:b/>
          <w:sz w:val="24"/>
          <w:szCs w:val="24"/>
        </w:rPr>
        <w:t>REPOSICIÓN</w:t>
      </w:r>
      <w:r w:rsidRPr="000E678F">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0E678F" w:rsidRPr="000E678F" w:rsidRDefault="000E678F" w:rsidP="000E678F">
      <w:pPr>
        <w:jc w:val="both"/>
        <w:rPr>
          <w:rFonts w:ascii="Tahoma" w:hAnsi="Tahoma" w:cs="Tahoma"/>
        </w:rPr>
      </w:pPr>
      <w:r w:rsidRPr="000E678F">
        <w:rPr>
          <w:rFonts w:ascii="Tahoma" w:hAnsi="Tahoma" w:cs="Tahoma"/>
        </w:rPr>
        <w:t>Dada en Armenia, Quindío.</w:t>
      </w:r>
    </w:p>
    <w:p w:rsidR="000E678F" w:rsidRPr="000E678F" w:rsidRDefault="000E678F" w:rsidP="000E678F">
      <w:pPr>
        <w:jc w:val="center"/>
        <w:rPr>
          <w:rFonts w:ascii="Tahoma" w:hAnsi="Tahoma" w:cs="Tahoma"/>
          <w:b/>
        </w:rPr>
      </w:pPr>
      <w:r w:rsidRPr="000E678F">
        <w:rPr>
          <w:rFonts w:ascii="Tahoma" w:hAnsi="Tahoma" w:cs="Tahoma"/>
          <w:b/>
        </w:rPr>
        <w:t>NOTIFÍQUESE, PUBLÍQUESE Y CÚMPLASE</w:t>
      </w:r>
    </w:p>
    <w:p w:rsidR="000E678F" w:rsidRPr="000E678F" w:rsidRDefault="000E678F" w:rsidP="000E678F">
      <w:pPr>
        <w:pStyle w:val="Sinespaciado"/>
        <w:jc w:val="center"/>
        <w:rPr>
          <w:rFonts w:ascii="Tahoma" w:hAnsi="Tahoma" w:cs="Tahoma"/>
          <w:b/>
          <w:sz w:val="24"/>
          <w:szCs w:val="24"/>
        </w:rPr>
      </w:pPr>
      <w:r w:rsidRPr="000E678F">
        <w:rPr>
          <w:rFonts w:ascii="Tahoma" w:hAnsi="Tahoma" w:cs="Tahoma"/>
          <w:b/>
          <w:sz w:val="24"/>
          <w:szCs w:val="24"/>
        </w:rPr>
        <w:t>CARLOS ARIEL TRUKE OSPINA</w:t>
      </w:r>
    </w:p>
    <w:p w:rsidR="000E678F" w:rsidRPr="000E678F" w:rsidRDefault="000E678F" w:rsidP="000E678F">
      <w:pPr>
        <w:pStyle w:val="Sinespaciado"/>
        <w:jc w:val="center"/>
        <w:rPr>
          <w:rFonts w:ascii="Tahoma" w:hAnsi="Tahoma" w:cs="Tahoma"/>
          <w:b/>
          <w:sz w:val="24"/>
          <w:szCs w:val="24"/>
        </w:rPr>
      </w:pPr>
      <w:r w:rsidRPr="000E678F">
        <w:rPr>
          <w:rFonts w:ascii="Tahoma" w:hAnsi="Tahoma" w:cs="Tahoma"/>
          <w:b/>
          <w:sz w:val="24"/>
          <w:szCs w:val="24"/>
        </w:rPr>
        <w:t>Subdirector de Regulación y Control Ambiental</w:t>
      </w:r>
    </w:p>
    <w:p w:rsidR="000E678F" w:rsidRDefault="000E678F" w:rsidP="000E678F">
      <w:pPr>
        <w:pStyle w:val="Sinespaciado"/>
        <w:jc w:val="center"/>
        <w:rPr>
          <w:rFonts w:ascii="Tahoma" w:hAnsi="Tahoma" w:cs="Tahoma"/>
          <w:b/>
          <w:sz w:val="24"/>
          <w:szCs w:val="24"/>
        </w:rPr>
      </w:pPr>
      <w:r w:rsidRPr="000E678F">
        <w:rPr>
          <w:rFonts w:ascii="Tahoma" w:hAnsi="Tahoma" w:cs="Tahoma"/>
          <w:b/>
          <w:sz w:val="24"/>
          <w:szCs w:val="24"/>
        </w:rPr>
        <w:t>Corporación Autónoma Regional del Quindío – CRQ</w:t>
      </w:r>
    </w:p>
    <w:p w:rsidR="000E678F" w:rsidRDefault="000E678F" w:rsidP="000E678F">
      <w:pPr>
        <w:pStyle w:val="Sinespaciado"/>
        <w:jc w:val="center"/>
        <w:rPr>
          <w:rFonts w:ascii="Tahoma" w:hAnsi="Tahoma" w:cs="Tahoma"/>
          <w:b/>
          <w:sz w:val="24"/>
          <w:szCs w:val="24"/>
        </w:rPr>
      </w:pPr>
    </w:p>
    <w:p w:rsidR="000E678F" w:rsidRDefault="000E678F" w:rsidP="000E678F">
      <w:pPr>
        <w:pStyle w:val="Sinespaciado"/>
        <w:jc w:val="center"/>
        <w:rPr>
          <w:rFonts w:ascii="Tahoma" w:hAnsi="Tahoma" w:cs="Tahoma"/>
          <w:b/>
          <w:sz w:val="24"/>
          <w:szCs w:val="24"/>
        </w:rPr>
      </w:pPr>
    </w:p>
    <w:p w:rsidR="000E678F" w:rsidRDefault="000E678F" w:rsidP="000E678F">
      <w:pPr>
        <w:pStyle w:val="Sinespaciado"/>
        <w:jc w:val="center"/>
        <w:rPr>
          <w:rFonts w:ascii="Tahoma" w:hAnsi="Tahoma" w:cs="Tahoma"/>
          <w:b/>
          <w:sz w:val="24"/>
          <w:szCs w:val="24"/>
        </w:rPr>
      </w:pPr>
    </w:p>
    <w:p w:rsidR="004E0D49" w:rsidRDefault="004E0D49" w:rsidP="000E678F">
      <w:pPr>
        <w:pStyle w:val="Sinespaciado"/>
        <w:jc w:val="center"/>
        <w:rPr>
          <w:rFonts w:ascii="Tahoma" w:hAnsi="Tahoma" w:cs="Tahoma"/>
          <w:b/>
          <w:sz w:val="24"/>
          <w:szCs w:val="24"/>
        </w:rPr>
      </w:pPr>
    </w:p>
    <w:p w:rsidR="004E0D49" w:rsidRPr="004E0D49" w:rsidRDefault="004E0D49" w:rsidP="004E0D49">
      <w:pPr>
        <w:jc w:val="center"/>
        <w:rPr>
          <w:rFonts w:ascii="Tahoma" w:hAnsi="Tahoma" w:cs="Tahoma"/>
          <w:b/>
        </w:rPr>
      </w:pPr>
      <w:r w:rsidRPr="004E0D49">
        <w:rPr>
          <w:rFonts w:ascii="Tahoma" w:hAnsi="Tahoma" w:cs="Tahoma"/>
          <w:b/>
        </w:rPr>
        <w:t>RESOLUCION----------------------------------------------DEL ------------------------------ DE  ENERO  DE 2020</w:t>
      </w:r>
    </w:p>
    <w:p w:rsidR="004E0D49" w:rsidRDefault="004E0D49" w:rsidP="004E0D49">
      <w:pPr>
        <w:pStyle w:val="Sinespaciado"/>
        <w:jc w:val="center"/>
        <w:rPr>
          <w:rFonts w:ascii="Tahoma" w:hAnsi="Tahoma" w:cs="Tahoma"/>
          <w:b/>
          <w:sz w:val="24"/>
          <w:szCs w:val="24"/>
        </w:rPr>
      </w:pPr>
      <w:r w:rsidRPr="004E0D49">
        <w:rPr>
          <w:rFonts w:ascii="Tahoma" w:hAnsi="Tahoma" w:cs="Tahoma"/>
          <w:b/>
          <w:sz w:val="24"/>
          <w:szCs w:val="24"/>
        </w:rPr>
        <w:t xml:space="preserve"> “POR MEDIO DE LA CUAL SE ORDENA EL DESISTIMIENTO Y ARCHIVO DE LA SOLICITUD TENDIENTE A OBTENER AUTORIZACION  DE APROVECHAMIENTO FORESTAL DOMESTICO-EXPEDIENTE ADMINISTRATIVO No. 9812-2019.</w:t>
      </w:r>
    </w:p>
    <w:p w:rsidR="004E0D49" w:rsidRDefault="004E0D49" w:rsidP="004E0D49">
      <w:pPr>
        <w:pStyle w:val="Sinespaciado"/>
        <w:jc w:val="center"/>
        <w:rPr>
          <w:rFonts w:ascii="Tahoma" w:hAnsi="Tahoma" w:cs="Tahoma"/>
          <w:b/>
          <w:sz w:val="24"/>
          <w:szCs w:val="24"/>
        </w:rPr>
      </w:pPr>
    </w:p>
    <w:p w:rsidR="004E0D49" w:rsidRDefault="004E0D49" w:rsidP="004E0D49">
      <w:pPr>
        <w:pStyle w:val="Sinespaciado"/>
        <w:jc w:val="center"/>
        <w:rPr>
          <w:rFonts w:ascii="Tahoma" w:hAnsi="Tahoma" w:cs="Tahoma"/>
          <w:b/>
          <w:sz w:val="24"/>
          <w:szCs w:val="24"/>
        </w:rPr>
      </w:pPr>
    </w:p>
    <w:p w:rsidR="004E0D49" w:rsidRDefault="004E0D49" w:rsidP="004E0D49">
      <w:pPr>
        <w:pStyle w:val="Sinespaciado"/>
        <w:jc w:val="center"/>
        <w:rPr>
          <w:rFonts w:ascii="Tahoma" w:hAnsi="Tahoma" w:cs="Tahoma"/>
          <w:b/>
          <w:sz w:val="24"/>
          <w:szCs w:val="24"/>
        </w:rPr>
      </w:pPr>
    </w:p>
    <w:p w:rsidR="004E0D49" w:rsidRDefault="004E0D49" w:rsidP="004E0D49">
      <w:pPr>
        <w:jc w:val="center"/>
        <w:rPr>
          <w:rFonts w:ascii="Tahoma" w:hAnsi="Tahoma" w:cs="Tahoma"/>
          <w:b/>
          <w:szCs w:val="20"/>
        </w:rPr>
      </w:pPr>
      <w:r w:rsidRPr="004E0D49">
        <w:rPr>
          <w:rFonts w:ascii="Tahoma" w:hAnsi="Tahoma" w:cs="Tahoma"/>
          <w:b/>
          <w:szCs w:val="20"/>
        </w:rPr>
        <w:t>RESUELVE:</w:t>
      </w:r>
    </w:p>
    <w:p w:rsidR="004E0D49" w:rsidRPr="004E0D49" w:rsidRDefault="004E0D49" w:rsidP="004E0D49">
      <w:pPr>
        <w:jc w:val="center"/>
        <w:rPr>
          <w:rFonts w:ascii="Tahoma" w:hAnsi="Tahoma" w:cs="Tahoma"/>
          <w:b/>
          <w:szCs w:val="20"/>
        </w:rPr>
      </w:pPr>
    </w:p>
    <w:p w:rsidR="004E0D49" w:rsidRPr="004E0D49" w:rsidRDefault="004E0D49" w:rsidP="004E0D49">
      <w:pPr>
        <w:contextualSpacing/>
        <w:jc w:val="both"/>
        <w:rPr>
          <w:rFonts w:ascii="Tahoma" w:hAnsi="Tahoma" w:cs="Tahoma"/>
          <w:szCs w:val="20"/>
        </w:rPr>
      </w:pPr>
      <w:r w:rsidRPr="004E0D49">
        <w:rPr>
          <w:rFonts w:ascii="Tahoma" w:hAnsi="Tahoma" w:cs="Tahoma"/>
          <w:b/>
          <w:szCs w:val="20"/>
        </w:rPr>
        <w:t>ARTÍCULO PRIMERO: DESISTIR</w:t>
      </w:r>
      <w:r w:rsidRPr="004E0D49">
        <w:rPr>
          <w:rFonts w:ascii="Tahoma" w:hAnsi="Tahoma" w:cs="Tahoma"/>
          <w:szCs w:val="20"/>
        </w:rPr>
        <w:t xml:space="preserve"> de la Solicitud presentada el día Cinco </w:t>
      </w:r>
      <w:r w:rsidRPr="004E0D49">
        <w:rPr>
          <w:rFonts w:ascii="Tahoma" w:hAnsi="Tahoma" w:cs="Tahoma"/>
          <w:b/>
          <w:szCs w:val="20"/>
        </w:rPr>
        <w:t>(05)</w:t>
      </w:r>
      <w:r w:rsidRPr="004E0D49">
        <w:rPr>
          <w:rFonts w:ascii="Tahoma" w:hAnsi="Tahoma" w:cs="Tahoma"/>
          <w:szCs w:val="20"/>
        </w:rPr>
        <w:t xml:space="preserve"> de  Septiembre del año dos mil diecinueve (2019), </w:t>
      </w:r>
      <w:r w:rsidRPr="004E0D49">
        <w:rPr>
          <w:rFonts w:ascii="Tahoma" w:hAnsi="Tahoma" w:cs="Tahoma"/>
          <w:b/>
          <w:szCs w:val="20"/>
        </w:rPr>
        <w:t>EL CONJUNTO CERRADO BRISAS DE LA SECRETA,</w:t>
      </w:r>
      <w:r w:rsidRPr="004E0D49">
        <w:rPr>
          <w:rFonts w:ascii="Tahoma" w:hAnsi="Tahoma" w:cs="Tahoma"/>
          <w:szCs w:val="20"/>
        </w:rPr>
        <w:t xml:space="preserve"> identificado con el NIT 9002054499,  actuando a través de su </w:t>
      </w:r>
      <w:r w:rsidRPr="004E0D49">
        <w:rPr>
          <w:rFonts w:ascii="Tahoma" w:hAnsi="Tahoma" w:cs="Tahoma"/>
          <w:b/>
          <w:szCs w:val="20"/>
        </w:rPr>
        <w:t>ADMINISTRADOR</w:t>
      </w:r>
      <w:r w:rsidRPr="004E0D49">
        <w:rPr>
          <w:rFonts w:ascii="Tahoma" w:hAnsi="Tahoma" w:cs="Tahoma"/>
          <w:szCs w:val="20"/>
        </w:rPr>
        <w:t xml:space="preserve">, señor </w:t>
      </w:r>
      <w:r w:rsidRPr="004E0D49">
        <w:rPr>
          <w:rFonts w:ascii="Tahoma" w:hAnsi="Tahoma" w:cs="Tahoma"/>
          <w:b/>
          <w:szCs w:val="20"/>
        </w:rPr>
        <w:t xml:space="preserve">GILDARDO ENRIQUE GIRALDO MARTINEZ,  </w:t>
      </w:r>
      <w:r w:rsidRPr="004E0D49">
        <w:rPr>
          <w:rFonts w:ascii="Tahoma" w:hAnsi="Tahoma" w:cs="Tahoma"/>
          <w:szCs w:val="20"/>
        </w:rPr>
        <w:t xml:space="preserve">identificado con la cédula de ciudadanía número 7.523.519, quien radica solicitud para realizar actividad  forestal en el predio rural </w:t>
      </w:r>
      <w:r w:rsidRPr="004E0D49">
        <w:rPr>
          <w:rFonts w:ascii="Tahoma" w:hAnsi="Tahoma" w:cs="Tahoma"/>
          <w:b/>
          <w:szCs w:val="20"/>
        </w:rPr>
        <w:t xml:space="preserve">1) LOTE BARRIO LA LIBERTAD Y BOYACA, 2) CALLE 43 # 18ª-07 SECTOR BRASILIA, 3) LOTE BARIO LA LIBERTAD Y BOYACA,  CALLE 43 # 18ª-07 SECTOR BRASILIA, 4) CALLE 43, CALLE 18A-07 SECTOR BRASILIA, 5) CALLE 43 # 18-65 SECTOR BRASILIA, CALLE 43, 6) CALLE 43 # 18-65 SECTOR BRASILIA, 7) CALLE 43 # 18-65 SECTOR BRASILIA, CALLE 18-65, SECTOR BRASILIA, CALLE 43 # 18-65 SECTOR BRASILIA, 8)  CALLE 43 18-65 SECTOR BRASILIA,  </w:t>
      </w:r>
      <w:r w:rsidRPr="004E0D49">
        <w:rPr>
          <w:rFonts w:ascii="Tahoma" w:hAnsi="Tahoma" w:cs="Tahoma"/>
          <w:szCs w:val="20"/>
        </w:rPr>
        <w:t xml:space="preserve">identificado con la matrícula inmobiliaria </w:t>
      </w:r>
      <w:r w:rsidRPr="004E0D49">
        <w:rPr>
          <w:rFonts w:ascii="Tahoma" w:hAnsi="Tahoma" w:cs="Tahoma"/>
          <w:b/>
          <w:szCs w:val="20"/>
        </w:rPr>
        <w:t xml:space="preserve">280-172064, </w:t>
      </w:r>
      <w:r w:rsidRPr="004E0D49">
        <w:rPr>
          <w:rFonts w:ascii="Tahoma" w:hAnsi="Tahoma" w:cs="Tahoma"/>
          <w:szCs w:val="20"/>
        </w:rPr>
        <w:t xml:space="preserve">y la ficha catastral </w:t>
      </w:r>
      <w:r w:rsidRPr="004E0D49">
        <w:rPr>
          <w:rFonts w:ascii="Tahoma" w:hAnsi="Tahoma" w:cs="Tahoma"/>
          <w:b/>
          <w:szCs w:val="20"/>
        </w:rPr>
        <w:t>“SIN INFORMACION”,</w:t>
      </w:r>
      <w:r w:rsidRPr="004E0D49">
        <w:rPr>
          <w:rFonts w:ascii="Tahoma" w:hAnsi="Tahoma" w:cs="Tahoma"/>
          <w:szCs w:val="20"/>
        </w:rPr>
        <w:t xml:space="preserve"> ubicado en la vereda </w:t>
      </w:r>
      <w:r w:rsidRPr="004E0D49">
        <w:rPr>
          <w:rFonts w:ascii="Tahoma" w:hAnsi="Tahoma" w:cs="Tahoma"/>
          <w:b/>
          <w:szCs w:val="20"/>
        </w:rPr>
        <w:t xml:space="preserve">ARMENIA,  DEL MUNICIPIO DE ARMENIA, QUINDÍO, </w:t>
      </w:r>
      <w:r w:rsidRPr="004E0D49">
        <w:rPr>
          <w:rFonts w:ascii="Tahoma" w:hAnsi="Tahoma" w:cs="Tahoma"/>
          <w:szCs w:val="20"/>
        </w:rPr>
        <w:t>quien</w:t>
      </w:r>
      <w:r w:rsidRPr="004E0D49">
        <w:rPr>
          <w:rFonts w:ascii="Tahoma" w:hAnsi="Tahoma" w:cs="Tahoma"/>
          <w:b/>
          <w:szCs w:val="20"/>
        </w:rPr>
        <w:t xml:space="preserve"> </w:t>
      </w:r>
      <w:r w:rsidRPr="004E0D49">
        <w:rPr>
          <w:rFonts w:ascii="Tahoma" w:hAnsi="Tahoma" w:cs="Tahoma"/>
          <w:szCs w:val="20"/>
        </w:rPr>
        <w:t xml:space="preserve">presentó diligenciado ante la </w:t>
      </w:r>
      <w:r w:rsidRPr="004E0D49">
        <w:rPr>
          <w:rFonts w:ascii="Tahoma" w:hAnsi="Tahoma" w:cs="Tahoma"/>
          <w:b/>
          <w:szCs w:val="20"/>
        </w:rPr>
        <w:t xml:space="preserve">CORPORACIÓN AUTÓNOMA REGIONAL DEL QUINDÍO – CRQ, </w:t>
      </w:r>
      <w:r w:rsidRPr="004E0D49">
        <w:rPr>
          <w:rFonts w:ascii="Tahoma" w:hAnsi="Tahoma" w:cs="Tahoma"/>
          <w:szCs w:val="20"/>
        </w:rPr>
        <w:t xml:space="preserve">Formulario Único Nacional de Solicitud de Aprovechamiento Forestal Doméstico-Bosque Natural, bajo el número  </w:t>
      </w:r>
      <w:r w:rsidRPr="004E0D49">
        <w:rPr>
          <w:rFonts w:ascii="Tahoma" w:hAnsi="Tahoma" w:cs="Tahoma"/>
          <w:b/>
          <w:szCs w:val="20"/>
          <w:u w:val="single"/>
        </w:rPr>
        <w:t>9812-19,</w:t>
      </w:r>
      <w:r w:rsidRPr="004E0D49">
        <w:rPr>
          <w:rFonts w:ascii="Tahoma" w:hAnsi="Tahoma" w:cs="Tahoma"/>
          <w:b/>
          <w:szCs w:val="20"/>
        </w:rPr>
        <w:t xml:space="preserve"> </w:t>
      </w:r>
      <w:r w:rsidRPr="004E0D49">
        <w:rPr>
          <w:rFonts w:ascii="Tahoma" w:hAnsi="Tahoma" w:cs="Tahoma"/>
          <w:szCs w:val="20"/>
        </w:rPr>
        <w:t xml:space="preserve">por las razones expuestas </w:t>
      </w:r>
      <w:r w:rsidRPr="004E0D49">
        <w:rPr>
          <w:rFonts w:ascii="Tahoma" w:hAnsi="Tahoma" w:cs="Tahoma"/>
          <w:szCs w:val="20"/>
        </w:rPr>
        <w:lastRenderedPageBreak/>
        <w:t>en la parte considerativa del presente proveído.</w:t>
      </w:r>
    </w:p>
    <w:p w:rsidR="004E0D49" w:rsidRPr="004E0D49" w:rsidRDefault="004E0D49" w:rsidP="004E0D49">
      <w:pPr>
        <w:contextualSpacing/>
        <w:jc w:val="both"/>
        <w:rPr>
          <w:rFonts w:ascii="Tahoma" w:hAnsi="Tahoma" w:cs="Tahoma"/>
          <w:szCs w:val="20"/>
        </w:rPr>
      </w:pPr>
    </w:p>
    <w:p w:rsidR="004E0D49" w:rsidRPr="004E0D49" w:rsidRDefault="004E0D49" w:rsidP="004E0D49">
      <w:pPr>
        <w:contextualSpacing/>
        <w:jc w:val="both"/>
        <w:rPr>
          <w:rFonts w:ascii="Tahoma" w:hAnsi="Tahoma" w:cs="Tahoma"/>
          <w:szCs w:val="20"/>
        </w:rPr>
      </w:pPr>
      <w:r w:rsidRPr="004E0D49">
        <w:rPr>
          <w:rFonts w:ascii="Tahoma" w:hAnsi="Tahoma" w:cs="Tahoma"/>
          <w:b/>
          <w:szCs w:val="20"/>
        </w:rPr>
        <w:t>ARTÍCULO SEGUNDO</w:t>
      </w:r>
      <w:r w:rsidRPr="004E0D49">
        <w:rPr>
          <w:rFonts w:ascii="Tahoma" w:hAnsi="Tahoma" w:cs="Tahoma"/>
          <w:szCs w:val="20"/>
        </w:rPr>
        <w:t xml:space="preserve">: Como consecuencia de lo anterior, </w:t>
      </w:r>
      <w:r w:rsidRPr="004E0D49">
        <w:rPr>
          <w:rFonts w:ascii="Tahoma" w:hAnsi="Tahoma" w:cs="Tahoma"/>
          <w:b/>
          <w:szCs w:val="20"/>
        </w:rPr>
        <w:t>ARCHIVAR</w:t>
      </w:r>
      <w:r w:rsidRPr="004E0D49">
        <w:rPr>
          <w:rFonts w:ascii="Tahoma" w:hAnsi="Tahoma" w:cs="Tahoma"/>
          <w:szCs w:val="20"/>
        </w:rPr>
        <w:t xml:space="preserve">, el expediente No. </w:t>
      </w:r>
      <w:r w:rsidRPr="004E0D49">
        <w:rPr>
          <w:rFonts w:ascii="Tahoma" w:hAnsi="Tahoma" w:cs="Tahoma"/>
          <w:b/>
          <w:szCs w:val="20"/>
          <w:u w:val="single"/>
        </w:rPr>
        <w:t>9812-</w:t>
      </w:r>
      <w:r w:rsidRPr="004E0D49">
        <w:rPr>
          <w:rFonts w:ascii="Tahoma" w:eastAsia="Times New Roman" w:hAnsi="Tahoma" w:cs="Tahoma"/>
          <w:b/>
          <w:szCs w:val="20"/>
          <w:u w:val="single"/>
          <w:lang w:val="es-ES"/>
        </w:rPr>
        <w:t>2019</w:t>
      </w:r>
      <w:r w:rsidRPr="004E0D49">
        <w:rPr>
          <w:rFonts w:ascii="Tahoma" w:hAnsi="Tahoma" w:cs="Tahoma"/>
          <w:b/>
          <w:szCs w:val="20"/>
          <w:u w:val="single"/>
        </w:rPr>
        <w:t xml:space="preserve">, </w:t>
      </w:r>
      <w:r w:rsidRPr="004E0D49">
        <w:rPr>
          <w:rFonts w:ascii="Tahoma" w:hAnsi="Tahoma" w:cs="Tahoma"/>
          <w:szCs w:val="20"/>
        </w:rPr>
        <w:t>relacionado con la solicitud de Aprovechamiento Forestal, de conformidad con la parte considerativa del presente proveído.</w:t>
      </w:r>
    </w:p>
    <w:p w:rsidR="004E0D49" w:rsidRPr="004E0D49" w:rsidRDefault="004E0D49" w:rsidP="004E0D49">
      <w:pPr>
        <w:contextualSpacing/>
        <w:jc w:val="both"/>
        <w:rPr>
          <w:rFonts w:ascii="Tahoma" w:hAnsi="Tahoma" w:cs="Tahoma"/>
          <w:szCs w:val="20"/>
        </w:rPr>
      </w:pPr>
    </w:p>
    <w:p w:rsidR="004E0D49" w:rsidRPr="004E0D49" w:rsidRDefault="004E0D49" w:rsidP="004E0D49">
      <w:pPr>
        <w:jc w:val="both"/>
        <w:rPr>
          <w:rFonts w:ascii="Tahoma" w:hAnsi="Tahoma" w:cs="Tahoma"/>
          <w:szCs w:val="20"/>
        </w:rPr>
      </w:pPr>
      <w:r w:rsidRPr="004E0D49">
        <w:rPr>
          <w:rFonts w:ascii="Tahoma" w:hAnsi="Tahoma" w:cs="Tahoma"/>
          <w:b/>
          <w:szCs w:val="20"/>
        </w:rPr>
        <w:t>ARTÍCULO TERCERO: NOTIFÍQUESE</w:t>
      </w:r>
      <w:r w:rsidRPr="004E0D49">
        <w:rPr>
          <w:rFonts w:ascii="Tahoma" w:hAnsi="Tahoma" w:cs="Tahoma"/>
          <w:szCs w:val="20"/>
        </w:rPr>
        <w:t xml:space="preserve"> el presente Acto Administrativo al </w:t>
      </w:r>
      <w:r w:rsidRPr="004E0D49">
        <w:rPr>
          <w:rFonts w:ascii="Tahoma" w:hAnsi="Tahoma" w:cs="Tahoma"/>
          <w:b/>
          <w:szCs w:val="20"/>
        </w:rPr>
        <w:t xml:space="preserve">ADMINISTRADOR O QUIEN HAGA SUS VECES, </w:t>
      </w:r>
      <w:r w:rsidRPr="004E0D49">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E0D49" w:rsidRPr="004E0D49" w:rsidRDefault="004E0D49" w:rsidP="004E0D49">
      <w:pPr>
        <w:pStyle w:val="Sinespaciado"/>
        <w:jc w:val="both"/>
        <w:rPr>
          <w:rFonts w:ascii="Tahoma" w:hAnsi="Tahoma" w:cs="Tahoma"/>
          <w:b/>
          <w:sz w:val="24"/>
          <w:szCs w:val="20"/>
        </w:rPr>
      </w:pPr>
      <w:r w:rsidRPr="004E0D49">
        <w:rPr>
          <w:rFonts w:ascii="Tahoma" w:hAnsi="Tahoma" w:cs="Tahoma"/>
          <w:b/>
          <w:sz w:val="24"/>
          <w:szCs w:val="20"/>
        </w:rPr>
        <w:t xml:space="preserve">ARTÍCULO CUARTO: </w:t>
      </w:r>
      <w:r w:rsidRPr="004E0D49">
        <w:rPr>
          <w:rFonts w:ascii="Tahoma" w:hAnsi="Tahoma" w:cs="Tahoma"/>
          <w:sz w:val="24"/>
          <w:szCs w:val="20"/>
        </w:rPr>
        <w:t xml:space="preserve">Contra la presente Resolución, sólo procede el Recurso de </w:t>
      </w:r>
      <w:r w:rsidRPr="004E0D49">
        <w:rPr>
          <w:rFonts w:ascii="Tahoma" w:hAnsi="Tahoma" w:cs="Tahoma"/>
          <w:b/>
          <w:sz w:val="24"/>
          <w:szCs w:val="20"/>
        </w:rPr>
        <w:t>REPOSICIÓN</w:t>
      </w:r>
      <w:r w:rsidRPr="004E0D49">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4E0D49" w:rsidRDefault="004E0D49" w:rsidP="004E0D49">
      <w:pPr>
        <w:jc w:val="both"/>
        <w:rPr>
          <w:rFonts w:ascii="Tahoma" w:hAnsi="Tahoma" w:cs="Tahoma"/>
          <w:szCs w:val="20"/>
        </w:rPr>
      </w:pPr>
      <w:r w:rsidRPr="004E0D49">
        <w:rPr>
          <w:rFonts w:ascii="Tahoma" w:hAnsi="Tahoma" w:cs="Tahoma"/>
          <w:szCs w:val="20"/>
        </w:rPr>
        <w:t>Dada en Armenia, Quindío.</w:t>
      </w:r>
    </w:p>
    <w:p w:rsidR="004E0D49" w:rsidRPr="004E0D49" w:rsidRDefault="004E0D49" w:rsidP="004E0D49">
      <w:pPr>
        <w:jc w:val="both"/>
        <w:rPr>
          <w:rFonts w:ascii="Tahoma" w:hAnsi="Tahoma" w:cs="Tahoma"/>
          <w:szCs w:val="20"/>
        </w:rPr>
      </w:pPr>
    </w:p>
    <w:p w:rsidR="004E0D49" w:rsidRPr="004E0D49" w:rsidRDefault="004E0D49" w:rsidP="004E0D49">
      <w:pPr>
        <w:jc w:val="center"/>
        <w:rPr>
          <w:rFonts w:ascii="Tahoma" w:hAnsi="Tahoma" w:cs="Tahoma"/>
          <w:b/>
          <w:szCs w:val="20"/>
        </w:rPr>
      </w:pPr>
      <w:r w:rsidRPr="004E0D49">
        <w:rPr>
          <w:rFonts w:ascii="Tahoma" w:hAnsi="Tahoma" w:cs="Tahoma"/>
          <w:b/>
          <w:szCs w:val="20"/>
        </w:rPr>
        <w:lastRenderedPageBreak/>
        <w:t>NOTIFÍQUESE, PUBLÍQUESE Y CÚMPLASE</w:t>
      </w:r>
    </w:p>
    <w:p w:rsidR="004E0D49" w:rsidRPr="004E0D49" w:rsidRDefault="004E0D49" w:rsidP="004E0D49">
      <w:pPr>
        <w:pStyle w:val="Sinespaciado"/>
        <w:jc w:val="center"/>
        <w:rPr>
          <w:rFonts w:ascii="Tahoma" w:hAnsi="Tahoma" w:cs="Tahoma"/>
          <w:b/>
          <w:sz w:val="24"/>
          <w:szCs w:val="20"/>
        </w:rPr>
      </w:pPr>
      <w:r w:rsidRPr="004E0D49">
        <w:rPr>
          <w:rFonts w:ascii="Tahoma" w:hAnsi="Tahoma" w:cs="Tahoma"/>
          <w:b/>
          <w:sz w:val="24"/>
          <w:szCs w:val="20"/>
        </w:rPr>
        <w:t>CARLOS ARIEL TRUKE OSPINA</w:t>
      </w:r>
    </w:p>
    <w:p w:rsidR="004E0D49" w:rsidRPr="004E0D49" w:rsidRDefault="004E0D49" w:rsidP="004E0D49">
      <w:pPr>
        <w:pStyle w:val="Sinespaciado"/>
        <w:jc w:val="center"/>
        <w:rPr>
          <w:rFonts w:ascii="Tahoma" w:hAnsi="Tahoma" w:cs="Tahoma"/>
          <w:b/>
          <w:sz w:val="24"/>
          <w:szCs w:val="20"/>
        </w:rPr>
      </w:pPr>
      <w:r w:rsidRPr="004E0D49">
        <w:rPr>
          <w:rFonts w:ascii="Tahoma" w:hAnsi="Tahoma" w:cs="Tahoma"/>
          <w:b/>
          <w:sz w:val="24"/>
          <w:szCs w:val="20"/>
        </w:rPr>
        <w:t>Subdirector de Regulación y Control Ambiental</w:t>
      </w:r>
    </w:p>
    <w:p w:rsidR="00A533F5" w:rsidRDefault="004E0D49" w:rsidP="00A533F5">
      <w:pPr>
        <w:pStyle w:val="Sinespaciado"/>
        <w:jc w:val="center"/>
        <w:rPr>
          <w:rFonts w:ascii="Tahoma" w:hAnsi="Tahoma" w:cs="Tahoma"/>
          <w:b/>
          <w:sz w:val="32"/>
          <w:szCs w:val="24"/>
        </w:rPr>
      </w:pPr>
      <w:r w:rsidRPr="004E0D49">
        <w:rPr>
          <w:rFonts w:ascii="Tahoma" w:hAnsi="Tahoma" w:cs="Tahoma"/>
          <w:b/>
          <w:sz w:val="24"/>
          <w:szCs w:val="20"/>
        </w:rPr>
        <w:t>Corporación Autónoma Regional del Quindío – CRQ</w:t>
      </w:r>
    </w:p>
    <w:p w:rsidR="004E0D49" w:rsidRDefault="004E0D49" w:rsidP="00A533F5">
      <w:pPr>
        <w:pStyle w:val="Sinespaciado"/>
        <w:jc w:val="center"/>
        <w:rPr>
          <w:rFonts w:ascii="Tahoma" w:hAnsi="Tahoma" w:cs="Tahoma"/>
          <w:b/>
          <w:sz w:val="32"/>
          <w:szCs w:val="24"/>
        </w:rPr>
      </w:pPr>
    </w:p>
    <w:p w:rsidR="004E0D49" w:rsidRPr="00EC404B" w:rsidRDefault="004E0D49" w:rsidP="004E0D49">
      <w:pPr>
        <w:pStyle w:val="Sinespaciado"/>
        <w:rPr>
          <w:rFonts w:ascii="Tahoma" w:hAnsi="Tahoma" w:cs="Tahoma"/>
          <w:b/>
          <w:i/>
          <w:sz w:val="32"/>
          <w:szCs w:val="24"/>
        </w:rPr>
      </w:pPr>
    </w:p>
    <w:p w:rsidR="004E0D49" w:rsidRPr="00EC404B" w:rsidRDefault="004E0D49" w:rsidP="004E0D49">
      <w:pPr>
        <w:jc w:val="center"/>
        <w:rPr>
          <w:rFonts w:ascii="Tahoma" w:hAnsi="Tahoma" w:cs="Tahoma"/>
          <w:b/>
          <w:i/>
          <w:szCs w:val="20"/>
        </w:rPr>
      </w:pPr>
      <w:r w:rsidRPr="00EC404B">
        <w:rPr>
          <w:rFonts w:ascii="Tahoma" w:hAnsi="Tahoma" w:cs="Tahoma"/>
          <w:b/>
          <w:i/>
          <w:szCs w:val="20"/>
        </w:rPr>
        <w:t>RESOLUCION----------------------------------------------DEL ------------------------------ DE  ENERO  DE 2020</w:t>
      </w:r>
    </w:p>
    <w:p w:rsidR="004E0D49" w:rsidRDefault="004E0D49" w:rsidP="004E0D49">
      <w:pPr>
        <w:pStyle w:val="Sinespaciado"/>
        <w:jc w:val="center"/>
        <w:rPr>
          <w:rFonts w:ascii="Tahoma" w:hAnsi="Tahoma" w:cs="Tahoma"/>
          <w:b/>
          <w:i/>
          <w:sz w:val="24"/>
          <w:szCs w:val="20"/>
        </w:rPr>
      </w:pPr>
      <w:r w:rsidRPr="00EC404B">
        <w:rPr>
          <w:rFonts w:ascii="Tahoma" w:hAnsi="Tahoma" w:cs="Tahoma"/>
          <w:b/>
          <w:i/>
          <w:sz w:val="24"/>
          <w:szCs w:val="20"/>
        </w:rPr>
        <w:t xml:space="preserve"> “POR MEDIO DE LA CUAL SE ORDENA EL DESISTIMIENTO Y ARCHIVO DE LA SOLICITUD TENDIENTE A OBTENER AUTORIZACION  DE APROVECHAMIENTO FORESTAL EXPEDIENTE ADMINISTRATIVO No. 11203-2019</w:t>
      </w:r>
    </w:p>
    <w:p w:rsidR="00EC404B" w:rsidRDefault="00EC404B" w:rsidP="004E0D49">
      <w:pPr>
        <w:pStyle w:val="Sinespaciado"/>
        <w:jc w:val="center"/>
        <w:rPr>
          <w:rFonts w:ascii="Tahoma" w:hAnsi="Tahoma" w:cs="Tahoma"/>
          <w:b/>
          <w:i/>
          <w:sz w:val="24"/>
          <w:szCs w:val="20"/>
        </w:rPr>
      </w:pPr>
    </w:p>
    <w:p w:rsidR="00EC404B" w:rsidRDefault="00EC404B" w:rsidP="00EC404B">
      <w:pPr>
        <w:jc w:val="center"/>
        <w:rPr>
          <w:rFonts w:ascii="Tahoma" w:hAnsi="Tahoma" w:cs="Tahoma"/>
          <w:b/>
          <w:szCs w:val="20"/>
        </w:rPr>
      </w:pPr>
      <w:r w:rsidRPr="00EC404B">
        <w:rPr>
          <w:rFonts w:ascii="Tahoma" w:hAnsi="Tahoma" w:cs="Tahoma"/>
          <w:b/>
          <w:szCs w:val="20"/>
        </w:rPr>
        <w:t>RESUELVE:</w:t>
      </w:r>
    </w:p>
    <w:p w:rsidR="00EC404B" w:rsidRPr="00EC404B" w:rsidRDefault="00EC404B" w:rsidP="00EC404B">
      <w:pPr>
        <w:jc w:val="center"/>
        <w:rPr>
          <w:rFonts w:ascii="Tahoma" w:hAnsi="Tahoma" w:cs="Tahoma"/>
          <w:b/>
          <w:szCs w:val="20"/>
        </w:rPr>
      </w:pPr>
    </w:p>
    <w:p w:rsidR="00EC404B" w:rsidRPr="00EC404B" w:rsidRDefault="00EC404B" w:rsidP="00EC404B">
      <w:pPr>
        <w:contextualSpacing/>
        <w:jc w:val="both"/>
        <w:rPr>
          <w:rFonts w:ascii="Tahoma" w:hAnsi="Tahoma" w:cs="Tahoma"/>
          <w:szCs w:val="20"/>
        </w:rPr>
      </w:pPr>
      <w:r w:rsidRPr="00EC404B">
        <w:rPr>
          <w:rFonts w:ascii="Tahoma" w:hAnsi="Tahoma" w:cs="Tahoma"/>
          <w:b/>
          <w:szCs w:val="20"/>
        </w:rPr>
        <w:t>ARTÍCULO PRIMERO: DESISTIR</w:t>
      </w:r>
      <w:r w:rsidRPr="00EC404B">
        <w:rPr>
          <w:rFonts w:ascii="Tahoma" w:hAnsi="Tahoma" w:cs="Tahoma"/>
          <w:szCs w:val="20"/>
        </w:rPr>
        <w:t xml:space="preserve"> de la Solicitud presentada el día Siete </w:t>
      </w:r>
      <w:r w:rsidRPr="00EC404B">
        <w:rPr>
          <w:rFonts w:ascii="Tahoma" w:hAnsi="Tahoma" w:cs="Tahoma"/>
          <w:b/>
          <w:szCs w:val="20"/>
        </w:rPr>
        <w:t>(07)</w:t>
      </w:r>
      <w:r w:rsidRPr="00EC404B">
        <w:rPr>
          <w:rFonts w:ascii="Tahoma" w:hAnsi="Tahoma" w:cs="Tahoma"/>
          <w:szCs w:val="20"/>
        </w:rPr>
        <w:t xml:space="preserve"> de  Octubre del año dos mil diecinueve (2019), el señor </w:t>
      </w:r>
      <w:r w:rsidRPr="00EC404B">
        <w:rPr>
          <w:rFonts w:ascii="Tahoma" w:hAnsi="Tahoma" w:cs="Tahoma"/>
          <w:b/>
          <w:szCs w:val="20"/>
        </w:rPr>
        <w:t xml:space="preserve">DIEGO HERNAN LONDOÑO MENDOZA, </w:t>
      </w:r>
      <w:r w:rsidRPr="00EC404B">
        <w:rPr>
          <w:rFonts w:ascii="Tahoma" w:hAnsi="Tahoma" w:cs="Tahoma"/>
          <w:szCs w:val="20"/>
        </w:rPr>
        <w:t xml:space="preserve">identificado con la cédula de ciudadanía número 10.079.982, </w:t>
      </w:r>
      <w:r w:rsidRPr="00EC404B">
        <w:rPr>
          <w:rFonts w:ascii="Tahoma" w:hAnsi="Tahoma" w:cs="Tahoma"/>
          <w:b/>
          <w:szCs w:val="20"/>
        </w:rPr>
        <w:t xml:space="preserve"> </w:t>
      </w:r>
      <w:r w:rsidRPr="00EC404B">
        <w:rPr>
          <w:rFonts w:ascii="Tahoma" w:hAnsi="Tahoma" w:cs="Tahoma"/>
          <w:szCs w:val="20"/>
        </w:rPr>
        <w:t xml:space="preserve">en calidad de </w:t>
      </w:r>
      <w:r w:rsidRPr="00EC404B">
        <w:rPr>
          <w:rFonts w:ascii="Tahoma" w:hAnsi="Tahoma" w:cs="Tahoma"/>
          <w:b/>
          <w:szCs w:val="20"/>
        </w:rPr>
        <w:t xml:space="preserve">PROPIETARIO, </w:t>
      </w:r>
      <w:r w:rsidRPr="00EC404B">
        <w:rPr>
          <w:rFonts w:ascii="Tahoma" w:hAnsi="Tahoma" w:cs="Tahoma"/>
          <w:szCs w:val="20"/>
        </w:rPr>
        <w:t xml:space="preserve">otorga </w:t>
      </w:r>
      <w:r w:rsidRPr="00EC404B">
        <w:rPr>
          <w:rFonts w:ascii="Tahoma" w:hAnsi="Tahoma" w:cs="Tahoma"/>
          <w:b/>
          <w:szCs w:val="20"/>
        </w:rPr>
        <w:t>PODER</w:t>
      </w:r>
      <w:r w:rsidRPr="00EC404B">
        <w:rPr>
          <w:rFonts w:ascii="Tahoma" w:hAnsi="Tahoma" w:cs="Tahoma"/>
          <w:szCs w:val="20"/>
        </w:rPr>
        <w:t xml:space="preserve"> </w:t>
      </w:r>
      <w:r w:rsidRPr="00EC404B">
        <w:rPr>
          <w:rFonts w:ascii="Tahoma" w:hAnsi="Tahoma" w:cs="Tahoma"/>
          <w:b/>
          <w:szCs w:val="20"/>
        </w:rPr>
        <w:t>ESPECIAL</w:t>
      </w:r>
      <w:r w:rsidRPr="00EC404B">
        <w:rPr>
          <w:rFonts w:ascii="Tahoma" w:hAnsi="Tahoma" w:cs="Tahoma"/>
          <w:szCs w:val="20"/>
        </w:rPr>
        <w:t xml:space="preserve"> al señor</w:t>
      </w:r>
      <w:r w:rsidRPr="00EC404B">
        <w:rPr>
          <w:rFonts w:ascii="Tahoma" w:hAnsi="Tahoma" w:cs="Tahoma"/>
          <w:b/>
          <w:szCs w:val="20"/>
        </w:rPr>
        <w:t xml:space="preserve"> YEISON ALEJANDRO GARCIA, </w:t>
      </w:r>
      <w:r w:rsidRPr="00EC404B">
        <w:rPr>
          <w:rFonts w:ascii="Tahoma" w:hAnsi="Tahoma" w:cs="Tahoma"/>
          <w:szCs w:val="20"/>
        </w:rPr>
        <w:t xml:space="preserve"> identificado con la cédula de ciudadanía número 1.094.920.447, quien radica solicitud para realizar actividad  forestal en el predio rural </w:t>
      </w:r>
      <w:r w:rsidRPr="00EC404B">
        <w:rPr>
          <w:rFonts w:ascii="Tahoma" w:hAnsi="Tahoma" w:cs="Tahoma"/>
          <w:b/>
          <w:szCs w:val="20"/>
        </w:rPr>
        <w:t xml:space="preserve">1) LA TIGRERA, </w:t>
      </w:r>
      <w:r w:rsidRPr="00EC404B">
        <w:rPr>
          <w:rFonts w:ascii="Tahoma" w:hAnsi="Tahoma" w:cs="Tahoma"/>
          <w:szCs w:val="20"/>
        </w:rPr>
        <w:t xml:space="preserve">identificado con la matrícula inmobiliaria </w:t>
      </w:r>
      <w:r w:rsidRPr="00EC404B">
        <w:rPr>
          <w:rFonts w:ascii="Tahoma" w:hAnsi="Tahoma" w:cs="Tahoma"/>
          <w:b/>
          <w:szCs w:val="20"/>
        </w:rPr>
        <w:t xml:space="preserve">280-23419, </w:t>
      </w:r>
      <w:r w:rsidRPr="00EC404B">
        <w:rPr>
          <w:rFonts w:ascii="Tahoma" w:hAnsi="Tahoma" w:cs="Tahoma"/>
          <w:szCs w:val="20"/>
        </w:rPr>
        <w:t xml:space="preserve">y la ficha catastral </w:t>
      </w:r>
      <w:r w:rsidRPr="00EC404B">
        <w:rPr>
          <w:rFonts w:ascii="Tahoma" w:hAnsi="Tahoma" w:cs="Tahoma"/>
          <w:b/>
          <w:szCs w:val="20"/>
        </w:rPr>
        <w:t>“SIN INFORMACION”,</w:t>
      </w:r>
      <w:r w:rsidRPr="00EC404B">
        <w:rPr>
          <w:rFonts w:ascii="Tahoma" w:hAnsi="Tahoma" w:cs="Tahoma"/>
          <w:szCs w:val="20"/>
        </w:rPr>
        <w:t xml:space="preserve"> ubicado en la vereda </w:t>
      </w:r>
      <w:r w:rsidRPr="00EC404B">
        <w:rPr>
          <w:rFonts w:ascii="Tahoma" w:hAnsi="Tahoma" w:cs="Tahoma"/>
          <w:b/>
          <w:szCs w:val="20"/>
        </w:rPr>
        <w:t xml:space="preserve">PALERMO  DEL MUNICIPIO DE QUIMBAYA, QUINDÍO, </w:t>
      </w:r>
      <w:r w:rsidRPr="00EC404B">
        <w:rPr>
          <w:rFonts w:ascii="Tahoma" w:hAnsi="Tahoma" w:cs="Tahoma"/>
          <w:szCs w:val="20"/>
        </w:rPr>
        <w:t>quien</w:t>
      </w:r>
      <w:r w:rsidRPr="00EC404B">
        <w:rPr>
          <w:rFonts w:ascii="Tahoma" w:hAnsi="Tahoma" w:cs="Tahoma"/>
          <w:b/>
          <w:szCs w:val="20"/>
        </w:rPr>
        <w:t xml:space="preserve"> </w:t>
      </w:r>
      <w:r w:rsidRPr="00EC404B">
        <w:rPr>
          <w:rFonts w:ascii="Tahoma" w:hAnsi="Tahoma" w:cs="Tahoma"/>
          <w:szCs w:val="20"/>
        </w:rPr>
        <w:t xml:space="preserve">presentó </w:t>
      </w:r>
      <w:r w:rsidRPr="00EC404B">
        <w:rPr>
          <w:rFonts w:ascii="Tahoma" w:hAnsi="Tahoma" w:cs="Tahoma"/>
          <w:szCs w:val="20"/>
        </w:rPr>
        <w:lastRenderedPageBreak/>
        <w:t xml:space="preserve">diligenciado ante la </w:t>
      </w:r>
      <w:r w:rsidRPr="00EC404B">
        <w:rPr>
          <w:rFonts w:ascii="Tahoma" w:hAnsi="Tahoma" w:cs="Tahoma"/>
          <w:b/>
          <w:szCs w:val="20"/>
        </w:rPr>
        <w:t xml:space="preserve">CORPORACIÓN AUTÓNOMA REGIONAL DEL QUINDÍO – CRQ, </w:t>
      </w:r>
      <w:r w:rsidRPr="00EC404B">
        <w:rPr>
          <w:rFonts w:ascii="Tahoma" w:hAnsi="Tahoma" w:cs="Tahoma"/>
          <w:szCs w:val="20"/>
        </w:rPr>
        <w:t xml:space="preserve">Formulario Único Nacional de Solicitud de Aprovechamiento Forestal Bosque Naturales o Plantados no registrados, bajo el número  </w:t>
      </w:r>
      <w:r w:rsidRPr="00EC404B">
        <w:rPr>
          <w:rFonts w:ascii="Tahoma" w:hAnsi="Tahoma" w:cs="Tahoma"/>
          <w:b/>
          <w:szCs w:val="20"/>
          <w:u w:val="single"/>
        </w:rPr>
        <w:t>11203-19,</w:t>
      </w:r>
      <w:r w:rsidRPr="00EC404B">
        <w:rPr>
          <w:rFonts w:ascii="Tahoma" w:hAnsi="Tahoma" w:cs="Tahoma"/>
          <w:b/>
          <w:szCs w:val="20"/>
        </w:rPr>
        <w:t xml:space="preserve"> </w:t>
      </w:r>
      <w:r w:rsidRPr="00EC404B">
        <w:rPr>
          <w:rFonts w:ascii="Tahoma" w:hAnsi="Tahoma" w:cs="Tahoma"/>
          <w:szCs w:val="20"/>
        </w:rPr>
        <w:t>por las razones expuestas en la parte considerativa del presente proveído.</w:t>
      </w:r>
    </w:p>
    <w:p w:rsidR="00EC404B" w:rsidRPr="00EC404B" w:rsidRDefault="00EC404B" w:rsidP="00EC404B">
      <w:pPr>
        <w:contextualSpacing/>
        <w:jc w:val="both"/>
        <w:rPr>
          <w:rFonts w:ascii="Tahoma" w:hAnsi="Tahoma" w:cs="Tahoma"/>
          <w:szCs w:val="20"/>
        </w:rPr>
      </w:pPr>
    </w:p>
    <w:p w:rsidR="00EC404B" w:rsidRPr="00EC404B" w:rsidRDefault="00EC404B" w:rsidP="00EC404B">
      <w:pPr>
        <w:contextualSpacing/>
        <w:jc w:val="both"/>
        <w:rPr>
          <w:rFonts w:ascii="Tahoma" w:hAnsi="Tahoma" w:cs="Tahoma"/>
          <w:szCs w:val="20"/>
        </w:rPr>
      </w:pPr>
      <w:r w:rsidRPr="00EC404B">
        <w:rPr>
          <w:rFonts w:ascii="Tahoma" w:hAnsi="Tahoma" w:cs="Tahoma"/>
          <w:b/>
          <w:szCs w:val="20"/>
        </w:rPr>
        <w:t>ARTÍCULO SEGUNDO</w:t>
      </w:r>
      <w:r w:rsidRPr="00EC404B">
        <w:rPr>
          <w:rFonts w:ascii="Tahoma" w:hAnsi="Tahoma" w:cs="Tahoma"/>
          <w:szCs w:val="20"/>
        </w:rPr>
        <w:t xml:space="preserve">: Como consecuencia de lo anterior, </w:t>
      </w:r>
      <w:r w:rsidRPr="00EC404B">
        <w:rPr>
          <w:rFonts w:ascii="Tahoma" w:hAnsi="Tahoma" w:cs="Tahoma"/>
          <w:b/>
          <w:szCs w:val="20"/>
        </w:rPr>
        <w:t>ARCHIVAR</w:t>
      </w:r>
      <w:r w:rsidRPr="00EC404B">
        <w:rPr>
          <w:rFonts w:ascii="Tahoma" w:hAnsi="Tahoma" w:cs="Tahoma"/>
          <w:szCs w:val="20"/>
        </w:rPr>
        <w:t xml:space="preserve">, el expediente No. </w:t>
      </w:r>
      <w:r w:rsidRPr="00EC404B">
        <w:rPr>
          <w:rFonts w:ascii="Tahoma" w:hAnsi="Tahoma" w:cs="Tahoma"/>
          <w:b/>
          <w:szCs w:val="20"/>
          <w:u w:val="single"/>
        </w:rPr>
        <w:t>11203-</w:t>
      </w:r>
      <w:r w:rsidRPr="00EC404B">
        <w:rPr>
          <w:rFonts w:ascii="Tahoma" w:eastAsia="Times New Roman" w:hAnsi="Tahoma" w:cs="Tahoma"/>
          <w:b/>
          <w:szCs w:val="20"/>
          <w:u w:val="single"/>
          <w:lang w:val="es-ES"/>
        </w:rPr>
        <w:t>2019</w:t>
      </w:r>
      <w:r w:rsidRPr="00EC404B">
        <w:rPr>
          <w:rFonts w:ascii="Tahoma" w:hAnsi="Tahoma" w:cs="Tahoma"/>
          <w:b/>
          <w:szCs w:val="20"/>
          <w:u w:val="single"/>
        </w:rPr>
        <w:t xml:space="preserve">, </w:t>
      </w:r>
      <w:r w:rsidRPr="00EC404B">
        <w:rPr>
          <w:rFonts w:ascii="Tahoma" w:hAnsi="Tahoma" w:cs="Tahoma"/>
          <w:szCs w:val="20"/>
        </w:rPr>
        <w:t>relacionado con la solicitud de Aprovechamiento Forestal, de conformidad con la parte considerativa del presente proveído.</w:t>
      </w:r>
    </w:p>
    <w:p w:rsidR="00EC404B" w:rsidRPr="00EC404B" w:rsidRDefault="00EC404B" w:rsidP="00EC404B">
      <w:pPr>
        <w:contextualSpacing/>
        <w:jc w:val="both"/>
        <w:rPr>
          <w:rFonts w:ascii="Tahoma" w:hAnsi="Tahoma" w:cs="Tahoma"/>
          <w:szCs w:val="20"/>
        </w:rPr>
      </w:pPr>
    </w:p>
    <w:p w:rsidR="00EC404B" w:rsidRPr="00EC404B" w:rsidRDefault="00EC404B" w:rsidP="00EC404B">
      <w:pPr>
        <w:jc w:val="both"/>
        <w:rPr>
          <w:rFonts w:ascii="Tahoma" w:hAnsi="Tahoma" w:cs="Tahoma"/>
          <w:szCs w:val="20"/>
        </w:rPr>
      </w:pPr>
      <w:r w:rsidRPr="00EC404B">
        <w:rPr>
          <w:rFonts w:ascii="Tahoma" w:hAnsi="Tahoma" w:cs="Tahoma"/>
          <w:b/>
          <w:szCs w:val="20"/>
        </w:rPr>
        <w:t>ARTÍCULO TERCERO: NOTIFÍQUESE</w:t>
      </w:r>
      <w:r w:rsidRPr="00EC404B">
        <w:rPr>
          <w:rFonts w:ascii="Tahoma" w:hAnsi="Tahoma" w:cs="Tahoma"/>
          <w:szCs w:val="20"/>
        </w:rPr>
        <w:t xml:space="preserve"> el presente Acto Administrativo al </w:t>
      </w:r>
      <w:r w:rsidRPr="00EC404B">
        <w:rPr>
          <w:rFonts w:ascii="Tahoma" w:hAnsi="Tahoma" w:cs="Tahoma"/>
          <w:b/>
          <w:szCs w:val="20"/>
        </w:rPr>
        <w:t xml:space="preserve">PROPIETARIO O SU APODERADO, </w:t>
      </w:r>
      <w:r w:rsidRPr="00EC404B">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C404B" w:rsidRPr="00EC404B" w:rsidRDefault="00EC404B" w:rsidP="00EC404B">
      <w:pPr>
        <w:pStyle w:val="Sinespaciado"/>
        <w:jc w:val="center"/>
        <w:rPr>
          <w:rFonts w:ascii="Tahoma" w:hAnsi="Tahoma" w:cs="Tahoma"/>
          <w:b/>
          <w:sz w:val="24"/>
          <w:szCs w:val="20"/>
        </w:rPr>
      </w:pPr>
    </w:p>
    <w:p w:rsidR="00EC404B" w:rsidRPr="00EC404B" w:rsidRDefault="00EC404B" w:rsidP="00EC404B">
      <w:pPr>
        <w:pStyle w:val="Sinespaciado"/>
        <w:jc w:val="both"/>
        <w:rPr>
          <w:rFonts w:ascii="Tahoma" w:hAnsi="Tahoma" w:cs="Tahoma"/>
          <w:b/>
          <w:sz w:val="24"/>
          <w:szCs w:val="20"/>
        </w:rPr>
      </w:pPr>
      <w:r w:rsidRPr="00EC404B">
        <w:rPr>
          <w:rFonts w:ascii="Tahoma" w:hAnsi="Tahoma" w:cs="Tahoma"/>
          <w:b/>
          <w:sz w:val="24"/>
          <w:szCs w:val="20"/>
        </w:rPr>
        <w:t xml:space="preserve">ARTÍCULO CUARTO: </w:t>
      </w:r>
      <w:r w:rsidRPr="00EC404B">
        <w:rPr>
          <w:rFonts w:ascii="Tahoma" w:hAnsi="Tahoma" w:cs="Tahoma"/>
          <w:sz w:val="24"/>
          <w:szCs w:val="20"/>
        </w:rPr>
        <w:t xml:space="preserve">Contra la presente Resolución, sólo procede el Recurso de </w:t>
      </w:r>
      <w:r w:rsidRPr="00EC404B">
        <w:rPr>
          <w:rFonts w:ascii="Tahoma" w:hAnsi="Tahoma" w:cs="Tahoma"/>
          <w:b/>
          <w:sz w:val="24"/>
          <w:szCs w:val="20"/>
        </w:rPr>
        <w:t>REPOSICIÓN</w:t>
      </w:r>
      <w:r w:rsidRPr="00EC404B">
        <w:rPr>
          <w:rFonts w:ascii="Tahoma" w:hAnsi="Tahoma" w:cs="Tahoma"/>
          <w:sz w:val="24"/>
          <w:szCs w:val="20"/>
        </w:rPr>
        <w:t xml:space="preserve">, el cual deberá presentarse ante la Subdirección de Regulación y Control Ambiental de la C.R.Q., el cual deberá interponerse por escrito en la diligencia de notificación personal o dentro de los diez (10) días hábiles siguientes a ella o a la notificación por </w:t>
      </w:r>
      <w:r w:rsidRPr="00EC404B">
        <w:rPr>
          <w:rFonts w:ascii="Tahoma" w:hAnsi="Tahoma" w:cs="Tahoma"/>
          <w:sz w:val="24"/>
          <w:szCs w:val="20"/>
        </w:rPr>
        <w:lastRenderedPageBreak/>
        <w:t>aviso, o al vencimiento del término de publicación, según el caso, de acuerdo con el artículo 76 del Código de Procedimiento Administrativo y de lo Contencioso Administrativo.</w:t>
      </w:r>
    </w:p>
    <w:p w:rsidR="00EC404B" w:rsidRPr="00EC404B" w:rsidRDefault="00EC404B" w:rsidP="00EC404B">
      <w:pPr>
        <w:jc w:val="both"/>
        <w:rPr>
          <w:rFonts w:ascii="Tahoma" w:hAnsi="Tahoma" w:cs="Tahoma"/>
          <w:szCs w:val="20"/>
        </w:rPr>
      </w:pPr>
      <w:r w:rsidRPr="00EC404B">
        <w:rPr>
          <w:rFonts w:ascii="Tahoma" w:hAnsi="Tahoma" w:cs="Tahoma"/>
          <w:szCs w:val="20"/>
        </w:rPr>
        <w:t>Dada en Armenia, Quindío.</w:t>
      </w:r>
    </w:p>
    <w:p w:rsidR="00EC404B" w:rsidRPr="00EC404B" w:rsidRDefault="00EC404B" w:rsidP="00EC404B">
      <w:pPr>
        <w:jc w:val="center"/>
        <w:rPr>
          <w:rFonts w:ascii="Tahoma" w:hAnsi="Tahoma" w:cs="Tahoma"/>
          <w:b/>
          <w:szCs w:val="20"/>
        </w:rPr>
      </w:pPr>
      <w:r w:rsidRPr="00EC404B">
        <w:rPr>
          <w:rFonts w:ascii="Tahoma" w:hAnsi="Tahoma" w:cs="Tahoma"/>
          <w:b/>
          <w:szCs w:val="20"/>
        </w:rPr>
        <w:t>NOTIFÍQUESE, PUBLÍQUESE Y CÚMPLASE</w:t>
      </w:r>
    </w:p>
    <w:p w:rsidR="00EC404B" w:rsidRPr="00EC404B" w:rsidRDefault="00EC404B" w:rsidP="00EC404B">
      <w:pPr>
        <w:pStyle w:val="Sinespaciado"/>
        <w:jc w:val="center"/>
        <w:rPr>
          <w:rFonts w:ascii="Tahoma" w:hAnsi="Tahoma" w:cs="Tahoma"/>
          <w:b/>
          <w:sz w:val="24"/>
          <w:szCs w:val="20"/>
        </w:rPr>
      </w:pPr>
      <w:r w:rsidRPr="00EC404B">
        <w:rPr>
          <w:rFonts w:ascii="Tahoma" w:hAnsi="Tahoma" w:cs="Tahoma"/>
          <w:b/>
          <w:sz w:val="24"/>
          <w:szCs w:val="20"/>
        </w:rPr>
        <w:t>CARLOS ARIEL TRUKE OSPINA</w:t>
      </w:r>
    </w:p>
    <w:p w:rsidR="00EC404B" w:rsidRPr="00EC404B" w:rsidRDefault="00EC404B" w:rsidP="00EC404B">
      <w:pPr>
        <w:pStyle w:val="Sinespaciado"/>
        <w:jc w:val="center"/>
        <w:rPr>
          <w:rFonts w:ascii="Tahoma" w:hAnsi="Tahoma" w:cs="Tahoma"/>
          <w:b/>
          <w:sz w:val="24"/>
          <w:szCs w:val="20"/>
        </w:rPr>
      </w:pPr>
      <w:r w:rsidRPr="00EC404B">
        <w:rPr>
          <w:rFonts w:ascii="Tahoma" w:hAnsi="Tahoma" w:cs="Tahoma"/>
          <w:b/>
          <w:sz w:val="24"/>
          <w:szCs w:val="20"/>
        </w:rPr>
        <w:t>Subdirector de Regulación y Control Ambiental</w:t>
      </w:r>
    </w:p>
    <w:p w:rsidR="00EC404B" w:rsidRDefault="00EC404B" w:rsidP="00EC404B">
      <w:pPr>
        <w:pStyle w:val="Sinespaciado"/>
        <w:jc w:val="center"/>
        <w:rPr>
          <w:rFonts w:ascii="Tahoma" w:hAnsi="Tahoma" w:cs="Tahoma"/>
          <w:b/>
          <w:sz w:val="24"/>
          <w:szCs w:val="20"/>
        </w:rPr>
      </w:pPr>
      <w:r w:rsidRPr="00EC404B">
        <w:rPr>
          <w:rFonts w:ascii="Tahoma" w:hAnsi="Tahoma" w:cs="Tahoma"/>
          <w:b/>
          <w:sz w:val="24"/>
          <w:szCs w:val="20"/>
        </w:rPr>
        <w:t>Corporación Autónoma Regional del Quindío – CRQ</w:t>
      </w:r>
      <w:r>
        <w:rPr>
          <w:rFonts w:ascii="Tahoma" w:hAnsi="Tahoma" w:cs="Tahoma"/>
          <w:b/>
          <w:sz w:val="24"/>
          <w:szCs w:val="20"/>
        </w:rPr>
        <w:t>.</w:t>
      </w:r>
    </w:p>
    <w:p w:rsidR="00EC404B" w:rsidRDefault="00EC404B" w:rsidP="00EC404B">
      <w:pPr>
        <w:pStyle w:val="Sinespaciado"/>
        <w:jc w:val="center"/>
        <w:rPr>
          <w:rFonts w:ascii="Tahoma" w:hAnsi="Tahoma" w:cs="Tahoma"/>
          <w:b/>
          <w:sz w:val="24"/>
          <w:szCs w:val="20"/>
        </w:rPr>
      </w:pPr>
    </w:p>
    <w:p w:rsidR="00EC404B" w:rsidRPr="00EC404B" w:rsidRDefault="00EC404B" w:rsidP="00EC404B">
      <w:pPr>
        <w:pStyle w:val="Sinespaciado"/>
        <w:jc w:val="center"/>
        <w:rPr>
          <w:rFonts w:ascii="Tahoma" w:hAnsi="Tahoma" w:cs="Tahoma"/>
          <w:b/>
          <w:sz w:val="32"/>
          <w:szCs w:val="20"/>
        </w:rPr>
      </w:pPr>
    </w:p>
    <w:p w:rsidR="00EC404B" w:rsidRPr="00EC404B" w:rsidRDefault="00EC404B" w:rsidP="00EC404B">
      <w:pPr>
        <w:jc w:val="center"/>
        <w:rPr>
          <w:rFonts w:ascii="Tahoma" w:hAnsi="Tahoma" w:cs="Tahoma"/>
          <w:b/>
          <w:szCs w:val="20"/>
        </w:rPr>
      </w:pPr>
      <w:r w:rsidRPr="00EC404B">
        <w:rPr>
          <w:rFonts w:ascii="Tahoma" w:hAnsi="Tahoma" w:cs="Tahoma"/>
          <w:b/>
          <w:szCs w:val="20"/>
        </w:rPr>
        <w:t>RESOLUCION----------------------------------------------DEL ------------------------------ DE  FEBRERO DE 2020</w:t>
      </w:r>
    </w:p>
    <w:p w:rsidR="00EC404B" w:rsidRPr="00EC404B" w:rsidRDefault="00EC404B" w:rsidP="00EC404B">
      <w:pPr>
        <w:pStyle w:val="Sinespaciado"/>
        <w:jc w:val="center"/>
        <w:rPr>
          <w:rFonts w:ascii="Tahoma" w:hAnsi="Tahoma" w:cs="Tahoma"/>
          <w:b/>
          <w:i/>
          <w:sz w:val="40"/>
          <w:szCs w:val="20"/>
        </w:rPr>
      </w:pPr>
      <w:r w:rsidRPr="00EC404B">
        <w:rPr>
          <w:rFonts w:ascii="Tahoma" w:hAnsi="Tahoma" w:cs="Tahoma"/>
          <w:b/>
          <w:sz w:val="24"/>
          <w:szCs w:val="20"/>
        </w:rPr>
        <w:t>“POR MEDIO DE LA CUAL SE ORDENA EL DESISTIMIENTO Y ARCHIVO DE LA SOLICITUD TENDIENTE A OBTENER AUTORIZACION  DE APROVECHAMIENTO FORESTAL EXPEDIENTE ADMINISTRATIVO No. 11715-2019.</w:t>
      </w:r>
    </w:p>
    <w:p w:rsidR="00EC404B" w:rsidRDefault="00EC404B" w:rsidP="004E0D49">
      <w:pPr>
        <w:pStyle w:val="Sinespaciado"/>
        <w:jc w:val="center"/>
        <w:rPr>
          <w:rFonts w:ascii="Tahoma" w:hAnsi="Tahoma" w:cs="Tahoma"/>
          <w:b/>
          <w:sz w:val="24"/>
          <w:szCs w:val="20"/>
        </w:rPr>
      </w:pPr>
    </w:p>
    <w:p w:rsidR="00EC404B" w:rsidRPr="00EC404B" w:rsidRDefault="00EC404B" w:rsidP="004E0D49">
      <w:pPr>
        <w:pStyle w:val="Sinespaciado"/>
        <w:jc w:val="center"/>
        <w:rPr>
          <w:rFonts w:ascii="Tahoma" w:hAnsi="Tahoma" w:cs="Tahoma"/>
          <w:b/>
          <w:sz w:val="24"/>
          <w:szCs w:val="24"/>
        </w:rPr>
      </w:pPr>
    </w:p>
    <w:p w:rsidR="00EC404B" w:rsidRDefault="00EC404B" w:rsidP="00EC404B">
      <w:pPr>
        <w:jc w:val="center"/>
        <w:rPr>
          <w:rFonts w:ascii="Tahoma" w:hAnsi="Tahoma" w:cs="Tahoma"/>
          <w:b/>
        </w:rPr>
      </w:pPr>
      <w:r w:rsidRPr="00EC404B">
        <w:rPr>
          <w:rFonts w:ascii="Tahoma" w:hAnsi="Tahoma" w:cs="Tahoma"/>
          <w:b/>
        </w:rPr>
        <w:t>RESUELVE:</w:t>
      </w:r>
    </w:p>
    <w:p w:rsidR="00EC404B" w:rsidRPr="00EC404B" w:rsidRDefault="00EC404B" w:rsidP="00EC404B">
      <w:pPr>
        <w:jc w:val="center"/>
        <w:rPr>
          <w:rFonts w:ascii="Tahoma" w:hAnsi="Tahoma" w:cs="Tahoma"/>
          <w:b/>
        </w:rPr>
      </w:pPr>
    </w:p>
    <w:p w:rsidR="00EC404B" w:rsidRPr="00EC404B" w:rsidRDefault="00EC404B" w:rsidP="00EC404B">
      <w:pPr>
        <w:contextualSpacing/>
        <w:jc w:val="both"/>
        <w:rPr>
          <w:rFonts w:ascii="Tahoma" w:hAnsi="Tahoma" w:cs="Tahoma"/>
        </w:rPr>
      </w:pPr>
      <w:r w:rsidRPr="00EC404B">
        <w:rPr>
          <w:rFonts w:ascii="Tahoma" w:hAnsi="Tahoma" w:cs="Tahoma"/>
          <w:b/>
        </w:rPr>
        <w:t>ARTÍCULO PRIMERO: DESISTIR</w:t>
      </w:r>
      <w:r w:rsidRPr="00EC404B">
        <w:rPr>
          <w:rFonts w:ascii="Tahoma" w:hAnsi="Tahoma" w:cs="Tahoma"/>
        </w:rPr>
        <w:t xml:space="preserve"> de la Solicitud presentada el día Veintiuno </w:t>
      </w:r>
      <w:r w:rsidRPr="00EC404B">
        <w:rPr>
          <w:rFonts w:ascii="Tahoma" w:hAnsi="Tahoma" w:cs="Tahoma"/>
          <w:b/>
        </w:rPr>
        <w:t>(21)</w:t>
      </w:r>
      <w:r w:rsidRPr="00EC404B">
        <w:rPr>
          <w:rFonts w:ascii="Tahoma" w:hAnsi="Tahoma" w:cs="Tahoma"/>
        </w:rPr>
        <w:t xml:space="preserve"> de Octubre del año dos mil diecinueve (2019), la señora </w:t>
      </w:r>
      <w:r w:rsidRPr="00EC404B">
        <w:rPr>
          <w:rFonts w:ascii="Tahoma" w:hAnsi="Tahoma" w:cs="Tahoma"/>
          <w:b/>
        </w:rPr>
        <w:t xml:space="preserve">PATRICIA MARULADA DE DREWS, </w:t>
      </w:r>
      <w:r w:rsidRPr="00EC404B">
        <w:rPr>
          <w:rFonts w:ascii="Tahoma" w:hAnsi="Tahoma" w:cs="Tahoma"/>
        </w:rPr>
        <w:t>identificada con la cédula de ciudadanía número 24.937.798, expedida en Pereira, Risaralda,</w:t>
      </w:r>
      <w:r w:rsidRPr="00EC404B">
        <w:rPr>
          <w:rFonts w:ascii="Tahoma" w:hAnsi="Tahoma" w:cs="Tahoma"/>
          <w:b/>
        </w:rPr>
        <w:t xml:space="preserve"> </w:t>
      </w:r>
      <w:r w:rsidRPr="00EC404B">
        <w:rPr>
          <w:rFonts w:ascii="Tahoma" w:hAnsi="Tahoma" w:cs="Tahoma"/>
        </w:rPr>
        <w:t xml:space="preserve">en calidad de </w:t>
      </w:r>
      <w:r w:rsidRPr="00EC404B">
        <w:rPr>
          <w:rFonts w:ascii="Tahoma" w:hAnsi="Tahoma" w:cs="Tahoma"/>
          <w:b/>
        </w:rPr>
        <w:t xml:space="preserve">PROPIETARIA, </w:t>
      </w:r>
      <w:r w:rsidRPr="00EC404B">
        <w:rPr>
          <w:rFonts w:ascii="Tahoma" w:hAnsi="Tahoma" w:cs="Tahoma"/>
        </w:rPr>
        <w:t xml:space="preserve">otorgan </w:t>
      </w:r>
      <w:r w:rsidRPr="00EC404B">
        <w:rPr>
          <w:rFonts w:ascii="Tahoma" w:hAnsi="Tahoma" w:cs="Tahoma"/>
          <w:b/>
        </w:rPr>
        <w:t>PODER</w:t>
      </w:r>
      <w:r w:rsidRPr="00EC404B">
        <w:rPr>
          <w:rFonts w:ascii="Tahoma" w:hAnsi="Tahoma" w:cs="Tahoma"/>
        </w:rPr>
        <w:t xml:space="preserve"> al señor</w:t>
      </w:r>
      <w:r w:rsidRPr="00EC404B">
        <w:rPr>
          <w:rFonts w:ascii="Tahoma" w:hAnsi="Tahoma" w:cs="Tahoma"/>
          <w:b/>
        </w:rPr>
        <w:t xml:space="preserve"> HEBERT BETANCOURT CASTAÑO, </w:t>
      </w:r>
      <w:r w:rsidRPr="00EC404B">
        <w:rPr>
          <w:rFonts w:ascii="Tahoma" w:hAnsi="Tahoma" w:cs="Tahoma"/>
        </w:rPr>
        <w:t xml:space="preserve"> identificado con la cédula de ciudadanía número 89.005.414, quien </w:t>
      </w:r>
      <w:r w:rsidRPr="00EC404B">
        <w:rPr>
          <w:rFonts w:ascii="Tahoma" w:hAnsi="Tahoma" w:cs="Tahoma"/>
        </w:rPr>
        <w:lastRenderedPageBreak/>
        <w:t xml:space="preserve">radica solicitud para realizar actividad  forestal en el predio rural </w:t>
      </w:r>
      <w:r w:rsidRPr="00EC404B">
        <w:rPr>
          <w:rFonts w:ascii="Tahoma" w:hAnsi="Tahoma" w:cs="Tahoma"/>
          <w:b/>
        </w:rPr>
        <w:t xml:space="preserve">1) FINCA EL SALTO-NAPOLES LOTE C, </w:t>
      </w:r>
      <w:r w:rsidRPr="00EC404B">
        <w:rPr>
          <w:rFonts w:ascii="Tahoma" w:hAnsi="Tahoma" w:cs="Tahoma"/>
        </w:rPr>
        <w:t xml:space="preserve">identificado con la matrícula inmobiliaria </w:t>
      </w:r>
      <w:r w:rsidRPr="00EC404B">
        <w:rPr>
          <w:rFonts w:ascii="Tahoma" w:hAnsi="Tahoma" w:cs="Tahoma"/>
          <w:b/>
        </w:rPr>
        <w:t xml:space="preserve">280-223402, </w:t>
      </w:r>
      <w:r w:rsidRPr="00EC404B">
        <w:rPr>
          <w:rFonts w:ascii="Tahoma" w:hAnsi="Tahoma" w:cs="Tahoma"/>
        </w:rPr>
        <w:t xml:space="preserve">y la ficha catastral </w:t>
      </w:r>
      <w:r w:rsidRPr="00EC404B">
        <w:rPr>
          <w:rFonts w:ascii="Tahoma" w:hAnsi="Tahoma" w:cs="Tahoma"/>
          <w:b/>
        </w:rPr>
        <w:t>“SIN INFORMACION”,</w:t>
      </w:r>
      <w:r w:rsidRPr="00EC404B">
        <w:rPr>
          <w:rFonts w:ascii="Tahoma" w:hAnsi="Tahoma" w:cs="Tahoma"/>
        </w:rPr>
        <w:t xml:space="preserve"> ubicado en la vereda </w:t>
      </w:r>
      <w:r w:rsidRPr="00EC404B">
        <w:rPr>
          <w:rFonts w:ascii="Tahoma" w:hAnsi="Tahoma" w:cs="Tahoma"/>
          <w:b/>
        </w:rPr>
        <w:t xml:space="preserve">CALLE LARGA  DEL MUNICIPIO DE MONTENEGRO, QUINDÍO, </w:t>
      </w:r>
      <w:r w:rsidRPr="00EC404B">
        <w:rPr>
          <w:rFonts w:ascii="Tahoma" w:hAnsi="Tahoma" w:cs="Tahoma"/>
        </w:rPr>
        <w:t>quien</w:t>
      </w:r>
      <w:r w:rsidRPr="00EC404B">
        <w:rPr>
          <w:rFonts w:ascii="Tahoma" w:hAnsi="Tahoma" w:cs="Tahoma"/>
          <w:b/>
        </w:rPr>
        <w:t xml:space="preserve"> </w:t>
      </w:r>
      <w:r w:rsidRPr="00EC404B">
        <w:rPr>
          <w:rFonts w:ascii="Tahoma" w:hAnsi="Tahoma" w:cs="Tahoma"/>
        </w:rPr>
        <w:t xml:space="preserve">presentó diligenciado ante la </w:t>
      </w:r>
      <w:r w:rsidRPr="00EC404B">
        <w:rPr>
          <w:rFonts w:ascii="Tahoma" w:hAnsi="Tahoma" w:cs="Tahoma"/>
          <w:b/>
        </w:rPr>
        <w:t xml:space="preserve">CORPORACIÓN AUTÓNOMA REGIONAL DEL QUINDÍO – CRQ, </w:t>
      </w:r>
      <w:r w:rsidRPr="00EC404B">
        <w:rPr>
          <w:rFonts w:ascii="Tahoma" w:hAnsi="Tahoma" w:cs="Tahoma"/>
        </w:rPr>
        <w:t xml:space="preserve">Formulario Único Nacional de Solicitud de Aprovechamiento Forestal Bosque Naturales o Plantados no registrados, bajo el número  </w:t>
      </w:r>
      <w:r w:rsidRPr="00EC404B">
        <w:rPr>
          <w:rFonts w:ascii="Tahoma" w:hAnsi="Tahoma" w:cs="Tahoma"/>
          <w:b/>
          <w:u w:val="single"/>
        </w:rPr>
        <w:t>11715-19,</w:t>
      </w:r>
      <w:r w:rsidRPr="00EC404B">
        <w:rPr>
          <w:rFonts w:ascii="Tahoma" w:hAnsi="Tahoma" w:cs="Tahoma"/>
          <w:b/>
        </w:rPr>
        <w:t xml:space="preserve"> </w:t>
      </w:r>
      <w:r w:rsidRPr="00EC404B">
        <w:rPr>
          <w:rFonts w:ascii="Tahoma" w:hAnsi="Tahoma" w:cs="Tahoma"/>
        </w:rPr>
        <w:t>por las razones expuestas en la parte considerativa del presente proveído.</w:t>
      </w:r>
    </w:p>
    <w:p w:rsidR="00EC404B" w:rsidRPr="00EC404B" w:rsidRDefault="00EC404B" w:rsidP="00EC404B">
      <w:pPr>
        <w:contextualSpacing/>
        <w:jc w:val="both"/>
        <w:rPr>
          <w:rFonts w:ascii="Tahoma" w:hAnsi="Tahoma" w:cs="Tahoma"/>
        </w:rPr>
      </w:pPr>
    </w:p>
    <w:p w:rsidR="00EC404B" w:rsidRPr="00EC404B" w:rsidRDefault="00EC404B" w:rsidP="00EC404B">
      <w:pPr>
        <w:contextualSpacing/>
        <w:jc w:val="both"/>
        <w:rPr>
          <w:rFonts w:ascii="Tahoma" w:hAnsi="Tahoma" w:cs="Tahoma"/>
        </w:rPr>
      </w:pPr>
      <w:r w:rsidRPr="00EC404B">
        <w:rPr>
          <w:rFonts w:ascii="Tahoma" w:hAnsi="Tahoma" w:cs="Tahoma"/>
          <w:b/>
        </w:rPr>
        <w:t>ARTÍCULO SEGUNDO</w:t>
      </w:r>
      <w:r w:rsidRPr="00EC404B">
        <w:rPr>
          <w:rFonts w:ascii="Tahoma" w:hAnsi="Tahoma" w:cs="Tahoma"/>
        </w:rPr>
        <w:t xml:space="preserve">: Como consecuencia de lo anterior, </w:t>
      </w:r>
      <w:r w:rsidRPr="00EC404B">
        <w:rPr>
          <w:rFonts w:ascii="Tahoma" w:hAnsi="Tahoma" w:cs="Tahoma"/>
          <w:b/>
        </w:rPr>
        <w:t>ARCHIVAR</w:t>
      </w:r>
      <w:r w:rsidRPr="00EC404B">
        <w:rPr>
          <w:rFonts w:ascii="Tahoma" w:hAnsi="Tahoma" w:cs="Tahoma"/>
        </w:rPr>
        <w:t xml:space="preserve">, el expediente No. </w:t>
      </w:r>
      <w:r w:rsidRPr="00EC404B">
        <w:rPr>
          <w:rFonts w:ascii="Tahoma" w:hAnsi="Tahoma" w:cs="Tahoma"/>
          <w:b/>
          <w:u w:val="single"/>
        </w:rPr>
        <w:t>11715-</w:t>
      </w:r>
      <w:r w:rsidRPr="00EC404B">
        <w:rPr>
          <w:rFonts w:ascii="Tahoma" w:eastAsia="Times New Roman" w:hAnsi="Tahoma" w:cs="Tahoma"/>
          <w:b/>
          <w:u w:val="single"/>
          <w:lang w:val="es-ES"/>
        </w:rPr>
        <w:t>2019</w:t>
      </w:r>
      <w:r w:rsidRPr="00EC404B">
        <w:rPr>
          <w:rFonts w:ascii="Tahoma" w:hAnsi="Tahoma" w:cs="Tahoma"/>
          <w:b/>
          <w:u w:val="single"/>
        </w:rPr>
        <w:t xml:space="preserve">, </w:t>
      </w:r>
      <w:r w:rsidRPr="00EC404B">
        <w:rPr>
          <w:rFonts w:ascii="Tahoma" w:hAnsi="Tahoma" w:cs="Tahoma"/>
        </w:rPr>
        <w:t>relacionado con la solicitud de Aprovechamiento Forestal, de conformidad con la parte considerativa del presente proveído.</w:t>
      </w:r>
    </w:p>
    <w:p w:rsidR="00EC404B" w:rsidRPr="00EC404B" w:rsidRDefault="00EC404B" w:rsidP="00EC404B">
      <w:pPr>
        <w:contextualSpacing/>
        <w:jc w:val="both"/>
        <w:rPr>
          <w:rFonts w:ascii="Tahoma" w:hAnsi="Tahoma" w:cs="Tahoma"/>
        </w:rPr>
      </w:pPr>
    </w:p>
    <w:p w:rsidR="00EC404B" w:rsidRPr="00EC404B" w:rsidRDefault="00EC404B" w:rsidP="00EC404B">
      <w:pPr>
        <w:jc w:val="both"/>
        <w:rPr>
          <w:rFonts w:ascii="Tahoma" w:hAnsi="Tahoma" w:cs="Tahoma"/>
        </w:rPr>
      </w:pPr>
      <w:r w:rsidRPr="00EC404B">
        <w:rPr>
          <w:rFonts w:ascii="Tahoma" w:hAnsi="Tahoma" w:cs="Tahoma"/>
          <w:b/>
        </w:rPr>
        <w:t>ARTÍCULO TERCERO: NOTIFÍQUESE</w:t>
      </w:r>
      <w:r w:rsidRPr="00EC404B">
        <w:rPr>
          <w:rFonts w:ascii="Tahoma" w:hAnsi="Tahoma" w:cs="Tahoma"/>
        </w:rPr>
        <w:t xml:space="preserve"> el presente Acto Administrativo al </w:t>
      </w:r>
      <w:r w:rsidRPr="00EC404B">
        <w:rPr>
          <w:rFonts w:ascii="Tahoma" w:hAnsi="Tahoma" w:cs="Tahoma"/>
          <w:b/>
        </w:rPr>
        <w:t xml:space="preserve">PROPIETARIO O SU APODERADO, </w:t>
      </w:r>
      <w:r w:rsidRPr="00EC404B">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C404B" w:rsidRPr="00EC404B" w:rsidRDefault="00EC404B" w:rsidP="00EC404B">
      <w:pPr>
        <w:pStyle w:val="Sinespaciado"/>
        <w:jc w:val="center"/>
        <w:rPr>
          <w:rFonts w:ascii="Tahoma" w:hAnsi="Tahoma" w:cs="Tahoma"/>
          <w:b/>
          <w:sz w:val="24"/>
          <w:szCs w:val="24"/>
        </w:rPr>
      </w:pPr>
      <w:r w:rsidRPr="00EC404B">
        <w:rPr>
          <w:rFonts w:ascii="Tahoma" w:hAnsi="Tahoma" w:cs="Tahoma"/>
          <w:b/>
          <w:sz w:val="24"/>
          <w:szCs w:val="24"/>
        </w:rPr>
        <w:t>9</w:t>
      </w:r>
    </w:p>
    <w:p w:rsidR="00EC404B" w:rsidRPr="00EC404B" w:rsidRDefault="00EC404B" w:rsidP="00EC404B">
      <w:pPr>
        <w:pStyle w:val="Sinespaciado"/>
        <w:jc w:val="both"/>
        <w:rPr>
          <w:rFonts w:ascii="Tahoma" w:hAnsi="Tahoma" w:cs="Tahoma"/>
          <w:b/>
          <w:sz w:val="24"/>
          <w:szCs w:val="24"/>
        </w:rPr>
      </w:pPr>
    </w:p>
    <w:p w:rsidR="00EC404B" w:rsidRPr="00EC404B" w:rsidRDefault="00EC404B" w:rsidP="00EC404B">
      <w:pPr>
        <w:pStyle w:val="Sinespaciado"/>
        <w:jc w:val="both"/>
        <w:rPr>
          <w:rFonts w:ascii="Tahoma" w:hAnsi="Tahoma" w:cs="Tahoma"/>
          <w:b/>
          <w:sz w:val="24"/>
          <w:szCs w:val="24"/>
        </w:rPr>
      </w:pPr>
      <w:r w:rsidRPr="00EC404B">
        <w:rPr>
          <w:rFonts w:ascii="Tahoma" w:hAnsi="Tahoma" w:cs="Tahoma"/>
          <w:b/>
          <w:sz w:val="24"/>
          <w:szCs w:val="24"/>
        </w:rPr>
        <w:lastRenderedPageBreak/>
        <w:t xml:space="preserve">ARTÍCULO CUARTO: </w:t>
      </w:r>
      <w:r w:rsidRPr="00EC404B">
        <w:rPr>
          <w:rFonts w:ascii="Tahoma" w:hAnsi="Tahoma" w:cs="Tahoma"/>
          <w:sz w:val="24"/>
          <w:szCs w:val="24"/>
        </w:rPr>
        <w:t xml:space="preserve">Contra la presente Resolución, sólo procede el Recurso de </w:t>
      </w:r>
      <w:r w:rsidRPr="00EC404B">
        <w:rPr>
          <w:rFonts w:ascii="Tahoma" w:hAnsi="Tahoma" w:cs="Tahoma"/>
          <w:b/>
          <w:sz w:val="24"/>
          <w:szCs w:val="24"/>
        </w:rPr>
        <w:t>REPOSICIÓN</w:t>
      </w:r>
      <w:r w:rsidRPr="00EC404B">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EC404B" w:rsidRPr="00EC404B" w:rsidRDefault="00EC404B" w:rsidP="00EC404B">
      <w:pPr>
        <w:jc w:val="both"/>
        <w:rPr>
          <w:rFonts w:ascii="Tahoma" w:hAnsi="Tahoma" w:cs="Tahoma"/>
        </w:rPr>
      </w:pPr>
      <w:r w:rsidRPr="00EC404B">
        <w:rPr>
          <w:rFonts w:ascii="Tahoma" w:hAnsi="Tahoma" w:cs="Tahoma"/>
        </w:rPr>
        <w:t>Dada en Armenia, Quindío.</w:t>
      </w:r>
    </w:p>
    <w:p w:rsidR="00EC404B" w:rsidRPr="00EC404B" w:rsidRDefault="00EC404B" w:rsidP="00EC404B">
      <w:pPr>
        <w:jc w:val="center"/>
        <w:rPr>
          <w:rFonts w:ascii="Tahoma" w:hAnsi="Tahoma" w:cs="Tahoma"/>
          <w:b/>
        </w:rPr>
      </w:pPr>
      <w:r w:rsidRPr="00EC404B">
        <w:rPr>
          <w:rFonts w:ascii="Tahoma" w:hAnsi="Tahoma" w:cs="Tahoma"/>
          <w:b/>
        </w:rPr>
        <w:t>NOTIFÍQUESE, PUBLÍQUESE Y CÚMPLASE</w:t>
      </w:r>
    </w:p>
    <w:p w:rsidR="00EC404B" w:rsidRPr="00EC404B" w:rsidRDefault="00EC404B" w:rsidP="00EC404B">
      <w:pPr>
        <w:pStyle w:val="Sinespaciado"/>
        <w:jc w:val="center"/>
        <w:rPr>
          <w:rFonts w:ascii="Tahoma" w:hAnsi="Tahoma" w:cs="Tahoma"/>
          <w:b/>
          <w:sz w:val="24"/>
          <w:szCs w:val="24"/>
        </w:rPr>
      </w:pPr>
      <w:r w:rsidRPr="00EC404B">
        <w:rPr>
          <w:rFonts w:ascii="Tahoma" w:hAnsi="Tahoma" w:cs="Tahoma"/>
          <w:b/>
          <w:sz w:val="24"/>
          <w:szCs w:val="24"/>
        </w:rPr>
        <w:t>CARLOS ARIEL TRUKE OSPINA</w:t>
      </w:r>
    </w:p>
    <w:p w:rsidR="00EC404B" w:rsidRPr="00EC404B" w:rsidRDefault="00EC404B" w:rsidP="00EC404B">
      <w:pPr>
        <w:pStyle w:val="Sinespaciado"/>
        <w:jc w:val="center"/>
        <w:rPr>
          <w:rFonts w:ascii="Tahoma" w:hAnsi="Tahoma" w:cs="Tahoma"/>
          <w:b/>
          <w:sz w:val="24"/>
          <w:szCs w:val="24"/>
        </w:rPr>
      </w:pPr>
      <w:r w:rsidRPr="00EC404B">
        <w:rPr>
          <w:rFonts w:ascii="Tahoma" w:hAnsi="Tahoma" w:cs="Tahoma"/>
          <w:b/>
          <w:sz w:val="24"/>
          <w:szCs w:val="24"/>
        </w:rPr>
        <w:t>Subdirector de Regulación y Control Ambiental</w:t>
      </w:r>
    </w:p>
    <w:p w:rsidR="00EC404B" w:rsidRDefault="00EC404B" w:rsidP="00EC404B">
      <w:pPr>
        <w:pStyle w:val="Sinespaciado"/>
        <w:jc w:val="center"/>
        <w:rPr>
          <w:rFonts w:ascii="Tahoma" w:hAnsi="Tahoma" w:cs="Tahoma"/>
          <w:b/>
          <w:sz w:val="24"/>
          <w:szCs w:val="24"/>
        </w:rPr>
      </w:pPr>
      <w:r w:rsidRPr="00EC404B">
        <w:rPr>
          <w:rFonts w:ascii="Tahoma" w:hAnsi="Tahoma" w:cs="Tahoma"/>
          <w:b/>
          <w:sz w:val="24"/>
          <w:szCs w:val="24"/>
        </w:rPr>
        <w:t>Corporación Autónoma Regional del Quindío – CRQ</w:t>
      </w:r>
    </w:p>
    <w:p w:rsidR="00EC404B" w:rsidRDefault="00EC404B" w:rsidP="00EC404B">
      <w:pPr>
        <w:pStyle w:val="Sinespaciado"/>
        <w:jc w:val="center"/>
        <w:rPr>
          <w:rFonts w:ascii="Tahoma" w:hAnsi="Tahoma" w:cs="Tahoma"/>
          <w:b/>
          <w:sz w:val="24"/>
          <w:szCs w:val="24"/>
        </w:rPr>
      </w:pPr>
    </w:p>
    <w:p w:rsidR="00EC404B" w:rsidRDefault="00EC404B" w:rsidP="00EC404B">
      <w:pPr>
        <w:pStyle w:val="Sinespaciado"/>
        <w:jc w:val="center"/>
        <w:rPr>
          <w:rFonts w:ascii="Tahoma" w:hAnsi="Tahoma" w:cs="Tahoma"/>
          <w:b/>
          <w:sz w:val="24"/>
          <w:szCs w:val="24"/>
        </w:rPr>
      </w:pPr>
    </w:p>
    <w:p w:rsidR="00EC404B" w:rsidRDefault="00EC404B" w:rsidP="00EC404B">
      <w:pPr>
        <w:pStyle w:val="Sinespaciado"/>
        <w:jc w:val="center"/>
        <w:rPr>
          <w:rFonts w:ascii="Tahoma" w:hAnsi="Tahoma" w:cs="Tahoma"/>
          <w:b/>
          <w:sz w:val="24"/>
          <w:szCs w:val="24"/>
        </w:rPr>
      </w:pPr>
    </w:p>
    <w:p w:rsidR="00EC404B" w:rsidRDefault="00EC404B" w:rsidP="00EC404B">
      <w:pPr>
        <w:pStyle w:val="Sinespaciado"/>
        <w:jc w:val="center"/>
        <w:rPr>
          <w:rFonts w:ascii="Tahoma" w:hAnsi="Tahoma" w:cs="Tahoma"/>
          <w:b/>
          <w:i/>
          <w:sz w:val="24"/>
          <w:szCs w:val="24"/>
        </w:rPr>
      </w:pPr>
      <w:r w:rsidRPr="00EC404B">
        <w:rPr>
          <w:rFonts w:ascii="Tahoma" w:hAnsi="Tahoma" w:cs="Tahoma"/>
          <w:b/>
          <w:i/>
          <w:sz w:val="24"/>
          <w:szCs w:val="24"/>
        </w:rPr>
        <w:t>RESOLUCION----------------------------------------------DEL ------------------------------ DE  ENERO  DE 2020</w:t>
      </w:r>
    </w:p>
    <w:p w:rsidR="00EC404B" w:rsidRDefault="00EC404B" w:rsidP="00EC404B">
      <w:pPr>
        <w:pStyle w:val="Sinespaciado"/>
        <w:rPr>
          <w:rFonts w:ascii="Tahoma" w:hAnsi="Tahoma" w:cs="Tahoma"/>
          <w:b/>
          <w:i/>
          <w:sz w:val="24"/>
          <w:szCs w:val="24"/>
        </w:rPr>
      </w:pPr>
    </w:p>
    <w:p w:rsidR="00EC404B" w:rsidRPr="00EC404B" w:rsidRDefault="00EC404B" w:rsidP="00EC404B">
      <w:pPr>
        <w:pStyle w:val="Sinespaciado"/>
        <w:jc w:val="center"/>
        <w:rPr>
          <w:rFonts w:ascii="Tahoma" w:hAnsi="Tahoma" w:cs="Tahoma"/>
          <w:b/>
          <w:i/>
          <w:sz w:val="32"/>
          <w:szCs w:val="24"/>
        </w:rPr>
      </w:pPr>
    </w:p>
    <w:p w:rsidR="00EC404B" w:rsidRDefault="00EC404B" w:rsidP="00EC404B">
      <w:pPr>
        <w:jc w:val="center"/>
        <w:rPr>
          <w:rFonts w:ascii="Tahoma" w:hAnsi="Tahoma" w:cs="Tahoma"/>
          <w:b/>
          <w:szCs w:val="20"/>
        </w:rPr>
      </w:pPr>
      <w:r w:rsidRPr="00EC404B">
        <w:rPr>
          <w:rFonts w:ascii="Tahoma" w:hAnsi="Tahoma" w:cs="Tahoma"/>
          <w:b/>
          <w:szCs w:val="20"/>
        </w:rPr>
        <w:t>RESUELVE:</w:t>
      </w:r>
    </w:p>
    <w:p w:rsidR="00EC404B" w:rsidRPr="00EC404B" w:rsidRDefault="00EC404B" w:rsidP="00EC404B">
      <w:pPr>
        <w:jc w:val="center"/>
        <w:rPr>
          <w:rFonts w:ascii="Tahoma" w:hAnsi="Tahoma" w:cs="Tahoma"/>
          <w:b/>
          <w:szCs w:val="20"/>
        </w:rPr>
      </w:pPr>
    </w:p>
    <w:p w:rsidR="00EC404B" w:rsidRPr="00EC404B" w:rsidRDefault="00EC404B" w:rsidP="00EC404B">
      <w:pPr>
        <w:contextualSpacing/>
        <w:jc w:val="both"/>
        <w:rPr>
          <w:rFonts w:ascii="Tahoma" w:hAnsi="Tahoma" w:cs="Tahoma"/>
          <w:szCs w:val="20"/>
        </w:rPr>
      </w:pPr>
      <w:r w:rsidRPr="00EC404B">
        <w:rPr>
          <w:rFonts w:ascii="Tahoma" w:hAnsi="Tahoma" w:cs="Tahoma"/>
          <w:b/>
          <w:szCs w:val="20"/>
        </w:rPr>
        <w:t>ARTÍCULO PRIMERO: DESISTIR</w:t>
      </w:r>
      <w:r w:rsidRPr="00EC404B">
        <w:rPr>
          <w:rFonts w:ascii="Tahoma" w:hAnsi="Tahoma" w:cs="Tahoma"/>
          <w:szCs w:val="20"/>
        </w:rPr>
        <w:t xml:space="preserve"> de la Solicitud presentada el día Veintitrés</w:t>
      </w:r>
      <w:r w:rsidRPr="00EC404B">
        <w:rPr>
          <w:rFonts w:ascii="Tahoma" w:hAnsi="Tahoma" w:cs="Tahoma"/>
          <w:b/>
          <w:szCs w:val="20"/>
        </w:rPr>
        <w:t xml:space="preserve"> (23)</w:t>
      </w:r>
      <w:r w:rsidRPr="00EC404B">
        <w:rPr>
          <w:rFonts w:ascii="Tahoma" w:hAnsi="Tahoma" w:cs="Tahoma"/>
          <w:szCs w:val="20"/>
        </w:rPr>
        <w:t xml:space="preserve"> de Octubre del año dos mil diecinueve (2019), </w:t>
      </w:r>
      <w:r w:rsidRPr="00EC404B">
        <w:rPr>
          <w:rFonts w:ascii="Tahoma" w:hAnsi="Tahoma" w:cs="Tahoma"/>
          <w:b/>
          <w:szCs w:val="20"/>
        </w:rPr>
        <w:t>EL MUNICIPIO DE QUIMBAYA,</w:t>
      </w:r>
      <w:r w:rsidRPr="00EC404B">
        <w:rPr>
          <w:rFonts w:ascii="Tahoma" w:hAnsi="Tahoma" w:cs="Tahoma"/>
          <w:szCs w:val="20"/>
        </w:rPr>
        <w:t xml:space="preserve"> identificada con el NIT 890.000.613-4</w:t>
      </w:r>
      <w:r w:rsidRPr="00EC404B">
        <w:rPr>
          <w:rFonts w:ascii="Tahoma" w:hAnsi="Tahoma" w:cs="Tahoma"/>
          <w:b/>
          <w:szCs w:val="20"/>
        </w:rPr>
        <w:t xml:space="preserve">, </w:t>
      </w:r>
      <w:r w:rsidRPr="00EC404B">
        <w:rPr>
          <w:rFonts w:ascii="Tahoma" w:hAnsi="Tahoma" w:cs="Tahoma"/>
          <w:szCs w:val="20"/>
        </w:rPr>
        <w:t xml:space="preserve">actuando a través del señor Alcalde </w:t>
      </w:r>
      <w:r w:rsidRPr="00EC404B">
        <w:rPr>
          <w:rFonts w:ascii="Tahoma" w:hAnsi="Tahoma" w:cs="Tahoma"/>
          <w:b/>
          <w:szCs w:val="20"/>
        </w:rPr>
        <w:t>JAIME ANDRES PEREZ COTRINO,</w:t>
      </w:r>
      <w:r w:rsidRPr="00EC404B">
        <w:rPr>
          <w:rFonts w:ascii="Tahoma" w:hAnsi="Tahoma" w:cs="Tahoma"/>
          <w:szCs w:val="20"/>
        </w:rPr>
        <w:t xml:space="preserve"> identificado con la cédula de ciudadanía número 1.097.032.052, en </w:t>
      </w:r>
      <w:r w:rsidRPr="00EC404B">
        <w:rPr>
          <w:rFonts w:ascii="Tahoma" w:hAnsi="Tahoma" w:cs="Tahoma"/>
          <w:szCs w:val="20"/>
        </w:rPr>
        <w:lastRenderedPageBreak/>
        <w:t xml:space="preserve">calidad de </w:t>
      </w:r>
      <w:r w:rsidRPr="00EC404B">
        <w:rPr>
          <w:rFonts w:ascii="Tahoma" w:hAnsi="Tahoma" w:cs="Tahoma"/>
          <w:b/>
          <w:szCs w:val="20"/>
        </w:rPr>
        <w:t>REPRESENTANTE LEGAL</w:t>
      </w:r>
      <w:r w:rsidRPr="00EC404B">
        <w:rPr>
          <w:rFonts w:ascii="Tahoma" w:hAnsi="Tahoma" w:cs="Tahoma"/>
          <w:szCs w:val="20"/>
        </w:rPr>
        <w:t xml:space="preserve">, y que por sus facultades que ostenta solicita permiso para realizar actividad forestal  en el predio rural, </w:t>
      </w:r>
      <w:r w:rsidRPr="00EC404B">
        <w:rPr>
          <w:rFonts w:ascii="Tahoma" w:hAnsi="Tahoma" w:cs="Tahoma"/>
          <w:b/>
          <w:szCs w:val="20"/>
        </w:rPr>
        <w:t xml:space="preserve">1) PACELACION CAMPESTRE HOTELERA NOGALS DE QUIMBAYA LOTE  AREA DE CESION TIPO A GLOBO B 2 DE LA SEGUNDA ETAPA, </w:t>
      </w:r>
      <w:r w:rsidRPr="00EC404B">
        <w:rPr>
          <w:rFonts w:ascii="Tahoma" w:hAnsi="Tahoma" w:cs="Tahoma"/>
          <w:szCs w:val="20"/>
        </w:rPr>
        <w:t xml:space="preserve">identificado con la matrícula inmobiliaria </w:t>
      </w:r>
      <w:r w:rsidRPr="00EC404B">
        <w:rPr>
          <w:rFonts w:ascii="Tahoma" w:hAnsi="Tahoma" w:cs="Tahoma"/>
          <w:b/>
          <w:szCs w:val="20"/>
        </w:rPr>
        <w:t xml:space="preserve">280-177153, </w:t>
      </w:r>
      <w:r w:rsidRPr="00EC404B">
        <w:rPr>
          <w:rFonts w:ascii="Tahoma" w:hAnsi="Tahoma" w:cs="Tahoma"/>
          <w:szCs w:val="20"/>
        </w:rPr>
        <w:t xml:space="preserve">y la ficha catastral </w:t>
      </w:r>
      <w:r w:rsidRPr="00EC404B">
        <w:rPr>
          <w:rFonts w:ascii="Tahoma" w:hAnsi="Tahoma" w:cs="Tahoma"/>
          <w:b/>
          <w:szCs w:val="20"/>
        </w:rPr>
        <w:t xml:space="preserve">“63594000200020413000”, </w:t>
      </w:r>
      <w:r w:rsidRPr="00EC404B">
        <w:rPr>
          <w:rFonts w:ascii="Tahoma" w:hAnsi="Tahoma" w:cs="Tahoma"/>
          <w:szCs w:val="20"/>
        </w:rPr>
        <w:t>ubicado en la vereda</w:t>
      </w:r>
      <w:r w:rsidRPr="00EC404B">
        <w:rPr>
          <w:rFonts w:ascii="Tahoma" w:hAnsi="Tahoma" w:cs="Tahoma"/>
          <w:b/>
          <w:szCs w:val="20"/>
        </w:rPr>
        <w:t xml:space="preserve"> CEILAN, del Municipio de QUIMBAYA, QUINDÍO, </w:t>
      </w:r>
      <w:r w:rsidRPr="00EC404B">
        <w:rPr>
          <w:rFonts w:ascii="Tahoma" w:hAnsi="Tahoma" w:cs="Tahoma"/>
          <w:szCs w:val="20"/>
        </w:rPr>
        <w:t>quienes</w:t>
      </w:r>
      <w:r w:rsidRPr="00EC404B">
        <w:rPr>
          <w:rFonts w:ascii="Tahoma" w:hAnsi="Tahoma" w:cs="Tahoma"/>
          <w:b/>
          <w:szCs w:val="20"/>
        </w:rPr>
        <w:t xml:space="preserve"> </w:t>
      </w:r>
      <w:r w:rsidRPr="00EC404B">
        <w:rPr>
          <w:rFonts w:ascii="Tahoma" w:hAnsi="Tahoma" w:cs="Tahoma"/>
          <w:szCs w:val="20"/>
        </w:rPr>
        <w:t xml:space="preserve">presentaron diligenciado ante la </w:t>
      </w:r>
      <w:r w:rsidRPr="00EC404B">
        <w:rPr>
          <w:rFonts w:ascii="Tahoma" w:hAnsi="Tahoma" w:cs="Tahoma"/>
          <w:b/>
          <w:szCs w:val="20"/>
        </w:rPr>
        <w:t xml:space="preserve">CORPORACIÓN AUTÓNOMA REGIONAL DEL QUINDÍO – CRQ, </w:t>
      </w:r>
      <w:r w:rsidRPr="00EC404B">
        <w:rPr>
          <w:rFonts w:ascii="Tahoma" w:hAnsi="Tahoma" w:cs="Tahoma"/>
          <w:szCs w:val="20"/>
        </w:rPr>
        <w:t xml:space="preserve">Formulario Único Nacional de Solicitud de Aprovechamiento Forestal Bosque Naturales o Plantados no Registrados, radicado bajo el número  </w:t>
      </w:r>
      <w:r w:rsidRPr="00EC404B">
        <w:rPr>
          <w:rFonts w:ascii="Tahoma" w:hAnsi="Tahoma" w:cs="Tahoma"/>
          <w:b/>
          <w:szCs w:val="20"/>
          <w:u w:val="single"/>
        </w:rPr>
        <w:t>11883-19,</w:t>
      </w:r>
      <w:r w:rsidRPr="00EC404B">
        <w:rPr>
          <w:rFonts w:ascii="Tahoma" w:hAnsi="Tahoma" w:cs="Tahoma"/>
          <w:b/>
          <w:szCs w:val="20"/>
        </w:rPr>
        <w:t xml:space="preserve"> </w:t>
      </w:r>
      <w:r w:rsidRPr="00EC404B">
        <w:rPr>
          <w:rFonts w:ascii="Tahoma" w:hAnsi="Tahoma" w:cs="Tahoma"/>
          <w:szCs w:val="20"/>
        </w:rPr>
        <w:t>por las razones expuestas en la parte considerativa del presente proveído.</w:t>
      </w:r>
    </w:p>
    <w:p w:rsidR="00EC404B" w:rsidRPr="00EC404B" w:rsidRDefault="00EC404B" w:rsidP="00EC404B">
      <w:pPr>
        <w:contextualSpacing/>
        <w:jc w:val="both"/>
        <w:rPr>
          <w:rFonts w:ascii="Tahoma" w:hAnsi="Tahoma" w:cs="Tahoma"/>
          <w:szCs w:val="20"/>
        </w:rPr>
      </w:pPr>
    </w:p>
    <w:p w:rsidR="00EC404B" w:rsidRPr="00EC404B" w:rsidRDefault="00EC404B" w:rsidP="00EC404B">
      <w:pPr>
        <w:contextualSpacing/>
        <w:jc w:val="both"/>
        <w:rPr>
          <w:rFonts w:ascii="Tahoma" w:hAnsi="Tahoma" w:cs="Tahoma"/>
          <w:szCs w:val="20"/>
        </w:rPr>
      </w:pPr>
      <w:r w:rsidRPr="00EC404B">
        <w:rPr>
          <w:rFonts w:ascii="Tahoma" w:hAnsi="Tahoma" w:cs="Tahoma"/>
          <w:b/>
          <w:szCs w:val="20"/>
        </w:rPr>
        <w:t>ARTÍCULO SEGUNDO</w:t>
      </w:r>
      <w:r w:rsidRPr="00EC404B">
        <w:rPr>
          <w:rFonts w:ascii="Tahoma" w:hAnsi="Tahoma" w:cs="Tahoma"/>
          <w:szCs w:val="20"/>
        </w:rPr>
        <w:t xml:space="preserve">: Como consecuencia de lo anterior, </w:t>
      </w:r>
      <w:r w:rsidRPr="00EC404B">
        <w:rPr>
          <w:rFonts w:ascii="Tahoma" w:hAnsi="Tahoma" w:cs="Tahoma"/>
          <w:b/>
          <w:szCs w:val="20"/>
        </w:rPr>
        <w:t>ARCHIVAR</w:t>
      </w:r>
      <w:r w:rsidRPr="00EC404B">
        <w:rPr>
          <w:rFonts w:ascii="Tahoma" w:hAnsi="Tahoma" w:cs="Tahoma"/>
          <w:szCs w:val="20"/>
        </w:rPr>
        <w:t xml:space="preserve">, el expediente No. </w:t>
      </w:r>
      <w:r w:rsidRPr="00EC404B">
        <w:rPr>
          <w:rFonts w:ascii="Tahoma" w:hAnsi="Tahoma" w:cs="Tahoma"/>
          <w:b/>
          <w:szCs w:val="20"/>
          <w:u w:val="single"/>
        </w:rPr>
        <w:t>11883-</w:t>
      </w:r>
      <w:r w:rsidRPr="00EC404B">
        <w:rPr>
          <w:rFonts w:ascii="Tahoma" w:eastAsia="Times New Roman" w:hAnsi="Tahoma" w:cs="Tahoma"/>
          <w:b/>
          <w:szCs w:val="20"/>
          <w:u w:val="single"/>
          <w:lang w:val="es-ES"/>
        </w:rPr>
        <w:t>2019</w:t>
      </w:r>
      <w:r w:rsidRPr="00EC404B">
        <w:rPr>
          <w:rFonts w:ascii="Tahoma" w:hAnsi="Tahoma" w:cs="Tahoma"/>
          <w:b/>
          <w:szCs w:val="20"/>
          <w:u w:val="single"/>
        </w:rPr>
        <w:t xml:space="preserve">, </w:t>
      </w:r>
      <w:r w:rsidRPr="00EC404B">
        <w:rPr>
          <w:rFonts w:ascii="Tahoma" w:hAnsi="Tahoma" w:cs="Tahoma"/>
          <w:szCs w:val="20"/>
        </w:rPr>
        <w:t>relacionado con la solicitud de Aprovechamiento Forestal, de conformidad con la parte considerativa del presente proveído.</w:t>
      </w:r>
    </w:p>
    <w:p w:rsidR="00EC404B" w:rsidRPr="00EC404B" w:rsidRDefault="00EC404B" w:rsidP="00EC404B">
      <w:pPr>
        <w:contextualSpacing/>
        <w:jc w:val="both"/>
        <w:rPr>
          <w:rFonts w:ascii="Tahoma" w:hAnsi="Tahoma" w:cs="Tahoma"/>
          <w:szCs w:val="20"/>
        </w:rPr>
      </w:pPr>
    </w:p>
    <w:p w:rsidR="00EC404B" w:rsidRPr="00EC404B" w:rsidRDefault="00EC404B" w:rsidP="00EC404B">
      <w:pPr>
        <w:jc w:val="both"/>
        <w:rPr>
          <w:rFonts w:ascii="Tahoma" w:hAnsi="Tahoma" w:cs="Tahoma"/>
          <w:szCs w:val="20"/>
        </w:rPr>
      </w:pPr>
      <w:r w:rsidRPr="00EC404B">
        <w:rPr>
          <w:rFonts w:ascii="Tahoma" w:hAnsi="Tahoma" w:cs="Tahoma"/>
          <w:b/>
          <w:szCs w:val="20"/>
        </w:rPr>
        <w:t>ARTÍCULO TERCERO: NOTIFÍQUESE</w:t>
      </w:r>
      <w:r w:rsidRPr="00EC404B">
        <w:rPr>
          <w:rFonts w:ascii="Tahoma" w:hAnsi="Tahoma" w:cs="Tahoma"/>
          <w:szCs w:val="20"/>
        </w:rPr>
        <w:t xml:space="preserve"> el presente Acto Administrativo al </w:t>
      </w:r>
      <w:r w:rsidRPr="00EC404B">
        <w:rPr>
          <w:rFonts w:ascii="Tahoma" w:hAnsi="Tahoma" w:cs="Tahoma"/>
          <w:b/>
          <w:szCs w:val="20"/>
        </w:rPr>
        <w:t xml:space="preserve">ALCALDE MUNICIPAL O A SU APODERDO Y/O REPESENTANTE LEGAL,  </w:t>
      </w:r>
      <w:r w:rsidRPr="00EC404B">
        <w:rPr>
          <w:rFonts w:ascii="Tahoma" w:hAnsi="Tahoma" w:cs="Tahoma"/>
          <w:szCs w:val="20"/>
        </w:rPr>
        <w:t xml:space="preserve">en   los   términos   del   artículo   71 de  la Ley  99 de 1993, en concordancia con los artículos  67 y 69    del  Código  de   Procedimiento   Administrativo  y  de  lo   Contencioso    Administrativo,   en   forma personal o en su defecto por </w:t>
      </w:r>
      <w:r w:rsidRPr="00EC404B">
        <w:rPr>
          <w:rFonts w:ascii="Tahoma" w:hAnsi="Tahoma" w:cs="Tahoma"/>
          <w:szCs w:val="20"/>
        </w:rPr>
        <w:lastRenderedPageBreak/>
        <w:t>aviso el cual se remitirá a la dirección, al número de fax o al correo electrónico que figuren en el expediente, acompañado de copia íntegra del acto administrativo.</w:t>
      </w:r>
    </w:p>
    <w:p w:rsidR="00EC404B" w:rsidRPr="00EC404B" w:rsidRDefault="00EC404B" w:rsidP="00EC404B">
      <w:pPr>
        <w:jc w:val="both"/>
        <w:rPr>
          <w:rFonts w:ascii="Tahoma" w:hAnsi="Tahoma" w:cs="Tahoma"/>
          <w:b/>
          <w:szCs w:val="20"/>
        </w:rPr>
      </w:pPr>
      <w:r w:rsidRPr="00EC404B">
        <w:rPr>
          <w:rFonts w:ascii="Tahoma" w:hAnsi="Tahoma" w:cs="Tahoma"/>
          <w:b/>
          <w:szCs w:val="20"/>
        </w:rPr>
        <w:t xml:space="preserve">ARTÍCULO CUARTO: CANCELAR </w:t>
      </w:r>
      <w:r w:rsidRPr="00EC404B">
        <w:rPr>
          <w:rFonts w:ascii="Tahoma" w:hAnsi="Tahoma" w:cs="Tahoma"/>
          <w:szCs w:val="20"/>
        </w:rPr>
        <w:t xml:space="preserve">en la tesorería de la Corporación Autónoma Regional del Quindío,   de   conformidad   con   lo establecido en la </w:t>
      </w:r>
      <w:r w:rsidRPr="00EC404B">
        <w:rPr>
          <w:rFonts w:ascii="Tahoma" w:hAnsi="Tahoma" w:cs="Tahoma"/>
          <w:b/>
          <w:szCs w:val="20"/>
        </w:rPr>
        <w:t>Resolución No. 1500 del 28 de junio del año dos mil diecinueve (2019),</w:t>
      </w:r>
      <w:r w:rsidRPr="00EC404B">
        <w:rPr>
          <w:rFonts w:ascii="Tahoma" w:hAnsi="Tahoma" w:cs="Tahoma"/>
          <w:szCs w:val="20"/>
        </w:rPr>
        <w:t xml:space="preserve"> expedida por la Dirección General de esta Corporación,  la suma de </w:t>
      </w:r>
      <w:r w:rsidRPr="00EC404B">
        <w:rPr>
          <w:rFonts w:ascii="Tahoma" w:hAnsi="Tahoma" w:cs="Tahoma"/>
          <w:b/>
          <w:szCs w:val="20"/>
        </w:rPr>
        <w:t xml:space="preserve">VEINTIDÓS MIL OCHOCIENTOS VEINTIDÓS PESOS M/CTE ($22.822), </w:t>
      </w:r>
      <w:r w:rsidRPr="00EC404B">
        <w:rPr>
          <w:rFonts w:ascii="Tahoma" w:hAnsi="Tahoma" w:cs="Tahoma"/>
          <w:szCs w:val="20"/>
        </w:rPr>
        <w:t xml:space="preserve">por concepto de </w:t>
      </w:r>
      <w:r w:rsidRPr="00EC404B">
        <w:rPr>
          <w:rFonts w:ascii="Tahoma" w:hAnsi="Tahoma" w:cs="Tahoma"/>
          <w:b/>
          <w:szCs w:val="20"/>
        </w:rPr>
        <w:t>PUBLICACION DEL AUTO DE INICIO-881-13-11-19.</w:t>
      </w:r>
    </w:p>
    <w:p w:rsidR="00EC404B" w:rsidRPr="00EC404B" w:rsidRDefault="00EC404B" w:rsidP="00EC404B">
      <w:pPr>
        <w:pStyle w:val="Sinespaciado"/>
        <w:jc w:val="both"/>
        <w:rPr>
          <w:rFonts w:ascii="Tahoma" w:hAnsi="Tahoma" w:cs="Tahoma"/>
          <w:b/>
          <w:sz w:val="24"/>
          <w:szCs w:val="20"/>
        </w:rPr>
      </w:pPr>
      <w:r w:rsidRPr="00EC404B">
        <w:rPr>
          <w:rFonts w:ascii="Tahoma" w:hAnsi="Tahoma" w:cs="Tahoma"/>
          <w:b/>
          <w:sz w:val="24"/>
          <w:szCs w:val="20"/>
        </w:rPr>
        <w:t xml:space="preserve">ARTÍCULO QUINTO: </w:t>
      </w:r>
      <w:r w:rsidRPr="00EC404B">
        <w:rPr>
          <w:rFonts w:ascii="Tahoma" w:hAnsi="Tahoma" w:cs="Tahoma"/>
          <w:sz w:val="24"/>
          <w:szCs w:val="20"/>
        </w:rPr>
        <w:t xml:space="preserve">Contra la presente Resolución, sólo procede el Recurso de </w:t>
      </w:r>
      <w:r w:rsidRPr="00EC404B">
        <w:rPr>
          <w:rFonts w:ascii="Tahoma" w:hAnsi="Tahoma" w:cs="Tahoma"/>
          <w:b/>
          <w:sz w:val="24"/>
          <w:szCs w:val="20"/>
        </w:rPr>
        <w:t>REPOSICIÓN</w:t>
      </w:r>
      <w:r w:rsidRPr="00EC404B">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EC404B" w:rsidRPr="00EC404B" w:rsidRDefault="00EC404B" w:rsidP="00EC404B">
      <w:pPr>
        <w:jc w:val="center"/>
        <w:rPr>
          <w:rFonts w:ascii="Tahoma" w:hAnsi="Tahoma" w:cs="Tahoma"/>
          <w:b/>
          <w:szCs w:val="20"/>
        </w:rPr>
      </w:pPr>
      <w:r w:rsidRPr="00EC404B">
        <w:rPr>
          <w:rFonts w:ascii="Tahoma" w:hAnsi="Tahoma" w:cs="Tahoma"/>
          <w:b/>
          <w:szCs w:val="20"/>
        </w:rPr>
        <w:t>5</w:t>
      </w:r>
    </w:p>
    <w:p w:rsidR="00EC404B" w:rsidRDefault="00EC404B" w:rsidP="00EC404B">
      <w:pPr>
        <w:jc w:val="both"/>
        <w:rPr>
          <w:rFonts w:ascii="Tahoma" w:hAnsi="Tahoma" w:cs="Tahoma"/>
          <w:szCs w:val="20"/>
        </w:rPr>
      </w:pPr>
      <w:r w:rsidRPr="00EC404B">
        <w:rPr>
          <w:rFonts w:ascii="Tahoma" w:hAnsi="Tahoma" w:cs="Tahoma"/>
          <w:b/>
          <w:szCs w:val="20"/>
        </w:rPr>
        <w:t xml:space="preserve">ARTÍCULO SEXTO: PUBLICIDAD. </w:t>
      </w:r>
      <w:r w:rsidRPr="00EC404B">
        <w:rPr>
          <w:rFonts w:ascii="Tahoma" w:hAnsi="Tahoma" w:cs="Tahoma"/>
          <w:szCs w:val="20"/>
        </w:rPr>
        <w:t xml:space="preserve">Remitir copia del presente </w:t>
      </w:r>
      <w:r w:rsidRPr="00EC404B">
        <w:rPr>
          <w:rFonts w:ascii="Tahoma" w:hAnsi="Tahoma" w:cs="Tahoma"/>
          <w:b/>
          <w:szCs w:val="20"/>
        </w:rPr>
        <w:t xml:space="preserve">ACTO ADMINISTRATIVO, </w:t>
      </w:r>
      <w:r w:rsidRPr="00EC404B">
        <w:rPr>
          <w:rFonts w:ascii="Tahoma" w:hAnsi="Tahoma" w:cs="Tahoma"/>
          <w:szCs w:val="20"/>
        </w:rPr>
        <w:t xml:space="preserve">correspondiente al </w:t>
      </w:r>
      <w:r w:rsidRPr="00EC404B">
        <w:rPr>
          <w:rFonts w:ascii="Tahoma" w:hAnsi="Tahoma" w:cs="Tahoma"/>
          <w:b/>
          <w:szCs w:val="20"/>
        </w:rPr>
        <w:t>DESISTIMIENTO Y ARCHIVO</w:t>
      </w:r>
      <w:r w:rsidRPr="00EC404B">
        <w:rPr>
          <w:rFonts w:ascii="Tahoma" w:hAnsi="Tahoma" w:cs="Tahoma"/>
          <w:szCs w:val="20"/>
        </w:rPr>
        <w:t xml:space="preserve">, </w:t>
      </w:r>
      <w:r w:rsidRPr="00EC404B">
        <w:rPr>
          <w:rFonts w:ascii="Tahoma" w:hAnsi="Tahoma" w:cs="Tahoma"/>
          <w:b/>
          <w:szCs w:val="20"/>
        </w:rPr>
        <w:t xml:space="preserve"> </w:t>
      </w:r>
      <w:r w:rsidRPr="00EC404B">
        <w:rPr>
          <w:rFonts w:ascii="Tahoma" w:hAnsi="Tahoma" w:cs="Tahoma"/>
          <w:szCs w:val="20"/>
        </w:rPr>
        <w:t xml:space="preserve">Expedido por la Subdirección de Regulación y Control Ambiental de la Corporación Autónoma Regional del Quindío, a la Alcaldía Municipal de </w:t>
      </w:r>
      <w:r w:rsidRPr="00EC404B">
        <w:rPr>
          <w:rFonts w:ascii="Tahoma" w:hAnsi="Tahoma" w:cs="Tahoma"/>
          <w:b/>
          <w:szCs w:val="20"/>
        </w:rPr>
        <w:t>QUIMBAYA, QUINDÍO</w:t>
      </w:r>
      <w:r w:rsidRPr="00EC404B">
        <w:rPr>
          <w:rFonts w:ascii="Tahoma" w:hAnsi="Tahoma" w:cs="Tahoma"/>
          <w:szCs w:val="20"/>
        </w:rPr>
        <w:t xml:space="preserve">, de conformidad con lo contemplado en el </w:t>
      </w:r>
      <w:r w:rsidRPr="00EC404B">
        <w:rPr>
          <w:rFonts w:ascii="Tahoma" w:hAnsi="Tahoma" w:cs="Tahoma"/>
          <w:szCs w:val="20"/>
        </w:rPr>
        <w:lastRenderedPageBreak/>
        <w:t>Artículo 2.2.1.1.7.11, para que los mismos sea</w:t>
      </w:r>
      <w:r w:rsidR="00207A0F">
        <w:rPr>
          <w:rFonts w:ascii="Tahoma" w:hAnsi="Tahoma" w:cs="Tahoma"/>
          <w:szCs w:val="20"/>
        </w:rPr>
        <w:t>n exhibidos en un lugar visibleZ</w:t>
      </w:r>
    </w:p>
    <w:p w:rsidR="00AF43D8" w:rsidRPr="00EC404B" w:rsidRDefault="00AF43D8" w:rsidP="00EC404B">
      <w:pPr>
        <w:jc w:val="both"/>
        <w:rPr>
          <w:rFonts w:ascii="Tahoma" w:hAnsi="Tahoma" w:cs="Tahoma"/>
          <w:szCs w:val="20"/>
        </w:rPr>
      </w:pPr>
    </w:p>
    <w:p w:rsidR="00EC404B" w:rsidRPr="00EC404B" w:rsidRDefault="00EC404B" w:rsidP="00EC404B">
      <w:pPr>
        <w:jc w:val="both"/>
        <w:rPr>
          <w:rFonts w:ascii="Tahoma" w:hAnsi="Tahoma" w:cs="Tahoma"/>
          <w:szCs w:val="20"/>
        </w:rPr>
      </w:pPr>
      <w:r>
        <w:rPr>
          <w:rFonts w:ascii="Tahoma" w:hAnsi="Tahoma" w:cs="Tahoma"/>
          <w:szCs w:val="20"/>
        </w:rPr>
        <w:t>Dada en Armenia, Quindío.</w:t>
      </w:r>
    </w:p>
    <w:p w:rsidR="00EC404B" w:rsidRPr="00EC404B" w:rsidRDefault="00EC404B" w:rsidP="00EC404B">
      <w:pPr>
        <w:jc w:val="center"/>
        <w:rPr>
          <w:rFonts w:ascii="Tahoma" w:hAnsi="Tahoma" w:cs="Tahoma"/>
          <w:b/>
          <w:szCs w:val="20"/>
        </w:rPr>
      </w:pPr>
      <w:r w:rsidRPr="00EC404B">
        <w:rPr>
          <w:rFonts w:ascii="Tahoma" w:hAnsi="Tahoma" w:cs="Tahoma"/>
          <w:b/>
          <w:szCs w:val="20"/>
        </w:rPr>
        <w:t>NOTIFÍQUESE, PUBLÍQUESE Y CÚMPLASE</w:t>
      </w:r>
    </w:p>
    <w:p w:rsidR="00EC404B" w:rsidRPr="00EC404B" w:rsidRDefault="00EC404B" w:rsidP="00EC404B">
      <w:pPr>
        <w:pStyle w:val="Sinespaciado"/>
        <w:jc w:val="center"/>
        <w:rPr>
          <w:rFonts w:ascii="Tahoma" w:hAnsi="Tahoma" w:cs="Tahoma"/>
          <w:b/>
          <w:sz w:val="24"/>
          <w:szCs w:val="20"/>
        </w:rPr>
      </w:pPr>
      <w:r w:rsidRPr="00EC404B">
        <w:rPr>
          <w:rFonts w:ascii="Tahoma" w:hAnsi="Tahoma" w:cs="Tahoma"/>
          <w:b/>
          <w:sz w:val="24"/>
          <w:szCs w:val="20"/>
        </w:rPr>
        <w:t>CARLOS ARIEL TRUKE OSPINA</w:t>
      </w:r>
    </w:p>
    <w:p w:rsidR="00EC404B" w:rsidRPr="00EC404B" w:rsidRDefault="00EC404B" w:rsidP="00EC404B">
      <w:pPr>
        <w:pStyle w:val="Sinespaciado"/>
        <w:jc w:val="center"/>
        <w:rPr>
          <w:rFonts w:ascii="Tahoma" w:hAnsi="Tahoma" w:cs="Tahoma"/>
          <w:b/>
          <w:sz w:val="24"/>
          <w:szCs w:val="20"/>
        </w:rPr>
      </w:pPr>
      <w:r w:rsidRPr="00EC404B">
        <w:rPr>
          <w:rFonts w:ascii="Tahoma" w:hAnsi="Tahoma" w:cs="Tahoma"/>
          <w:b/>
          <w:sz w:val="24"/>
          <w:szCs w:val="20"/>
        </w:rPr>
        <w:t>Subdirector de Regulación y Control Ambiental</w:t>
      </w:r>
    </w:p>
    <w:p w:rsidR="00EC404B" w:rsidRDefault="00EC404B" w:rsidP="00EC404B">
      <w:pPr>
        <w:pStyle w:val="Sinespaciado"/>
        <w:jc w:val="center"/>
        <w:rPr>
          <w:rFonts w:ascii="Tahoma" w:hAnsi="Tahoma" w:cs="Tahoma"/>
          <w:b/>
          <w:sz w:val="24"/>
          <w:szCs w:val="20"/>
        </w:rPr>
      </w:pPr>
      <w:r w:rsidRPr="00EC404B">
        <w:rPr>
          <w:rFonts w:ascii="Tahoma" w:hAnsi="Tahoma" w:cs="Tahoma"/>
          <w:b/>
          <w:sz w:val="24"/>
          <w:szCs w:val="20"/>
        </w:rPr>
        <w:t>Corporación Autónoma Regional del Quindío – CRQ</w:t>
      </w:r>
      <w:r>
        <w:rPr>
          <w:rFonts w:ascii="Tahoma" w:hAnsi="Tahoma" w:cs="Tahoma"/>
          <w:b/>
          <w:sz w:val="24"/>
          <w:szCs w:val="20"/>
        </w:rPr>
        <w:t>.</w:t>
      </w:r>
    </w:p>
    <w:p w:rsidR="00207A0F" w:rsidRDefault="00207A0F" w:rsidP="00207A0F">
      <w:pPr>
        <w:pStyle w:val="Sinespaciado"/>
        <w:jc w:val="center"/>
        <w:rPr>
          <w:rFonts w:ascii="Tahoma" w:hAnsi="Tahoma" w:cs="Tahoma"/>
          <w:b/>
          <w:sz w:val="24"/>
          <w:szCs w:val="24"/>
        </w:rPr>
      </w:pPr>
    </w:p>
    <w:p w:rsidR="001735B4" w:rsidRDefault="001735B4" w:rsidP="00207A0F">
      <w:pPr>
        <w:pStyle w:val="Sinespaciado"/>
        <w:jc w:val="center"/>
        <w:rPr>
          <w:rFonts w:ascii="Tahoma" w:hAnsi="Tahoma" w:cs="Tahoma"/>
          <w:b/>
          <w:sz w:val="24"/>
          <w:szCs w:val="24"/>
        </w:rPr>
      </w:pPr>
    </w:p>
    <w:p w:rsidR="001735B4" w:rsidRPr="00207A0F" w:rsidRDefault="001735B4" w:rsidP="00207A0F">
      <w:pPr>
        <w:pStyle w:val="Sinespaciado"/>
        <w:jc w:val="center"/>
        <w:rPr>
          <w:rFonts w:ascii="Tahoma" w:hAnsi="Tahoma" w:cs="Tahoma"/>
          <w:b/>
          <w:sz w:val="24"/>
          <w:szCs w:val="24"/>
        </w:rPr>
      </w:pPr>
    </w:p>
    <w:p w:rsidR="00207A0F" w:rsidRPr="00207A0F" w:rsidRDefault="00207A0F" w:rsidP="00207A0F">
      <w:pPr>
        <w:jc w:val="center"/>
        <w:rPr>
          <w:rFonts w:ascii="Tahoma" w:hAnsi="Tahoma" w:cs="Tahoma"/>
          <w:b/>
        </w:rPr>
      </w:pPr>
      <w:bookmarkStart w:id="2" w:name="_Hlk517885024"/>
      <w:r w:rsidRPr="00207A0F">
        <w:rPr>
          <w:rFonts w:ascii="Tahoma" w:hAnsi="Tahoma" w:cs="Tahoma"/>
          <w:b/>
        </w:rPr>
        <w:t>RESOLUCION----------------------------------------------DEL ------------------------------ DE  ENERO  DE 2020</w:t>
      </w:r>
    </w:p>
    <w:p w:rsidR="007C2D80" w:rsidRDefault="00207A0F" w:rsidP="007C2D80">
      <w:pPr>
        <w:jc w:val="center"/>
        <w:rPr>
          <w:rFonts w:ascii="Tahoma" w:hAnsi="Tahoma" w:cs="Tahoma"/>
          <w:b/>
        </w:rPr>
      </w:pPr>
      <w:r w:rsidRPr="00207A0F">
        <w:rPr>
          <w:rFonts w:ascii="Tahoma" w:hAnsi="Tahoma" w:cs="Tahoma"/>
          <w:b/>
        </w:rPr>
        <w:t>“POR MEDIO DE LA CUAL SE ORDENA EL DESISTIMIENTO Y ARCHIVO DE LA SOLICITUD TENDIENTE A OBTENER AUTORIZACION  DE APROVECHAMIENTO FORESTAL EXPEDIENTE ADMINISTRATIVO No. 12370-</w:t>
      </w:r>
      <w:r w:rsidR="00DE2138">
        <w:rPr>
          <w:rFonts w:ascii="Tahoma" w:hAnsi="Tahoma" w:cs="Tahoma"/>
          <w:b/>
        </w:rPr>
        <w:t xml:space="preserve"> 2020.</w:t>
      </w:r>
    </w:p>
    <w:p w:rsidR="007C2D80" w:rsidRDefault="007C2D80" w:rsidP="00DE2138">
      <w:pPr>
        <w:jc w:val="center"/>
        <w:rPr>
          <w:rFonts w:ascii="Tahoma" w:hAnsi="Tahoma" w:cs="Tahoma"/>
          <w:b/>
        </w:rPr>
      </w:pPr>
    </w:p>
    <w:p w:rsidR="007C2D80" w:rsidRPr="007C2D80" w:rsidRDefault="007C2D80" w:rsidP="007C2D80">
      <w:pPr>
        <w:jc w:val="center"/>
        <w:rPr>
          <w:rFonts w:ascii="Tahoma" w:hAnsi="Tahoma" w:cs="Tahoma"/>
          <w:b/>
          <w:sz w:val="22"/>
          <w:szCs w:val="22"/>
        </w:rPr>
      </w:pPr>
      <w:r w:rsidRPr="007C2D80">
        <w:rPr>
          <w:rFonts w:ascii="Tahoma" w:hAnsi="Tahoma" w:cs="Tahoma"/>
          <w:b/>
          <w:sz w:val="22"/>
          <w:szCs w:val="22"/>
        </w:rPr>
        <w:t>RESUELVE:</w:t>
      </w:r>
    </w:p>
    <w:p w:rsidR="007C2D80" w:rsidRPr="007C2D80" w:rsidRDefault="007C2D80" w:rsidP="007C2D80">
      <w:pPr>
        <w:jc w:val="center"/>
        <w:rPr>
          <w:rFonts w:ascii="Tahoma" w:hAnsi="Tahoma" w:cs="Tahoma"/>
          <w:b/>
          <w:sz w:val="22"/>
          <w:szCs w:val="22"/>
        </w:rPr>
      </w:pPr>
    </w:p>
    <w:p w:rsidR="007C2D80" w:rsidRPr="007C2D80" w:rsidRDefault="007C2D80" w:rsidP="007C2D80">
      <w:pPr>
        <w:contextualSpacing/>
        <w:jc w:val="both"/>
        <w:rPr>
          <w:rFonts w:ascii="Tahoma" w:hAnsi="Tahoma" w:cs="Tahoma"/>
          <w:sz w:val="22"/>
          <w:szCs w:val="22"/>
        </w:rPr>
      </w:pPr>
      <w:r w:rsidRPr="007C2D80">
        <w:rPr>
          <w:rFonts w:ascii="Tahoma" w:hAnsi="Tahoma" w:cs="Tahoma"/>
          <w:b/>
          <w:sz w:val="22"/>
          <w:szCs w:val="22"/>
        </w:rPr>
        <w:t>ARTÍCULO PRIMERO: DESISTIR</w:t>
      </w:r>
      <w:r w:rsidRPr="007C2D80">
        <w:rPr>
          <w:rFonts w:ascii="Tahoma" w:hAnsi="Tahoma" w:cs="Tahoma"/>
          <w:sz w:val="22"/>
          <w:szCs w:val="22"/>
        </w:rPr>
        <w:t xml:space="preserve"> de la Solicitud presentada el día Once</w:t>
      </w:r>
      <w:r w:rsidRPr="007C2D80">
        <w:rPr>
          <w:rFonts w:ascii="Tahoma" w:hAnsi="Tahoma" w:cs="Tahoma"/>
          <w:b/>
          <w:sz w:val="22"/>
          <w:szCs w:val="22"/>
        </w:rPr>
        <w:t xml:space="preserve"> (11)</w:t>
      </w:r>
      <w:r w:rsidRPr="007C2D80">
        <w:rPr>
          <w:rFonts w:ascii="Tahoma" w:hAnsi="Tahoma" w:cs="Tahoma"/>
          <w:sz w:val="22"/>
          <w:szCs w:val="22"/>
        </w:rPr>
        <w:t xml:space="preserve"> de Julio del año dos mil diecinueve (2019), presentada por la señora </w:t>
      </w:r>
      <w:r w:rsidRPr="007C2D80">
        <w:rPr>
          <w:rFonts w:ascii="Tahoma" w:hAnsi="Tahoma" w:cs="Tahoma"/>
          <w:b/>
          <w:sz w:val="22"/>
          <w:szCs w:val="22"/>
        </w:rPr>
        <w:t>SOLEDAD OROZCO DE SOLARTE</w:t>
      </w:r>
      <w:r w:rsidRPr="007C2D80">
        <w:rPr>
          <w:rFonts w:ascii="Tahoma" w:hAnsi="Tahoma" w:cs="Tahoma"/>
          <w:sz w:val="22"/>
          <w:szCs w:val="22"/>
        </w:rPr>
        <w:t xml:space="preserve">, identificada con la cédula de ciudadanía número  29.089.268, expedida en Cali, Valle, en calidad de </w:t>
      </w:r>
      <w:r w:rsidRPr="007C2D80">
        <w:rPr>
          <w:rFonts w:ascii="Tahoma" w:hAnsi="Tahoma" w:cs="Tahoma"/>
          <w:b/>
          <w:sz w:val="22"/>
          <w:szCs w:val="22"/>
        </w:rPr>
        <w:t xml:space="preserve">PROPIETARIA, </w:t>
      </w:r>
      <w:r w:rsidRPr="007C2D80">
        <w:rPr>
          <w:rFonts w:ascii="Tahoma" w:hAnsi="Tahoma" w:cs="Tahoma"/>
          <w:sz w:val="22"/>
          <w:szCs w:val="22"/>
        </w:rPr>
        <w:t xml:space="preserve">y quien actúa a través de  su </w:t>
      </w:r>
      <w:r w:rsidRPr="007C2D80">
        <w:rPr>
          <w:rFonts w:ascii="Tahoma" w:hAnsi="Tahoma" w:cs="Tahoma"/>
          <w:b/>
          <w:sz w:val="22"/>
          <w:szCs w:val="22"/>
        </w:rPr>
        <w:t xml:space="preserve">APODERADO GENERAL, </w:t>
      </w:r>
      <w:r w:rsidRPr="007C2D80">
        <w:rPr>
          <w:rFonts w:ascii="Tahoma" w:hAnsi="Tahoma" w:cs="Tahoma"/>
          <w:sz w:val="22"/>
          <w:szCs w:val="22"/>
        </w:rPr>
        <w:t xml:space="preserve"> señor </w:t>
      </w:r>
      <w:r w:rsidRPr="007C2D80">
        <w:rPr>
          <w:rFonts w:ascii="Tahoma" w:hAnsi="Tahoma" w:cs="Tahoma"/>
          <w:b/>
          <w:sz w:val="22"/>
          <w:szCs w:val="22"/>
        </w:rPr>
        <w:t>JAVIER OROZCO OCAMPO</w:t>
      </w:r>
      <w:r w:rsidRPr="007C2D80">
        <w:rPr>
          <w:rFonts w:ascii="Tahoma" w:hAnsi="Tahoma" w:cs="Tahoma"/>
          <w:sz w:val="22"/>
          <w:szCs w:val="22"/>
        </w:rPr>
        <w:t xml:space="preserve">, identificado con la Cédula de ciudadanía número 16.589.969 expedida en Cali, Valle, y que para el trámite que nos ocupa, tiene la facultad de realizar el trámite  de </w:t>
      </w:r>
      <w:r w:rsidRPr="007C2D80">
        <w:rPr>
          <w:rFonts w:ascii="Tahoma" w:eastAsia="Times New Roman" w:hAnsi="Tahoma" w:cs="Tahoma"/>
          <w:b/>
          <w:spacing w:val="-3"/>
          <w:sz w:val="22"/>
          <w:szCs w:val="22"/>
          <w:lang w:val="es-ES_tradnl"/>
        </w:rPr>
        <w:t xml:space="preserve">AUTORIZACIÓN PARA  TRANSFORMAR DESECHOS DE </w:t>
      </w:r>
      <w:r w:rsidRPr="007C2D80">
        <w:rPr>
          <w:rFonts w:ascii="Tahoma" w:eastAsia="Times New Roman" w:hAnsi="Tahoma" w:cs="Tahoma"/>
          <w:b/>
          <w:spacing w:val="-3"/>
          <w:sz w:val="22"/>
          <w:szCs w:val="22"/>
          <w:lang w:val="es-ES_tradnl"/>
        </w:rPr>
        <w:lastRenderedPageBreak/>
        <w:t xml:space="preserve">MADERA SOBRANTE DEL CORTE DE LOS ARBOLES DE EUCALIPTO A CARBÓN VEGETAL, </w:t>
      </w:r>
      <w:r w:rsidRPr="007C2D80">
        <w:rPr>
          <w:rFonts w:ascii="Tahoma" w:eastAsia="Times New Roman" w:hAnsi="Tahoma" w:cs="Tahoma"/>
          <w:spacing w:val="-3"/>
          <w:sz w:val="22"/>
          <w:szCs w:val="22"/>
          <w:lang w:val="es-ES_tradnl"/>
        </w:rPr>
        <w:t>la transformación de éstos residuos se pretende llevar a cabo en el predio</w:t>
      </w:r>
      <w:r w:rsidRPr="007C2D80">
        <w:rPr>
          <w:rFonts w:ascii="Tahoma" w:hAnsi="Tahoma" w:cs="Tahoma"/>
          <w:sz w:val="22"/>
          <w:szCs w:val="22"/>
        </w:rPr>
        <w:t xml:space="preserve"> rural</w:t>
      </w:r>
      <w:r w:rsidRPr="007C2D80">
        <w:rPr>
          <w:rFonts w:ascii="Tahoma" w:hAnsi="Tahoma" w:cs="Tahoma"/>
          <w:b/>
          <w:sz w:val="22"/>
          <w:szCs w:val="22"/>
        </w:rPr>
        <w:t xml:space="preserve"> </w:t>
      </w:r>
      <w:r w:rsidRPr="007C2D80">
        <w:rPr>
          <w:rFonts w:ascii="Tahoma" w:hAnsi="Tahoma" w:cs="Tahoma"/>
          <w:sz w:val="22"/>
          <w:szCs w:val="22"/>
        </w:rPr>
        <w:t xml:space="preserve"> </w:t>
      </w:r>
      <w:r w:rsidRPr="007C2D80">
        <w:rPr>
          <w:rFonts w:ascii="Tahoma" w:hAnsi="Tahoma" w:cs="Tahoma"/>
          <w:b/>
          <w:sz w:val="22"/>
          <w:szCs w:val="22"/>
        </w:rPr>
        <w:t>1) ) LA PAMPA LOS GUADUALES,</w:t>
      </w:r>
      <w:r w:rsidRPr="007C2D80">
        <w:rPr>
          <w:rFonts w:ascii="Tahoma" w:hAnsi="Tahoma" w:cs="Tahoma"/>
          <w:sz w:val="22"/>
          <w:szCs w:val="22"/>
        </w:rPr>
        <w:t xml:space="preserve"> identificada con la matrícula inmobiliaria </w:t>
      </w:r>
      <w:r w:rsidRPr="007C2D80">
        <w:rPr>
          <w:rFonts w:ascii="Tahoma" w:hAnsi="Tahoma" w:cs="Tahoma"/>
          <w:b/>
          <w:sz w:val="22"/>
          <w:szCs w:val="22"/>
        </w:rPr>
        <w:t xml:space="preserve">280-34496, </w:t>
      </w:r>
      <w:r w:rsidRPr="007C2D80">
        <w:rPr>
          <w:rFonts w:ascii="Tahoma" w:hAnsi="Tahoma" w:cs="Tahoma"/>
          <w:sz w:val="22"/>
          <w:szCs w:val="22"/>
        </w:rPr>
        <w:t xml:space="preserve">y la ficha catastral  </w:t>
      </w:r>
      <w:r w:rsidRPr="007C2D80">
        <w:rPr>
          <w:rFonts w:ascii="Tahoma" w:hAnsi="Tahoma" w:cs="Tahoma"/>
          <w:b/>
          <w:sz w:val="22"/>
          <w:szCs w:val="22"/>
        </w:rPr>
        <w:t xml:space="preserve">“000000000000300034000000000”, </w:t>
      </w:r>
      <w:r w:rsidRPr="007C2D80">
        <w:rPr>
          <w:rFonts w:ascii="Tahoma" w:hAnsi="Tahoma" w:cs="Tahoma"/>
          <w:sz w:val="22"/>
          <w:szCs w:val="22"/>
        </w:rPr>
        <w:t>ubicado en la vereda</w:t>
      </w:r>
      <w:r w:rsidRPr="007C2D80">
        <w:rPr>
          <w:rFonts w:ascii="Tahoma" w:hAnsi="Tahoma" w:cs="Tahoma"/>
          <w:b/>
          <w:sz w:val="22"/>
          <w:szCs w:val="22"/>
        </w:rPr>
        <w:t xml:space="preserve"> RIO ARRIBA del Municipio de SALENTO QUINDÍO; </w:t>
      </w:r>
      <w:r w:rsidRPr="007C2D80">
        <w:rPr>
          <w:rFonts w:ascii="Tahoma" w:hAnsi="Tahoma" w:cs="Tahoma"/>
          <w:sz w:val="22"/>
          <w:szCs w:val="22"/>
        </w:rPr>
        <w:t xml:space="preserve">la solicitud  fue radicada en el oficio bajo el número  </w:t>
      </w:r>
      <w:r w:rsidRPr="007C2D80">
        <w:rPr>
          <w:rFonts w:ascii="Tahoma" w:hAnsi="Tahoma" w:cs="Tahoma"/>
          <w:b/>
          <w:sz w:val="22"/>
          <w:szCs w:val="22"/>
          <w:u w:val="single"/>
        </w:rPr>
        <w:t xml:space="preserve">7417-19, </w:t>
      </w:r>
      <w:r w:rsidRPr="007C2D80">
        <w:rPr>
          <w:rFonts w:ascii="Tahoma" w:hAnsi="Tahoma" w:cs="Tahoma"/>
          <w:sz w:val="22"/>
          <w:szCs w:val="22"/>
        </w:rPr>
        <w:t xml:space="preserve"> por las razones expuestas en la parte considerativa del presente proveído.</w:t>
      </w:r>
    </w:p>
    <w:p w:rsidR="007C2D80" w:rsidRPr="007C2D80" w:rsidRDefault="007C2D80" w:rsidP="007C2D80">
      <w:pPr>
        <w:contextualSpacing/>
        <w:jc w:val="both"/>
        <w:rPr>
          <w:rFonts w:ascii="Tahoma" w:hAnsi="Tahoma" w:cs="Tahoma"/>
          <w:sz w:val="22"/>
          <w:szCs w:val="22"/>
        </w:rPr>
      </w:pPr>
    </w:p>
    <w:p w:rsidR="007C2D80" w:rsidRPr="007C2D80" w:rsidRDefault="007C2D80" w:rsidP="007C2D80">
      <w:pPr>
        <w:contextualSpacing/>
        <w:jc w:val="both"/>
        <w:rPr>
          <w:rFonts w:ascii="Tahoma" w:hAnsi="Tahoma" w:cs="Tahoma"/>
          <w:sz w:val="22"/>
          <w:szCs w:val="22"/>
        </w:rPr>
      </w:pPr>
      <w:r w:rsidRPr="007C2D80">
        <w:rPr>
          <w:rFonts w:ascii="Tahoma" w:hAnsi="Tahoma" w:cs="Tahoma"/>
          <w:b/>
          <w:sz w:val="22"/>
          <w:szCs w:val="22"/>
        </w:rPr>
        <w:t>ARTÍCULO SEGUNDO</w:t>
      </w:r>
      <w:r w:rsidRPr="007C2D80">
        <w:rPr>
          <w:rFonts w:ascii="Tahoma" w:hAnsi="Tahoma" w:cs="Tahoma"/>
          <w:sz w:val="22"/>
          <w:szCs w:val="22"/>
        </w:rPr>
        <w:t xml:space="preserve">: Como consecuencia de lo anterior, </w:t>
      </w:r>
      <w:r w:rsidRPr="007C2D80">
        <w:rPr>
          <w:rFonts w:ascii="Tahoma" w:hAnsi="Tahoma" w:cs="Tahoma"/>
          <w:b/>
          <w:sz w:val="22"/>
          <w:szCs w:val="22"/>
        </w:rPr>
        <w:t>ARCHIVAR</w:t>
      </w:r>
      <w:r w:rsidRPr="007C2D80">
        <w:rPr>
          <w:rFonts w:ascii="Tahoma" w:hAnsi="Tahoma" w:cs="Tahoma"/>
          <w:sz w:val="22"/>
          <w:szCs w:val="22"/>
        </w:rPr>
        <w:t xml:space="preserve">, el expediente No. </w:t>
      </w:r>
      <w:r w:rsidRPr="007C2D80">
        <w:rPr>
          <w:rFonts w:ascii="Tahoma" w:hAnsi="Tahoma" w:cs="Tahoma"/>
          <w:b/>
          <w:sz w:val="22"/>
          <w:szCs w:val="22"/>
          <w:u w:val="single"/>
        </w:rPr>
        <w:t>7417-</w:t>
      </w:r>
      <w:r w:rsidRPr="007C2D80">
        <w:rPr>
          <w:rFonts w:ascii="Tahoma" w:eastAsia="Times New Roman" w:hAnsi="Tahoma" w:cs="Tahoma"/>
          <w:b/>
          <w:sz w:val="22"/>
          <w:szCs w:val="22"/>
          <w:u w:val="single"/>
          <w:lang w:val="es-ES"/>
        </w:rPr>
        <w:t>2019</w:t>
      </w:r>
      <w:r w:rsidRPr="007C2D80">
        <w:rPr>
          <w:rFonts w:ascii="Tahoma" w:hAnsi="Tahoma" w:cs="Tahoma"/>
          <w:b/>
          <w:sz w:val="22"/>
          <w:szCs w:val="22"/>
          <w:u w:val="single"/>
        </w:rPr>
        <w:t xml:space="preserve">, </w:t>
      </w:r>
      <w:r w:rsidRPr="007C2D80">
        <w:rPr>
          <w:rFonts w:ascii="Tahoma" w:hAnsi="Tahoma" w:cs="Tahoma"/>
          <w:sz w:val="22"/>
          <w:szCs w:val="22"/>
        </w:rPr>
        <w:t>relacionado con la solicitud de Aprovechamiento Forestal, de conformidad con la parte considerativa del presente proveído.</w:t>
      </w:r>
    </w:p>
    <w:p w:rsidR="007C2D80" w:rsidRPr="007C2D80" w:rsidRDefault="007C2D80" w:rsidP="007C2D80">
      <w:pPr>
        <w:contextualSpacing/>
        <w:jc w:val="both"/>
        <w:rPr>
          <w:rFonts w:ascii="Tahoma" w:hAnsi="Tahoma" w:cs="Tahoma"/>
          <w:sz w:val="22"/>
          <w:szCs w:val="22"/>
        </w:rPr>
      </w:pPr>
    </w:p>
    <w:p w:rsidR="007C2D80" w:rsidRPr="007C2D80" w:rsidRDefault="007C2D80" w:rsidP="007C2D80">
      <w:pPr>
        <w:pStyle w:val="Sinespaciado"/>
        <w:jc w:val="center"/>
        <w:rPr>
          <w:rFonts w:ascii="Tahoma" w:hAnsi="Tahoma" w:cs="Tahoma"/>
          <w:b/>
        </w:rPr>
      </w:pPr>
      <w:r w:rsidRPr="007C2D80">
        <w:rPr>
          <w:rFonts w:ascii="Tahoma" w:hAnsi="Tahoma" w:cs="Tahoma"/>
          <w:b/>
        </w:rPr>
        <w:t>7</w:t>
      </w:r>
    </w:p>
    <w:p w:rsidR="007C2D80" w:rsidRPr="007C2D80" w:rsidRDefault="007C2D80" w:rsidP="007C2D80">
      <w:pPr>
        <w:pStyle w:val="Sinespaciado"/>
        <w:jc w:val="center"/>
        <w:rPr>
          <w:rFonts w:ascii="Tahoma" w:hAnsi="Tahoma" w:cs="Tahoma"/>
          <w:b/>
        </w:rPr>
      </w:pPr>
    </w:p>
    <w:p w:rsidR="007C2D80" w:rsidRPr="007C2D80" w:rsidRDefault="007C2D80" w:rsidP="007C2D80">
      <w:pPr>
        <w:jc w:val="both"/>
        <w:rPr>
          <w:rFonts w:ascii="Tahoma" w:hAnsi="Tahoma" w:cs="Tahoma"/>
          <w:sz w:val="22"/>
          <w:szCs w:val="22"/>
        </w:rPr>
      </w:pPr>
      <w:r w:rsidRPr="007C2D80">
        <w:rPr>
          <w:rFonts w:ascii="Tahoma" w:hAnsi="Tahoma" w:cs="Tahoma"/>
          <w:b/>
          <w:sz w:val="22"/>
          <w:szCs w:val="22"/>
        </w:rPr>
        <w:t>ARTÍCULO TERCERO: NOTIFÍQUESE</w:t>
      </w:r>
      <w:r w:rsidRPr="007C2D80">
        <w:rPr>
          <w:rFonts w:ascii="Tahoma" w:hAnsi="Tahoma" w:cs="Tahoma"/>
          <w:sz w:val="22"/>
          <w:szCs w:val="22"/>
        </w:rPr>
        <w:t xml:space="preserve"> el presente Acto Administrativo al </w:t>
      </w:r>
      <w:r w:rsidRPr="007C2D80">
        <w:rPr>
          <w:rFonts w:ascii="Tahoma" w:hAnsi="Tahoma" w:cs="Tahoma"/>
          <w:b/>
          <w:sz w:val="22"/>
          <w:szCs w:val="22"/>
        </w:rPr>
        <w:t xml:space="preserve">PROPIETARIO O SU APODERADO, </w:t>
      </w:r>
      <w:r w:rsidRPr="007C2D80">
        <w:rPr>
          <w:rFonts w:ascii="Tahoma" w:hAnsi="Tahoma" w:cs="Tahoma"/>
          <w:sz w:val="22"/>
          <w:szCs w:val="22"/>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C2D80" w:rsidRPr="007C2D80" w:rsidRDefault="007C2D80" w:rsidP="007C2D80">
      <w:pPr>
        <w:pStyle w:val="Sinespaciado"/>
        <w:jc w:val="both"/>
        <w:rPr>
          <w:rFonts w:ascii="Tahoma" w:hAnsi="Tahoma" w:cs="Tahoma"/>
          <w:b/>
        </w:rPr>
      </w:pPr>
      <w:r w:rsidRPr="007C2D80">
        <w:rPr>
          <w:rFonts w:ascii="Tahoma" w:hAnsi="Tahoma" w:cs="Tahoma"/>
          <w:b/>
        </w:rPr>
        <w:t xml:space="preserve">ARTÍCULO CUARTO: </w:t>
      </w:r>
      <w:r w:rsidRPr="007C2D80">
        <w:rPr>
          <w:rFonts w:ascii="Tahoma" w:hAnsi="Tahoma" w:cs="Tahoma"/>
        </w:rPr>
        <w:t xml:space="preserve">Contra la presente Resolución, sólo procede el Recurso de </w:t>
      </w:r>
      <w:r w:rsidRPr="007C2D80">
        <w:rPr>
          <w:rFonts w:ascii="Tahoma" w:hAnsi="Tahoma" w:cs="Tahoma"/>
          <w:b/>
        </w:rPr>
        <w:t>REPOSICIÓN</w:t>
      </w:r>
      <w:r w:rsidRPr="007C2D80">
        <w:rPr>
          <w:rFonts w:ascii="Tahoma" w:hAnsi="Tahoma" w:cs="Tahoma"/>
        </w:rPr>
        <w:t xml:space="preserve">, el cual deberá presentarse ante la Subdirección de Regulación y Control Ambiental de la C.R.Q., el cual deberá interponerse por escrito en la diligencia de notificación personal o dentro de los diez (10) días hábiles siguientes a ella o a la notificación </w:t>
      </w:r>
      <w:r w:rsidRPr="007C2D80">
        <w:rPr>
          <w:rFonts w:ascii="Tahoma" w:hAnsi="Tahoma" w:cs="Tahoma"/>
        </w:rPr>
        <w:lastRenderedPageBreak/>
        <w:t>por aviso, o al vencimiento del término de publicación, según el caso, de acuerdo con el artículo 76 del Código de Procedimiento Administrativo y de lo Contencioso Administrativo.</w:t>
      </w:r>
    </w:p>
    <w:p w:rsidR="007C2D80" w:rsidRPr="007C2D80" w:rsidRDefault="007C2D80" w:rsidP="007C2D80">
      <w:pPr>
        <w:jc w:val="both"/>
        <w:rPr>
          <w:rFonts w:ascii="Tahoma" w:hAnsi="Tahoma" w:cs="Tahoma"/>
          <w:sz w:val="22"/>
          <w:szCs w:val="22"/>
        </w:rPr>
      </w:pPr>
      <w:r w:rsidRPr="007C2D80">
        <w:rPr>
          <w:rFonts w:ascii="Tahoma" w:hAnsi="Tahoma" w:cs="Tahoma"/>
          <w:sz w:val="22"/>
          <w:szCs w:val="22"/>
        </w:rPr>
        <w:t>Dada en Armenia, Quindío.</w:t>
      </w:r>
    </w:p>
    <w:p w:rsidR="007C2D80" w:rsidRPr="007C2D80" w:rsidRDefault="007C2D80" w:rsidP="007C2D80">
      <w:pPr>
        <w:jc w:val="center"/>
        <w:rPr>
          <w:rFonts w:ascii="Tahoma" w:hAnsi="Tahoma" w:cs="Tahoma"/>
          <w:b/>
          <w:sz w:val="22"/>
          <w:szCs w:val="22"/>
        </w:rPr>
      </w:pPr>
      <w:r w:rsidRPr="007C2D80">
        <w:rPr>
          <w:rFonts w:ascii="Tahoma" w:hAnsi="Tahoma" w:cs="Tahoma"/>
          <w:b/>
          <w:sz w:val="22"/>
          <w:szCs w:val="22"/>
        </w:rPr>
        <w:t>NOTIFÍQUESE, PUBLÍQUESE Y CÚMPLASE</w:t>
      </w:r>
    </w:p>
    <w:p w:rsidR="007C2D80" w:rsidRPr="007C2D80" w:rsidRDefault="007C2D80" w:rsidP="007C2D80">
      <w:pPr>
        <w:pStyle w:val="Sinespaciado"/>
        <w:jc w:val="center"/>
        <w:rPr>
          <w:rFonts w:ascii="Tahoma" w:hAnsi="Tahoma" w:cs="Tahoma"/>
          <w:b/>
        </w:rPr>
      </w:pPr>
      <w:r w:rsidRPr="007C2D80">
        <w:rPr>
          <w:rFonts w:ascii="Tahoma" w:hAnsi="Tahoma" w:cs="Tahoma"/>
          <w:b/>
        </w:rPr>
        <w:t>CARLOS ARIEL TRUKE OSPINA</w:t>
      </w:r>
    </w:p>
    <w:p w:rsidR="007C2D80" w:rsidRPr="007C2D80" w:rsidRDefault="007C2D80" w:rsidP="007C2D80">
      <w:pPr>
        <w:pStyle w:val="Sinespaciado"/>
        <w:jc w:val="center"/>
        <w:rPr>
          <w:rFonts w:ascii="Tahoma" w:hAnsi="Tahoma" w:cs="Tahoma"/>
          <w:b/>
        </w:rPr>
      </w:pPr>
      <w:r w:rsidRPr="007C2D80">
        <w:rPr>
          <w:rFonts w:ascii="Tahoma" w:hAnsi="Tahoma" w:cs="Tahoma"/>
          <w:b/>
        </w:rPr>
        <w:t>Subdirector de Regulación y Control Ambiental</w:t>
      </w:r>
    </w:p>
    <w:p w:rsidR="007C2D80" w:rsidRDefault="007C2D80" w:rsidP="007C2D80">
      <w:pPr>
        <w:jc w:val="center"/>
        <w:rPr>
          <w:rFonts w:ascii="Tahoma" w:hAnsi="Tahoma" w:cs="Tahoma"/>
          <w:b/>
          <w:sz w:val="22"/>
          <w:szCs w:val="22"/>
        </w:rPr>
      </w:pPr>
      <w:r w:rsidRPr="007C2D80">
        <w:rPr>
          <w:rFonts w:ascii="Tahoma" w:hAnsi="Tahoma" w:cs="Tahoma"/>
          <w:b/>
          <w:sz w:val="22"/>
          <w:szCs w:val="22"/>
        </w:rPr>
        <w:t>Corporación Autónoma Regional del Quindío – CRQ</w:t>
      </w:r>
    </w:p>
    <w:p w:rsidR="007C2D80" w:rsidRDefault="007C2D80" w:rsidP="007C2D80">
      <w:pPr>
        <w:jc w:val="center"/>
        <w:rPr>
          <w:rFonts w:ascii="Tahoma" w:hAnsi="Tahoma" w:cs="Tahoma"/>
          <w:b/>
          <w:sz w:val="22"/>
          <w:szCs w:val="22"/>
        </w:rPr>
      </w:pPr>
    </w:p>
    <w:p w:rsidR="007C2D80" w:rsidRDefault="007C2D80" w:rsidP="007C2D80">
      <w:pPr>
        <w:jc w:val="center"/>
        <w:rPr>
          <w:rFonts w:ascii="Tahoma" w:hAnsi="Tahoma" w:cs="Tahoma"/>
          <w:b/>
          <w:sz w:val="22"/>
          <w:szCs w:val="22"/>
        </w:rPr>
      </w:pPr>
    </w:p>
    <w:p w:rsidR="007C2D80" w:rsidRPr="007C2D80" w:rsidRDefault="007C2D80" w:rsidP="007C2D80">
      <w:pPr>
        <w:jc w:val="center"/>
        <w:rPr>
          <w:rFonts w:ascii="Tahoma" w:hAnsi="Tahoma" w:cs="Tahoma"/>
          <w:b/>
          <w:i/>
          <w:sz w:val="28"/>
          <w:szCs w:val="22"/>
        </w:rPr>
      </w:pPr>
    </w:p>
    <w:p w:rsidR="007C2D80" w:rsidRPr="007C2D80" w:rsidRDefault="007C2D80" w:rsidP="007C2D80">
      <w:pPr>
        <w:jc w:val="center"/>
        <w:rPr>
          <w:rFonts w:ascii="Tahoma" w:hAnsi="Tahoma" w:cs="Tahoma"/>
          <w:b/>
          <w:i/>
          <w:szCs w:val="20"/>
        </w:rPr>
      </w:pPr>
      <w:r w:rsidRPr="007C2D80">
        <w:rPr>
          <w:rFonts w:ascii="Tahoma" w:hAnsi="Tahoma" w:cs="Tahoma"/>
          <w:b/>
          <w:i/>
          <w:szCs w:val="20"/>
        </w:rPr>
        <w:t>RESOLUCION----------------------------------------------DEL ------------------------------ DE  ENERO  DE 2020</w:t>
      </w:r>
    </w:p>
    <w:p w:rsidR="007C2D80" w:rsidRDefault="007C2D80" w:rsidP="007C2D80">
      <w:pPr>
        <w:jc w:val="center"/>
        <w:rPr>
          <w:rFonts w:ascii="Tahoma" w:hAnsi="Tahoma" w:cs="Tahoma"/>
          <w:b/>
          <w:i/>
          <w:szCs w:val="20"/>
        </w:rPr>
      </w:pPr>
      <w:r w:rsidRPr="007C2D80">
        <w:rPr>
          <w:rFonts w:ascii="Tahoma" w:hAnsi="Tahoma" w:cs="Tahoma"/>
          <w:b/>
          <w:i/>
          <w:szCs w:val="20"/>
        </w:rPr>
        <w:t xml:space="preserve"> “POR MEDIO DE LA CUAL SE ORDENA EL DESISTIMIENTO Y ARCHIVO DE LA SOLICITUD TENDIENTE A OBTENER AUTORIZACION  DE APROVECHAMIENTO FORESTAL EXPEDIENTE ADMINISTRATIVO No. 9377-2019</w:t>
      </w:r>
    </w:p>
    <w:p w:rsidR="007C2D80" w:rsidRDefault="007C2D80" w:rsidP="007C2D80">
      <w:pPr>
        <w:jc w:val="center"/>
        <w:rPr>
          <w:rFonts w:ascii="Tahoma" w:hAnsi="Tahoma" w:cs="Tahoma"/>
          <w:b/>
          <w:i/>
          <w:szCs w:val="20"/>
        </w:rPr>
      </w:pPr>
    </w:p>
    <w:p w:rsidR="007C2D80" w:rsidRPr="007C2D80" w:rsidRDefault="007C2D80" w:rsidP="007C2D80">
      <w:pPr>
        <w:jc w:val="center"/>
        <w:rPr>
          <w:rFonts w:ascii="Tahoma" w:hAnsi="Tahoma" w:cs="Tahoma"/>
          <w:b/>
          <w:i/>
          <w:sz w:val="32"/>
          <w:szCs w:val="20"/>
        </w:rPr>
      </w:pPr>
    </w:p>
    <w:p w:rsidR="007C2D80" w:rsidRDefault="007C2D80" w:rsidP="007C2D80">
      <w:pPr>
        <w:jc w:val="center"/>
        <w:rPr>
          <w:rFonts w:ascii="Tahoma" w:hAnsi="Tahoma" w:cs="Tahoma"/>
          <w:b/>
          <w:szCs w:val="20"/>
        </w:rPr>
      </w:pPr>
      <w:r w:rsidRPr="007C2D80">
        <w:rPr>
          <w:rFonts w:ascii="Tahoma" w:hAnsi="Tahoma" w:cs="Tahoma"/>
          <w:b/>
          <w:szCs w:val="20"/>
        </w:rPr>
        <w:t>RESUELVE:</w:t>
      </w:r>
    </w:p>
    <w:p w:rsidR="007C2D80" w:rsidRPr="007C2D80" w:rsidRDefault="007C2D80" w:rsidP="007C2D80">
      <w:pPr>
        <w:jc w:val="center"/>
        <w:rPr>
          <w:rFonts w:ascii="Tahoma" w:hAnsi="Tahoma" w:cs="Tahoma"/>
          <w:b/>
          <w:szCs w:val="20"/>
        </w:rPr>
      </w:pPr>
    </w:p>
    <w:p w:rsidR="007C2D80" w:rsidRPr="007C2D80" w:rsidRDefault="007C2D80" w:rsidP="007C2D80">
      <w:pPr>
        <w:contextualSpacing/>
        <w:jc w:val="both"/>
        <w:rPr>
          <w:rFonts w:ascii="Tahoma" w:hAnsi="Tahoma" w:cs="Tahoma"/>
          <w:szCs w:val="20"/>
        </w:rPr>
      </w:pPr>
      <w:r w:rsidRPr="007C2D80">
        <w:rPr>
          <w:rFonts w:ascii="Tahoma" w:hAnsi="Tahoma" w:cs="Tahoma"/>
          <w:b/>
          <w:szCs w:val="20"/>
        </w:rPr>
        <w:t>ARTÍCULO PRIMERO: DESISTIR</w:t>
      </w:r>
      <w:r w:rsidRPr="007C2D80">
        <w:rPr>
          <w:rFonts w:ascii="Tahoma" w:hAnsi="Tahoma" w:cs="Tahoma"/>
          <w:szCs w:val="20"/>
        </w:rPr>
        <w:t xml:space="preserve"> de la Solicitud presentada el día Veintisiete </w:t>
      </w:r>
      <w:r w:rsidRPr="007C2D80">
        <w:rPr>
          <w:rFonts w:ascii="Tahoma" w:hAnsi="Tahoma" w:cs="Tahoma"/>
          <w:b/>
          <w:szCs w:val="20"/>
        </w:rPr>
        <w:t>(27)</w:t>
      </w:r>
      <w:r w:rsidRPr="007C2D80">
        <w:rPr>
          <w:rFonts w:ascii="Tahoma" w:hAnsi="Tahoma" w:cs="Tahoma"/>
          <w:szCs w:val="20"/>
        </w:rPr>
        <w:t xml:space="preserve"> de  Agosto del año dos mil diecinueve (2019), el señor </w:t>
      </w:r>
      <w:r w:rsidRPr="007C2D80">
        <w:rPr>
          <w:rFonts w:ascii="Tahoma" w:hAnsi="Tahoma" w:cs="Tahoma"/>
          <w:b/>
          <w:szCs w:val="20"/>
        </w:rPr>
        <w:t xml:space="preserve">ALVARO VANEGAS SIERRA, </w:t>
      </w:r>
      <w:r w:rsidRPr="007C2D80">
        <w:rPr>
          <w:rFonts w:ascii="Tahoma" w:hAnsi="Tahoma" w:cs="Tahoma"/>
          <w:szCs w:val="20"/>
        </w:rPr>
        <w:t xml:space="preserve">identificado con la cédula de ciudadanía número 17.102.157, </w:t>
      </w:r>
      <w:r w:rsidRPr="007C2D80">
        <w:rPr>
          <w:rFonts w:ascii="Tahoma" w:hAnsi="Tahoma" w:cs="Tahoma"/>
          <w:b/>
          <w:szCs w:val="20"/>
        </w:rPr>
        <w:t xml:space="preserve">AMPARO VANEGAS DE SANTAMARIA,  </w:t>
      </w:r>
      <w:r w:rsidRPr="007C2D80">
        <w:rPr>
          <w:rFonts w:ascii="Tahoma" w:hAnsi="Tahoma" w:cs="Tahoma"/>
          <w:szCs w:val="20"/>
        </w:rPr>
        <w:t>identificada.</w:t>
      </w:r>
    </w:p>
    <w:p w:rsidR="007C2D80" w:rsidRPr="007C2D80" w:rsidRDefault="007C2D80" w:rsidP="007C2D80">
      <w:pPr>
        <w:contextualSpacing/>
        <w:jc w:val="both"/>
        <w:rPr>
          <w:rFonts w:ascii="Tahoma" w:hAnsi="Tahoma" w:cs="Tahoma"/>
          <w:szCs w:val="20"/>
        </w:rPr>
      </w:pPr>
    </w:p>
    <w:p w:rsidR="007C2D80" w:rsidRPr="007C2D80" w:rsidRDefault="007C2D80" w:rsidP="007C2D80">
      <w:pPr>
        <w:contextualSpacing/>
        <w:jc w:val="both"/>
        <w:rPr>
          <w:rFonts w:ascii="Tahoma" w:hAnsi="Tahoma" w:cs="Tahoma"/>
          <w:szCs w:val="20"/>
        </w:rPr>
      </w:pPr>
      <w:r w:rsidRPr="007C2D80">
        <w:rPr>
          <w:rFonts w:ascii="Tahoma" w:hAnsi="Tahoma" w:cs="Tahoma"/>
          <w:szCs w:val="20"/>
        </w:rPr>
        <w:t>con la cédula de ciudadanía número 20.228.105,</w:t>
      </w:r>
      <w:r w:rsidRPr="007C2D80">
        <w:rPr>
          <w:rFonts w:ascii="Tahoma" w:hAnsi="Tahoma" w:cs="Tahoma"/>
          <w:b/>
          <w:szCs w:val="20"/>
        </w:rPr>
        <w:t xml:space="preserve"> </w:t>
      </w:r>
      <w:r w:rsidRPr="007C2D80">
        <w:rPr>
          <w:rFonts w:ascii="Tahoma" w:hAnsi="Tahoma" w:cs="Tahoma"/>
          <w:szCs w:val="20"/>
        </w:rPr>
        <w:t xml:space="preserve">en calidad de </w:t>
      </w:r>
      <w:r w:rsidRPr="007C2D80">
        <w:rPr>
          <w:rFonts w:ascii="Tahoma" w:hAnsi="Tahoma" w:cs="Tahoma"/>
          <w:b/>
          <w:szCs w:val="20"/>
        </w:rPr>
        <w:t xml:space="preserve">PROPIETARIOS, </w:t>
      </w:r>
      <w:r w:rsidRPr="007C2D80">
        <w:rPr>
          <w:rFonts w:ascii="Tahoma" w:hAnsi="Tahoma" w:cs="Tahoma"/>
          <w:szCs w:val="20"/>
        </w:rPr>
        <w:t xml:space="preserve">otorgan </w:t>
      </w:r>
      <w:r w:rsidRPr="007C2D80">
        <w:rPr>
          <w:rFonts w:ascii="Tahoma" w:hAnsi="Tahoma" w:cs="Tahoma"/>
          <w:b/>
          <w:szCs w:val="20"/>
        </w:rPr>
        <w:t>PODER</w:t>
      </w:r>
      <w:r w:rsidRPr="007C2D80">
        <w:rPr>
          <w:rFonts w:ascii="Tahoma" w:hAnsi="Tahoma" w:cs="Tahoma"/>
          <w:szCs w:val="20"/>
        </w:rPr>
        <w:t xml:space="preserve"> al </w:t>
      </w:r>
      <w:r w:rsidRPr="007C2D80">
        <w:rPr>
          <w:rFonts w:ascii="Tahoma" w:hAnsi="Tahoma" w:cs="Tahoma"/>
          <w:szCs w:val="20"/>
        </w:rPr>
        <w:lastRenderedPageBreak/>
        <w:t>señor</w:t>
      </w:r>
      <w:r w:rsidRPr="007C2D80">
        <w:rPr>
          <w:rFonts w:ascii="Tahoma" w:hAnsi="Tahoma" w:cs="Tahoma"/>
          <w:b/>
          <w:szCs w:val="20"/>
        </w:rPr>
        <w:t xml:space="preserve"> VICTOR  DANIEL CUETIO, </w:t>
      </w:r>
      <w:r w:rsidRPr="007C2D80">
        <w:rPr>
          <w:rFonts w:ascii="Tahoma" w:hAnsi="Tahoma" w:cs="Tahoma"/>
          <w:szCs w:val="20"/>
        </w:rPr>
        <w:t xml:space="preserve"> identificado con la cédula de ciudadanía número 4.645,156, quien radica solicitud para realizar actividad  forestal en el predio rural </w:t>
      </w:r>
      <w:r w:rsidRPr="007C2D80">
        <w:rPr>
          <w:rFonts w:ascii="Tahoma" w:hAnsi="Tahoma" w:cs="Tahoma"/>
          <w:b/>
          <w:szCs w:val="20"/>
        </w:rPr>
        <w:t xml:space="preserve">1) SAN JOAQUIN, </w:t>
      </w:r>
      <w:r w:rsidRPr="007C2D80">
        <w:rPr>
          <w:rFonts w:ascii="Tahoma" w:hAnsi="Tahoma" w:cs="Tahoma"/>
          <w:szCs w:val="20"/>
        </w:rPr>
        <w:t xml:space="preserve">identificado con la matrícula inmobiliaria </w:t>
      </w:r>
      <w:r w:rsidRPr="007C2D80">
        <w:rPr>
          <w:rFonts w:ascii="Tahoma" w:hAnsi="Tahoma" w:cs="Tahoma"/>
          <w:b/>
          <w:szCs w:val="20"/>
        </w:rPr>
        <w:t xml:space="preserve">280-7151, </w:t>
      </w:r>
      <w:r w:rsidRPr="007C2D80">
        <w:rPr>
          <w:rFonts w:ascii="Tahoma" w:hAnsi="Tahoma" w:cs="Tahoma"/>
          <w:szCs w:val="20"/>
        </w:rPr>
        <w:t xml:space="preserve">y la ficha catastral </w:t>
      </w:r>
      <w:r w:rsidRPr="007C2D80">
        <w:rPr>
          <w:rFonts w:ascii="Tahoma" w:hAnsi="Tahoma" w:cs="Tahoma"/>
          <w:b/>
          <w:szCs w:val="20"/>
        </w:rPr>
        <w:t>“63594000100040064000”,</w:t>
      </w:r>
      <w:r w:rsidRPr="007C2D80">
        <w:rPr>
          <w:rFonts w:ascii="Tahoma" w:hAnsi="Tahoma" w:cs="Tahoma"/>
          <w:szCs w:val="20"/>
        </w:rPr>
        <w:t xml:space="preserve"> ubicado en la vereda </w:t>
      </w:r>
      <w:r w:rsidRPr="007C2D80">
        <w:rPr>
          <w:rFonts w:ascii="Tahoma" w:hAnsi="Tahoma" w:cs="Tahoma"/>
          <w:b/>
          <w:szCs w:val="20"/>
        </w:rPr>
        <w:t xml:space="preserve">PUEBLO RICO  DEL MUNICIPIO DE QUIMBAYA, QUINDÍO, </w:t>
      </w:r>
      <w:r w:rsidRPr="007C2D80">
        <w:rPr>
          <w:rFonts w:ascii="Tahoma" w:hAnsi="Tahoma" w:cs="Tahoma"/>
          <w:szCs w:val="20"/>
        </w:rPr>
        <w:t>quien</w:t>
      </w:r>
      <w:r w:rsidRPr="007C2D80">
        <w:rPr>
          <w:rFonts w:ascii="Tahoma" w:hAnsi="Tahoma" w:cs="Tahoma"/>
          <w:b/>
          <w:szCs w:val="20"/>
        </w:rPr>
        <w:t xml:space="preserve"> </w:t>
      </w:r>
      <w:r w:rsidRPr="007C2D80">
        <w:rPr>
          <w:rFonts w:ascii="Tahoma" w:hAnsi="Tahoma" w:cs="Tahoma"/>
          <w:szCs w:val="20"/>
        </w:rPr>
        <w:t xml:space="preserve">presentó diligenciado ante la </w:t>
      </w:r>
      <w:r w:rsidRPr="007C2D80">
        <w:rPr>
          <w:rFonts w:ascii="Tahoma" w:hAnsi="Tahoma" w:cs="Tahoma"/>
          <w:b/>
          <w:szCs w:val="20"/>
        </w:rPr>
        <w:t xml:space="preserve">CORPORACIÓN AUTÓNOMA REGIONAL DEL QUINDÍO – CRQ, </w:t>
      </w:r>
      <w:r w:rsidRPr="007C2D80">
        <w:rPr>
          <w:rFonts w:ascii="Tahoma" w:hAnsi="Tahoma" w:cs="Tahoma"/>
          <w:szCs w:val="20"/>
        </w:rPr>
        <w:t xml:space="preserve">Formulario Único Nacional de Solicitud de Aprovechamiento Forestal Bosque Naturales o Plantados no registrados, bajo el número  </w:t>
      </w:r>
      <w:r w:rsidRPr="007C2D80">
        <w:rPr>
          <w:rFonts w:ascii="Tahoma" w:hAnsi="Tahoma" w:cs="Tahoma"/>
          <w:b/>
          <w:szCs w:val="20"/>
          <w:u w:val="single"/>
        </w:rPr>
        <w:t>9377-19,</w:t>
      </w:r>
      <w:r w:rsidRPr="007C2D80">
        <w:rPr>
          <w:rFonts w:ascii="Tahoma" w:hAnsi="Tahoma" w:cs="Tahoma"/>
          <w:b/>
          <w:szCs w:val="20"/>
        </w:rPr>
        <w:t xml:space="preserve"> </w:t>
      </w:r>
      <w:r w:rsidRPr="007C2D80">
        <w:rPr>
          <w:rFonts w:ascii="Tahoma" w:hAnsi="Tahoma" w:cs="Tahoma"/>
          <w:szCs w:val="20"/>
        </w:rPr>
        <w:t>por las razones expuestas en la parte considerativa del presente proveído.</w:t>
      </w:r>
    </w:p>
    <w:p w:rsidR="007C2D80" w:rsidRPr="007C2D80" w:rsidRDefault="007C2D80" w:rsidP="007C2D80">
      <w:pPr>
        <w:contextualSpacing/>
        <w:jc w:val="both"/>
        <w:rPr>
          <w:rFonts w:ascii="Tahoma" w:hAnsi="Tahoma" w:cs="Tahoma"/>
          <w:szCs w:val="20"/>
        </w:rPr>
      </w:pPr>
    </w:p>
    <w:p w:rsidR="007C2D80" w:rsidRPr="007C2D80" w:rsidRDefault="007C2D80" w:rsidP="007C2D80">
      <w:pPr>
        <w:contextualSpacing/>
        <w:jc w:val="both"/>
        <w:rPr>
          <w:rFonts w:ascii="Tahoma" w:hAnsi="Tahoma" w:cs="Tahoma"/>
          <w:szCs w:val="20"/>
        </w:rPr>
      </w:pPr>
      <w:r w:rsidRPr="007C2D80">
        <w:rPr>
          <w:rFonts w:ascii="Tahoma" w:hAnsi="Tahoma" w:cs="Tahoma"/>
          <w:b/>
          <w:szCs w:val="20"/>
        </w:rPr>
        <w:t>ARTÍCULO SEGUNDO</w:t>
      </w:r>
      <w:r w:rsidRPr="007C2D80">
        <w:rPr>
          <w:rFonts w:ascii="Tahoma" w:hAnsi="Tahoma" w:cs="Tahoma"/>
          <w:szCs w:val="20"/>
        </w:rPr>
        <w:t xml:space="preserve">: Como consecuencia de lo anterior, </w:t>
      </w:r>
      <w:r w:rsidRPr="007C2D80">
        <w:rPr>
          <w:rFonts w:ascii="Tahoma" w:hAnsi="Tahoma" w:cs="Tahoma"/>
          <w:b/>
          <w:szCs w:val="20"/>
        </w:rPr>
        <w:t>ARCHIVAR</w:t>
      </w:r>
      <w:r w:rsidRPr="007C2D80">
        <w:rPr>
          <w:rFonts w:ascii="Tahoma" w:hAnsi="Tahoma" w:cs="Tahoma"/>
          <w:szCs w:val="20"/>
        </w:rPr>
        <w:t xml:space="preserve">, el expediente No. </w:t>
      </w:r>
      <w:r w:rsidRPr="007C2D80">
        <w:rPr>
          <w:rFonts w:ascii="Tahoma" w:hAnsi="Tahoma" w:cs="Tahoma"/>
          <w:b/>
          <w:szCs w:val="20"/>
          <w:u w:val="single"/>
        </w:rPr>
        <w:t>9377-</w:t>
      </w:r>
      <w:r w:rsidRPr="007C2D80">
        <w:rPr>
          <w:rFonts w:ascii="Tahoma" w:eastAsia="Times New Roman" w:hAnsi="Tahoma" w:cs="Tahoma"/>
          <w:b/>
          <w:szCs w:val="20"/>
          <w:u w:val="single"/>
          <w:lang w:val="es-ES"/>
        </w:rPr>
        <w:t>2019</w:t>
      </w:r>
      <w:r w:rsidRPr="007C2D80">
        <w:rPr>
          <w:rFonts w:ascii="Tahoma" w:hAnsi="Tahoma" w:cs="Tahoma"/>
          <w:b/>
          <w:szCs w:val="20"/>
          <w:u w:val="single"/>
        </w:rPr>
        <w:t xml:space="preserve">, </w:t>
      </w:r>
      <w:r w:rsidRPr="007C2D80">
        <w:rPr>
          <w:rFonts w:ascii="Tahoma" w:hAnsi="Tahoma" w:cs="Tahoma"/>
          <w:szCs w:val="20"/>
        </w:rPr>
        <w:t>relacionado con la solicitud de Aprovechamiento Forestal, de conformidad con la parte considerativa del presente proveído.</w:t>
      </w:r>
    </w:p>
    <w:p w:rsidR="007C2D80" w:rsidRPr="007C2D80" w:rsidRDefault="007C2D80" w:rsidP="007C2D80">
      <w:pPr>
        <w:contextualSpacing/>
        <w:jc w:val="both"/>
        <w:rPr>
          <w:rFonts w:ascii="Tahoma" w:hAnsi="Tahoma" w:cs="Tahoma"/>
          <w:szCs w:val="20"/>
        </w:rPr>
      </w:pPr>
    </w:p>
    <w:p w:rsidR="007C2D80" w:rsidRPr="007C2D80" w:rsidRDefault="007C2D80" w:rsidP="007C2D80">
      <w:pPr>
        <w:jc w:val="both"/>
        <w:rPr>
          <w:rFonts w:ascii="Tahoma" w:hAnsi="Tahoma" w:cs="Tahoma"/>
          <w:szCs w:val="20"/>
        </w:rPr>
      </w:pPr>
      <w:r w:rsidRPr="007C2D80">
        <w:rPr>
          <w:rFonts w:ascii="Tahoma" w:hAnsi="Tahoma" w:cs="Tahoma"/>
          <w:b/>
          <w:szCs w:val="20"/>
        </w:rPr>
        <w:t>ARTÍCULO TERCERO: NOTIFÍQUESE</w:t>
      </w:r>
      <w:r w:rsidRPr="007C2D80">
        <w:rPr>
          <w:rFonts w:ascii="Tahoma" w:hAnsi="Tahoma" w:cs="Tahoma"/>
          <w:szCs w:val="20"/>
        </w:rPr>
        <w:t xml:space="preserve"> el presente Acto Administrativo al </w:t>
      </w:r>
      <w:r w:rsidRPr="007C2D80">
        <w:rPr>
          <w:rFonts w:ascii="Tahoma" w:hAnsi="Tahoma" w:cs="Tahoma"/>
          <w:b/>
          <w:szCs w:val="20"/>
        </w:rPr>
        <w:t xml:space="preserve">PROPIETARIO O SU APODERADO, </w:t>
      </w:r>
      <w:r w:rsidRPr="007C2D80">
        <w:rPr>
          <w:rFonts w:ascii="Tahoma" w:hAnsi="Tahoma" w:cs="Tahoma"/>
          <w:szCs w:val="20"/>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7C2D80">
        <w:rPr>
          <w:rFonts w:ascii="Tahoma" w:hAnsi="Tahoma" w:cs="Tahoma"/>
          <w:szCs w:val="20"/>
        </w:rPr>
        <w:lastRenderedPageBreak/>
        <w:t>expediente, acompañado de copia íntegra del acto administrativo.</w:t>
      </w:r>
    </w:p>
    <w:p w:rsidR="007C2D80" w:rsidRPr="007C2D80" w:rsidRDefault="007C2D80" w:rsidP="007C2D80">
      <w:pPr>
        <w:pStyle w:val="Sinespaciado"/>
        <w:jc w:val="both"/>
        <w:rPr>
          <w:rFonts w:ascii="Tahoma" w:hAnsi="Tahoma" w:cs="Tahoma"/>
          <w:b/>
          <w:sz w:val="24"/>
          <w:szCs w:val="20"/>
        </w:rPr>
      </w:pPr>
      <w:r w:rsidRPr="007C2D80">
        <w:rPr>
          <w:rFonts w:ascii="Tahoma" w:hAnsi="Tahoma" w:cs="Tahoma"/>
          <w:b/>
          <w:sz w:val="24"/>
          <w:szCs w:val="20"/>
        </w:rPr>
        <w:t xml:space="preserve">ARTÍCULO CUARTO: </w:t>
      </w:r>
      <w:r w:rsidRPr="007C2D80">
        <w:rPr>
          <w:rFonts w:ascii="Tahoma" w:hAnsi="Tahoma" w:cs="Tahoma"/>
          <w:sz w:val="24"/>
          <w:szCs w:val="20"/>
        </w:rPr>
        <w:t xml:space="preserve">Contra la presente Resolución, sólo procede el Recurso de </w:t>
      </w:r>
      <w:r w:rsidRPr="007C2D80">
        <w:rPr>
          <w:rFonts w:ascii="Tahoma" w:hAnsi="Tahoma" w:cs="Tahoma"/>
          <w:b/>
          <w:sz w:val="24"/>
          <w:szCs w:val="20"/>
        </w:rPr>
        <w:t>REPOSICIÓN</w:t>
      </w:r>
      <w:r w:rsidRPr="007C2D80">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C2D80" w:rsidRPr="007C2D80" w:rsidRDefault="007C2D80" w:rsidP="007C2D80">
      <w:pPr>
        <w:jc w:val="both"/>
        <w:rPr>
          <w:rFonts w:ascii="Tahoma" w:hAnsi="Tahoma" w:cs="Tahoma"/>
          <w:szCs w:val="20"/>
        </w:rPr>
      </w:pPr>
      <w:r w:rsidRPr="007C2D80">
        <w:rPr>
          <w:rFonts w:ascii="Tahoma" w:hAnsi="Tahoma" w:cs="Tahoma"/>
          <w:szCs w:val="20"/>
        </w:rPr>
        <w:t>Dada en Armenia, Quindío.</w:t>
      </w:r>
    </w:p>
    <w:p w:rsidR="007C2D80" w:rsidRPr="007C2D80" w:rsidRDefault="007C2D80" w:rsidP="007C2D80">
      <w:pPr>
        <w:jc w:val="center"/>
        <w:rPr>
          <w:rFonts w:ascii="Tahoma" w:hAnsi="Tahoma" w:cs="Tahoma"/>
          <w:b/>
          <w:szCs w:val="20"/>
        </w:rPr>
      </w:pPr>
      <w:r w:rsidRPr="007C2D80">
        <w:rPr>
          <w:rFonts w:ascii="Tahoma" w:hAnsi="Tahoma" w:cs="Tahoma"/>
          <w:b/>
          <w:szCs w:val="20"/>
        </w:rPr>
        <w:t>NOTIFÍQUESE, PUBLÍQUESE Y CÚMPLASE</w:t>
      </w:r>
    </w:p>
    <w:p w:rsidR="007C2D80" w:rsidRPr="007C2D80" w:rsidRDefault="007C2D80" w:rsidP="007C2D80">
      <w:pPr>
        <w:pStyle w:val="Sinespaciado"/>
        <w:jc w:val="center"/>
        <w:rPr>
          <w:rFonts w:ascii="Tahoma" w:hAnsi="Tahoma" w:cs="Tahoma"/>
          <w:b/>
          <w:sz w:val="24"/>
          <w:szCs w:val="20"/>
        </w:rPr>
      </w:pPr>
      <w:r w:rsidRPr="007C2D80">
        <w:rPr>
          <w:rFonts w:ascii="Tahoma" w:hAnsi="Tahoma" w:cs="Tahoma"/>
          <w:b/>
          <w:sz w:val="24"/>
          <w:szCs w:val="20"/>
        </w:rPr>
        <w:t>CARLOS ARIEL TRUKE OSPINA</w:t>
      </w:r>
    </w:p>
    <w:p w:rsidR="007C2D80" w:rsidRPr="007C2D80" w:rsidRDefault="007C2D80" w:rsidP="007C2D80">
      <w:pPr>
        <w:pStyle w:val="Sinespaciado"/>
        <w:jc w:val="center"/>
        <w:rPr>
          <w:rFonts w:ascii="Tahoma" w:hAnsi="Tahoma" w:cs="Tahoma"/>
          <w:b/>
          <w:sz w:val="24"/>
          <w:szCs w:val="20"/>
        </w:rPr>
      </w:pPr>
      <w:r w:rsidRPr="007C2D80">
        <w:rPr>
          <w:rFonts w:ascii="Tahoma" w:hAnsi="Tahoma" w:cs="Tahoma"/>
          <w:b/>
          <w:sz w:val="24"/>
          <w:szCs w:val="20"/>
        </w:rPr>
        <w:t>Subdirector de Regulación y Control Ambiental</w:t>
      </w:r>
    </w:p>
    <w:p w:rsidR="007C2D80" w:rsidRDefault="007C2D80" w:rsidP="007C2D80">
      <w:pPr>
        <w:jc w:val="center"/>
        <w:rPr>
          <w:rFonts w:ascii="Tahoma" w:hAnsi="Tahoma" w:cs="Tahoma"/>
          <w:b/>
          <w:szCs w:val="20"/>
        </w:rPr>
      </w:pPr>
      <w:r w:rsidRPr="007C2D80">
        <w:rPr>
          <w:rFonts w:ascii="Tahoma" w:hAnsi="Tahoma" w:cs="Tahoma"/>
          <w:b/>
          <w:szCs w:val="20"/>
        </w:rPr>
        <w:t>Corporación Autónoma Regional del Quindío – CRQ</w:t>
      </w:r>
    </w:p>
    <w:p w:rsidR="007C2D80" w:rsidRDefault="007C2D80" w:rsidP="007C2D80">
      <w:pPr>
        <w:jc w:val="center"/>
        <w:rPr>
          <w:rFonts w:ascii="Tahoma" w:hAnsi="Tahoma" w:cs="Tahoma"/>
          <w:b/>
          <w:szCs w:val="20"/>
        </w:rPr>
      </w:pPr>
    </w:p>
    <w:p w:rsidR="007C2D80" w:rsidRDefault="007C2D80" w:rsidP="007C2D80">
      <w:pPr>
        <w:jc w:val="center"/>
        <w:rPr>
          <w:rFonts w:ascii="Tahoma" w:hAnsi="Tahoma" w:cs="Tahoma"/>
          <w:b/>
          <w:szCs w:val="20"/>
        </w:rPr>
      </w:pPr>
    </w:p>
    <w:p w:rsidR="004C1A3F" w:rsidRPr="004C1A3F" w:rsidRDefault="004C1A3F" w:rsidP="004C1A3F">
      <w:pPr>
        <w:jc w:val="center"/>
        <w:rPr>
          <w:rFonts w:ascii="Tahoma" w:hAnsi="Tahoma" w:cs="Tahoma"/>
          <w:b/>
          <w:i/>
        </w:rPr>
      </w:pPr>
      <w:r w:rsidRPr="004C1A3F">
        <w:rPr>
          <w:rFonts w:ascii="Tahoma" w:hAnsi="Tahoma" w:cs="Tahoma"/>
          <w:b/>
          <w:i/>
        </w:rPr>
        <w:t>RESOLUCION----------------------------------------------DEL ------------------------------ DE  ENERO  DE 2020</w:t>
      </w:r>
    </w:p>
    <w:p w:rsidR="007C2D80" w:rsidRDefault="004C1A3F" w:rsidP="004C1A3F">
      <w:pPr>
        <w:jc w:val="center"/>
        <w:rPr>
          <w:rFonts w:ascii="Tahoma" w:hAnsi="Tahoma" w:cs="Tahoma"/>
          <w:b/>
          <w:i/>
        </w:rPr>
      </w:pPr>
      <w:r w:rsidRPr="004C1A3F">
        <w:rPr>
          <w:rFonts w:ascii="Tahoma" w:hAnsi="Tahoma" w:cs="Tahoma"/>
          <w:b/>
          <w:i/>
        </w:rPr>
        <w:t xml:space="preserve"> “POR MEDIO DE LA CUAL SE ORDENA EL DESISTIMIENTO Y ARCHIVO DE LA SOLICITUD TENDIENTE A OBTENER AUTORIZACION  DE APROVECHAMIENTO FORESTAL DOMESTICO-EXPEDIENTE ADMINISTRATIVO No. 9812-2019</w:t>
      </w:r>
    </w:p>
    <w:p w:rsidR="004C1A3F" w:rsidRDefault="004C1A3F" w:rsidP="004C1A3F">
      <w:pPr>
        <w:rPr>
          <w:rFonts w:ascii="Tahoma" w:hAnsi="Tahoma" w:cs="Tahoma"/>
          <w:b/>
          <w:i/>
        </w:rPr>
      </w:pPr>
    </w:p>
    <w:p w:rsidR="004C1A3F" w:rsidRDefault="004C1A3F" w:rsidP="004C1A3F">
      <w:pPr>
        <w:rPr>
          <w:rFonts w:ascii="Tahoma" w:hAnsi="Tahoma" w:cs="Tahoma"/>
          <w:b/>
          <w:i/>
        </w:rPr>
      </w:pPr>
    </w:p>
    <w:p w:rsidR="004C1A3F" w:rsidRDefault="004C1A3F" w:rsidP="004C1A3F">
      <w:pPr>
        <w:rPr>
          <w:rFonts w:ascii="Tahoma" w:hAnsi="Tahoma" w:cs="Tahoma"/>
          <w:b/>
          <w:i/>
        </w:rPr>
      </w:pPr>
    </w:p>
    <w:p w:rsidR="004C1A3F" w:rsidRDefault="004C1A3F" w:rsidP="004C1A3F">
      <w:pPr>
        <w:rPr>
          <w:rFonts w:ascii="Tahoma" w:hAnsi="Tahoma" w:cs="Tahoma"/>
          <w:b/>
          <w:i/>
        </w:rPr>
      </w:pPr>
    </w:p>
    <w:p w:rsidR="004C1A3F" w:rsidRPr="004C1A3F" w:rsidRDefault="004C1A3F" w:rsidP="004C1A3F">
      <w:pPr>
        <w:jc w:val="center"/>
        <w:rPr>
          <w:rFonts w:ascii="Tahoma" w:hAnsi="Tahoma" w:cs="Tahoma"/>
          <w:b/>
          <w:szCs w:val="20"/>
        </w:rPr>
      </w:pPr>
      <w:r w:rsidRPr="004C1A3F">
        <w:rPr>
          <w:rFonts w:ascii="Tahoma" w:hAnsi="Tahoma" w:cs="Tahoma"/>
          <w:b/>
          <w:szCs w:val="20"/>
        </w:rPr>
        <w:lastRenderedPageBreak/>
        <w:t>RESUELVE:</w:t>
      </w:r>
    </w:p>
    <w:p w:rsidR="004C1A3F" w:rsidRPr="004C1A3F" w:rsidRDefault="004C1A3F" w:rsidP="004C1A3F">
      <w:pPr>
        <w:contextualSpacing/>
        <w:jc w:val="both"/>
        <w:rPr>
          <w:rFonts w:ascii="Tahoma" w:hAnsi="Tahoma" w:cs="Tahoma"/>
          <w:szCs w:val="20"/>
        </w:rPr>
      </w:pPr>
      <w:r w:rsidRPr="004C1A3F">
        <w:rPr>
          <w:rFonts w:ascii="Tahoma" w:hAnsi="Tahoma" w:cs="Tahoma"/>
          <w:b/>
          <w:szCs w:val="20"/>
        </w:rPr>
        <w:t>ARTÍCULO PRIMERO: DESISTIR</w:t>
      </w:r>
      <w:r w:rsidRPr="004C1A3F">
        <w:rPr>
          <w:rFonts w:ascii="Tahoma" w:hAnsi="Tahoma" w:cs="Tahoma"/>
          <w:szCs w:val="20"/>
        </w:rPr>
        <w:t xml:space="preserve"> de la Solicitud presentada el día Cinco </w:t>
      </w:r>
      <w:r w:rsidRPr="004C1A3F">
        <w:rPr>
          <w:rFonts w:ascii="Tahoma" w:hAnsi="Tahoma" w:cs="Tahoma"/>
          <w:b/>
          <w:szCs w:val="20"/>
        </w:rPr>
        <w:t>(05)</w:t>
      </w:r>
      <w:r w:rsidRPr="004C1A3F">
        <w:rPr>
          <w:rFonts w:ascii="Tahoma" w:hAnsi="Tahoma" w:cs="Tahoma"/>
          <w:szCs w:val="20"/>
        </w:rPr>
        <w:t xml:space="preserve"> de  Septiembre del año dos mil diecinueve (2019), </w:t>
      </w:r>
      <w:r w:rsidRPr="004C1A3F">
        <w:rPr>
          <w:rFonts w:ascii="Tahoma" w:hAnsi="Tahoma" w:cs="Tahoma"/>
          <w:b/>
          <w:szCs w:val="20"/>
        </w:rPr>
        <w:t>EL CONJUNTO CERRADO BRISAS DE LA SECRETA,</w:t>
      </w:r>
      <w:r w:rsidRPr="004C1A3F">
        <w:rPr>
          <w:rFonts w:ascii="Tahoma" w:hAnsi="Tahoma" w:cs="Tahoma"/>
          <w:szCs w:val="20"/>
        </w:rPr>
        <w:t xml:space="preserve"> identificado con el NIT 9002054499,  actuando a través de su </w:t>
      </w:r>
      <w:r w:rsidRPr="004C1A3F">
        <w:rPr>
          <w:rFonts w:ascii="Tahoma" w:hAnsi="Tahoma" w:cs="Tahoma"/>
          <w:b/>
          <w:szCs w:val="20"/>
        </w:rPr>
        <w:t>ADMINISTRADOR</w:t>
      </w:r>
      <w:r w:rsidRPr="004C1A3F">
        <w:rPr>
          <w:rFonts w:ascii="Tahoma" w:hAnsi="Tahoma" w:cs="Tahoma"/>
          <w:szCs w:val="20"/>
        </w:rPr>
        <w:t xml:space="preserve">, señor </w:t>
      </w:r>
      <w:r w:rsidRPr="004C1A3F">
        <w:rPr>
          <w:rFonts w:ascii="Tahoma" w:hAnsi="Tahoma" w:cs="Tahoma"/>
          <w:b/>
          <w:szCs w:val="20"/>
        </w:rPr>
        <w:t xml:space="preserve">GILDARDO ENRIQUE GIRALDO MARTINEZ,  </w:t>
      </w:r>
      <w:r w:rsidRPr="004C1A3F">
        <w:rPr>
          <w:rFonts w:ascii="Tahoma" w:hAnsi="Tahoma" w:cs="Tahoma"/>
          <w:szCs w:val="20"/>
        </w:rPr>
        <w:t xml:space="preserve">identificado con la cédula de ciudadanía número 7.523.519, quien radica solicitud para realizar actividad  forestal en el predio rural </w:t>
      </w:r>
      <w:r w:rsidRPr="004C1A3F">
        <w:rPr>
          <w:rFonts w:ascii="Tahoma" w:hAnsi="Tahoma" w:cs="Tahoma"/>
          <w:b/>
          <w:szCs w:val="20"/>
        </w:rPr>
        <w:t xml:space="preserve">1) LOTE BARRIO LA LIBERTAD Y BOYACA, 2) CALLE 43 # 18ª-07 SECTOR BRASILIA, 3) LOTE BARIO LA LIBERTAD Y BOYACA,  CALLE 43 # 18ª-07 SECTOR BRASILIA, 4) CALLE 43, CALLE 18A-07 SECTOR BRASILIA, 5) CALLE 43 # 18-65 SECTOR BRASILIA, CALLE 43, 6) CALLE 43 # 18-65 SECTOR BRASILIA, 7) CALLE 43 # 18-65 SECTOR BRASILIA, CALLE 18-65, SECTOR BRASILIA, CALLE 43 # 18-65 SECTOR BRASILIA, 8)  CALLE 43 18-65 SECTOR BRASILIA,  </w:t>
      </w:r>
      <w:r w:rsidRPr="004C1A3F">
        <w:rPr>
          <w:rFonts w:ascii="Tahoma" w:hAnsi="Tahoma" w:cs="Tahoma"/>
          <w:szCs w:val="20"/>
        </w:rPr>
        <w:t xml:space="preserve">identificado con la matrícula inmobiliaria </w:t>
      </w:r>
      <w:r w:rsidRPr="004C1A3F">
        <w:rPr>
          <w:rFonts w:ascii="Tahoma" w:hAnsi="Tahoma" w:cs="Tahoma"/>
          <w:b/>
          <w:szCs w:val="20"/>
        </w:rPr>
        <w:t xml:space="preserve">280-172064, </w:t>
      </w:r>
      <w:r w:rsidRPr="004C1A3F">
        <w:rPr>
          <w:rFonts w:ascii="Tahoma" w:hAnsi="Tahoma" w:cs="Tahoma"/>
          <w:szCs w:val="20"/>
        </w:rPr>
        <w:t xml:space="preserve">y la ficha catastral </w:t>
      </w:r>
      <w:r w:rsidRPr="004C1A3F">
        <w:rPr>
          <w:rFonts w:ascii="Tahoma" w:hAnsi="Tahoma" w:cs="Tahoma"/>
          <w:b/>
          <w:szCs w:val="20"/>
        </w:rPr>
        <w:t>“SIN INFORMACION”,</w:t>
      </w:r>
      <w:r w:rsidRPr="004C1A3F">
        <w:rPr>
          <w:rFonts w:ascii="Tahoma" w:hAnsi="Tahoma" w:cs="Tahoma"/>
          <w:szCs w:val="20"/>
        </w:rPr>
        <w:t xml:space="preserve"> ubicado en la vereda </w:t>
      </w:r>
      <w:r w:rsidRPr="004C1A3F">
        <w:rPr>
          <w:rFonts w:ascii="Tahoma" w:hAnsi="Tahoma" w:cs="Tahoma"/>
          <w:b/>
          <w:szCs w:val="20"/>
        </w:rPr>
        <w:t xml:space="preserve">ARMENIA,  DEL MUNICIPIO DE ARMENIA, QUINDÍO, </w:t>
      </w:r>
      <w:r w:rsidRPr="004C1A3F">
        <w:rPr>
          <w:rFonts w:ascii="Tahoma" w:hAnsi="Tahoma" w:cs="Tahoma"/>
          <w:szCs w:val="20"/>
        </w:rPr>
        <w:t>quien</w:t>
      </w:r>
      <w:r w:rsidRPr="004C1A3F">
        <w:rPr>
          <w:rFonts w:ascii="Tahoma" w:hAnsi="Tahoma" w:cs="Tahoma"/>
          <w:b/>
          <w:szCs w:val="20"/>
        </w:rPr>
        <w:t xml:space="preserve"> </w:t>
      </w:r>
      <w:r w:rsidRPr="004C1A3F">
        <w:rPr>
          <w:rFonts w:ascii="Tahoma" w:hAnsi="Tahoma" w:cs="Tahoma"/>
          <w:szCs w:val="20"/>
        </w:rPr>
        <w:t xml:space="preserve">presentó diligenciado ante la </w:t>
      </w:r>
      <w:r w:rsidRPr="004C1A3F">
        <w:rPr>
          <w:rFonts w:ascii="Tahoma" w:hAnsi="Tahoma" w:cs="Tahoma"/>
          <w:b/>
          <w:szCs w:val="20"/>
        </w:rPr>
        <w:t xml:space="preserve">CORPORACIÓN AUTÓNOMA REGIONAL DEL QUINDÍO – CRQ, </w:t>
      </w:r>
      <w:r w:rsidRPr="004C1A3F">
        <w:rPr>
          <w:rFonts w:ascii="Tahoma" w:hAnsi="Tahoma" w:cs="Tahoma"/>
          <w:szCs w:val="20"/>
        </w:rPr>
        <w:t xml:space="preserve">Formulario Único Nacional de Solicitud de Aprovechamiento Forestal Doméstico-Bosque Natural, bajo el número  </w:t>
      </w:r>
      <w:r w:rsidRPr="004C1A3F">
        <w:rPr>
          <w:rFonts w:ascii="Tahoma" w:hAnsi="Tahoma" w:cs="Tahoma"/>
          <w:b/>
          <w:szCs w:val="20"/>
          <w:u w:val="single"/>
        </w:rPr>
        <w:t>9812-19,</w:t>
      </w:r>
      <w:r w:rsidRPr="004C1A3F">
        <w:rPr>
          <w:rFonts w:ascii="Tahoma" w:hAnsi="Tahoma" w:cs="Tahoma"/>
          <w:b/>
          <w:szCs w:val="20"/>
        </w:rPr>
        <w:t xml:space="preserve"> </w:t>
      </w:r>
      <w:r w:rsidRPr="004C1A3F">
        <w:rPr>
          <w:rFonts w:ascii="Tahoma" w:hAnsi="Tahoma" w:cs="Tahoma"/>
          <w:szCs w:val="20"/>
        </w:rPr>
        <w:t>por las razones expuestas en la parte considerativa del presente proveído.</w:t>
      </w:r>
    </w:p>
    <w:p w:rsidR="004C1A3F" w:rsidRPr="004C1A3F" w:rsidRDefault="004C1A3F" w:rsidP="004C1A3F">
      <w:pPr>
        <w:contextualSpacing/>
        <w:jc w:val="both"/>
        <w:rPr>
          <w:rFonts w:ascii="Tahoma" w:hAnsi="Tahoma" w:cs="Tahoma"/>
          <w:szCs w:val="20"/>
        </w:rPr>
      </w:pPr>
    </w:p>
    <w:p w:rsidR="004C1A3F" w:rsidRPr="004C1A3F" w:rsidRDefault="004C1A3F" w:rsidP="004C1A3F">
      <w:pPr>
        <w:contextualSpacing/>
        <w:jc w:val="both"/>
        <w:rPr>
          <w:rFonts w:ascii="Tahoma" w:hAnsi="Tahoma" w:cs="Tahoma"/>
          <w:szCs w:val="20"/>
        </w:rPr>
      </w:pPr>
      <w:r w:rsidRPr="004C1A3F">
        <w:rPr>
          <w:rFonts w:ascii="Tahoma" w:hAnsi="Tahoma" w:cs="Tahoma"/>
          <w:b/>
          <w:szCs w:val="20"/>
        </w:rPr>
        <w:t>ARTÍCULO SEGUNDO</w:t>
      </w:r>
      <w:r w:rsidRPr="004C1A3F">
        <w:rPr>
          <w:rFonts w:ascii="Tahoma" w:hAnsi="Tahoma" w:cs="Tahoma"/>
          <w:szCs w:val="20"/>
        </w:rPr>
        <w:t xml:space="preserve">: Como consecuencia de lo anterior, </w:t>
      </w:r>
      <w:r w:rsidRPr="004C1A3F">
        <w:rPr>
          <w:rFonts w:ascii="Tahoma" w:hAnsi="Tahoma" w:cs="Tahoma"/>
          <w:b/>
          <w:szCs w:val="20"/>
        </w:rPr>
        <w:t>ARCHIVAR</w:t>
      </w:r>
      <w:r w:rsidRPr="004C1A3F">
        <w:rPr>
          <w:rFonts w:ascii="Tahoma" w:hAnsi="Tahoma" w:cs="Tahoma"/>
          <w:szCs w:val="20"/>
        </w:rPr>
        <w:t xml:space="preserve">, el expediente No. </w:t>
      </w:r>
      <w:r w:rsidRPr="004C1A3F">
        <w:rPr>
          <w:rFonts w:ascii="Tahoma" w:hAnsi="Tahoma" w:cs="Tahoma"/>
          <w:b/>
          <w:szCs w:val="20"/>
          <w:u w:val="single"/>
        </w:rPr>
        <w:t>9812-</w:t>
      </w:r>
      <w:r w:rsidRPr="004C1A3F">
        <w:rPr>
          <w:rFonts w:ascii="Tahoma" w:eastAsia="Times New Roman" w:hAnsi="Tahoma" w:cs="Tahoma"/>
          <w:b/>
          <w:szCs w:val="20"/>
          <w:u w:val="single"/>
          <w:lang w:val="es-ES"/>
        </w:rPr>
        <w:t>2019</w:t>
      </w:r>
      <w:r w:rsidRPr="004C1A3F">
        <w:rPr>
          <w:rFonts w:ascii="Tahoma" w:hAnsi="Tahoma" w:cs="Tahoma"/>
          <w:b/>
          <w:szCs w:val="20"/>
          <w:u w:val="single"/>
        </w:rPr>
        <w:t xml:space="preserve">, </w:t>
      </w:r>
      <w:r w:rsidRPr="004C1A3F">
        <w:rPr>
          <w:rFonts w:ascii="Tahoma" w:hAnsi="Tahoma" w:cs="Tahoma"/>
          <w:szCs w:val="20"/>
        </w:rPr>
        <w:t>relacionado con la solicitud de Aprovechamiento Forestal, de conformidad con la parte considerativa del presente proveído.</w:t>
      </w:r>
    </w:p>
    <w:p w:rsidR="004C1A3F" w:rsidRPr="004C1A3F" w:rsidRDefault="004C1A3F" w:rsidP="004C1A3F">
      <w:pPr>
        <w:contextualSpacing/>
        <w:jc w:val="both"/>
        <w:rPr>
          <w:rFonts w:ascii="Tahoma" w:hAnsi="Tahoma" w:cs="Tahoma"/>
          <w:szCs w:val="20"/>
        </w:rPr>
      </w:pPr>
    </w:p>
    <w:p w:rsidR="004C1A3F" w:rsidRPr="004C1A3F" w:rsidRDefault="004C1A3F" w:rsidP="004C1A3F">
      <w:pPr>
        <w:jc w:val="both"/>
        <w:rPr>
          <w:rFonts w:ascii="Tahoma" w:hAnsi="Tahoma" w:cs="Tahoma"/>
          <w:szCs w:val="20"/>
        </w:rPr>
      </w:pPr>
      <w:r w:rsidRPr="004C1A3F">
        <w:rPr>
          <w:rFonts w:ascii="Tahoma" w:hAnsi="Tahoma" w:cs="Tahoma"/>
          <w:b/>
          <w:szCs w:val="20"/>
        </w:rPr>
        <w:t>ARTÍCULO TERCERO: NOTIFÍQUESE</w:t>
      </w:r>
      <w:r w:rsidRPr="004C1A3F">
        <w:rPr>
          <w:rFonts w:ascii="Tahoma" w:hAnsi="Tahoma" w:cs="Tahoma"/>
          <w:szCs w:val="20"/>
        </w:rPr>
        <w:t xml:space="preserve"> el presente Acto Administrativo al </w:t>
      </w:r>
      <w:r w:rsidRPr="004C1A3F">
        <w:rPr>
          <w:rFonts w:ascii="Tahoma" w:hAnsi="Tahoma" w:cs="Tahoma"/>
          <w:b/>
          <w:szCs w:val="20"/>
        </w:rPr>
        <w:t xml:space="preserve">ADMINISTRADOR O QUIEN HAGA SUS VECES, </w:t>
      </w:r>
      <w:r w:rsidRPr="004C1A3F">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C1A3F" w:rsidRPr="004C1A3F" w:rsidRDefault="004C1A3F" w:rsidP="004C1A3F">
      <w:pPr>
        <w:pStyle w:val="Sinespaciado"/>
        <w:jc w:val="both"/>
        <w:rPr>
          <w:rFonts w:ascii="Tahoma" w:hAnsi="Tahoma" w:cs="Tahoma"/>
          <w:b/>
          <w:sz w:val="24"/>
          <w:szCs w:val="20"/>
        </w:rPr>
      </w:pPr>
      <w:r w:rsidRPr="004C1A3F">
        <w:rPr>
          <w:rFonts w:ascii="Tahoma" w:hAnsi="Tahoma" w:cs="Tahoma"/>
          <w:b/>
          <w:sz w:val="24"/>
          <w:szCs w:val="20"/>
        </w:rPr>
        <w:t xml:space="preserve">ARTÍCULO CUARTO: </w:t>
      </w:r>
      <w:r w:rsidRPr="004C1A3F">
        <w:rPr>
          <w:rFonts w:ascii="Tahoma" w:hAnsi="Tahoma" w:cs="Tahoma"/>
          <w:sz w:val="24"/>
          <w:szCs w:val="20"/>
        </w:rPr>
        <w:t xml:space="preserve">Contra la presente Resolución, sólo procede el Recurso de </w:t>
      </w:r>
      <w:r w:rsidRPr="004C1A3F">
        <w:rPr>
          <w:rFonts w:ascii="Tahoma" w:hAnsi="Tahoma" w:cs="Tahoma"/>
          <w:b/>
          <w:sz w:val="24"/>
          <w:szCs w:val="20"/>
        </w:rPr>
        <w:t>REPOSICIÓN</w:t>
      </w:r>
      <w:r w:rsidRPr="004C1A3F">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4C1A3F" w:rsidRPr="004C1A3F" w:rsidRDefault="004C1A3F" w:rsidP="004C1A3F">
      <w:pPr>
        <w:jc w:val="both"/>
        <w:rPr>
          <w:rFonts w:ascii="Tahoma" w:hAnsi="Tahoma" w:cs="Tahoma"/>
          <w:szCs w:val="20"/>
        </w:rPr>
      </w:pPr>
      <w:r w:rsidRPr="004C1A3F">
        <w:rPr>
          <w:rFonts w:ascii="Tahoma" w:hAnsi="Tahoma" w:cs="Tahoma"/>
          <w:szCs w:val="20"/>
        </w:rPr>
        <w:t>Dada en Armenia, Quindío.</w:t>
      </w:r>
    </w:p>
    <w:p w:rsidR="004C1A3F" w:rsidRPr="004C1A3F" w:rsidRDefault="004C1A3F" w:rsidP="004C1A3F">
      <w:pPr>
        <w:jc w:val="center"/>
        <w:rPr>
          <w:rFonts w:ascii="Tahoma" w:hAnsi="Tahoma" w:cs="Tahoma"/>
          <w:b/>
          <w:szCs w:val="20"/>
        </w:rPr>
      </w:pPr>
      <w:r w:rsidRPr="004C1A3F">
        <w:rPr>
          <w:rFonts w:ascii="Tahoma" w:hAnsi="Tahoma" w:cs="Tahoma"/>
          <w:b/>
          <w:szCs w:val="20"/>
        </w:rPr>
        <w:t>NOTIFÍQUESE, PUBLÍQUESE Y CÚMPLASE</w:t>
      </w:r>
    </w:p>
    <w:p w:rsidR="004C1A3F" w:rsidRPr="004C1A3F" w:rsidRDefault="004C1A3F" w:rsidP="004C1A3F">
      <w:pPr>
        <w:pStyle w:val="Sinespaciado"/>
        <w:jc w:val="center"/>
        <w:rPr>
          <w:rFonts w:ascii="Tahoma" w:hAnsi="Tahoma" w:cs="Tahoma"/>
          <w:b/>
          <w:sz w:val="24"/>
          <w:szCs w:val="20"/>
        </w:rPr>
      </w:pPr>
      <w:r w:rsidRPr="004C1A3F">
        <w:rPr>
          <w:rFonts w:ascii="Tahoma" w:hAnsi="Tahoma" w:cs="Tahoma"/>
          <w:b/>
          <w:sz w:val="24"/>
          <w:szCs w:val="20"/>
        </w:rPr>
        <w:t>CARLOS ARIEL TRUKE OSPINA</w:t>
      </w:r>
    </w:p>
    <w:p w:rsidR="004C1A3F" w:rsidRPr="004C1A3F" w:rsidRDefault="004C1A3F" w:rsidP="004C1A3F">
      <w:pPr>
        <w:pStyle w:val="Sinespaciado"/>
        <w:jc w:val="center"/>
        <w:rPr>
          <w:rFonts w:ascii="Tahoma" w:hAnsi="Tahoma" w:cs="Tahoma"/>
          <w:b/>
          <w:sz w:val="24"/>
          <w:szCs w:val="20"/>
        </w:rPr>
      </w:pPr>
      <w:r w:rsidRPr="004C1A3F">
        <w:rPr>
          <w:rFonts w:ascii="Tahoma" w:hAnsi="Tahoma" w:cs="Tahoma"/>
          <w:b/>
          <w:sz w:val="24"/>
          <w:szCs w:val="20"/>
        </w:rPr>
        <w:lastRenderedPageBreak/>
        <w:t>Subdirector de Regulación y Control Ambiental</w:t>
      </w:r>
    </w:p>
    <w:p w:rsidR="004C1A3F" w:rsidRDefault="004C1A3F" w:rsidP="004C1A3F">
      <w:pPr>
        <w:jc w:val="center"/>
        <w:rPr>
          <w:rFonts w:ascii="Tahoma" w:hAnsi="Tahoma" w:cs="Tahoma"/>
          <w:b/>
          <w:szCs w:val="20"/>
        </w:rPr>
      </w:pPr>
      <w:r w:rsidRPr="004C1A3F">
        <w:rPr>
          <w:rFonts w:ascii="Tahoma" w:hAnsi="Tahoma" w:cs="Tahoma"/>
          <w:b/>
          <w:szCs w:val="20"/>
        </w:rPr>
        <w:t>Corporación Autónoma Regional del Quindío – CRQ</w:t>
      </w:r>
    </w:p>
    <w:p w:rsidR="009741BE" w:rsidRDefault="009741BE" w:rsidP="004C1A3F">
      <w:pPr>
        <w:jc w:val="center"/>
        <w:rPr>
          <w:rFonts w:ascii="Tahoma" w:hAnsi="Tahoma" w:cs="Tahoma"/>
          <w:b/>
          <w:szCs w:val="20"/>
        </w:rPr>
      </w:pPr>
    </w:p>
    <w:p w:rsidR="009741BE" w:rsidRDefault="009741BE" w:rsidP="004C1A3F">
      <w:pPr>
        <w:jc w:val="center"/>
        <w:rPr>
          <w:rFonts w:ascii="Tahoma" w:hAnsi="Tahoma" w:cs="Tahoma"/>
          <w:b/>
          <w:szCs w:val="20"/>
        </w:rPr>
      </w:pPr>
    </w:p>
    <w:p w:rsidR="009741BE" w:rsidRPr="00E25B80" w:rsidRDefault="009741BE" w:rsidP="009741BE">
      <w:pPr>
        <w:rPr>
          <w:rFonts w:ascii="Tahoma" w:hAnsi="Tahoma" w:cs="Tahoma"/>
          <w:b/>
          <w:sz w:val="20"/>
          <w:szCs w:val="20"/>
        </w:rPr>
      </w:pPr>
    </w:p>
    <w:p w:rsidR="009741BE" w:rsidRPr="009741BE" w:rsidRDefault="009741BE" w:rsidP="009741BE">
      <w:pPr>
        <w:jc w:val="center"/>
        <w:rPr>
          <w:rFonts w:ascii="Tahoma" w:hAnsi="Tahoma" w:cs="Tahoma"/>
          <w:b/>
          <w:szCs w:val="20"/>
        </w:rPr>
      </w:pPr>
      <w:r w:rsidRPr="009741BE">
        <w:rPr>
          <w:rFonts w:ascii="Tahoma" w:hAnsi="Tahoma" w:cs="Tahoma"/>
          <w:b/>
          <w:szCs w:val="20"/>
        </w:rPr>
        <w:t>RESOLUCION----------------------------------------------DEL ------------------------------ DE  ENERO  DE 2020</w:t>
      </w:r>
    </w:p>
    <w:p w:rsidR="009741BE" w:rsidRPr="009741BE" w:rsidRDefault="009741BE" w:rsidP="009741BE">
      <w:pPr>
        <w:jc w:val="center"/>
        <w:rPr>
          <w:rFonts w:ascii="Tahoma" w:hAnsi="Tahoma" w:cs="Tahoma"/>
          <w:b/>
          <w:szCs w:val="20"/>
        </w:rPr>
      </w:pPr>
      <w:r w:rsidRPr="009741BE">
        <w:rPr>
          <w:rFonts w:ascii="Tahoma" w:hAnsi="Tahoma" w:cs="Tahoma"/>
          <w:b/>
          <w:szCs w:val="20"/>
        </w:rPr>
        <w:t xml:space="preserve"> “POR MEDIO DE LA CUAL SE ORDENA EL DESISTIMIENTO Y ARCHIVO DE LA SOLICITUD TENDIENTE A OBTENER AUTORIZACION  DE APROVECHAMIENTO FORESTAL EXPEDIENTE ADMINISTRATIVO No. 11203-2019</w:t>
      </w:r>
    </w:p>
    <w:p w:rsidR="009741BE" w:rsidRDefault="009741BE" w:rsidP="004C1A3F">
      <w:pPr>
        <w:jc w:val="center"/>
        <w:rPr>
          <w:rFonts w:ascii="Tahoma" w:hAnsi="Tahoma" w:cs="Tahoma"/>
          <w:b/>
          <w:szCs w:val="20"/>
        </w:rPr>
      </w:pPr>
    </w:p>
    <w:p w:rsidR="009741BE" w:rsidRPr="008E3AF8" w:rsidRDefault="009741BE" w:rsidP="004C1A3F">
      <w:pPr>
        <w:jc w:val="center"/>
        <w:rPr>
          <w:rFonts w:ascii="Tahoma" w:hAnsi="Tahoma" w:cs="Tahoma"/>
          <w:b/>
          <w:sz w:val="32"/>
          <w:szCs w:val="20"/>
        </w:rPr>
      </w:pPr>
    </w:p>
    <w:p w:rsidR="008E3AF8" w:rsidRDefault="008E3AF8" w:rsidP="008E3AF8">
      <w:pPr>
        <w:jc w:val="center"/>
        <w:rPr>
          <w:rFonts w:ascii="Tahoma" w:hAnsi="Tahoma" w:cs="Tahoma"/>
          <w:b/>
          <w:szCs w:val="20"/>
        </w:rPr>
      </w:pPr>
      <w:r w:rsidRPr="008E3AF8">
        <w:rPr>
          <w:rFonts w:ascii="Tahoma" w:hAnsi="Tahoma" w:cs="Tahoma"/>
          <w:b/>
          <w:szCs w:val="20"/>
        </w:rPr>
        <w:t>RESUELVE:</w:t>
      </w:r>
    </w:p>
    <w:p w:rsidR="008E3AF8" w:rsidRPr="008E3AF8" w:rsidRDefault="008E3AF8" w:rsidP="008E3AF8">
      <w:pPr>
        <w:jc w:val="center"/>
        <w:rPr>
          <w:rFonts w:ascii="Tahoma" w:hAnsi="Tahoma" w:cs="Tahoma"/>
          <w:b/>
          <w:szCs w:val="20"/>
        </w:rPr>
      </w:pPr>
    </w:p>
    <w:p w:rsidR="008E3AF8" w:rsidRPr="008E3AF8" w:rsidRDefault="008E3AF8" w:rsidP="008E3AF8">
      <w:pPr>
        <w:contextualSpacing/>
        <w:jc w:val="both"/>
        <w:rPr>
          <w:rFonts w:ascii="Tahoma" w:hAnsi="Tahoma" w:cs="Tahoma"/>
          <w:szCs w:val="20"/>
        </w:rPr>
      </w:pPr>
      <w:r w:rsidRPr="008E3AF8">
        <w:rPr>
          <w:rFonts w:ascii="Tahoma" w:hAnsi="Tahoma" w:cs="Tahoma"/>
          <w:b/>
          <w:szCs w:val="20"/>
        </w:rPr>
        <w:t>ARTÍCULO PRIMERO: DESISTIR</w:t>
      </w:r>
      <w:r w:rsidRPr="008E3AF8">
        <w:rPr>
          <w:rFonts w:ascii="Tahoma" w:hAnsi="Tahoma" w:cs="Tahoma"/>
          <w:szCs w:val="20"/>
        </w:rPr>
        <w:t xml:space="preserve"> de la Solicitud presentada el día Siete </w:t>
      </w:r>
      <w:r w:rsidRPr="008E3AF8">
        <w:rPr>
          <w:rFonts w:ascii="Tahoma" w:hAnsi="Tahoma" w:cs="Tahoma"/>
          <w:b/>
          <w:szCs w:val="20"/>
        </w:rPr>
        <w:t>(07)</w:t>
      </w:r>
      <w:r w:rsidRPr="008E3AF8">
        <w:rPr>
          <w:rFonts w:ascii="Tahoma" w:hAnsi="Tahoma" w:cs="Tahoma"/>
          <w:szCs w:val="20"/>
        </w:rPr>
        <w:t xml:space="preserve"> de  Octubre del año dos mil diecinueve (2019), el señor </w:t>
      </w:r>
      <w:r w:rsidRPr="008E3AF8">
        <w:rPr>
          <w:rFonts w:ascii="Tahoma" w:hAnsi="Tahoma" w:cs="Tahoma"/>
          <w:b/>
          <w:szCs w:val="20"/>
        </w:rPr>
        <w:t xml:space="preserve">DIEGO HERNAN LONDOÑO MENDOZA, </w:t>
      </w:r>
      <w:r w:rsidRPr="008E3AF8">
        <w:rPr>
          <w:rFonts w:ascii="Tahoma" w:hAnsi="Tahoma" w:cs="Tahoma"/>
          <w:szCs w:val="20"/>
        </w:rPr>
        <w:t xml:space="preserve">identificado con la cédula de ciudadanía número 10.079.982, </w:t>
      </w:r>
      <w:r w:rsidRPr="008E3AF8">
        <w:rPr>
          <w:rFonts w:ascii="Tahoma" w:hAnsi="Tahoma" w:cs="Tahoma"/>
          <w:b/>
          <w:szCs w:val="20"/>
        </w:rPr>
        <w:t xml:space="preserve"> </w:t>
      </w:r>
      <w:r w:rsidRPr="008E3AF8">
        <w:rPr>
          <w:rFonts w:ascii="Tahoma" w:hAnsi="Tahoma" w:cs="Tahoma"/>
          <w:szCs w:val="20"/>
        </w:rPr>
        <w:t xml:space="preserve">en calidad de </w:t>
      </w:r>
      <w:r w:rsidRPr="008E3AF8">
        <w:rPr>
          <w:rFonts w:ascii="Tahoma" w:hAnsi="Tahoma" w:cs="Tahoma"/>
          <w:b/>
          <w:szCs w:val="20"/>
        </w:rPr>
        <w:t xml:space="preserve">PROPIETARIO, </w:t>
      </w:r>
      <w:r w:rsidRPr="008E3AF8">
        <w:rPr>
          <w:rFonts w:ascii="Tahoma" w:hAnsi="Tahoma" w:cs="Tahoma"/>
          <w:szCs w:val="20"/>
        </w:rPr>
        <w:t xml:space="preserve">otorga </w:t>
      </w:r>
      <w:r w:rsidRPr="008E3AF8">
        <w:rPr>
          <w:rFonts w:ascii="Tahoma" w:hAnsi="Tahoma" w:cs="Tahoma"/>
          <w:b/>
          <w:szCs w:val="20"/>
        </w:rPr>
        <w:t>PODER</w:t>
      </w:r>
      <w:r w:rsidRPr="008E3AF8">
        <w:rPr>
          <w:rFonts w:ascii="Tahoma" w:hAnsi="Tahoma" w:cs="Tahoma"/>
          <w:szCs w:val="20"/>
        </w:rPr>
        <w:t xml:space="preserve"> </w:t>
      </w:r>
      <w:r w:rsidRPr="008E3AF8">
        <w:rPr>
          <w:rFonts w:ascii="Tahoma" w:hAnsi="Tahoma" w:cs="Tahoma"/>
          <w:b/>
          <w:szCs w:val="20"/>
        </w:rPr>
        <w:t>ESPECIAL</w:t>
      </w:r>
      <w:r w:rsidRPr="008E3AF8">
        <w:rPr>
          <w:rFonts w:ascii="Tahoma" w:hAnsi="Tahoma" w:cs="Tahoma"/>
          <w:szCs w:val="20"/>
        </w:rPr>
        <w:t xml:space="preserve"> al señor</w:t>
      </w:r>
      <w:r w:rsidRPr="008E3AF8">
        <w:rPr>
          <w:rFonts w:ascii="Tahoma" w:hAnsi="Tahoma" w:cs="Tahoma"/>
          <w:b/>
          <w:szCs w:val="20"/>
        </w:rPr>
        <w:t xml:space="preserve"> YEISON ALEJANDRO GARCIA, </w:t>
      </w:r>
      <w:r w:rsidRPr="008E3AF8">
        <w:rPr>
          <w:rFonts w:ascii="Tahoma" w:hAnsi="Tahoma" w:cs="Tahoma"/>
          <w:szCs w:val="20"/>
        </w:rPr>
        <w:t xml:space="preserve"> identificado con la cédula de ciudadanía número 1.094.920.447, quien radica solicitud para realizar actividad  forestal en el predio rural </w:t>
      </w:r>
      <w:r w:rsidRPr="008E3AF8">
        <w:rPr>
          <w:rFonts w:ascii="Tahoma" w:hAnsi="Tahoma" w:cs="Tahoma"/>
          <w:b/>
          <w:szCs w:val="20"/>
        </w:rPr>
        <w:t xml:space="preserve">1) LA TIGRERA, </w:t>
      </w:r>
      <w:r w:rsidRPr="008E3AF8">
        <w:rPr>
          <w:rFonts w:ascii="Tahoma" w:hAnsi="Tahoma" w:cs="Tahoma"/>
          <w:szCs w:val="20"/>
        </w:rPr>
        <w:t xml:space="preserve">identificado con la matrícula inmobiliaria </w:t>
      </w:r>
      <w:r w:rsidRPr="008E3AF8">
        <w:rPr>
          <w:rFonts w:ascii="Tahoma" w:hAnsi="Tahoma" w:cs="Tahoma"/>
          <w:b/>
          <w:szCs w:val="20"/>
        </w:rPr>
        <w:t xml:space="preserve">280-23419, </w:t>
      </w:r>
      <w:r w:rsidRPr="008E3AF8">
        <w:rPr>
          <w:rFonts w:ascii="Tahoma" w:hAnsi="Tahoma" w:cs="Tahoma"/>
          <w:szCs w:val="20"/>
        </w:rPr>
        <w:t xml:space="preserve">y la ficha catastral </w:t>
      </w:r>
      <w:r w:rsidRPr="008E3AF8">
        <w:rPr>
          <w:rFonts w:ascii="Tahoma" w:hAnsi="Tahoma" w:cs="Tahoma"/>
          <w:b/>
          <w:szCs w:val="20"/>
        </w:rPr>
        <w:t>“SIN INFORMACION”,</w:t>
      </w:r>
      <w:r w:rsidRPr="008E3AF8">
        <w:rPr>
          <w:rFonts w:ascii="Tahoma" w:hAnsi="Tahoma" w:cs="Tahoma"/>
          <w:szCs w:val="20"/>
        </w:rPr>
        <w:t xml:space="preserve"> ubicado en la vereda </w:t>
      </w:r>
      <w:r w:rsidRPr="008E3AF8">
        <w:rPr>
          <w:rFonts w:ascii="Tahoma" w:hAnsi="Tahoma" w:cs="Tahoma"/>
          <w:b/>
          <w:szCs w:val="20"/>
        </w:rPr>
        <w:t xml:space="preserve">PALERMO  DEL MUNICIPIO DE QUIMBAYA, QUINDÍO, </w:t>
      </w:r>
      <w:r w:rsidRPr="008E3AF8">
        <w:rPr>
          <w:rFonts w:ascii="Tahoma" w:hAnsi="Tahoma" w:cs="Tahoma"/>
          <w:szCs w:val="20"/>
        </w:rPr>
        <w:t>quien</w:t>
      </w:r>
      <w:r w:rsidRPr="008E3AF8">
        <w:rPr>
          <w:rFonts w:ascii="Tahoma" w:hAnsi="Tahoma" w:cs="Tahoma"/>
          <w:b/>
          <w:szCs w:val="20"/>
        </w:rPr>
        <w:t xml:space="preserve"> </w:t>
      </w:r>
      <w:r w:rsidRPr="008E3AF8">
        <w:rPr>
          <w:rFonts w:ascii="Tahoma" w:hAnsi="Tahoma" w:cs="Tahoma"/>
          <w:szCs w:val="20"/>
        </w:rPr>
        <w:t xml:space="preserve">presentó diligenciado ante la </w:t>
      </w:r>
      <w:r w:rsidRPr="008E3AF8">
        <w:rPr>
          <w:rFonts w:ascii="Tahoma" w:hAnsi="Tahoma" w:cs="Tahoma"/>
          <w:b/>
          <w:szCs w:val="20"/>
        </w:rPr>
        <w:t xml:space="preserve">CORPORACIÓN </w:t>
      </w:r>
      <w:r w:rsidRPr="008E3AF8">
        <w:rPr>
          <w:rFonts w:ascii="Tahoma" w:hAnsi="Tahoma" w:cs="Tahoma"/>
          <w:b/>
          <w:szCs w:val="20"/>
        </w:rPr>
        <w:lastRenderedPageBreak/>
        <w:t xml:space="preserve">AUTÓNOMA REGIONAL DEL QUINDÍO – CRQ, </w:t>
      </w:r>
      <w:r w:rsidRPr="008E3AF8">
        <w:rPr>
          <w:rFonts w:ascii="Tahoma" w:hAnsi="Tahoma" w:cs="Tahoma"/>
          <w:szCs w:val="20"/>
        </w:rPr>
        <w:t xml:space="preserve">Formulario Único Nacional de Solicitud de Aprovechamiento Forestal Bosque Naturales o Plantados no registrados, bajo el número  </w:t>
      </w:r>
      <w:r w:rsidRPr="008E3AF8">
        <w:rPr>
          <w:rFonts w:ascii="Tahoma" w:hAnsi="Tahoma" w:cs="Tahoma"/>
          <w:b/>
          <w:szCs w:val="20"/>
          <w:u w:val="single"/>
        </w:rPr>
        <w:t>11203-19,</w:t>
      </w:r>
      <w:r w:rsidRPr="008E3AF8">
        <w:rPr>
          <w:rFonts w:ascii="Tahoma" w:hAnsi="Tahoma" w:cs="Tahoma"/>
          <w:b/>
          <w:szCs w:val="20"/>
        </w:rPr>
        <w:t xml:space="preserve"> </w:t>
      </w:r>
      <w:r w:rsidRPr="008E3AF8">
        <w:rPr>
          <w:rFonts w:ascii="Tahoma" w:hAnsi="Tahoma" w:cs="Tahoma"/>
          <w:szCs w:val="20"/>
        </w:rPr>
        <w:t>por las razones expuestas en la parte considerativa del presente proveído.</w:t>
      </w:r>
    </w:p>
    <w:p w:rsidR="008E3AF8" w:rsidRPr="008E3AF8" w:rsidRDefault="008E3AF8" w:rsidP="008E3AF8">
      <w:pPr>
        <w:contextualSpacing/>
        <w:jc w:val="both"/>
        <w:rPr>
          <w:rFonts w:ascii="Tahoma" w:hAnsi="Tahoma" w:cs="Tahoma"/>
          <w:szCs w:val="20"/>
        </w:rPr>
      </w:pPr>
    </w:p>
    <w:p w:rsidR="008E3AF8" w:rsidRPr="008E3AF8" w:rsidRDefault="008E3AF8" w:rsidP="008E3AF8">
      <w:pPr>
        <w:contextualSpacing/>
        <w:jc w:val="both"/>
        <w:rPr>
          <w:rFonts w:ascii="Tahoma" w:hAnsi="Tahoma" w:cs="Tahoma"/>
          <w:szCs w:val="20"/>
        </w:rPr>
      </w:pPr>
      <w:r w:rsidRPr="008E3AF8">
        <w:rPr>
          <w:rFonts w:ascii="Tahoma" w:hAnsi="Tahoma" w:cs="Tahoma"/>
          <w:b/>
          <w:szCs w:val="20"/>
        </w:rPr>
        <w:t>ARTÍCULO SEGUNDO</w:t>
      </w:r>
      <w:r w:rsidRPr="008E3AF8">
        <w:rPr>
          <w:rFonts w:ascii="Tahoma" w:hAnsi="Tahoma" w:cs="Tahoma"/>
          <w:szCs w:val="20"/>
        </w:rPr>
        <w:t xml:space="preserve">: Como consecuencia de lo anterior, </w:t>
      </w:r>
      <w:r w:rsidRPr="008E3AF8">
        <w:rPr>
          <w:rFonts w:ascii="Tahoma" w:hAnsi="Tahoma" w:cs="Tahoma"/>
          <w:b/>
          <w:szCs w:val="20"/>
        </w:rPr>
        <w:t>ARCHIVAR</w:t>
      </w:r>
      <w:r w:rsidRPr="008E3AF8">
        <w:rPr>
          <w:rFonts w:ascii="Tahoma" w:hAnsi="Tahoma" w:cs="Tahoma"/>
          <w:szCs w:val="20"/>
        </w:rPr>
        <w:t xml:space="preserve">, el expediente No. </w:t>
      </w:r>
      <w:r w:rsidRPr="008E3AF8">
        <w:rPr>
          <w:rFonts w:ascii="Tahoma" w:hAnsi="Tahoma" w:cs="Tahoma"/>
          <w:b/>
          <w:szCs w:val="20"/>
          <w:u w:val="single"/>
        </w:rPr>
        <w:t>11203-</w:t>
      </w:r>
      <w:r w:rsidRPr="008E3AF8">
        <w:rPr>
          <w:rFonts w:ascii="Tahoma" w:eastAsia="Times New Roman" w:hAnsi="Tahoma" w:cs="Tahoma"/>
          <w:b/>
          <w:szCs w:val="20"/>
          <w:u w:val="single"/>
          <w:lang w:val="es-ES"/>
        </w:rPr>
        <w:t>2019</w:t>
      </w:r>
      <w:r w:rsidRPr="008E3AF8">
        <w:rPr>
          <w:rFonts w:ascii="Tahoma" w:hAnsi="Tahoma" w:cs="Tahoma"/>
          <w:b/>
          <w:szCs w:val="20"/>
          <w:u w:val="single"/>
        </w:rPr>
        <w:t xml:space="preserve">, </w:t>
      </w:r>
      <w:r w:rsidRPr="008E3AF8">
        <w:rPr>
          <w:rFonts w:ascii="Tahoma" w:hAnsi="Tahoma" w:cs="Tahoma"/>
          <w:szCs w:val="20"/>
        </w:rPr>
        <w:t>relacionado con la solicitud de Aprovechamiento Forestal, de conformidad con la parte considerativa del presente proveído.</w:t>
      </w:r>
    </w:p>
    <w:p w:rsidR="008E3AF8" w:rsidRPr="008E3AF8" w:rsidRDefault="008E3AF8" w:rsidP="008E3AF8">
      <w:pPr>
        <w:contextualSpacing/>
        <w:jc w:val="both"/>
        <w:rPr>
          <w:rFonts w:ascii="Tahoma" w:hAnsi="Tahoma" w:cs="Tahoma"/>
          <w:szCs w:val="20"/>
        </w:rPr>
      </w:pPr>
    </w:p>
    <w:p w:rsidR="008E3AF8" w:rsidRPr="008E3AF8" w:rsidRDefault="008E3AF8" w:rsidP="008E3AF8">
      <w:pPr>
        <w:jc w:val="both"/>
        <w:rPr>
          <w:rFonts w:ascii="Tahoma" w:hAnsi="Tahoma" w:cs="Tahoma"/>
          <w:szCs w:val="20"/>
        </w:rPr>
      </w:pPr>
      <w:r w:rsidRPr="008E3AF8">
        <w:rPr>
          <w:rFonts w:ascii="Tahoma" w:hAnsi="Tahoma" w:cs="Tahoma"/>
          <w:b/>
          <w:szCs w:val="20"/>
        </w:rPr>
        <w:t>ARTÍCULO TERCERO: NOTIFÍQUESE</w:t>
      </w:r>
      <w:r w:rsidRPr="008E3AF8">
        <w:rPr>
          <w:rFonts w:ascii="Tahoma" w:hAnsi="Tahoma" w:cs="Tahoma"/>
          <w:szCs w:val="20"/>
        </w:rPr>
        <w:t xml:space="preserve"> el presente Acto Administrativo al </w:t>
      </w:r>
      <w:r w:rsidRPr="008E3AF8">
        <w:rPr>
          <w:rFonts w:ascii="Tahoma" w:hAnsi="Tahoma" w:cs="Tahoma"/>
          <w:b/>
          <w:szCs w:val="20"/>
        </w:rPr>
        <w:t xml:space="preserve">PROPIETARIO O SU APODERADO, </w:t>
      </w:r>
      <w:r w:rsidRPr="008E3AF8">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E3AF8" w:rsidRPr="008E3AF8" w:rsidRDefault="008E3AF8" w:rsidP="008E3AF8">
      <w:pPr>
        <w:pStyle w:val="Sinespaciado"/>
        <w:jc w:val="center"/>
        <w:rPr>
          <w:rFonts w:ascii="Tahoma" w:hAnsi="Tahoma" w:cs="Tahoma"/>
          <w:b/>
          <w:sz w:val="24"/>
          <w:szCs w:val="20"/>
        </w:rPr>
      </w:pPr>
    </w:p>
    <w:p w:rsidR="008E3AF8" w:rsidRPr="008E3AF8" w:rsidRDefault="008E3AF8" w:rsidP="008E3AF8">
      <w:pPr>
        <w:pStyle w:val="Sinespaciado"/>
        <w:jc w:val="both"/>
        <w:rPr>
          <w:rFonts w:ascii="Tahoma" w:hAnsi="Tahoma" w:cs="Tahoma"/>
          <w:b/>
          <w:sz w:val="24"/>
          <w:szCs w:val="20"/>
        </w:rPr>
      </w:pPr>
      <w:r w:rsidRPr="008E3AF8">
        <w:rPr>
          <w:rFonts w:ascii="Tahoma" w:hAnsi="Tahoma" w:cs="Tahoma"/>
          <w:b/>
          <w:sz w:val="24"/>
          <w:szCs w:val="20"/>
        </w:rPr>
        <w:t xml:space="preserve">ARTÍCULO CUARTO: </w:t>
      </w:r>
      <w:r w:rsidRPr="008E3AF8">
        <w:rPr>
          <w:rFonts w:ascii="Tahoma" w:hAnsi="Tahoma" w:cs="Tahoma"/>
          <w:sz w:val="24"/>
          <w:szCs w:val="20"/>
        </w:rPr>
        <w:t xml:space="preserve">Contra la presente Resolución, sólo procede el Recurso de </w:t>
      </w:r>
      <w:r w:rsidRPr="008E3AF8">
        <w:rPr>
          <w:rFonts w:ascii="Tahoma" w:hAnsi="Tahoma" w:cs="Tahoma"/>
          <w:b/>
          <w:sz w:val="24"/>
          <w:szCs w:val="20"/>
        </w:rPr>
        <w:t>REPOSICIÓN</w:t>
      </w:r>
      <w:r w:rsidRPr="008E3AF8">
        <w:rPr>
          <w:rFonts w:ascii="Tahoma" w:hAnsi="Tahoma" w:cs="Tahoma"/>
          <w:sz w:val="24"/>
          <w:szCs w:val="20"/>
        </w:rPr>
        <w:t xml:space="preserve">,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w:t>
      </w:r>
      <w:r w:rsidRPr="008E3AF8">
        <w:rPr>
          <w:rFonts w:ascii="Tahoma" w:hAnsi="Tahoma" w:cs="Tahoma"/>
          <w:sz w:val="24"/>
          <w:szCs w:val="20"/>
        </w:rPr>
        <w:lastRenderedPageBreak/>
        <w:t>publicación, según el caso, de acuerdo con el artículo 76 del Código de Procedimiento Administrativo y de lo Contencioso Administrativo.</w:t>
      </w:r>
    </w:p>
    <w:p w:rsidR="008E3AF8" w:rsidRPr="008E3AF8" w:rsidRDefault="008E3AF8" w:rsidP="008E3AF8">
      <w:pPr>
        <w:jc w:val="both"/>
        <w:rPr>
          <w:rFonts w:ascii="Tahoma" w:hAnsi="Tahoma" w:cs="Tahoma"/>
          <w:szCs w:val="20"/>
        </w:rPr>
      </w:pPr>
      <w:r w:rsidRPr="008E3AF8">
        <w:rPr>
          <w:rFonts w:ascii="Tahoma" w:hAnsi="Tahoma" w:cs="Tahoma"/>
          <w:szCs w:val="20"/>
        </w:rPr>
        <w:t>Dada en Armenia, Quindío.</w:t>
      </w:r>
    </w:p>
    <w:p w:rsidR="008E3AF8" w:rsidRPr="008E3AF8" w:rsidRDefault="008E3AF8" w:rsidP="008E3AF8">
      <w:pPr>
        <w:jc w:val="center"/>
        <w:rPr>
          <w:rFonts w:ascii="Tahoma" w:hAnsi="Tahoma" w:cs="Tahoma"/>
          <w:b/>
          <w:szCs w:val="20"/>
        </w:rPr>
      </w:pPr>
      <w:r w:rsidRPr="008E3AF8">
        <w:rPr>
          <w:rFonts w:ascii="Tahoma" w:hAnsi="Tahoma" w:cs="Tahoma"/>
          <w:b/>
          <w:szCs w:val="20"/>
        </w:rPr>
        <w:t>NOTIFÍQUESE, PUBLÍQUESE Y CÚMPLASE</w:t>
      </w:r>
    </w:p>
    <w:p w:rsidR="008E3AF8" w:rsidRPr="008E3AF8" w:rsidRDefault="008E3AF8" w:rsidP="008E3AF8">
      <w:pPr>
        <w:pStyle w:val="Sinespaciado"/>
        <w:jc w:val="center"/>
        <w:rPr>
          <w:rFonts w:ascii="Tahoma" w:hAnsi="Tahoma" w:cs="Tahoma"/>
          <w:b/>
          <w:sz w:val="24"/>
          <w:szCs w:val="20"/>
        </w:rPr>
      </w:pPr>
      <w:r w:rsidRPr="008E3AF8">
        <w:rPr>
          <w:rFonts w:ascii="Tahoma" w:hAnsi="Tahoma" w:cs="Tahoma"/>
          <w:b/>
          <w:sz w:val="24"/>
          <w:szCs w:val="20"/>
        </w:rPr>
        <w:t>CARLOS ARIEL TRUKE OSPINA</w:t>
      </w:r>
    </w:p>
    <w:p w:rsidR="008E3AF8" w:rsidRPr="008E3AF8" w:rsidRDefault="008E3AF8" w:rsidP="008E3AF8">
      <w:pPr>
        <w:pStyle w:val="Sinespaciado"/>
        <w:jc w:val="center"/>
        <w:rPr>
          <w:rFonts w:ascii="Tahoma" w:hAnsi="Tahoma" w:cs="Tahoma"/>
          <w:b/>
          <w:sz w:val="24"/>
          <w:szCs w:val="20"/>
        </w:rPr>
      </w:pPr>
      <w:r w:rsidRPr="008E3AF8">
        <w:rPr>
          <w:rFonts w:ascii="Tahoma" w:hAnsi="Tahoma" w:cs="Tahoma"/>
          <w:b/>
          <w:sz w:val="24"/>
          <w:szCs w:val="20"/>
        </w:rPr>
        <w:t>Subdirector de Regulación y Control Ambiental</w:t>
      </w:r>
    </w:p>
    <w:p w:rsidR="009741BE" w:rsidRDefault="008E3AF8" w:rsidP="008E3AF8">
      <w:pPr>
        <w:jc w:val="center"/>
        <w:rPr>
          <w:rFonts w:ascii="Tahoma" w:hAnsi="Tahoma" w:cs="Tahoma"/>
          <w:b/>
          <w:szCs w:val="20"/>
        </w:rPr>
      </w:pPr>
      <w:r w:rsidRPr="008E3AF8">
        <w:rPr>
          <w:rFonts w:ascii="Tahoma" w:hAnsi="Tahoma" w:cs="Tahoma"/>
          <w:b/>
          <w:szCs w:val="20"/>
        </w:rPr>
        <w:t>Corporación Aut</w:t>
      </w:r>
      <w:r>
        <w:rPr>
          <w:rFonts w:ascii="Tahoma" w:hAnsi="Tahoma" w:cs="Tahoma"/>
          <w:b/>
          <w:szCs w:val="20"/>
        </w:rPr>
        <w:t>ónoma Regional del Quindío – CRQ.</w:t>
      </w:r>
    </w:p>
    <w:p w:rsidR="008E3AF8" w:rsidRDefault="008E3AF8" w:rsidP="008E3AF8">
      <w:pPr>
        <w:jc w:val="center"/>
        <w:rPr>
          <w:rFonts w:ascii="Tahoma" w:hAnsi="Tahoma" w:cs="Tahoma"/>
          <w:b/>
          <w:szCs w:val="20"/>
        </w:rPr>
      </w:pPr>
    </w:p>
    <w:p w:rsidR="008E3AF8" w:rsidRDefault="008E3AF8" w:rsidP="008E3AF8">
      <w:pPr>
        <w:jc w:val="center"/>
        <w:rPr>
          <w:rFonts w:ascii="Tahoma" w:hAnsi="Tahoma" w:cs="Tahoma"/>
          <w:b/>
          <w:szCs w:val="20"/>
        </w:rPr>
      </w:pPr>
    </w:p>
    <w:p w:rsidR="008E3AF8" w:rsidRPr="008E3AF8" w:rsidRDefault="008E3AF8" w:rsidP="008E3AF8">
      <w:pPr>
        <w:jc w:val="center"/>
        <w:rPr>
          <w:rFonts w:ascii="Tahoma" w:hAnsi="Tahoma" w:cs="Tahoma"/>
          <w:b/>
        </w:rPr>
      </w:pPr>
      <w:r w:rsidRPr="008E3AF8">
        <w:rPr>
          <w:rFonts w:ascii="Tahoma" w:hAnsi="Tahoma" w:cs="Tahoma"/>
          <w:b/>
        </w:rPr>
        <w:t>RESOLUCION----------------------------------------------DEL ------------------------------ DE  FEBRERO DE 2020</w:t>
      </w:r>
    </w:p>
    <w:p w:rsidR="008E3AF8" w:rsidRDefault="008E3AF8" w:rsidP="008E3AF8">
      <w:pPr>
        <w:jc w:val="center"/>
        <w:rPr>
          <w:rFonts w:ascii="Tahoma" w:hAnsi="Tahoma" w:cs="Tahoma"/>
          <w:b/>
        </w:rPr>
      </w:pPr>
      <w:r w:rsidRPr="008E3AF8">
        <w:rPr>
          <w:rFonts w:ascii="Tahoma" w:hAnsi="Tahoma" w:cs="Tahoma"/>
          <w:b/>
        </w:rPr>
        <w:t xml:space="preserve"> “POR MEDIO DE LA CUAL SE ORDENA EL DESISTIMIENTO Y ARCHIVO DE LA SOLICITUD TENDIENTE A OBTENER AUTORIZACION  DE APROVECHAMIENTO FORESTAL EXPEDIENTE ADMINISTRATIVO No. 11715-2019.</w:t>
      </w:r>
    </w:p>
    <w:p w:rsidR="008E3AF8" w:rsidRDefault="008E3AF8" w:rsidP="008E3AF8">
      <w:pPr>
        <w:jc w:val="center"/>
        <w:rPr>
          <w:rFonts w:ascii="Tahoma" w:hAnsi="Tahoma" w:cs="Tahoma"/>
          <w:b/>
        </w:rPr>
      </w:pPr>
    </w:p>
    <w:p w:rsidR="008E3AF8" w:rsidRDefault="008E3AF8" w:rsidP="008E3AF8">
      <w:pPr>
        <w:jc w:val="center"/>
        <w:rPr>
          <w:rFonts w:ascii="Tahoma" w:hAnsi="Tahoma" w:cs="Tahoma"/>
          <w:b/>
        </w:rPr>
      </w:pPr>
    </w:p>
    <w:p w:rsidR="008E3AF8" w:rsidRDefault="008E3AF8" w:rsidP="008E3AF8">
      <w:pPr>
        <w:jc w:val="center"/>
        <w:rPr>
          <w:rFonts w:ascii="Tahoma" w:hAnsi="Tahoma" w:cs="Tahoma"/>
          <w:b/>
        </w:rPr>
      </w:pPr>
    </w:p>
    <w:p w:rsidR="008E3AF8" w:rsidRDefault="008E3AF8" w:rsidP="008E3AF8">
      <w:pPr>
        <w:jc w:val="center"/>
        <w:rPr>
          <w:rFonts w:ascii="Tahoma" w:hAnsi="Tahoma" w:cs="Tahoma"/>
          <w:b/>
        </w:rPr>
      </w:pPr>
      <w:r w:rsidRPr="008E3AF8">
        <w:rPr>
          <w:rFonts w:ascii="Tahoma" w:hAnsi="Tahoma" w:cs="Tahoma"/>
          <w:b/>
        </w:rPr>
        <w:t>RESUELVE:</w:t>
      </w:r>
    </w:p>
    <w:p w:rsidR="009849E3" w:rsidRPr="008E3AF8" w:rsidRDefault="009849E3" w:rsidP="008E3AF8">
      <w:pPr>
        <w:jc w:val="center"/>
        <w:rPr>
          <w:rFonts w:ascii="Tahoma" w:hAnsi="Tahoma" w:cs="Tahoma"/>
          <w:b/>
        </w:rPr>
      </w:pPr>
    </w:p>
    <w:p w:rsidR="008E3AF8" w:rsidRPr="008E3AF8" w:rsidRDefault="008E3AF8" w:rsidP="008E3AF8">
      <w:pPr>
        <w:contextualSpacing/>
        <w:jc w:val="both"/>
        <w:rPr>
          <w:rFonts w:ascii="Tahoma" w:hAnsi="Tahoma" w:cs="Tahoma"/>
        </w:rPr>
      </w:pPr>
      <w:r w:rsidRPr="008E3AF8">
        <w:rPr>
          <w:rFonts w:ascii="Tahoma" w:hAnsi="Tahoma" w:cs="Tahoma"/>
          <w:b/>
        </w:rPr>
        <w:t>ARTÍCULO PRIMERO: DESISTIR</w:t>
      </w:r>
      <w:r w:rsidRPr="008E3AF8">
        <w:rPr>
          <w:rFonts w:ascii="Tahoma" w:hAnsi="Tahoma" w:cs="Tahoma"/>
        </w:rPr>
        <w:t xml:space="preserve"> de la Solicitud presentada el día Veintiuno </w:t>
      </w:r>
      <w:r w:rsidRPr="008E3AF8">
        <w:rPr>
          <w:rFonts w:ascii="Tahoma" w:hAnsi="Tahoma" w:cs="Tahoma"/>
          <w:b/>
        </w:rPr>
        <w:t>(21)</w:t>
      </w:r>
      <w:r w:rsidRPr="008E3AF8">
        <w:rPr>
          <w:rFonts w:ascii="Tahoma" w:hAnsi="Tahoma" w:cs="Tahoma"/>
        </w:rPr>
        <w:t xml:space="preserve"> de Octubre del año dos mil diecinueve (2019), la señora </w:t>
      </w:r>
      <w:r w:rsidRPr="008E3AF8">
        <w:rPr>
          <w:rFonts w:ascii="Tahoma" w:hAnsi="Tahoma" w:cs="Tahoma"/>
          <w:b/>
        </w:rPr>
        <w:t xml:space="preserve">PATRICIA MARULADA DE DREWS, </w:t>
      </w:r>
      <w:r w:rsidRPr="008E3AF8">
        <w:rPr>
          <w:rFonts w:ascii="Tahoma" w:hAnsi="Tahoma" w:cs="Tahoma"/>
        </w:rPr>
        <w:t>identificada con la cédula de ciudadanía número 24.937.798, expedida en Pereira, Risaralda,</w:t>
      </w:r>
      <w:r w:rsidRPr="008E3AF8">
        <w:rPr>
          <w:rFonts w:ascii="Tahoma" w:hAnsi="Tahoma" w:cs="Tahoma"/>
          <w:b/>
        </w:rPr>
        <w:t xml:space="preserve"> </w:t>
      </w:r>
      <w:r w:rsidRPr="008E3AF8">
        <w:rPr>
          <w:rFonts w:ascii="Tahoma" w:hAnsi="Tahoma" w:cs="Tahoma"/>
        </w:rPr>
        <w:t xml:space="preserve">en calidad de </w:t>
      </w:r>
      <w:r w:rsidRPr="008E3AF8">
        <w:rPr>
          <w:rFonts w:ascii="Tahoma" w:hAnsi="Tahoma" w:cs="Tahoma"/>
          <w:b/>
        </w:rPr>
        <w:t xml:space="preserve">PROPIETARIA, </w:t>
      </w:r>
      <w:r w:rsidRPr="008E3AF8">
        <w:rPr>
          <w:rFonts w:ascii="Tahoma" w:hAnsi="Tahoma" w:cs="Tahoma"/>
        </w:rPr>
        <w:t xml:space="preserve">otorgan </w:t>
      </w:r>
      <w:r w:rsidRPr="008E3AF8">
        <w:rPr>
          <w:rFonts w:ascii="Tahoma" w:hAnsi="Tahoma" w:cs="Tahoma"/>
          <w:b/>
        </w:rPr>
        <w:t>PODER</w:t>
      </w:r>
      <w:r w:rsidRPr="008E3AF8">
        <w:rPr>
          <w:rFonts w:ascii="Tahoma" w:hAnsi="Tahoma" w:cs="Tahoma"/>
        </w:rPr>
        <w:t xml:space="preserve"> al señor</w:t>
      </w:r>
      <w:r w:rsidRPr="008E3AF8">
        <w:rPr>
          <w:rFonts w:ascii="Tahoma" w:hAnsi="Tahoma" w:cs="Tahoma"/>
          <w:b/>
        </w:rPr>
        <w:t xml:space="preserve"> HEBERT BETANCOURT CASTAÑO, </w:t>
      </w:r>
      <w:r w:rsidRPr="008E3AF8">
        <w:rPr>
          <w:rFonts w:ascii="Tahoma" w:hAnsi="Tahoma" w:cs="Tahoma"/>
        </w:rPr>
        <w:t xml:space="preserve"> identificado con la cédula de ciudadanía número 89.005.414, quien </w:t>
      </w:r>
      <w:r w:rsidRPr="008E3AF8">
        <w:rPr>
          <w:rFonts w:ascii="Tahoma" w:hAnsi="Tahoma" w:cs="Tahoma"/>
        </w:rPr>
        <w:lastRenderedPageBreak/>
        <w:t xml:space="preserve">radica solicitud para realizar actividad  forestal en el predio rural </w:t>
      </w:r>
      <w:r w:rsidRPr="008E3AF8">
        <w:rPr>
          <w:rFonts w:ascii="Tahoma" w:hAnsi="Tahoma" w:cs="Tahoma"/>
          <w:b/>
        </w:rPr>
        <w:t xml:space="preserve">1) FINCA EL SALTO-NAPOLES LOTE C, </w:t>
      </w:r>
      <w:r w:rsidRPr="008E3AF8">
        <w:rPr>
          <w:rFonts w:ascii="Tahoma" w:hAnsi="Tahoma" w:cs="Tahoma"/>
        </w:rPr>
        <w:t xml:space="preserve">identificado con la matrícula inmobiliaria </w:t>
      </w:r>
      <w:r w:rsidRPr="008E3AF8">
        <w:rPr>
          <w:rFonts w:ascii="Tahoma" w:hAnsi="Tahoma" w:cs="Tahoma"/>
          <w:b/>
        </w:rPr>
        <w:t xml:space="preserve">280-223402, </w:t>
      </w:r>
      <w:r w:rsidRPr="008E3AF8">
        <w:rPr>
          <w:rFonts w:ascii="Tahoma" w:hAnsi="Tahoma" w:cs="Tahoma"/>
        </w:rPr>
        <w:t xml:space="preserve">y la ficha catastral </w:t>
      </w:r>
      <w:r w:rsidRPr="008E3AF8">
        <w:rPr>
          <w:rFonts w:ascii="Tahoma" w:hAnsi="Tahoma" w:cs="Tahoma"/>
          <w:b/>
        </w:rPr>
        <w:t>“SIN INFORMACION”,</w:t>
      </w:r>
      <w:r w:rsidRPr="008E3AF8">
        <w:rPr>
          <w:rFonts w:ascii="Tahoma" w:hAnsi="Tahoma" w:cs="Tahoma"/>
        </w:rPr>
        <w:t xml:space="preserve"> ubicado en la vereda </w:t>
      </w:r>
      <w:r w:rsidRPr="008E3AF8">
        <w:rPr>
          <w:rFonts w:ascii="Tahoma" w:hAnsi="Tahoma" w:cs="Tahoma"/>
          <w:b/>
        </w:rPr>
        <w:t xml:space="preserve">CALLE LARGA  DEL MUNICIPIO DE MONTENEGRO, QUINDÍO, </w:t>
      </w:r>
      <w:r w:rsidRPr="008E3AF8">
        <w:rPr>
          <w:rFonts w:ascii="Tahoma" w:hAnsi="Tahoma" w:cs="Tahoma"/>
        </w:rPr>
        <w:t>quien</w:t>
      </w:r>
      <w:r w:rsidRPr="008E3AF8">
        <w:rPr>
          <w:rFonts w:ascii="Tahoma" w:hAnsi="Tahoma" w:cs="Tahoma"/>
          <w:b/>
        </w:rPr>
        <w:t xml:space="preserve"> </w:t>
      </w:r>
      <w:r w:rsidRPr="008E3AF8">
        <w:rPr>
          <w:rFonts w:ascii="Tahoma" w:hAnsi="Tahoma" w:cs="Tahoma"/>
        </w:rPr>
        <w:t xml:space="preserve">presentó diligenciado ante la </w:t>
      </w:r>
      <w:r w:rsidRPr="008E3AF8">
        <w:rPr>
          <w:rFonts w:ascii="Tahoma" w:hAnsi="Tahoma" w:cs="Tahoma"/>
          <w:b/>
        </w:rPr>
        <w:t xml:space="preserve">CORPORACIÓN AUTÓNOMA REGIONAL DEL QUINDÍO – CRQ, </w:t>
      </w:r>
      <w:r w:rsidRPr="008E3AF8">
        <w:rPr>
          <w:rFonts w:ascii="Tahoma" w:hAnsi="Tahoma" w:cs="Tahoma"/>
        </w:rPr>
        <w:t xml:space="preserve">Formulario Único Nacional de Solicitud de Aprovechamiento Forestal Bosque Naturales o Plantados no registrados, bajo el número  </w:t>
      </w:r>
      <w:r w:rsidRPr="008E3AF8">
        <w:rPr>
          <w:rFonts w:ascii="Tahoma" w:hAnsi="Tahoma" w:cs="Tahoma"/>
          <w:b/>
          <w:u w:val="single"/>
        </w:rPr>
        <w:t>11715-19,</w:t>
      </w:r>
      <w:r w:rsidRPr="008E3AF8">
        <w:rPr>
          <w:rFonts w:ascii="Tahoma" w:hAnsi="Tahoma" w:cs="Tahoma"/>
          <w:b/>
        </w:rPr>
        <w:t xml:space="preserve"> </w:t>
      </w:r>
      <w:r w:rsidRPr="008E3AF8">
        <w:rPr>
          <w:rFonts w:ascii="Tahoma" w:hAnsi="Tahoma" w:cs="Tahoma"/>
        </w:rPr>
        <w:t>por las razones expuestas en la parte considerativa del presente proveído.</w:t>
      </w:r>
    </w:p>
    <w:p w:rsidR="008E3AF8" w:rsidRPr="008E3AF8" w:rsidRDefault="008E3AF8" w:rsidP="008E3AF8">
      <w:pPr>
        <w:contextualSpacing/>
        <w:jc w:val="both"/>
        <w:rPr>
          <w:rFonts w:ascii="Tahoma" w:hAnsi="Tahoma" w:cs="Tahoma"/>
        </w:rPr>
      </w:pPr>
    </w:p>
    <w:p w:rsidR="008E3AF8" w:rsidRPr="008E3AF8" w:rsidRDefault="008E3AF8" w:rsidP="008E3AF8">
      <w:pPr>
        <w:contextualSpacing/>
        <w:jc w:val="both"/>
        <w:rPr>
          <w:rFonts w:ascii="Tahoma" w:hAnsi="Tahoma" w:cs="Tahoma"/>
        </w:rPr>
      </w:pPr>
      <w:r w:rsidRPr="008E3AF8">
        <w:rPr>
          <w:rFonts w:ascii="Tahoma" w:hAnsi="Tahoma" w:cs="Tahoma"/>
          <w:b/>
        </w:rPr>
        <w:t>ARTÍCULO SEGUNDO</w:t>
      </w:r>
      <w:r w:rsidRPr="008E3AF8">
        <w:rPr>
          <w:rFonts w:ascii="Tahoma" w:hAnsi="Tahoma" w:cs="Tahoma"/>
        </w:rPr>
        <w:t xml:space="preserve">: Como consecuencia de lo anterior, </w:t>
      </w:r>
      <w:r w:rsidRPr="008E3AF8">
        <w:rPr>
          <w:rFonts w:ascii="Tahoma" w:hAnsi="Tahoma" w:cs="Tahoma"/>
          <w:b/>
        </w:rPr>
        <w:t>ARCHIVAR</w:t>
      </w:r>
      <w:r w:rsidRPr="008E3AF8">
        <w:rPr>
          <w:rFonts w:ascii="Tahoma" w:hAnsi="Tahoma" w:cs="Tahoma"/>
        </w:rPr>
        <w:t xml:space="preserve">, el expediente No. </w:t>
      </w:r>
      <w:r w:rsidRPr="008E3AF8">
        <w:rPr>
          <w:rFonts w:ascii="Tahoma" w:hAnsi="Tahoma" w:cs="Tahoma"/>
          <w:b/>
          <w:u w:val="single"/>
        </w:rPr>
        <w:t>11715-</w:t>
      </w:r>
      <w:r w:rsidRPr="008E3AF8">
        <w:rPr>
          <w:rFonts w:ascii="Tahoma" w:eastAsia="Times New Roman" w:hAnsi="Tahoma" w:cs="Tahoma"/>
          <w:b/>
          <w:u w:val="single"/>
          <w:lang w:val="es-ES"/>
        </w:rPr>
        <w:t>2019</w:t>
      </w:r>
      <w:r w:rsidRPr="008E3AF8">
        <w:rPr>
          <w:rFonts w:ascii="Tahoma" w:hAnsi="Tahoma" w:cs="Tahoma"/>
          <w:b/>
          <w:u w:val="single"/>
        </w:rPr>
        <w:t xml:space="preserve">, </w:t>
      </w:r>
      <w:r w:rsidRPr="008E3AF8">
        <w:rPr>
          <w:rFonts w:ascii="Tahoma" w:hAnsi="Tahoma" w:cs="Tahoma"/>
        </w:rPr>
        <w:t>relacionado con la solicitud de Aprovechamiento Forestal, de conformidad con la parte considerativa del presente proveído.</w:t>
      </w:r>
    </w:p>
    <w:p w:rsidR="008E3AF8" w:rsidRPr="008E3AF8" w:rsidRDefault="008E3AF8" w:rsidP="008E3AF8">
      <w:pPr>
        <w:contextualSpacing/>
        <w:jc w:val="both"/>
        <w:rPr>
          <w:rFonts w:ascii="Tahoma" w:hAnsi="Tahoma" w:cs="Tahoma"/>
        </w:rPr>
      </w:pPr>
    </w:p>
    <w:p w:rsidR="008E3AF8" w:rsidRPr="008E3AF8" w:rsidRDefault="008E3AF8" w:rsidP="008E3AF8">
      <w:pPr>
        <w:jc w:val="both"/>
        <w:rPr>
          <w:rFonts w:ascii="Tahoma" w:hAnsi="Tahoma" w:cs="Tahoma"/>
        </w:rPr>
      </w:pPr>
      <w:r w:rsidRPr="008E3AF8">
        <w:rPr>
          <w:rFonts w:ascii="Tahoma" w:hAnsi="Tahoma" w:cs="Tahoma"/>
          <w:b/>
        </w:rPr>
        <w:t>ARTÍCULO TERCERO: NOTIFÍQUESE</w:t>
      </w:r>
      <w:r w:rsidRPr="008E3AF8">
        <w:rPr>
          <w:rFonts w:ascii="Tahoma" w:hAnsi="Tahoma" w:cs="Tahoma"/>
        </w:rPr>
        <w:t xml:space="preserve"> el presente Acto Administrativo al </w:t>
      </w:r>
      <w:r w:rsidRPr="008E3AF8">
        <w:rPr>
          <w:rFonts w:ascii="Tahoma" w:hAnsi="Tahoma" w:cs="Tahoma"/>
          <w:b/>
        </w:rPr>
        <w:t xml:space="preserve">PROPIETARIO O SU APODERADO, </w:t>
      </w:r>
      <w:r w:rsidRPr="008E3AF8">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E3AF8" w:rsidRPr="008E3AF8" w:rsidRDefault="008E3AF8" w:rsidP="008E3AF8">
      <w:pPr>
        <w:pStyle w:val="Sinespaciado"/>
        <w:jc w:val="center"/>
        <w:rPr>
          <w:rFonts w:ascii="Tahoma" w:hAnsi="Tahoma" w:cs="Tahoma"/>
          <w:b/>
          <w:sz w:val="24"/>
          <w:szCs w:val="24"/>
        </w:rPr>
      </w:pPr>
    </w:p>
    <w:p w:rsidR="008E3AF8" w:rsidRPr="008E3AF8" w:rsidRDefault="008E3AF8" w:rsidP="008E3AF8">
      <w:pPr>
        <w:pStyle w:val="Sinespaciado"/>
        <w:jc w:val="both"/>
        <w:rPr>
          <w:rFonts w:ascii="Tahoma" w:hAnsi="Tahoma" w:cs="Tahoma"/>
          <w:b/>
          <w:sz w:val="24"/>
          <w:szCs w:val="24"/>
        </w:rPr>
      </w:pPr>
    </w:p>
    <w:p w:rsidR="008E3AF8" w:rsidRPr="008E3AF8" w:rsidRDefault="008E3AF8" w:rsidP="008E3AF8">
      <w:pPr>
        <w:pStyle w:val="Sinespaciado"/>
        <w:jc w:val="both"/>
        <w:rPr>
          <w:rFonts w:ascii="Tahoma" w:hAnsi="Tahoma" w:cs="Tahoma"/>
          <w:b/>
          <w:sz w:val="24"/>
          <w:szCs w:val="24"/>
        </w:rPr>
      </w:pPr>
      <w:r w:rsidRPr="008E3AF8">
        <w:rPr>
          <w:rFonts w:ascii="Tahoma" w:hAnsi="Tahoma" w:cs="Tahoma"/>
          <w:b/>
          <w:sz w:val="24"/>
          <w:szCs w:val="24"/>
        </w:rPr>
        <w:lastRenderedPageBreak/>
        <w:t xml:space="preserve">ARTÍCULO CUARTO: </w:t>
      </w:r>
      <w:r w:rsidRPr="008E3AF8">
        <w:rPr>
          <w:rFonts w:ascii="Tahoma" w:hAnsi="Tahoma" w:cs="Tahoma"/>
          <w:sz w:val="24"/>
          <w:szCs w:val="24"/>
        </w:rPr>
        <w:t xml:space="preserve">Contra la presente Resolución, sólo procede el Recurso de </w:t>
      </w:r>
      <w:r w:rsidRPr="008E3AF8">
        <w:rPr>
          <w:rFonts w:ascii="Tahoma" w:hAnsi="Tahoma" w:cs="Tahoma"/>
          <w:b/>
          <w:sz w:val="24"/>
          <w:szCs w:val="24"/>
        </w:rPr>
        <w:t>REPOSICIÓN</w:t>
      </w:r>
      <w:r w:rsidRPr="008E3AF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8E3AF8" w:rsidRPr="008E3AF8" w:rsidRDefault="008E3AF8" w:rsidP="008E3AF8">
      <w:pPr>
        <w:jc w:val="both"/>
        <w:rPr>
          <w:rFonts w:ascii="Tahoma" w:hAnsi="Tahoma" w:cs="Tahoma"/>
        </w:rPr>
      </w:pPr>
      <w:r w:rsidRPr="008E3AF8">
        <w:rPr>
          <w:rFonts w:ascii="Tahoma" w:hAnsi="Tahoma" w:cs="Tahoma"/>
        </w:rPr>
        <w:t>Dada en Armenia, Quindío.</w:t>
      </w:r>
    </w:p>
    <w:p w:rsidR="008E3AF8" w:rsidRPr="008E3AF8" w:rsidRDefault="008E3AF8" w:rsidP="008E3AF8">
      <w:pPr>
        <w:jc w:val="center"/>
        <w:rPr>
          <w:rFonts w:ascii="Tahoma" w:hAnsi="Tahoma" w:cs="Tahoma"/>
          <w:b/>
        </w:rPr>
      </w:pPr>
    </w:p>
    <w:p w:rsidR="008E3AF8" w:rsidRPr="008E3AF8" w:rsidRDefault="008E3AF8" w:rsidP="009849E3">
      <w:pPr>
        <w:jc w:val="center"/>
        <w:rPr>
          <w:rFonts w:ascii="Tahoma" w:hAnsi="Tahoma" w:cs="Tahoma"/>
          <w:b/>
        </w:rPr>
      </w:pPr>
      <w:r w:rsidRPr="008E3AF8">
        <w:rPr>
          <w:rFonts w:ascii="Tahoma" w:hAnsi="Tahoma" w:cs="Tahoma"/>
          <w:b/>
        </w:rPr>
        <w:t>NOT</w:t>
      </w:r>
      <w:r w:rsidR="009849E3">
        <w:rPr>
          <w:rFonts w:ascii="Tahoma" w:hAnsi="Tahoma" w:cs="Tahoma"/>
          <w:b/>
        </w:rPr>
        <w:t>IFÍQUESE, PUBLÍQUESE Y CÚMPLASE</w:t>
      </w:r>
    </w:p>
    <w:p w:rsidR="008E3AF8" w:rsidRPr="008E3AF8" w:rsidRDefault="008E3AF8" w:rsidP="008E3AF8">
      <w:pPr>
        <w:pStyle w:val="Sinespaciado"/>
        <w:jc w:val="center"/>
        <w:rPr>
          <w:rFonts w:ascii="Tahoma" w:hAnsi="Tahoma" w:cs="Tahoma"/>
          <w:b/>
          <w:sz w:val="24"/>
          <w:szCs w:val="24"/>
        </w:rPr>
      </w:pPr>
      <w:r w:rsidRPr="008E3AF8">
        <w:rPr>
          <w:rFonts w:ascii="Tahoma" w:hAnsi="Tahoma" w:cs="Tahoma"/>
          <w:b/>
          <w:sz w:val="24"/>
          <w:szCs w:val="24"/>
        </w:rPr>
        <w:t>CARLOS ARIEL TRUKE OSPINA</w:t>
      </w:r>
    </w:p>
    <w:p w:rsidR="008E3AF8" w:rsidRPr="008E3AF8" w:rsidRDefault="008E3AF8" w:rsidP="008E3AF8">
      <w:pPr>
        <w:pStyle w:val="Sinespaciado"/>
        <w:jc w:val="center"/>
        <w:rPr>
          <w:rFonts w:ascii="Tahoma" w:hAnsi="Tahoma" w:cs="Tahoma"/>
          <w:b/>
          <w:sz w:val="24"/>
          <w:szCs w:val="24"/>
        </w:rPr>
      </w:pPr>
      <w:r w:rsidRPr="008E3AF8">
        <w:rPr>
          <w:rFonts w:ascii="Tahoma" w:hAnsi="Tahoma" w:cs="Tahoma"/>
          <w:b/>
          <w:sz w:val="24"/>
          <w:szCs w:val="24"/>
        </w:rPr>
        <w:t>Subdirector de Regulación y Control Ambiental</w:t>
      </w:r>
    </w:p>
    <w:p w:rsidR="008E3AF8" w:rsidRPr="008E3AF8" w:rsidRDefault="008E3AF8" w:rsidP="008E3AF8">
      <w:pPr>
        <w:jc w:val="center"/>
        <w:rPr>
          <w:rFonts w:ascii="Tahoma" w:hAnsi="Tahoma" w:cs="Tahoma"/>
          <w:b/>
        </w:rPr>
      </w:pPr>
      <w:r w:rsidRPr="008E3AF8">
        <w:rPr>
          <w:rFonts w:ascii="Tahoma" w:hAnsi="Tahoma" w:cs="Tahoma"/>
          <w:b/>
        </w:rPr>
        <w:t>Corporación Autónoma Regional del Quindío – CRQ</w:t>
      </w:r>
    </w:p>
    <w:p w:rsidR="008E3AF8" w:rsidRDefault="008E3AF8" w:rsidP="008E3AF8">
      <w:pPr>
        <w:jc w:val="center"/>
        <w:rPr>
          <w:rFonts w:ascii="Tahoma" w:hAnsi="Tahoma" w:cs="Tahoma"/>
          <w:b/>
          <w:sz w:val="32"/>
          <w:szCs w:val="20"/>
        </w:rPr>
      </w:pPr>
    </w:p>
    <w:p w:rsidR="009849E3" w:rsidRDefault="009849E3" w:rsidP="008E3AF8">
      <w:pPr>
        <w:jc w:val="center"/>
        <w:rPr>
          <w:rFonts w:ascii="Tahoma" w:hAnsi="Tahoma" w:cs="Tahoma"/>
          <w:b/>
          <w:sz w:val="32"/>
          <w:szCs w:val="20"/>
        </w:rPr>
      </w:pPr>
    </w:p>
    <w:p w:rsidR="00386116" w:rsidRPr="00386116" w:rsidRDefault="00386116" w:rsidP="00386116">
      <w:pPr>
        <w:jc w:val="center"/>
        <w:rPr>
          <w:rFonts w:ascii="Tahoma" w:hAnsi="Tahoma" w:cs="Tahoma"/>
          <w:b/>
          <w:i/>
        </w:rPr>
      </w:pPr>
      <w:r w:rsidRPr="00386116">
        <w:rPr>
          <w:rFonts w:ascii="Tahoma" w:hAnsi="Tahoma" w:cs="Tahoma"/>
          <w:b/>
          <w:i/>
        </w:rPr>
        <w:t>RESOLUCION----------------------------------------------DEL ------------------------------ DE  ENERO  DE 2020</w:t>
      </w:r>
    </w:p>
    <w:p w:rsidR="00386116" w:rsidRDefault="00386116" w:rsidP="00386116">
      <w:pPr>
        <w:jc w:val="center"/>
        <w:rPr>
          <w:rFonts w:ascii="Tahoma" w:hAnsi="Tahoma" w:cs="Tahoma"/>
          <w:b/>
          <w:i/>
        </w:rPr>
      </w:pPr>
      <w:r w:rsidRPr="00386116">
        <w:rPr>
          <w:rFonts w:ascii="Tahoma" w:hAnsi="Tahoma" w:cs="Tahoma"/>
          <w:b/>
          <w:i/>
        </w:rPr>
        <w:t xml:space="preserve"> “POR MEDIO DE LA CUAL SE ORDENA EL DESISTIMIENTO Y ARCHIVO DE LA SOLICITUD TENDIENTE A OBTENER AUTORIZACION  DE APROVECHAMIENTO FORESTAL EXPEDIENTE ADMINISTRATIVO No. 11883-2019</w:t>
      </w:r>
      <w:r>
        <w:rPr>
          <w:rFonts w:ascii="Tahoma" w:hAnsi="Tahoma" w:cs="Tahoma"/>
          <w:b/>
          <w:i/>
        </w:rPr>
        <w:t>.</w:t>
      </w:r>
    </w:p>
    <w:p w:rsidR="00386116" w:rsidRDefault="00386116" w:rsidP="00386116">
      <w:pPr>
        <w:rPr>
          <w:rFonts w:ascii="Tahoma" w:hAnsi="Tahoma" w:cs="Tahoma"/>
          <w:b/>
          <w:i/>
        </w:rPr>
      </w:pPr>
    </w:p>
    <w:p w:rsidR="00386116" w:rsidRDefault="00386116" w:rsidP="00386116">
      <w:pPr>
        <w:rPr>
          <w:rFonts w:ascii="Tahoma" w:hAnsi="Tahoma" w:cs="Tahoma"/>
          <w:b/>
          <w:i/>
        </w:rPr>
      </w:pPr>
    </w:p>
    <w:p w:rsidR="00386116" w:rsidRDefault="00386116" w:rsidP="00386116">
      <w:pPr>
        <w:rPr>
          <w:rFonts w:ascii="Tahoma" w:hAnsi="Tahoma" w:cs="Tahoma"/>
          <w:b/>
          <w:i/>
        </w:rPr>
      </w:pPr>
    </w:p>
    <w:p w:rsidR="00386116" w:rsidRDefault="00386116" w:rsidP="00386116">
      <w:pPr>
        <w:rPr>
          <w:rFonts w:ascii="Tahoma" w:hAnsi="Tahoma" w:cs="Tahoma"/>
          <w:b/>
          <w:i/>
        </w:rPr>
      </w:pPr>
    </w:p>
    <w:p w:rsidR="00386116" w:rsidRDefault="00386116" w:rsidP="00386116">
      <w:pPr>
        <w:rPr>
          <w:rFonts w:ascii="Tahoma" w:hAnsi="Tahoma" w:cs="Tahoma"/>
          <w:b/>
          <w:i/>
        </w:rPr>
      </w:pPr>
    </w:p>
    <w:p w:rsidR="00386116" w:rsidRDefault="00386116" w:rsidP="00386116">
      <w:pPr>
        <w:jc w:val="center"/>
        <w:rPr>
          <w:rFonts w:ascii="Tahoma" w:hAnsi="Tahoma" w:cs="Tahoma"/>
          <w:b/>
          <w:i/>
        </w:rPr>
      </w:pPr>
    </w:p>
    <w:p w:rsidR="00386116" w:rsidRDefault="00386116" w:rsidP="00386116">
      <w:pPr>
        <w:jc w:val="center"/>
        <w:rPr>
          <w:rFonts w:ascii="Tahoma" w:hAnsi="Tahoma" w:cs="Tahoma"/>
          <w:b/>
          <w:szCs w:val="20"/>
        </w:rPr>
      </w:pPr>
      <w:r w:rsidRPr="00386116">
        <w:rPr>
          <w:rFonts w:ascii="Tahoma" w:hAnsi="Tahoma" w:cs="Tahoma"/>
          <w:b/>
          <w:szCs w:val="20"/>
        </w:rPr>
        <w:lastRenderedPageBreak/>
        <w:t>RESUELVE:</w:t>
      </w:r>
    </w:p>
    <w:p w:rsidR="00386116" w:rsidRPr="00386116" w:rsidRDefault="00386116" w:rsidP="00386116">
      <w:pPr>
        <w:jc w:val="center"/>
        <w:rPr>
          <w:rFonts w:ascii="Tahoma" w:hAnsi="Tahoma" w:cs="Tahoma"/>
          <w:b/>
          <w:szCs w:val="20"/>
        </w:rPr>
      </w:pPr>
    </w:p>
    <w:p w:rsidR="00386116" w:rsidRPr="00386116" w:rsidRDefault="00386116" w:rsidP="00386116">
      <w:pPr>
        <w:contextualSpacing/>
        <w:jc w:val="both"/>
        <w:rPr>
          <w:rFonts w:ascii="Tahoma" w:hAnsi="Tahoma" w:cs="Tahoma"/>
          <w:szCs w:val="20"/>
        </w:rPr>
      </w:pPr>
      <w:r w:rsidRPr="00386116">
        <w:rPr>
          <w:rFonts w:ascii="Tahoma" w:hAnsi="Tahoma" w:cs="Tahoma"/>
          <w:b/>
          <w:szCs w:val="20"/>
        </w:rPr>
        <w:t>ARTÍCULO PRIMERO: DESISTIR</w:t>
      </w:r>
      <w:r w:rsidRPr="00386116">
        <w:rPr>
          <w:rFonts w:ascii="Tahoma" w:hAnsi="Tahoma" w:cs="Tahoma"/>
          <w:szCs w:val="20"/>
        </w:rPr>
        <w:t xml:space="preserve"> de la Solicitud presentada el día Veintitrés</w:t>
      </w:r>
      <w:r w:rsidRPr="00386116">
        <w:rPr>
          <w:rFonts w:ascii="Tahoma" w:hAnsi="Tahoma" w:cs="Tahoma"/>
          <w:b/>
          <w:szCs w:val="20"/>
        </w:rPr>
        <w:t xml:space="preserve"> (23)</w:t>
      </w:r>
      <w:r w:rsidRPr="00386116">
        <w:rPr>
          <w:rFonts w:ascii="Tahoma" w:hAnsi="Tahoma" w:cs="Tahoma"/>
          <w:szCs w:val="20"/>
        </w:rPr>
        <w:t xml:space="preserve"> de Octubre del año dos mil diecinueve (2019), </w:t>
      </w:r>
      <w:r w:rsidRPr="00386116">
        <w:rPr>
          <w:rFonts w:ascii="Tahoma" w:hAnsi="Tahoma" w:cs="Tahoma"/>
          <w:b/>
          <w:szCs w:val="20"/>
        </w:rPr>
        <w:t>EL MUNICIPIO DE QUIMBAYA,</w:t>
      </w:r>
      <w:r w:rsidRPr="00386116">
        <w:rPr>
          <w:rFonts w:ascii="Tahoma" w:hAnsi="Tahoma" w:cs="Tahoma"/>
          <w:szCs w:val="20"/>
        </w:rPr>
        <w:t xml:space="preserve"> identificada con el NIT 890.000.613-4</w:t>
      </w:r>
      <w:r w:rsidRPr="00386116">
        <w:rPr>
          <w:rFonts w:ascii="Tahoma" w:hAnsi="Tahoma" w:cs="Tahoma"/>
          <w:b/>
          <w:szCs w:val="20"/>
        </w:rPr>
        <w:t xml:space="preserve">, </w:t>
      </w:r>
      <w:r w:rsidRPr="00386116">
        <w:rPr>
          <w:rFonts w:ascii="Tahoma" w:hAnsi="Tahoma" w:cs="Tahoma"/>
          <w:szCs w:val="20"/>
        </w:rPr>
        <w:t xml:space="preserve">actuando a través del señor Alcalde </w:t>
      </w:r>
      <w:r w:rsidRPr="00386116">
        <w:rPr>
          <w:rFonts w:ascii="Tahoma" w:hAnsi="Tahoma" w:cs="Tahoma"/>
          <w:b/>
          <w:szCs w:val="20"/>
        </w:rPr>
        <w:t>JAIME ANDRES PEREZ COTRINO,</w:t>
      </w:r>
      <w:r w:rsidRPr="00386116">
        <w:rPr>
          <w:rFonts w:ascii="Tahoma" w:hAnsi="Tahoma" w:cs="Tahoma"/>
          <w:szCs w:val="20"/>
        </w:rPr>
        <w:t xml:space="preserve"> identificado con la cédula de ciudadanía número 1.097.032.052, en calidad de </w:t>
      </w:r>
      <w:r w:rsidRPr="00386116">
        <w:rPr>
          <w:rFonts w:ascii="Tahoma" w:hAnsi="Tahoma" w:cs="Tahoma"/>
          <w:b/>
          <w:szCs w:val="20"/>
        </w:rPr>
        <w:t>REPRESENTANTE LEGAL</w:t>
      </w:r>
      <w:r w:rsidRPr="00386116">
        <w:rPr>
          <w:rFonts w:ascii="Tahoma" w:hAnsi="Tahoma" w:cs="Tahoma"/>
          <w:szCs w:val="20"/>
        </w:rPr>
        <w:t xml:space="preserve">, y que por sus facultades que ostenta solicita permiso para realizar actividad forestal  en el predio rural, </w:t>
      </w:r>
      <w:r w:rsidRPr="00386116">
        <w:rPr>
          <w:rFonts w:ascii="Tahoma" w:hAnsi="Tahoma" w:cs="Tahoma"/>
          <w:b/>
          <w:szCs w:val="20"/>
        </w:rPr>
        <w:t xml:space="preserve">1) PACELACION CAMPESTRE HOTELERA NOGALS DE QUIMBAYA LOTE  AREA DE CESION TIPO A GLOBO B 2 DE LA SEGUNDA ETAPA, </w:t>
      </w:r>
      <w:r w:rsidRPr="00386116">
        <w:rPr>
          <w:rFonts w:ascii="Tahoma" w:hAnsi="Tahoma" w:cs="Tahoma"/>
          <w:szCs w:val="20"/>
        </w:rPr>
        <w:t xml:space="preserve">identificado con la matrícula inmobiliaria </w:t>
      </w:r>
      <w:r w:rsidRPr="00386116">
        <w:rPr>
          <w:rFonts w:ascii="Tahoma" w:hAnsi="Tahoma" w:cs="Tahoma"/>
          <w:b/>
          <w:szCs w:val="20"/>
        </w:rPr>
        <w:t xml:space="preserve">280-177153, </w:t>
      </w:r>
      <w:r w:rsidRPr="00386116">
        <w:rPr>
          <w:rFonts w:ascii="Tahoma" w:hAnsi="Tahoma" w:cs="Tahoma"/>
          <w:szCs w:val="20"/>
        </w:rPr>
        <w:t xml:space="preserve">y la ficha catastral </w:t>
      </w:r>
      <w:r w:rsidRPr="00386116">
        <w:rPr>
          <w:rFonts w:ascii="Tahoma" w:hAnsi="Tahoma" w:cs="Tahoma"/>
          <w:b/>
          <w:szCs w:val="20"/>
        </w:rPr>
        <w:t xml:space="preserve">“63594000200020413000”, </w:t>
      </w:r>
      <w:r w:rsidRPr="00386116">
        <w:rPr>
          <w:rFonts w:ascii="Tahoma" w:hAnsi="Tahoma" w:cs="Tahoma"/>
          <w:szCs w:val="20"/>
        </w:rPr>
        <w:t>ubicado en la vereda</w:t>
      </w:r>
      <w:r w:rsidRPr="00386116">
        <w:rPr>
          <w:rFonts w:ascii="Tahoma" w:hAnsi="Tahoma" w:cs="Tahoma"/>
          <w:b/>
          <w:szCs w:val="20"/>
        </w:rPr>
        <w:t xml:space="preserve"> CEILAN, del Municipio de QUIMBAYA, QUINDÍO, </w:t>
      </w:r>
      <w:r w:rsidRPr="00386116">
        <w:rPr>
          <w:rFonts w:ascii="Tahoma" w:hAnsi="Tahoma" w:cs="Tahoma"/>
          <w:szCs w:val="20"/>
        </w:rPr>
        <w:t>quienes</w:t>
      </w:r>
      <w:r w:rsidRPr="00386116">
        <w:rPr>
          <w:rFonts w:ascii="Tahoma" w:hAnsi="Tahoma" w:cs="Tahoma"/>
          <w:b/>
          <w:szCs w:val="20"/>
        </w:rPr>
        <w:t xml:space="preserve"> </w:t>
      </w:r>
      <w:r w:rsidRPr="00386116">
        <w:rPr>
          <w:rFonts w:ascii="Tahoma" w:hAnsi="Tahoma" w:cs="Tahoma"/>
          <w:szCs w:val="20"/>
        </w:rPr>
        <w:t xml:space="preserve">presentaron diligenciado ante la </w:t>
      </w:r>
      <w:r w:rsidRPr="00386116">
        <w:rPr>
          <w:rFonts w:ascii="Tahoma" w:hAnsi="Tahoma" w:cs="Tahoma"/>
          <w:b/>
          <w:szCs w:val="20"/>
        </w:rPr>
        <w:t xml:space="preserve">CORPORACIÓN AUTÓNOMA REGIONAL DEL QUINDÍO – CRQ, </w:t>
      </w:r>
      <w:r w:rsidRPr="00386116">
        <w:rPr>
          <w:rFonts w:ascii="Tahoma" w:hAnsi="Tahoma" w:cs="Tahoma"/>
          <w:szCs w:val="20"/>
        </w:rPr>
        <w:t xml:space="preserve">Formulario Único Nacional de Solicitud de Aprovechamiento Forestal Bosque Naturales o Plantados no Registrados, radicado bajo el número  </w:t>
      </w:r>
      <w:r w:rsidRPr="00386116">
        <w:rPr>
          <w:rFonts w:ascii="Tahoma" w:hAnsi="Tahoma" w:cs="Tahoma"/>
          <w:b/>
          <w:szCs w:val="20"/>
          <w:u w:val="single"/>
        </w:rPr>
        <w:t>11883-19,</w:t>
      </w:r>
      <w:r w:rsidRPr="00386116">
        <w:rPr>
          <w:rFonts w:ascii="Tahoma" w:hAnsi="Tahoma" w:cs="Tahoma"/>
          <w:b/>
          <w:szCs w:val="20"/>
        </w:rPr>
        <w:t xml:space="preserve"> </w:t>
      </w:r>
      <w:r w:rsidRPr="00386116">
        <w:rPr>
          <w:rFonts w:ascii="Tahoma" w:hAnsi="Tahoma" w:cs="Tahoma"/>
          <w:szCs w:val="20"/>
        </w:rPr>
        <w:t>por las razones expuestas en la parte considerativa del presente proveído.</w:t>
      </w:r>
    </w:p>
    <w:p w:rsidR="00386116" w:rsidRPr="00386116" w:rsidRDefault="00386116" w:rsidP="00386116">
      <w:pPr>
        <w:contextualSpacing/>
        <w:jc w:val="both"/>
        <w:rPr>
          <w:rFonts w:ascii="Tahoma" w:hAnsi="Tahoma" w:cs="Tahoma"/>
          <w:szCs w:val="20"/>
        </w:rPr>
      </w:pPr>
    </w:p>
    <w:p w:rsidR="00386116" w:rsidRPr="00386116" w:rsidRDefault="00386116" w:rsidP="00386116">
      <w:pPr>
        <w:contextualSpacing/>
        <w:jc w:val="both"/>
        <w:rPr>
          <w:rFonts w:ascii="Tahoma" w:hAnsi="Tahoma" w:cs="Tahoma"/>
          <w:szCs w:val="20"/>
        </w:rPr>
      </w:pPr>
      <w:r w:rsidRPr="00386116">
        <w:rPr>
          <w:rFonts w:ascii="Tahoma" w:hAnsi="Tahoma" w:cs="Tahoma"/>
          <w:b/>
          <w:szCs w:val="20"/>
        </w:rPr>
        <w:t>ARTÍCULO SEGUNDO</w:t>
      </w:r>
      <w:r w:rsidRPr="00386116">
        <w:rPr>
          <w:rFonts w:ascii="Tahoma" w:hAnsi="Tahoma" w:cs="Tahoma"/>
          <w:szCs w:val="20"/>
        </w:rPr>
        <w:t xml:space="preserve">: Como consecuencia de lo anterior, </w:t>
      </w:r>
      <w:r w:rsidRPr="00386116">
        <w:rPr>
          <w:rFonts w:ascii="Tahoma" w:hAnsi="Tahoma" w:cs="Tahoma"/>
          <w:b/>
          <w:szCs w:val="20"/>
        </w:rPr>
        <w:t>ARCHIVAR</w:t>
      </w:r>
      <w:r w:rsidRPr="00386116">
        <w:rPr>
          <w:rFonts w:ascii="Tahoma" w:hAnsi="Tahoma" w:cs="Tahoma"/>
          <w:szCs w:val="20"/>
        </w:rPr>
        <w:t xml:space="preserve">, el expediente No. </w:t>
      </w:r>
      <w:r w:rsidRPr="00386116">
        <w:rPr>
          <w:rFonts w:ascii="Tahoma" w:hAnsi="Tahoma" w:cs="Tahoma"/>
          <w:b/>
          <w:szCs w:val="20"/>
          <w:u w:val="single"/>
        </w:rPr>
        <w:t>11883-</w:t>
      </w:r>
      <w:r w:rsidRPr="00386116">
        <w:rPr>
          <w:rFonts w:ascii="Tahoma" w:eastAsia="Times New Roman" w:hAnsi="Tahoma" w:cs="Tahoma"/>
          <w:b/>
          <w:szCs w:val="20"/>
          <w:u w:val="single"/>
          <w:lang w:val="es-ES"/>
        </w:rPr>
        <w:t>2019</w:t>
      </w:r>
      <w:r w:rsidRPr="00386116">
        <w:rPr>
          <w:rFonts w:ascii="Tahoma" w:hAnsi="Tahoma" w:cs="Tahoma"/>
          <w:b/>
          <w:szCs w:val="20"/>
          <w:u w:val="single"/>
        </w:rPr>
        <w:t xml:space="preserve">, </w:t>
      </w:r>
      <w:r w:rsidRPr="00386116">
        <w:rPr>
          <w:rFonts w:ascii="Tahoma" w:hAnsi="Tahoma" w:cs="Tahoma"/>
          <w:szCs w:val="20"/>
        </w:rPr>
        <w:t>relacionado con la solicitud de Aprovechamiento Forestal, de conformidad con la parte considerativa del presente proveído.</w:t>
      </w:r>
    </w:p>
    <w:p w:rsidR="00386116" w:rsidRPr="00386116" w:rsidRDefault="00386116" w:rsidP="00386116">
      <w:pPr>
        <w:contextualSpacing/>
        <w:jc w:val="both"/>
        <w:rPr>
          <w:rFonts w:ascii="Tahoma" w:hAnsi="Tahoma" w:cs="Tahoma"/>
          <w:szCs w:val="20"/>
        </w:rPr>
      </w:pPr>
    </w:p>
    <w:p w:rsidR="00386116" w:rsidRPr="00386116" w:rsidRDefault="00386116" w:rsidP="00386116">
      <w:pPr>
        <w:jc w:val="both"/>
        <w:rPr>
          <w:rFonts w:ascii="Tahoma" w:hAnsi="Tahoma" w:cs="Tahoma"/>
          <w:szCs w:val="20"/>
        </w:rPr>
      </w:pPr>
      <w:r w:rsidRPr="00386116">
        <w:rPr>
          <w:rFonts w:ascii="Tahoma" w:hAnsi="Tahoma" w:cs="Tahoma"/>
          <w:b/>
          <w:szCs w:val="20"/>
        </w:rPr>
        <w:t>ARTÍCULO TERCERO: NOTIFÍQUESE</w:t>
      </w:r>
      <w:r w:rsidRPr="00386116">
        <w:rPr>
          <w:rFonts w:ascii="Tahoma" w:hAnsi="Tahoma" w:cs="Tahoma"/>
          <w:szCs w:val="20"/>
        </w:rPr>
        <w:t xml:space="preserve"> el presente Acto Administrativo al </w:t>
      </w:r>
      <w:r w:rsidRPr="00386116">
        <w:rPr>
          <w:rFonts w:ascii="Tahoma" w:hAnsi="Tahoma" w:cs="Tahoma"/>
          <w:b/>
          <w:szCs w:val="20"/>
        </w:rPr>
        <w:t xml:space="preserve">ALCALDE MUNICIPAL O A SU APODERDO Y/O REPESENTANTE LEGAL,  </w:t>
      </w:r>
      <w:r w:rsidRPr="00386116">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386116" w:rsidRPr="00386116" w:rsidRDefault="00386116" w:rsidP="00386116">
      <w:pPr>
        <w:jc w:val="both"/>
        <w:rPr>
          <w:rFonts w:ascii="Tahoma" w:hAnsi="Tahoma" w:cs="Tahoma"/>
          <w:b/>
          <w:szCs w:val="20"/>
        </w:rPr>
      </w:pPr>
      <w:r w:rsidRPr="00386116">
        <w:rPr>
          <w:rFonts w:ascii="Tahoma" w:hAnsi="Tahoma" w:cs="Tahoma"/>
          <w:b/>
          <w:szCs w:val="20"/>
        </w:rPr>
        <w:t xml:space="preserve">ARTÍCULO CUARTO: CANCELAR </w:t>
      </w:r>
      <w:r w:rsidRPr="00386116">
        <w:rPr>
          <w:rFonts w:ascii="Tahoma" w:hAnsi="Tahoma" w:cs="Tahoma"/>
          <w:szCs w:val="20"/>
        </w:rPr>
        <w:t xml:space="preserve">en la tesorería de la Corporación Autónoma Regional del Quindío,   de   conformidad   con   lo establecido en la </w:t>
      </w:r>
      <w:r w:rsidRPr="00386116">
        <w:rPr>
          <w:rFonts w:ascii="Tahoma" w:hAnsi="Tahoma" w:cs="Tahoma"/>
          <w:b/>
          <w:szCs w:val="20"/>
        </w:rPr>
        <w:t>Resolución No. 1500 del 28 de junio del año dos mil diecinueve (2019),</w:t>
      </w:r>
      <w:r w:rsidRPr="00386116">
        <w:rPr>
          <w:rFonts w:ascii="Tahoma" w:hAnsi="Tahoma" w:cs="Tahoma"/>
          <w:szCs w:val="20"/>
        </w:rPr>
        <w:t xml:space="preserve"> expedida por la Dirección General de esta Corporación,  la suma de </w:t>
      </w:r>
      <w:r w:rsidRPr="00386116">
        <w:rPr>
          <w:rFonts w:ascii="Tahoma" w:hAnsi="Tahoma" w:cs="Tahoma"/>
          <w:b/>
          <w:szCs w:val="20"/>
        </w:rPr>
        <w:t xml:space="preserve">VEINTIDÓS MIL OCHOCIENTOS VEINTIDÓS PESOS M/CTE ($22.822), </w:t>
      </w:r>
      <w:r w:rsidRPr="00386116">
        <w:rPr>
          <w:rFonts w:ascii="Tahoma" w:hAnsi="Tahoma" w:cs="Tahoma"/>
          <w:szCs w:val="20"/>
        </w:rPr>
        <w:t xml:space="preserve">por concepto de </w:t>
      </w:r>
      <w:r w:rsidRPr="00386116">
        <w:rPr>
          <w:rFonts w:ascii="Tahoma" w:hAnsi="Tahoma" w:cs="Tahoma"/>
          <w:b/>
          <w:szCs w:val="20"/>
        </w:rPr>
        <w:t>PUBLICACION DEL AUTO DE INICIO-881-13-11-19.</w:t>
      </w:r>
    </w:p>
    <w:p w:rsidR="00386116" w:rsidRPr="00386116" w:rsidRDefault="00386116" w:rsidP="00386116">
      <w:pPr>
        <w:pStyle w:val="Sinespaciado"/>
        <w:jc w:val="both"/>
        <w:rPr>
          <w:rFonts w:ascii="Tahoma" w:hAnsi="Tahoma" w:cs="Tahoma"/>
          <w:b/>
          <w:sz w:val="24"/>
          <w:szCs w:val="20"/>
        </w:rPr>
      </w:pPr>
      <w:r w:rsidRPr="00386116">
        <w:rPr>
          <w:rFonts w:ascii="Tahoma" w:hAnsi="Tahoma" w:cs="Tahoma"/>
          <w:b/>
          <w:sz w:val="24"/>
          <w:szCs w:val="20"/>
        </w:rPr>
        <w:t xml:space="preserve">ARTÍCULO QUINTO: </w:t>
      </w:r>
      <w:r w:rsidRPr="00386116">
        <w:rPr>
          <w:rFonts w:ascii="Tahoma" w:hAnsi="Tahoma" w:cs="Tahoma"/>
          <w:sz w:val="24"/>
          <w:szCs w:val="20"/>
        </w:rPr>
        <w:t xml:space="preserve">Contra la presente Resolución, sólo procede el Recurso de </w:t>
      </w:r>
      <w:r w:rsidRPr="00386116">
        <w:rPr>
          <w:rFonts w:ascii="Tahoma" w:hAnsi="Tahoma" w:cs="Tahoma"/>
          <w:b/>
          <w:sz w:val="24"/>
          <w:szCs w:val="20"/>
        </w:rPr>
        <w:t>REPOSICIÓN</w:t>
      </w:r>
      <w:r w:rsidRPr="00386116">
        <w:rPr>
          <w:rFonts w:ascii="Tahoma" w:hAnsi="Tahoma" w:cs="Tahoma"/>
          <w:sz w:val="24"/>
          <w:szCs w:val="20"/>
        </w:rPr>
        <w:t xml:space="preserve">,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w:t>
      </w:r>
      <w:r w:rsidRPr="00386116">
        <w:rPr>
          <w:rFonts w:ascii="Tahoma" w:hAnsi="Tahoma" w:cs="Tahoma"/>
          <w:sz w:val="24"/>
          <w:szCs w:val="20"/>
        </w:rPr>
        <w:lastRenderedPageBreak/>
        <w:t>Procedimiento Administrativo y de lo Contencioso Administrativo.</w:t>
      </w:r>
    </w:p>
    <w:p w:rsidR="00386116" w:rsidRPr="00386116" w:rsidRDefault="00386116" w:rsidP="00386116">
      <w:pPr>
        <w:jc w:val="center"/>
        <w:rPr>
          <w:rFonts w:ascii="Tahoma" w:hAnsi="Tahoma" w:cs="Tahoma"/>
          <w:b/>
          <w:szCs w:val="20"/>
        </w:rPr>
      </w:pPr>
      <w:r w:rsidRPr="00386116">
        <w:rPr>
          <w:rFonts w:ascii="Tahoma" w:hAnsi="Tahoma" w:cs="Tahoma"/>
          <w:b/>
          <w:szCs w:val="20"/>
        </w:rPr>
        <w:t>5</w:t>
      </w:r>
    </w:p>
    <w:p w:rsidR="00386116" w:rsidRPr="00386116" w:rsidRDefault="00386116" w:rsidP="00386116">
      <w:pPr>
        <w:jc w:val="both"/>
        <w:rPr>
          <w:rFonts w:ascii="Tahoma" w:hAnsi="Tahoma" w:cs="Tahoma"/>
          <w:szCs w:val="20"/>
        </w:rPr>
      </w:pPr>
      <w:r w:rsidRPr="00386116">
        <w:rPr>
          <w:rFonts w:ascii="Tahoma" w:hAnsi="Tahoma" w:cs="Tahoma"/>
          <w:b/>
          <w:szCs w:val="20"/>
        </w:rPr>
        <w:t xml:space="preserve">ARTÍCULO SEXTO: PUBLICIDAD. </w:t>
      </w:r>
      <w:r w:rsidRPr="00386116">
        <w:rPr>
          <w:rFonts w:ascii="Tahoma" w:hAnsi="Tahoma" w:cs="Tahoma"/>
          <w:szCs w:val="20"/>
        </w:rPr>
        <w:t xml:space="preserve">Remitir copia del presente </w:t>
      </w:r>
      <w:r w:rsidRPr="00386116">
        <w:rPr>
          <w:rFonts w:ascii="Tahoma" w:hAnsi="Tahoma" w:cs="Tahoma"/>
          <w:b/>
          <w:szCs w:val="20"/>
        </w:rPr>
        <w:t xml:space="preserve">ACTO ADMINISTRATIVO, </w:t>
      </w:r>
      <w:r w:rsidRPr="00386116">
        <w:rPr>
          <w:rFonts w:ascii="Tahoma" w:hAnsi="Tahoma" w:cs="Tahoma"/>
          <w:szCs w:val="20"/>
        </w:rPr>
        <w:t xml:space="preserve">correspondiente al </w:t>
      </w:r>
      <w:r w:rsidRPr="00386116">
        <w:rPr>
          <w:rFonts w:ascii="Tahoma" w:hAnsi="Tahoma" w:cs="Tahoma"/>
          <w:b/>
          <w:szCs w:val="20"/>
        </w:rPr>
        <w:t>DESISTIMIENTO Y ARCHIVO</w:t>
      </w:r>
      <w:r w:rsidRPr="00386116">
        <w:rPr>
          <w:rFonts w:ascii="Tahoma" w:hAnsi="Tahoma" w:cs="Tahoma"/>
          <w:szCs w:val="20"/>
        </w:rPr>
        <w:t xml:space="preserve">, </w:t>
      </w:r>
      <w:r w:rsidRPr="00386116">
        <w:rPr>
          <w:rFonts w:ascii="Tahoma" w:hAnsi="Tahoma" w:cs="Tahoma"/>
          <w:b/>
          <w:szCs w:val="20"/>
        </w:rPr>
        <w:t xml:space="preserve"> </w:t>
      </w:r>
      <w:r w:rsidRPr="00386116">
        <w:rPr>
          <w:rFonts w:ascii="Tahoma" w:hAnsi="Tahoma" w:cs="Tahoma"/>
          <w:szCs w:val="20"/>
        </w:rPr>
        <w:t xml:space="preserve">Expedido por la Subdirección de Regulación y Control Ambiental de la Corporación Autónoma Regional del Quindío, a la Alcaldía Municipal de </w:t>
      </w:r>
      <w:r w:rsidRPr="00386116">
        <w:rPr>
          <w:rFonts w:ascii="Tahoma" w:hAnsi="Tahoma" w:cs="Tahoma"/>
          <w:b/>
          <w:szCs w:val="20"/>
        </w:rPr>
        <w:t>QUIMBAYA, QUINDÍO</w:t>
      </w:r>
      <w:r w:rsidRPr="00386116">
        <w:rPr>
          <w:rFonts w:ascii="Tahoma" w:hAnsi="Tahoma" w:cs="Tahoma"/>
          <w:szCs w:val="20"/>
        </w:rPr>
        <w:t>, de conformidad con lo contemplado en el Artículo 2.2.1.1.7.11, para que los mismos sean exhibidos en un lugar visible.</w:t>
      </w:r>
    </w:p>
    <w:p w:rsidR="00386116" w:rsidRPr="00386116" w:rsidRDefault="00386116" w:rsidP="00386116">
      <w:pPr>
        <w:jc w:val="both"/>
        <w:rPr>
          <w:rFonts w:ascii="Tahoma" w:hAnsi="Tahoma" w:cs="Tahoma"/>
          <w:szCs w:val="20"/>
        </w:rPr>
      </w:pPr>
    </w:p>
    <w:p w:rsidR="00386116" w:rsidRPr="00386116" w:rsidRDefault="0018175C" w:rsidP="00386116">
      <w:pPr>
        <w:jc w:val="both"/>
        <w:rPr>
          <w:rFonts w:ascii="Tahoma" w:hAnsi="Tahoma" w:cs="Tahoma"/>
          <w:szCs w:val="20"/>
        </w:rPr>
      </w:pPr>
      <w:r>
        <w:rPr>
          <w:rFonts w:ascii="Tahoma" w:hAnsi="Tahoma" w:cs="Tahoma"/>
          <w:szCs w:val="20"/>
        </w:rPr>
        <w:t>Dada en Armenia, Quindío.</w:t>
      </w:r>
    </w:p>
    <w:p w:rsidR="00386116" w:rsidRPr="00386116" w:rsidRDefault="00386116" w:rsidP="00386116">
      <w:pPr>
        <w:jc w:val="center"/>
        <w:rPr>
          <w:rFonts w:ascii="Tahoma" w:hAnsi="Tahoma" w:cs="Tahoma"/>
          <w:b/>
          <w:szCs w:val="20"/>
        </w:rPr>
      </w:pPr>
      <w:r w:rsidRPr="00386116">
        <w:rPr>
          <w:rFonts w:ascii="Tahoma" w:hAnsi="Tahoma" w:cs="Tahoma"/>
          <w:b/>
          <w:szCs w:val="20"/>
        </w:rPr>
        <w:t>NOTIFÍQUESE, PUBLÍQUESE Y CÚMPLASE</w:t>
      </w:r>
    </w:p>
    <w:p w:rsidR="00386116" w:rsidRPr="00386116" w:rsidRDefault="00386116" w:rsidP="00386116">
      <w:pPr>
        <w:pStyle w:val="Sinespaciado"/>
        <w:jc w:val="center"/>
        <w:rPr>
          <w:rFonts w:ascii="Tahoma" w:hAnsi="Tahoma" w:cs="Tahoma"/>
          <w:b/>
          <w:sz w:val="24"/>
          <w:szCs w:val="20"/>
        </w:rPr>
      </w:pPr>
      <w:r w:rsidRPr="00386116">
        <w:rPr>
          <w:rFonts w:ascii="Tahoma" w:hAnsi="Tahoma" w:cs="Tahoma"/>
          <w:b/>
          <w:sz w:val="24"/>
          <w:szCs w:val="20"/>
        </w:rPr>
        <w:t>CARLOS ARIEL TRUKE OSPINA</w:t>
      </w:r>
    </w:p>
    <w:p w:rsidR="00386116" w:rsidRPr="00386116" w:rsidRDefault="00386116" w:rsidP="00386116">
      <w:pPr>
        <w:pStyle w:val="Sinespaciado"/>
        <w:jc w:val="center"/>
        <w:rPr>
          <w:rFonts w:ascii="Tahoma" w:hAnsi="Tahoma" w:cs="Tahoma"/>
          <w:b/>
          <w:sz w:val="24"/>
          <w:szCs w:val="20"/>
        </w:rPr>
      </w:pPr>
      <w:r w:rsidRPr="00386116">
        <w:rPr>
          <w:rFonts w:ascii="Tahoma" w:hAnsi="Tahoma" w:cs="Tahoma"/>
          <w:b/>
          <w:sz w:val="24"/>
          <w:szCs w:val="20"/>
        </w:rPr>
        <w:t>Subdirector de Regulación y Control Ambiental</w:t>
      </w:r>
    </w:p>
    <w:p w:rsidR="00386116" w:rsidRDefault="00386116" w:rsidP="00386116">
      <w:pPr>
        <w:jc w:val="center"/>
        <w:rPr>
          <w:rFonts w:ascii="Tahoma" w:hAnsi="Tahoma" w:cs="Tahoma"/>
          <w:b/>
          <w:szCs w:val="20"/>
        </w:rPr>
      </w:pPr>
      <w:r w:rsidRPr="00386116">
        <w:rPr>
          <w:rFonts w:ascii="Tahoma" w:hAnsi="Tahoma" w:cs="Tahoma"/>
          <w:b/>
          <w:szCs w:val="20"/>
        </w:rPr>
        <w:t>Corporación Autónoma Regional del Quindío – CRQ</w:t>
      </w:r>
    </w:p>
    <w:p w:rsidR="0018175C" w:rsidRDefault="0018175C" w:rsidP="00386116">
      <w:pPr>
        <w:jc w:val="center"/>
        <w:rPr>
          <w:rFonts w:ascii="Tahoma" w:hAnsi="Tahoma" w:cs="Tahoma"/>
          <w:b/>
          <w:szCs w:val="20"/>
        </w:rPr>
      </w:pPr>
    </w:p>
    <w:p w:rsidR="0018175C" w:rsidRDefault="0018175C" w:rsidP="00386116">
      <w:pPr>
        <w:jc w:val="center"/>
        <w:rPr>
          <w:rFonts w:ascii="Tahoma" w:hAnsi="Tahoma" w:cs="Tahoma"/>
          <w:b/>
          <w:szCs w:val="20"/>
        </w:rPr>
      </w:pPr>
    </w:p>
    <w:p w:rsidR="0018175C" w:rsidRPr="0018175C" w:rsidRDefault="0018175C" w:rsidP="0018175C">
      <w:pPr>
        <w:jc w:val="center"/>
        <w:rPr>
          <w:rFonts w:ascii="Tahoma" w:hAnsi="Tahoma" w:cs="Tahoma"/>
          <w:b/>
          <w:i/>
          <w:szCs w:val="20"/>
        </w:rPr>
      </w:pPr>
      <w:r w:rsidRPr="0018175C">
        <w:rPr>
          <w:rFonts w:ascii="Tahoma" w:hAnsi="Tahoma" w:cs="Tahoma"/>
          <w:b/>
          <w:i/>
          <w:szCs w:val="20"/>
        </w:rPr>
        <w:t>RESOLUCION----------------------------------------------DEL ------------------------------ DE  ENERO  DE 2020</w:t>
      </w:r>
    </w:p>
    <w:p w:rsidR="0018175C" w:rsidRDefault="0018175C" w:rsidP="0018175C">
      <w:pPr>
        <w:jc w:val="center"/>
        <w:rPr>
          <w:rFonts w:ascii="Tahoma" w:hAnsi="Tahoma" w:cs="Tahoma"/>
          <w:b/>
          <w:i/>
          <w:sz w:val="40"/>
        </w:rPr>
      </w:pPr>
      <w:r w:rsidRPr="0018175C">
        <w:rPr>
          <w:rFonts w:ascii="Tahoma" w:hAnsi="Tahoma" w:cs="Tahoma"/>
          <w:b/>
          <w:i/>
          <w:szCs w:val="20"/>
        </w:rPr>
        <w:t>“POR MEDIO DE LA CUAL SE ORDENA EL DESISTIMIENTO Y ARCHIVO DE LA SOLICITUD TENDIENTE A OBTENER AUTORIZACION  DE APROVECHAMIENTO FORESTAL EXPEDIENTE ADMINISTRATIVO No. 12370-2020</w:t>
      </w:r>
    </w:p>
    <w:p w:rsidR="0018175C" w:rsidRDefault="0018175C" w:rsidP="0018175C">
      <w:pPr>
        <w:jc w:val="center"/>
        <w:rPr>
          <w:rFonts w:ascii="Tahoma" w:hAnsi="Tahoma" w:cs="Tahoma"/>
          <w:b/>
          <w:i/>
          <w:sz w:val="40"/>
        </w:rPr>
      </w:pPr>
    </w:p>
    <w:p w:rsidR="0018175C" w:rsidRDefault="0018175C" w:rsidP="0018175C">
      <w:pPr>
        <w:jc w:val="center"/>
        <w:rPr>
          <w:rFonts w:ascii="Tahoma" w:hAnsi="Tahoma" w:cs="Tahoma"/>
          <w:b/>
          <w:i/>
          <w:sz w:val="40"/>
        </w:rPr>
      </w:pPr>
    </w:p>
    <w:p w:rsidR="0018175C" w:rsidRPr="0018175C" w:rsidRDefault="0018175C" w:rsidP="0018175C">
      <w:pPr>
        <w:jc w:val="center"/>
        <w:rPr>
          <w:rFonts w:ascii="Tahoma" w:hAnsi="Tahoma" w:cs="Tahoma"/>
          <w:b/>
          <w:i/>
          <w:sz w:val="40"/>
        </w:rPr>
      </w:pPr>
    </w:p>
    <w:p w:rsidR="0018175C" w:rsidRDefault="0018175C" w:rsidP="0018175C">
      <w:pPr>
        <w:jc w:val="center"/>
        <w:rPr>
          <w:rFonts w:ascii="Tahoma" w:hAnsi="Tahoma" w:cs="Tahoma"/>
          <w:b/>
          <w:szCs w:val="20"/>
        </w:rPr>
      </w:pPr>
      <w:r w:rsidRPr="0018175C">
        <w:rPr>
          <w:rFonts w:ascii="Tahoma" w:hAnsi="Tahoma" w:cs="Tahoma"/>
          <w:b/>
          <w:szCs w:val="20"/>
        </w:rPr>
        <w:lastRenderedPageBreak/>
        <w:t>RESUELVE:</w:t>
      </w:r>
    </w:p>
    <w:p w:rsidR="0018175C" w:rsidRPr="0018175C" w:rsidRDefault="0018175C" w:rsidP="0018175C">
      <w:pPr>
        <w:jc w:val="center"/>
        <w:rPr>
          <w:rFonts w:ascii="Tahoma" w:hAnsi="Tahoma" w:cs="Tahoma"/>
          <w:b/>
          <w:szCs w:val="20"/>
        </w:rPr>
      </w:pPr>
    </w:p>
    <w:p w:rsidR="0018175C" w:rsidRPr="0018175C" w:rsidRDefault="0018175C" w:rsidP="0018175C">
      <w:pPr>
        <w:contextualSpacing/>
        <w:jc w:val="both"/>
        <w:rPr>
          <w:rFonts w:ascii="Tahoma" w:hAnsi="Tahoma" w:cs="Tahoma"/>
          <w:szCs w:val="20"/>
        </w:rPr>
      </w:pPr>
      <w:r w:rsidRPr="0018175C">
        <w:rPr>
          <w:rFonts w:ascii="Tahoma" w:hAnsi="Tahoma" w:cs="Tahoma"/>
          <w:b/>
          <w:szCs w:val="20"/>
        </w:rPr>
        <w:t>ARTÍCULO PRIMERO: DESISTIR</w:t>
      </w:r>
      <w:r w:rsidRPr="0018175C">
        <w:rPr>
          <w:rFonts w:ascii="Tahoma" w:hAnsi="Tahoma" w:cs="Tahoma"/>
          <w:szCs w:val="20"/>
        </w:rPr>
        <w:t xml:space="preserve"> de la Solicitud presentada el día Cinco </w:t>
      </w:r>
      <w:r w:rsidRPr="0018175C">
        <w:rPr>
          <w:rFonts w:ascii="Tahoma" w:hAnsi="Tahoma" w:cs="Tahoma"/>
          <w:b/>
          <w:szCs w:val="20"/>
        </w:rPr>
        <w:t>(05)</w:t>
      </w:r>
      <w:r w:rsidRPr="0018175C">
        <w:rPr>
          <w:rFonts w:ascii="Tahoma" w:hAnsi="Tahoma" w:cs="Tahoma"/>
          <w:szCs w:val="20"/>
        </w:rPr>
        <w:t xml:space="preserve"> de  Noviembre del año dos mil diecinueve (2019), el señor </w:t>
      </w:r>
      <w:r w:rsidRPr="0018175C">
        <w:rPr>
          <w:rFonts w:ascii="Tahoma" w:hAnsi="Tahoma" w:cs="Tahoma"/>
          <w:b/>
          <w:szCs w:val="20"/>
        </w:rPr>
        <w:t xml:space="preserve">JAIRO ARIAS VELASQUEZ,  </w:t>
      </w:r>
      <w:r w:rsidRPr="0018175C">
        <w:rPr>
          <w:rFonts w:ascii="Tahoma" w:hAnsi="Tahoma" w:cs="Tahoma"/>
          <w:szCs w:val="20"/>
        </w:rPr>
        <w:t>identificado con la cédula de ciudadanía número 14.219.787,  expedida en Ibagué,</w:t>
      </w:r>
      <w:r w:rsidRPr="0018175C">
        <w:rPr>
          <w:rFonts w:ascii="Tahoma" w:hAnsi="Tahoma" w:cs="Tahoma"/>
          <w:b/>
          <w:szCs w:val="20"/>
        </w:rPr>
        <w:t xml:space="preserve"> </w:t>
      </w:r>
      <w:r w:rsidRPr="0018175C">
        <w:rPr>
          <w:rFonts w:ascii="Tahoma" w:hAnsi="Tahoma" w:cs="Tahoma"/>
          <w:szCs w:val="20"/>
        </w:rPr>
        <w:t xml:space="preserve">en calidad de </w:t>
      </w:r>
      <w:r w:rsidRPr="0018175C">
        <w:rPr>
          <w:rFonts w:ascii="Tahoma" w:hAnsi="Tahoma" w:cs="Tahoma"/>
          <w:b/>
          <w:szCs w:val="20"/>
        </w:rPr>
        <w:t xml:space="preserve">PROPIETARIO, </w:t>
      </w:r>
      <w:r w:rsidRPr="0018175C">
        <w:rPr>
          <w:rFonts w:ascii="Tahoma" w:hAnsi="Tahoma" w:cs="Tahoma"/>
          <w:szCs w:val="20"/>
        </w:rPr>
        <w:t xml:space="preserve">quien otorga </w:t>
      </w:r>
    </w:p>
    <w:p w:rsidR="0018175C" w:rsidRPr="0018175C" w:rsidRDefault="0018175C" w:rsidP="0018175C">
      <w:pPr>
        <w:jc w:val="center"/>
        <w:rPr>
          <w:rFonts w:ascii="Tahoma" w:hAnsi="Tahoma" w:cs="Tahoma"/>
          <w:b/>
          <w:szCs w:val="20"/>
        </w:rPr>
      </w:pPr>
      <w:r w:rsidRPr="0018175C">
        <w:rPr>
          <w:rFonts w:ascii="Tahoma" w:hAnsi="Tahoma" w:cs="Tahoma"/>
          <w:b/>
          <w:szCs w:val="20"/>
        </w:rPr>
        <w:t>5</w:t>
      </w:r>
    </w:p>
    <w:p w:rsidR="0018175C" w:rsidRPr="0018175C" w:rsidRDefault="0018175C" w:rsidP="0018175C">
      <w:pPr>
        <w:contextualSpacing/>
        <w:jc w:val="both"/>
        <w:rPr>
          <w:rFonts w:ascii="Tahoma" w:hAnsi="Tahoma" w:cs="Tahoma"/>
          <w:szCs w:val="20"/>
        </w:rPr>
      </w:pPr>
      <w:r w:rsidRPr="0018175C">
        <w:rPr>
          <w:rFonts w:ascii="Tahoma" w:hAnsi="Tahoma" w:cs="Tahoma"/>
          <w:b/>
          <w:szCs w:val="20"/>
        </w:rPr>
        <w:t>PODER</w:t>
      </w:r>
      <w:r w:rsidRPr="0018175C">
        <w:rPr>
          <w:rFonts w:ascii="Tahoma" w:hAnsi="Tahoma" w:cs="Tahoma"/>
          <w:szCs w:val="20"/>
        </w:rPr>
        <w:t xml:space="preserve"> al señor</w:t>
      </w:r>
      <w:r w:rsidRPr="0018175C">
        <w:rPr>
          <w:rFonts w:ascii="Tahoma" w:hAnsi="Tahoma" w:cs="Tahoma"/>
          <w:b/>
          <w:szCs w:val="20"/>
        </w:rPr>
        <w:t xml:space="preserve"> CARLOS ALBERTO GARCIA</w:t>
      </w:r>
      <w:r w:rsidRPr="0018175C">
        <w:rPr>
          <w:rFonts w:ascii="Tahoma" w:hAnsi="Tahoma" w:cs="Tahoma"/>
          <w:szCs w:val="20"/>
        </w:rPr>
        <w:t>, identificado con la cédula de ciudadanía número 18.411.253, expedida en Montenegro, Quindío,</w:t>
      </w:r>
      <w:r w:rsidRPr="0018175C">
        <w:rPr>
          <w:rFonts w:ascii="Arial Narrow" w:hAnsi="Arial Narrow" w:cs="Arial"/>
          <w:sz w:val="32"/>
        </w:rPr>
        <w:t xml:space="preserve"> </w:t>
      </w:r>
      <w:r w:rsidRPr="0018175C">
        <w:rPr>
          <w:rFonts w:ascii="Tahoma" w:hAnsi="Tahoma" w:cs="Tahoma"/>
          <w:szCs w:val="20"/>
        </w:rPr>
        <w:t xml:space="preserve">quien radica solicitud para realizar actividad  forestal en el predio rural </w:t>
      </w:r>
      <w:r w:rsidRPr="0018175C">
        <w:rPr>
          <w:rFonts w:ascii="Tahoma" w:hAnsi="Tahoma" w:cs="Tahoma"/>
          <w:b/>
          <w:szCs w:val="20"/>
        </w:rPr>
        <w:t xml:space="preserve">1) LOTE LA MARIA, </w:t>
      </w:r>
      <w:r w:rsidRPr="0018175C">
        <w:rPr>
          <w:rFonts w:ascii="Tahoma" w:hAnsi="Tahoma" w:cs="Tahoma"/>
          <w:szCs w:val="20"/>
        </w:rPr>
        <w:t xml:space="preserve">identificado con la matrícula inmobiliaria </w:t>
      </w:r>
      <w:r w:rsidRPr="0018175C">
        <w:rPr>
          <w:rFonts w:ascii="Tahoma" w:hAnsi="Tahoma" w:cs="Tahoma"/>
          <w:b/>
          <w:szCs w:val="20"/>
        </w:rPr>
        <w:t xml:space="preserve">280-120536, </w:t>
      </w:r>
      <w:r w:rsidRPr="0018175C">
        <w:rPr>
          <w:rFonts w:ascii="Tahoma" w:hAnsi="Tahoma" w:cs="Tahoma"/>
          <w:szCs w:val="20"/>
        </w:rPr>
        <w:t xml:space="preserve">y la ficha catastral </w:t>
      </w:r>
      <w:r w:rsidRPr="0018175C">
        <w:rPr>
          <w:rFonts w:ascii="Tahoma" w:hAnsi="Tahoma" w:cs="Tahoma"/>
          <w:b/>
          <w:szCs w:val="20"/>
        </w:rPr>
        <w:t>“63401000100050358000”,</w:t>
      </w:r>
      <w:r w:rsidRPr="0018175C">
        <w:rPr>
          <w:rFonts w:ascii="Tahoma" w:hAnsi="Tahoma" w:cs="Tahoma"/>
          <w:szCs w:val="20"/>
        </w:rPr>
        <w:t xml:space="preserve"> ubicado en la vereda </w:t>
      </w:r>
      <w:r w:rsidRPr="0018175C">
        <w:rPr>
          <w:rFonts w:ascii="Tahoma" w:hAnsi="Tahoma" w:cs="Tahoma"/>
          <w:b/>
          <w:szCs w:val="20"/>
        </w:rPr>
        <w:t xml:space="preserve">LA POPA,  DEL MUNICIPIO DE LA TEBAIDA, QUINDÍO, </w:t>
      </w:r>
      <w:r w:rsidRPr="0018175C">
        <w:rPr>
          <w:rFonts w:ascii="Tahoma" w:hAnsi="Tahoma" w:cs="Tahoma"/>
          <w:szCs w:val="20"/>
        </w:rPr>
        <w:t>quien</w:t>
      </w:r>
      <w:r w:rsidRPr="0018175C">
        <w:rPr>
          <w:rFonts w:ascii="Tahoma" w:hAnsi="Tahoma" w:cs="Tahoma"/>
          <w:b/>
          <w:szCs w:val="20"/>
        </w:rPr>
        <w:t xml:space="preserve"> </w:t>
      </w:r>
      <w:r w:rsidRPr="0018175C">
        <w:rPr>
          <w:rFonts w:ascii="Tahoma" w:hAnsi="Tahoma" w:cs="Tahoma"/>
          <w:szCs w:val="20"/>
        </w:rPr>
        <w:t xml:space="preserve">presentó diligenciado ante la </w:t>
      </w:r>
      <w:r w:rsidRPr="0018175C">
        <w:rPr>
          <w:rFonts w:ascii="Tahoma" w:hAnsi="Tahoma" w:cs="Tahoma"/>
          <w:b/>
          <w:szCs w:val="20"/>
        </w:rPr>
        <w:t xml:space="preserve">CORPORACIÓN AUTÓNOMA REGIONAL DEL QUINDÍO – CRQ, </w:t>
      </w:r>
      <w:r w:rsidRPr="0018175C">
        <w:rPr>
          <w:rFonts w:ascii="Tahoma" w:hAnsi="Tahoma" w:cs="Tahoma"/>
          <w:szCs w:val="20"/>
        </w:rPr>
        <w:t xml:space="preserve">Formulario Único Nacional de Solicitud de Aprovechamiento Forestal Bosque Naturales o Plantados no registrados, bajo el número  </w:t>
      </w:r>
      <w:r w:rsidRPr="0018175C">
        <w:rPr>
          <w:rFonts w:ascii="Tahoma" w:hAnsi="Tahoma" w:cs="Tahoma"/>
          <w:b/>
          <w:szCs w:val="20"/>
          <w:u w:val="single"/>
        </w:rPr>
        <w:t>12370-19,</w:t>
      </w:r>
      <w:r w:rsidRPr="0018175C">
        <w:rPr>
          <w:rFonts w:ascii="Tahoma" w:hAnsi="Tahoma" w:cs="Tahoma"/>
          <w:b/>
          <w:szCs w:val="20"/>
        </w:rPr>
        <w:t xml:space="preserve"> </w:t>
      </w:r>
      <w:r w:rsidRPr="0018175C">
        <w:rPr>
          <w:rFonts w:ascii="Tahoma" w:hAnsi="Tahoma" w:cs="Tahoma"/>
          <w:szCs w:val="20"/>
        </w:rPr>
        <w:t>por las razones expuestas en la parte considerativa del presente proveído.</w:t>
      </w:r>
    </w:p>
    <w:p w:rsidR="0018175C" w:rsidRPr="0018175C" w:rsidRDefault="0018175C" w:rsidP="0018175C">
      <w:pPr>
        <w:contextualSpacing/>
        <w:jc w:val="both"/>
        <w:rPr>
          <w:rFonts w:ascii="Tahoma" w:hAnsi="Tahoma" w:cs="Tahoma"/>
          <w:szCs w:val="20"/>
        </w:rPr>
      </w:pPr>
    </w:p>
    <w:p w:rsidR="0018175C" w:rsidRPr="0018175C" w:rsidRDefault="0018175C" w:rsidP="0018175C">
      <w:pPr>
        <w:contextualSpacing/>
        <w:jc w:val="both"/>
        <w:rPr>
          <w:rFonts w:ascii="Tahoma" w:hAnsi="Tahoma" w:cs="Tahoma"/>
          <w:szCs w:val="20"/>
        </w:rPr>
      </w:pPr>
      <w:r w:rsidRPr="0018175C">
        <w:rPr>
          <w:rFonts w:ascii="Tahoma" w:hAnsi="Tahoma" w:cs="Tahoma"/>
          <w:b/>
          <w:szCs w:val="20"/>
        </w:rPr>
        <w:t>ARTÍCULO SEGUNDO</w:t>
      </w:r>
      <w:r w:rsidRPr="0018175C">
        <w:rPr>
          <w:rFonts w:ascii="Tahoma" w:hAnsi="Tahoma" w:cs="Tahoma"/>
          <w:szCs w:val="20"/>
        </w:rPr>
        <w:t xml:space="preserve">: Como consecuencia de lo anterior, </w:t>
      </w:r>
      <w:r w:rsidRPr="0018175C">
        <w:rPr>
          <w:rFonts w:ascii="Tahoma" w:hAnsi="Tahoma" w:cs="Tahoma"/>
          <w:b/>
          <w:szCs w:val="20"/>
        </w:rPr>
        <w:t>ARCHIVAR</w:t>
      </w:r>
      <w:r w:rsidRPr="0018175C">
        <w:rPr>
          <w:rFonts w:ascii="Tahoma" w:hAnsi="Tahoma" w:cs="Tahoma"/>
          <w:szCs w:val="20"/>
        </w:rPr>
        <w:t xml:space="preserve">, el expediente No. </w:t>
      </w:r>
      <w:r w:rsidRPr="0018175C">
        <w:rPr>
          <w:rFonts w:ascii="Tahoma" w:hAnsi="Tahoma" w:cs="Tahoma"/>
          <w:b/>
          <w:szCs w:val="20"/>
          <w:u w:val="single"/>
        </w:rPr>
        <w:t>12370-</w:t>
      </w:r>
      <w:r w:rsidRPr="0018175C">
        <w:rPr>
          <w:rFonts w:ascii="Tahoma" w:eastAsia="Times New Roman" w:hAnsi="Tahoma" w:cs="Tahoma"/>
          <w:b/>
          <w:szCs w:val="20"/>
          <w:u w:val="single"/>
          <w:lang w:val="es-ES"/>
        </w:rPr>
        <w:t>2019</w:t>
      </w:r>
      <w:r w:rsidRPr="0018175C">
        <w:rPr>
          <w:rFonts w:ascii="Tahoma" w:hAnsi="Tahoma" w:cs="Tahoma"/>
          <w:b/>
          <w:szCs w:val="20"/>
          <w:u w:val="single"/>
        </w:rPr>
        <w:t xml:space="preserve">, </w:t>
      </w:r>
      <w:r w:rsidRPr="0018175C">
        <w:rPr>
          <w:rFonts w:ascii="Tahoma" w:hAnsi="Tahoma" w:cs="Tahoma"/>
          <w:szCs w:val="20"/>
        </w:rPr>
        <w:t>relacionado con la solicitud de Aprovechamiento Forestal, de conformidad con la parte considerativa del presente proveído.</w:t>
      </w:r>
    </w:p>
    <w:p w:rsidR="0018175C" w:rsidRPr="0018175C" w:rsidRDefault="0018175C" w:rsidP="0018175C">
      <w:pPr>
        <w:contextualSpacing/>
        <w:jc w:val="both"/>
        <w:rPr>
          <w:rFonts w:ascii="Tahoma" w:hAnsi="Tahoma" w:cs="Tahoma"/>
          <w:szCs w:val="20"/>
        </w:rPr>
      </w:pPr>
    </w:p>
    <w:p w:rsidR="0018175C" w:rsidRPr="0018175C" w:rsidRDefault="0018175C" w:rsidP="0018175C">
      <w:pPr>
        <w:jc w:val="both"/>
        <w:rPr>
          <w:rFonts w:ascii="Tahoma" w:hAnsi="Tahoma" w:cs="Tahoma"/>
          <w:szCs w:val="20"/>
        </w:rPr>
      </w:pPr>
      <w:r w:rsidRPr="0018175C">
        <w:rPr>
          <w:rFonts w:ascii="Tahoma" w:hAnsi="Tahoma" w:cs="Tahoma"/>
          <w:b/>
          <w:szCs w:val="20"/>
        </w:rPr>
        <w:lastRenderedPageBreak/>
        <w:t>ARTÍCULO TERCERO: NOTIFÍQUESE</w:t>
      </w:r>
      <w:r w:rsidRPr="0018175C">
        <w:rPr>
          <w:rFonts w:ascii="Tahoma" w:hAnsi="Tahoma" w:cs="Tahoma"/>
          <w:szCs w:val="20"/>
        </w:rPr>
        <w:t xml:space="preserve"> el presente Acto Administrativo al </w:t>
      </w:r>
      <w:r w:rsidRPr="0018175C">
        <w:rPr>
          <w:rFonts w:ascii="Tahoma" w:hAnsi="Tahoma" w:cs="Tahoma"/>
          <w:b/>
          <w:szCs w:val="20"/>
        </w:rPr>
        <w:t xml:space="preserve">PROPIETARIO O SU APODERADO, </w:t>
      </w:r>
      <w:r w:rsidRPr="0018175C">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8175C" w:rsidRPr="0018175C" w:rsidRDefault="0018175C" w:rsidP="0018175C">
      <w:pPr>
        <w:pStyle w:val="Sinespaciado"/>
        <w:jc w:val="both"/>
        <w:rPr>
          <w:rFonts w:ascii="Tahoma" w:hAnsi="Tahoma" w:cs="Tahoma"/>
          <w:b/>
          <w:sz w:val="24"/>
          <w:szCs w:val="20"/>
        </w:rPr>
      </w:pPr>
      <w:r w:rsidRPr="0018175C">
        <w:rPr>
          <w:rFonts w:ascii="Tahoma" w:hAnsi="Tahoma" w:cs="Tahoma"/>
          <w:b/>
          <w:sz w:val="24"/>
          <w:szCs w:val="20"/>
        </w:rPr>
        <w:t xml:space="preserve">ARTÍCULO CUARTO: </w:t>
      </w:r>
      <w:r w:rsidRPr="0018175C">
        <w:rPr>
          <w:rFonts w:ascii="Tahoma" w:hAnsi="Tahoma" w:cs="Tahoma"/>
          <w:sz w:val="24"/>
          <w:szCs w:val="20"/>
        </w:rPr>
        <w:t xml:space="preserve">Contra la presente Resolución, sólo procede el Recurso de </w:t>
      </w:r>
      <w:r w:rsidRPr="0018175C">
        <w:rPr>
          <w:rFonts w:ascii="Tahoma" w:hAnsi="Tahoma" w:cs="Tahoma"/>
          <w:b/>
          <w:sz w:val="24"/>
          <w:szCs w:val="20"/>
        </w:rPr>
        <w:t>REPOSICIÓN</w:t>
      </w:r>
      <w:r w:rsidRPr="0018175C">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18175C" w:rsidRPr="0018175C" w:rsidRDefault="0018175C" w:rsidP="0018175C">
      <w:pPr>
        <w:jc w:val="both"/>
        <w:rPr>
          <w:rFonts w:ascii="Tahoma" w:hAnsi="Tahoma" w:cs="Tahoma"/>
          <w:szCs w:val="20"/>
        </w:rPr>
      </w:pPr>
      <w:r w:rsidRPr="0018175C">
        <w:rPr>
          <w:rFonts w:ascii="Tahoma" w:hAnsi="Tahoma" w:cs="Tahoma"/>
          <w:szCs w:val="20"/>
        </w:rPr>
        <w:t>Dada en Armenia, Quindío.</w:t>
      </w:r>
    </w:p>
    <w:p w:rsidR="0018175C" w:rsidRPr="0018175C" w:rsidRDefault="0018175C" w:rsidP="0018175C">
      <w:pPr>
        <w:jc w:val="center"/>
        <w:rPr>
          <w:rFonts w:ascii="Tahoma" w:hAnsi="Tahoma" w:cs="Tahoma"/>
          <w:b/>
          <w:szCs w:val="20"/>
        </w:rPr>
      </w:pPr>
      <w:r w:rsidRPr="0018175C">
        <w:rPr>
          <w:rFonts w:ascii="Tahoma" w:hAnsi="Tahoma" w:cs="Tahoma"/>
          <w:b/>
          <w:szCs w:val="20"/>
        </w:rPr>
        <w:t>NOTIFÍQUESE, PUBLÍQUESE Y CÚMPLASE</w:t>
      </w:r>
    </w:p>
    <w:p w:rsidR="0018175C" w:rsidRPr="0018175C" w:rsidRDefault="0018175C" w:rsidP="0018175C">
      <w:pPr>
        <w:pStyle w:val="Sinespaciado"/>
        <w:jc w:val="center"/>
        <w:rPr>
          <w:rFonts w:ascii="Tahoma" w:hAnsi="Tahoma" w:cs="Tahoma"/>
          <w:b/>
          <w:sz w:val="24"/>
          <w:szCs w:val="20"/>
        </w:rPr>
      </w:pPr>
      <w:r w:rsidRPr="0018175C">
        <w:rPr>
          <w:rFonts w:ascii="Tahoma" w:hAnsi="Tahoma" w:cs="Tahoma"/>
          <w:b/>
          <w:sz w:val="24"/>
          <w:szCs w:val="20"/>
        </w:rPr>
        <w:t>CARLOS ARIEL TRUKE OSPINA</w:t>
      </w:r>
    </w:p>
    <w:p w:rsidR="0018175C" w:rsidRDefault="0018175C" w:rsidP="0018175C">
      <w:pPr>
        <w:pStyle w:val="Sinespaciado"/>
        <w:jc w:val="center"/>
        <w:rPr>
          <w:rFonts w:ascii="Tahoma" w:hAnsi="Tahoma" w:cs="Tahoma"/>
          <w:b/>
          <w:sz w:val="24"/>
          <w:szCs w:val="20"/>
        </w:rPr>
      </w:pPr>
      <w:r w:rsidRPr="0018175C">
        <w:rPr>
          <w:rFonts w:ascii="Tahoma" w:hAnsi="Tahoma" w:cs="Tahoma"/>
          <w:b/>
          <w:sz w:val="24"/>
          <w:szCs w:val="20"/>
        </w:rPr>
        <w:t>Subdirector de Regulación y Control Ambiental</w:t>
      </w:r>
      <w:r>
        <w:rPr>
          <w:rFonts w:ascii="Tahoma" w:hAnsi="Tahoma" w:cs="Tahoma"/>
          <w:b/>
          <w:sz w:val="24"/>
          <w:szCs w:val="20"/>
        </w:rPr>
        <w:t>.</w:t>
      </w:r>
    </w:p>
    <w:p w:rsidR="0018175C" w:rsidRDefault="0018175C" w:rsidP="0018175C">
      <w:pPr>
        <w:pStyle w:val="Sinespaciado"/>
        <w:jc w:val="center"/>
        <w:rPr>
          <w:rFonts w:ascii="Tahoma" w:hAnsi="Tahoma" w:cs="Tahoma"/>
          <w:b/>
          <w:sz w:val="24"/>
          <w:szCs w:val="20"/>
        </w:rPr>
      </w:pPr>
    </w:p>
    <w:p w:rsidR="0018175C" w:rsidRDefault="0018175C" w:rsidP="0018175C">
      <w:pPr>
        <w:pStyle w:val="Sinespaciado"/>
        <w:jc w:val="center"/>
        <w:rPr>
          <w:rFonts w:ascii="Tahoma" w:hAnsi="Tahoma" w:cs="Tahoma"/>
          <w:b/>
          <w:sz w:val="24"/>
          <w:szCs w:val="20"/>
        </w:rPr>
      </w:pPr>
    </w:p>
    <w:p w:rsidR="0018175C" w:rsidRDefault="0018175C" w:rsidP="0018175C">
      <w:pPr>
        <w:pStyle w:val="Sinespaciado"/>
        <w:jc w:val="center"/>
        <w:rPr>
          <w:rFonts w:ascii="Tahoma" w:hAnsi="Tahoma" w:cs="Tahoma"/>
          <w:b/>
          <w:sz w:val="24"/>
          <w:szCs w:val="20"/>
        </w:rPr>
      </w:pPr>
    </w:p>
    <w:p w:rsidR="0018175C" w:rsidRDefault="0018175C" w:rsidP="0018175C">
      <w:pPr>
        <w:pStyle w:val="Sinespaciado"/>
        <w:jc w:val="center"/>
        <w:rPr>
          <w:rFonts w:ascii="Tahoma" w:hAnsi="Tahoma" w:cs="Tahoma"/>
          <w:b/>
          <w:sz w:val="24"/>
          <w:szCs w:val="20"/>
        </w:rPr>
      </w:pPr>
    </w:p>
    <w:p w:rsidR="0018175C" w:rsidRDefault="0018175C" w:rsidP="0018175C">
      <w:pPr>
        <w:pStyle w:val="Sinespaciado"/>
        <w:jc w:val="center"/>
        <w:rPr>
          <w:rFonts w:ascii="Tahoma" w:hAnsi="Tahoma" w:cs="Tahoma"/>
          <w:b/>
          <w:sz w:val="24"/>
          <w:szCs w:val="20"/>
        </w:rPr>
      </w:pPr>
    </w:p>
    <w:p w:rsidR="0018175C" w:rsidRDefault="0018175C" w:rsidP="0018175C">
      <w:pPr>
        <w:pStyle w:val="Sinespaciado"/>
        <w:jc w:val="center"/>
        <w:rPr>
          <w:rFonts w:ascii="Tahoma" w:hAnsi="Tahoma" w:cs="Tahoma"/>
          <w:b/>
          <w:sz w:val="24"/>
          <w:szCs w:val="20"/>
        </w:rPr>
      </w:pPr>
    </w:p>
    <w:p w:rsidR="0018175C" w:rsidRDefault="0018175C" w:rsidP="0018175C">
      <w:pPr>
        <w:pStyle w:val="Sinespaciado"/>
        <w:jc w:val="center"/>
        <w:rPr>
          <w:rFonts w:ascii="Tahoma" w:hAnsi="Tahoma" w:cs="Tahoma"/>
          <w:b/>
          <w:sz w:val="24"/>
          <w:szCs w:val="20"/>
        </w:rPr>
      </w:pPr>
    </w:p>
    <w:p w:rsidR="0018175C" w:rsidRPr="0018175C" w:rsidRDefault="0018175C" w:rsidP="0018175C">
      <w:pPr>
        <w:jc w:val="center"/>
        <w:rPr>
          <w:rFonts w:ascii="Tahoma" w:hAnsi="Tahoma" w:cs="Tahoma"/>
          <w:b/>
          <w:i/>
          <w:szCs w:val="20"/>
        </w:rPr>
      </w:pPr>
      <w:r w:rsidRPr="0018175C">
        <w:rPr>
          <w:rFonts w:ascii="Tahoma" w:hAnsi="Tahoma" w:cs="Tahoma"/>
          <w:b/>
          <w:i/>
          <w:szCs w:val="20"/>
        </w:rPr>
        <w:lastRenderedPageBreak/>
        <w:t>RESOLUCION----------------------------------------------DEL ------------------------------ DE  ENERO  DE 2020</w:t>
      </w:r>
    </w:p>
    <w:p w:rsidR="0018175C" w:rsidRDefault="0018175C" w:rsidP="0018175C">
      <w:pPr>
        <w:pStyle w:val="Sinespaciado"/>
        <w:jc w:val="center"/>
        <w:rPr>
          <w:rFonts w:ascii="Tahoma" w:hAnsi="Tahoma" w:cs="Tahoma"/>
          <w:b/>
          <w:i/>
          <w:sz w:val="24"/>
          <w:szCs w:val="20"/>
        </w:rPr>
      </w:pPr>
      <w:r w:rsidRPr="0018175C">
        <w:rPr>
          <w:rFonts w:ascii="Tahoma" w:hAnsi="Tahoma" w:cs="Tahoma"/>
          <w:b/>
          <w:i/>
          <w:sz w:val="24"/>
          <w:szCs w:val="20"/>
        </w:rPr>
        <w:t xml:space="preserve"> “POR MEDIO DE LA CUAL SE ORDENA EL DESISTIMIENTO Y ARCHIVO DE LA SOLICITUD TENDIENTE A OBTENER AUTORIZACION  DE APROVECHAMIENTO FORESTAL EXPEDIENTE ADMINISTRATIVO No. 12487-2019</w:t>
      </w:r>
      <w:r>
        <w:rPr>
          <w:rFonts w:ascii="Tahoma" w:hAnsi="Tahoma" w:cs="Tahoma"/>
          <w:b/>
          <w:i/>
          <w:sz w:val="24"/>
          <w:szCs w:val="20"/>
        </w:rPr>
        <w:t>.</w:t>
      </w:r>
    </w:p>
    <w:p w:rsidR="0018175C" w:rsidRDefault="0018175C" w:rsidP="0018175C">
      <w:pPr>
        <w:pStyle w:val="Sinespaciado"/>
        <w:jc w:val="center"/>
        <w:rPr>
          <w:rFonts w:ascii="Tahoma" w:hAnsi="Tahoma" w:cs="Tahoma"/>
          <w:b/>
          <w:i/>
          <w:sz w:val="24"/>
          <w:szCs w:val="20"/>
        </w:rPr>
      </w:pPr>
    </w:p>
    <w:p w:rsidR="0018175C" w:rsidRDefault="0018175C" w:rsidP="0018175C">
      <w:pPr>
        <w:pStyle w:val="Sinespaciado"/>
        <w:jc w:val="center"/>
        <w:rPr>
          <w:rFonts w:ascii="Tahoma" w:hAnsi="Tahoma" w:cs="Tahoma"/>
          <w:b/>
          <w:i/>
          <w:sz w:val="32"/>
          <w:szCs w:val="20"/>
        </w:rPr>
      </w:pPr>
    </w:p>
    <w:p w:rsidR="0018175C" w:rsidRDefault="0018175C" w:rsidP="0018175C">
      <w:pPr>
        <w:jc w:val="center"/>
        <w:rPr>
          <w:rFonts w:ascii="Tahoma" w:hAnsi="Tahoma" w:cs="Tahoma"/>
          <w:b/>
          <w:szCs w:val="20"/>
        </w:rPr>
      </w:pPr>
      <w:r w:rsidRPr="0018175C">
        <w:rPr>
          <w:rFonts w:ascii="Tahoma" w:hAnsi="Tahoma" w:cs="Tahoma"/>
          <w:b/>
          <w:szCs w:val="20"/>
        </w:rPr>
        <w:t>RESUELVE:</w:t>
      </w:r>
    </w:p>
    <w:p w:rsidR="00171B93" w:rsidRPr="0018175C" w:rsidRDefault="00171B93" w:rsidP="00171B93">
      <w:pPr>
        <w:jc w:val="center"/>
        <w:rPr>
          <w:rFonts w:ascii="Tahoma" w:hAnsi="Tahoma" w:cs="Tahoma"/>
          <w:b/>
          <w:szCs w:val="20"/>
        </w:rPr>
      </w:pPr>
    </w:p>
    <w:p w:rsidR="0018175C" w:rsidRPr="007A7B61" w:rsidRDefault="0018175C" w:rsidP="007A7B61">
      <w:pPr>
        <w:contextualSpacing/>
        <w:jc w:val="both"/>
        <w:rPr>
          <w:rFonts w:ascii="Tahoma" w:hAnsi="Tahoma" w:cs="Tahoma"/>
          <w:szCs w:val="20"/>
        </w:rPr>
      </w:pPr>
      <w:r w:rsidRPr="0018175C">
        <w:rPr>
          <w:rFonts w:ascii="Tahoma" w:hAnsi="Tahoma" w:cs="Tahoma"/>
          <w:b/>
          <w:szCs w:val="20"/>
        </w:rPr>
        <w:t>ARTÍCULO PRIMERO: DESISTIR</w:t>
      </w:r>
      <w:r w:rsidRPr="0018175C">
        <w:rPr>
          <w:rFonts w:ascii="Tahoma" w:hAnsi="Tahoma" w:cs="Tahoma"/>
          <w:szCs w:val="20"/>
        </w:rPr>
        <w:t xml:space="preserve"> de la Solicitud presentada el día Siete </w:t>
      </w:r>
      <w:r w:rsidRPr="0018175C">
        <w:rPr>
          <w:rFonts w:ascii="Tahoma" w:hAnsi="Tahoma" w:cs="Tahoma"/>
          <w:b/>
          <w:szCs w:val="20"/>
        </w:rPr>
        <w:t>(07)</w:t>
      </w:r>
      <w:r w:rsidRPr="0018175C">
        <w:rPr>
          <w:rFonts w:ascii="Tahoma" w:hAnsi="Tahoma" w:cs="Tahoma"/>
          <w:szCs w:val="20"/>
        </w:rPr>
        <w:t xml:space="preserve"> de  Noviembre del año dos mil diecinueve (2019), </w:t>
      </w:r>
      <w:r w:rsidRPr="0018175C">
        <w:rPr>
          <w:rFonts w:ascii="Tahoma" w:hAnsi="Tahoma" w:cs="Tahoma"/>
          <w:b/>
          <w:szCs w:val="20"/>
        </w:rPr>
        <w:t>LA EMPRESA INVERSIONES FILOMENA</w:t>
      </w:r>
      <w:r w:rsidRPr="0018175C">
        <w:rPr>
          <w:rFonts w:ascii="Tahoma" w:hAnsi="Tahoma" w:cs="Tahoma"/>
          <w:szCs w:val="20"/>
        </w:rPr>
        <w:t xml:space="preserve">, identificado con el NIT 900479795-8,  actuando a través de su </w:t>
      </w:r>
      <w:r w:rsidRPr="0018175C">
        <w:rPr>
          <w:rFonts w:ascii="Tahoma" w:hAnsi="Tahoma" w:cs="Tahoma"/>
          <w:b/>
          <w:szCs w:val="20"/>
        </w:rPr>
        <w:t>REPRESENTANTE LEGAL</w:t>
      </w:r>
      <w:r w:rsidRPr="0018175C">
        <w:rPr>
          <w:rFonts w:ascii="Tahoma" w:hAnsi="Tahoma" w:cs="Tahoma"/>
          <w:szCs w:val="20"/>
        </w:rPr>
        <w:t xml:space="preserve">, señor   </w:t>
      </w:r>
      <w:r w:rsidRPr="0018175C">
        <w:rPr>
          <w:rFonts w:ascii="Tahoma" w:hAnsi="Tahoma" w:cs="Tahoma"/>
          <w:b/>
          <w:szCs w:val="20"/>
        </w:rPr>
        <w:t>GUSTAVO BENJUMEA</w:t>
      </w:r>
      <w:r w:rsidRPr="0018175C">
        <w:rPr>
          <w:rFonts w:ascii="Tahoma" w:hAnsi="Tahoma" w:cs="Tahoma"/>
          <w:szCs w:val="20"/>
        </w:rPr>
        <w:t xml:space="preserve">, </w:t>
      </w:r>
      <w:r w:rsidRPr="0018175C">
        <w:rPr>
          <w:rFonts w:ascii="Tahoma" w:hAnsi="Tahoma" w:cs="Tahoma"/>
          <w:b/>
          <w:szCs w:val="20"/>
        </w:rPr>
        <w:t xml:space="preserve"> </w:t>
      </w:r>
      <w:r w:rsidRPr="0018175C">
        <w:rPr>
          <w:rFonts w:ascii="Tahoma" w:hAnsi="Tahoma" w:cs="Tahoma"/>
          <w:szCs w:val="20"/>
        </w:rPr>
        <w:t xml:space="preserve">identificado con la cédula de ciudadanía número  70.118.146,  y que por sus facultades otorga </w:t>
      </w:r>
      <w:r w:rsidRPr="0018175C">
        <w:rPr>
          <w:rFonts w:ascii="Tahoma" w:hAnsi="Tahoma" w:cs="Tahoma"/>
          <w:b/>
          <w:szCs w:val="20"/>
        </w:rPr>
        <w:t>PODER ESPECIAL</w:t>
      </w:r>
      <w:r w:rsidRPr="0018175C">
        <w:rPr>
          <w:rFonts w:ascii="Tahoma" w:hAnsi="Tahoma" w:cs="Tahoma"/>
          <w:szCs w:val="20"/>
        </w:rPr>
        <w:t xml:space="preserve"> al señor </w:t>
      </w:r>
      <w:r w:rsidRPr="0018175C">
        <w:rPr>
          <w:rFonts w:ascii="Tahoma" w:hAnsi="Tahoma" w:cs="Tahoma"/>
          <w:b/>
          <w:szCs w:val="20"/>
        </w:rPr>
        <w:t>LUIS CARLOS ARDILA,</w:t>
      </w:r>
      <w:r w:rsidRPr="0018175C">
        <w:rPr>
          <w:rFonts w:ascii="Tahoma" w:hAnsi="Tahoma" w:cs="Tahoma"/>
          <w:szCs w:val="20"/>
        </w:rPr>
        <w:t xml:space="preserve"> identificado con la cédula de ciudadanía número 94.253,404, quien radica solicitud para realizar actividad  forestal en el predio rural </w:t>
      </w:r>
      <w:r w:rsidRPr="0018175C">
        <w:rPr>
          <w:rFonts w:ascii="Tahoma" w:hAnsi="Tahoma" w:cs="Tahoma"/>
          <w:b/>
          <w:szCs w:val="20"/>
        </w:rPr>
        <w:t xml:space="preserve">1) EL ORINOCO, </w:t>
      </w:r>
      <w:r w:rsidRPr="0018175C">
        <w:rPr>
          <w:rFonts w:ascii="Tahoma" w:hAnsi="Tahoma" w:cs="Tahoma"/>
          <w:szCs w:val="20"/>
        </w:rPr>
        <w:t xml:space="preserve">identificado con la matrícula inmobiliaria </w:t>
      </w:r>
      <w:r w:rsidRPr="0018175C">
        <w:rPr>
          <w:rFonts w:ascii="Tahoma" w:hAnsi="Tahoma" w:cs="Tahoma"/>
          <w:b/>
          <w:szCs w:val="20"/>
        </w:rPr>
        <w:t xml:space="preserve">280-103833, </w:t>
      </w:r>
      <w:r w:rsidRPr="0018175C">
        <w:rPr>
          <w:rFonts w:ascii="Tahoma" w:hAnsi="Tahoma" w:cs="Tahoma"/>
          <w:szCs w:val="20"/>
        </w:rPr>
        <w:t xml:space="preserve">y la ficha catastral </w:t>
      </w:r>
      <w:r w:rsidRPr="0018175C">
        <w:rPr>
          <w:rFonts w:ascii="Tahoma" w:hAnsi="Tahoma" w:cs="Tahoma"/>
          <w:b/>
          <w:szCs w:val="20"/>
        </w:rPr>
        <w:t>“63470000100100355000”,</w:t>
      </w:r>
      <w:r w:rsidRPr="0018175C">
        <w:rPr>
          <w:rFonts w:ascii="Tahoma" w:hAnsi="Tahoma" w:cs="Tahoma"/>
          <w:szCs w:val="20"/>
        </w:rPr>
        <w:t xml:space="preserve"> ubicado en la vereda </w:t>
      </w:r>
      <w:r w:rsidRPr="0018175C">
        <w:rPr>
          <w:rFonts w:ascii="Tahoma" w:hAnsi="Tahoma" w:cs="Tahoma"/>
          <w:b/>
          <w:szCs w:val="20"/>
        </w:rPr>
        <w:t xml:space="preserve">MONTENEGRO DEL MUNICIPIO DE MONTENEGRO, QUINDÍO, </w:t>
      </w:r>
      <w:r w:rsidRPr="0018175C">
        <w:rPr>
          <w:rFonts w:ascii="Tahoma" w:hAnsi="Tahoma" w:cs="Tahoma"/>
          <w:szCs w:val="20"/>
        </w:rPr>
        <w:t>quien</w:t>
      </w:r>
      <w:r w:rsidRPr="0018175C">
        <w:rPr>
          <w:rFonts w:ascii="Tahoma" w:hAnsi="Tahoma" w:cs="Tahoma"/>
          <w:b/>
          <w:szCs w:val="20"/>
        </w:rPr>
        <w:t xml:space="preserve"> </w:t>
      </w:r>
      <w:r w:rsidRPr="0018175C">
        <w:rPr>
          <w:rFonts w:ascii="Tahoma" w:hAnsi="Tahoma" w:cs="Tahoma"/>
          <w:szCs w:val="20"/>
        </w:rPr>
        <w:t xml:space="preserve">presentó diligenciado ante la </w:t>
      </w:r>
      <w:r w:rsidRPr="0018175C">
        <w:rPr>
          <w:rFonts w:ascii="Tahoma" w:hAnsi="Tahoma" w:cs="Tahoma"/>
          <w:b/>
          <w:szCs w:val="20"/>
        </w:rPr>
        <w:t xml:space="preserve">CORPORACIÓN AUTÓNOMA REGIONAL DEL QUINDÍO – CRQ, </w:t>
      </w:r>
      <w:r w:rsidRPr="0018175C">
        <w:rPr>
          <w:rFonts w:ascii="Tahoma" w:hAnsi="Tahoma" w:cs="Tahoma"/>
          <w:szCs w:val="20"/>
        </w:rPr>
        <w:t xml:space="preserve">Formulario Único Nacional de Solicitud de Aprovechamiento Forestal Bosque </w:t>
      </w:r>
      <w:r w:rsidRPr="0018175C">
        <w:rPr>
          <w:rFonts w:ascii="Tahoma" w:hAnsi="Tahoma" w:cs="Tahoma"/>
          <w:szCs w:val="20"/>
        </w:rPr>
        <w:lastRenderedPageBreak/>
        <w:t xml:space="preserve">Naturales o Plantados no registrados, bajo el número  </w:t>
      </w:r>
      <w:r w:rsidRPr="0018175C">
        <w:rPr>
          <w:rFonts w:ascii="Tahoma" w:hAnsi="Tahoma" w:cs="Tahoma"/>
          <w:b/>
          <w:szCs w:val="20"/>
          <w:u w:val="single"/>
        </w:rPr>
        <w:t>12487-19,</w:t>
      </w:r>
      <w:r w:rsidRPr="0018175C">
        <w:rPr>
          <w:rFonts w:ascii="Tahoma" w:hAnsi="Tahoma" w:cs="Tahoma"/>
          <w:b/>
          <w:szCs w:val="20"/>
        </w:rPr>
        <w:t xml:space="preserve"> </w:t>
      </w:r>
      <w:r w:rsidRPr="0018175C">
        <w:rPr>
          <w:rFonts w:ascii="Tahoma" w:hAnsi="Tahoma" w:cs="Tahoma"/>
          <w:szCs w:val="20"/>
        </w:rPr>
        <w:t>por las razones expuestas en la parte consi</w:t>
      </w:r>
      <w:r w:rsidR="007A7B61">
        <w:rPr>
          <w:rFonts w:ascii="Tahoma" w:hAnsi="Tahoma" w:cs="Tahoma"/>
          <w:szCs w:val="20"/>
        </w:rPr>
        <w:t>derativa del presente proveído.</w:t>
      </w:r>
    </w:p>
    <w:p w:rsidR="0018175C" w:rsidRPr="0018175C" w:rsidRDefault="0018175C" w:rsidP="0018175C">
      <w:pPr>
        <w:contextualSpacing/>
        <w:jc w:val="both"/>
        <w:rPr>
          <w:rFonts w:ascii="Tahoma" w:hAnsi="Tahoma" w:cs="Tahoma"/>
          <w:b/>
          <w:szCs w:val="20"/>
        </w:rPr>
      </w:pPr>
    </w:p>
    <w:p w:rsidR="0018175C" w:rsidRPr="0018175C" w:rsidRDefault="0018175C" w:rsidP="0018175C">
      <w:pPr>
        <w:contextualSpacing/>
        <w:jc w:val="both"/>
        <w:rPr>
          <w:rFonts w:ascii="Tahoma" w:hAnsi="Tahoma" w:cs="Tahoma"/>
          <w:szCs w:val="20"/>
        </w:rPr>
      </w:pPr>
      <w:r w:rsidRPr="0018175C">
        <w:rPr>
          <w:rFonts w:ascii="Tahoma" w:hAnsi="Tahoma" w:cs="Tahoma"/>
          <w:b/>
          <w:szCs w:val="20"/>
        </w:rPr>
        <w:t>ARTÍCULO SEGUNDO</w:t>
      </w:r>
      <w:r w:rsidRPr="0018175C">
        <w:rPr>
          <w:rFonts w:ascii="Tahoma" w:hAnsi="Tahoma" w:cs="Tahoma"/>
          <w:szCs w:val="20"/>
        </w:rPr>
        <w:t xml:space="preserve">: Como consecuencia de lo anterior, </w:t>
      </w:r>
      <w:r w:rsidRPr="0018175C">
        <w:rPr>
          <w:rFonts w:ascii="Tahoma" w:hAnsi="Tahoma" w:cs="Tahoma"/>
          <w:b/>
          <w:szCs w:val="20"/>
        </w:rPr>
        <w:t>ARCHIVAR</w:t>
      </w:r>
      <w:r w:rsidRPr="0018175C">
        <w:rPr>
          <w:rFonts w:ascii="Tahoma" w:hAnsi="Tahoma" w:cs="Tahoma"/>
          <w:szCs w:val="20"/>
        </w:rPr>
        <w:t xml:space="preserve">, el expediente No. </w:t>
      </w:r>
      <w:r w:rsidRPr="0018175C">
        <w:rPr>
          <w:rFonts w:ascii="Tahoma" w:hAnsi="Tahoma" w:cs="Tahoma"/>
          <w:b/>
          <w:szCs w:val="20"/>
          <w:u w:val="single"/>
        </w:rPr>
        <w:t>12487-</w:t>
      </w:r>
      <w:r w:rsidRPr="0018175C">
        <w:rPr>
          <w:rFonts w:ascii="Tahoma" w:eastAsia="Times New Roman" w:hAnsi="Tahoma" w:cs="Tahoma"/>
          <w:b/>
          <w:szCs w:val="20"/>
          <w:u w:val="single"/>
          <w:lang w:val="es-ES"/>
        </w:rPr>
        <w:t>2019</w:t>
      </w:r>
      <w:r w:rsidRPr="0018175C">
        <w:rPr>
          <w:rFonts w:ascii="Tahoma" w:hAnsi="Tahoma" w:cs="Tahoma"/>
          <w:b/>
          <w:szCs w:val="20"/>
          <w:u w:val="single"/>
        </w:rPr>
        <w:t xml:space="preserve">, </w:t>
      </w:r>
      <w:r w:rsidRPr="0018175C">
        <w:rPr>
          <w:rFonts w:ascii="Tahoma" w:hAnsi="Tahoma" w:cs="Tahoma"/>
          <w:szCs w:val="20"/>
        </w:rPr>
        <w:t>relacionado con la solicitud de Aprovechamiento Forestal, de conformidad con la parte considerativa del presente proveído.</w:t>
      </w:r>
    </w:p>
    <w:p w:rsidR="0018175C" w:rsidRPr="0018175C" w:rsidRDefault="0018175C" w:rsidP="0018175C">
      <w:pPr>
        <w:contextualSpacing/>
        <w:jc w:val="both"/>
        <w:rPr>
          <w:rFonts w:ascii="Tahoma" w:hAnsi="Tahoma" w:cs="Tahoma"/>
          <w:szCs w:val="20"/>
        </w:rPr>
      </w:pPr>
    </w:p>
    <w:p w:rsidR="0018175C" w:rsidRPr="0018175C" w:rsidRDefault="0018175C" w:rsidP="0018175C">
      <w:pPr>
        <w:jc w:val="both"/>
        <w:rPr>
          <w:rFonts w:ascii="Tahoma" w:hAnsi="Tahoma" w:cs="Tahoma"/>
          <w:szCs w:val="20"/>
        </w:rPr>
      </w:pPr>
      <w:r w:rsidRPr="0018175C">
        <w:rPr>
          <w:rFonts w:ascii="Tahoma" w:hAnsi="Tahoma" w:cs="Tahoma"/>
          <w:b/>
          <w:szCs w:val="20"/>
        </w:rPr>
        <w:t>ARTÍCULO TERCERO: NOTIFÍQUESE</w:t>
      </w:r>
      <w:r w:rsidRPr="0018175C">
        <w:rPr>
          <w:rFonts w:ascii="Tahoma" w:hAnsi="Tahoma" w:cs="Tahoma"/>
          <w:szCs w:val="20"/>
        </w:rPr>
        <w:t xml:space="preserve"> el presente Acto Administrativo al </w:t>
      </w:r>
      <w:r w:rsidRPr="0018175C">
        <w:rPr>
          <w:rFonts w:ascii="Tahoma" w:hAnsi="Tahoma" w:cs="Tahoma"/>
          <w:b/>
          <w:szCs w:val="20"/>
        </w:rPr>
        <w:t xml:space="preserve">PROPIETARIO O SU APODERADO, </w:t>
      </w:r>
      <w:r w:rsidRPr="0018175C">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8175C" w:rsidRPr="0018175C" w:rsidRDefault="0018175C" w:rsidP="0018175C">
      <w:pPr>
        <w:pStyle w:val="Sinespaciado"/>
        <w:jc w:val="both"/>
        <w:rPr>
          <w:rFonts w:ascii="Tahoma" w:hAnsi="Tahoma" w:cs="Tahoma"/>
          <w:b/>
          <w:sz w:val="24"/>
          <w:szCs w:val="20"/>
        </w:rPr>
      </w:pPr>
      <w:r w:rsidRPr="0018175C">
        <w:rPr>
          <w:rFonts w:ascii="Tahoma" w:hAnsi="Tahoma" w:cs="Tahoma"/>
          <w:b/>
          <w:sz w:val="24"/>
          <w:szCs w:val="20"/>
        </w:rPr>
        <w:t xml:space="preserve">ARTÍCULO CUARTO: </w:t>
      </w:r>
      <w:r w:rsidRPr="0018175C">
        <w:rPr>
          <w:rFonts w:ascii="Tahoma" w:hAnsi="Tahoma" w:cs="Tahoma"/>
          <w:sz w:val="24"/>
          <w:szCs w:val="20"/>
        </w:rPr>
        <w:t xml:space="preserve">Contra la presente Resolución, sólo procede el Recurso de </w:t>
      </w:r>
      <w:r w:rsidRPr="0018175C">
        <w:rPr>
          <w:rFonts w:ascii="Tahoma" w:hAnsi="Tahoma" w:cs="Tahoma"/>
          <w:b/>
          <w:sz w:val="24"/>
          <w:szCs w:val="20"/>
        </w:rPr>
        <w:t>REPOSICIÓN</w:t>
      </w:r>
      <w:r w:rsidRPr="0018175C">
        <w:rPr>
          <w:rFonts w:ascii="Tahoma" w:hAnsi="Tahoma" w:cs="Tahoma"/>
          <w:sz w:val="24"/>
          <w:szCs w:val="20"/>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18175C" w:rsidRPr="0018175C" w:rsidRDefault="007A7B61" w:rsidP="0018175C">
      <w:pPr>
        <w:jc w:val="both"/>
        <w:rPr>
          <w:rFonts w:ascii="Tahoma" w:hAnsi="Tahoma" w:cs="Tahoma"/>
          <w:szCs w:val="20"/>
        </w:rPr>
      </w:pPr>
      <w:r>
        <w:rPr>
          <w:rFonts w:ascii="Tahoma" w:hAnsi="Tahoma" w:cs="Tahoma"/>
          <w:szCs w:val="20"/>
        </w:rPr>
        <w:t>Dada en Armenia, Quindío.</w:t>
      </w:r>
    </w:p>
    <w:p w:rsidR="0018175C" w:rsidRPr="0018175C" w:rsidRDefault="0018175C" w:rsidP="0018175C">
      <w:pPr>
        <w:jc w:val="center"/>
        <w:rPr>
          <w:rFonts w:ascii="Tahoma" w:hAnsi="Tahoma" w:cs="Tahoma"/>
          <w:b/>
          <w:szCs w:val="20"/>
        </w:rPr>
      </w:pPr>
      <w:r w:rsidRPr="0018175C">
        <w:rPr>
          <w:rFonts w:ascii="Tahoma" w:hAnsi="Tahoma" w:cs="Tahoma"/>
          <w:b/>
          <w:szCs w:val="20"/>
        </w:rPr>
        <w:lastRenderedPageBreak/>
        <w:t>NOTIFÍQUESE, PUBLÍQUESE Y CÚMPLASE</w:t>
      </w:r>
    </w:p>
    <w:p w:rsidR="0018175C" w:rsidRPr="0018175C" w:rsidRDefault="0018175C" w:rsidP="0018175C">
      <w:pPr>
        <w:pStyle w:val="Sinespaciado"/>
        <w:jc w:val="center"/>
        <w:rPr>
          <w:rFonts w:ascii="Tahoma" w:hAnsi="Tahoma" w:cs="Tahoma"/>
          <w:b/>
          <w:sz w:val="24"/>
          <w:szCs w:val="20"/>
        </w:rPr>
      </w:pPr>
      <w:r w:rsidRPr="0018175C">
        <w:rPr>
          <w:rFonts w:ascii="Tahoma" w:hAnsi="Tahoma" w:cs="Tahoma"/>
          <w:b/>
          <w:sz w:val="24"/>
          <w:szCs w:val="20"/>
        </w:rPr>
        <w:t>CARLOS ARIEL TRUKE OSPINA</w:t>
      </w:r>
    </w:p>
    <w:p w:rsidR="0018175C" w:rsidRPr="0018175C" w:rsidRDefault="0018175C" w:rsidP="0018175C">
      <w:pPr>
        <w:pStyle w:val="Sinespaciado"/>
        <w:jc w:val="center"/>
        <w:rPr>
          <w:rFonts w:ascii="Tahoma" w:hAnsi="Tahoma" w:cs="Tahoma"/>
          <w:b/>
          <w:sz w:val="24"/>
          <w:szCs w:val="20"/>
        </w:rPr>
      </w:pPr>
      <w:r w:rsidRPr="0018175C">
        <w:rPr>
          <w:rFonts w:ascii="Tahoma" w:hAnsi="Tahoma" w:cs="Tahoma"/>
          <w:b/>
          <w:sz w:val="24"/>
          <w:szCs w:val="20"/>
        </w:rPr>
        <w:t>Subdirector de Regulación y Control Ambiental</w:t>
      </w:r>
    </w:p>
    <w:p w:rsidR="0018175C" w:rsidRDefault="0018175C" w:rsidP="0018175C">
      <w:pPr>
        <w:pStyle w:val="Sinespaciado"/>
        <w:jc w:val="center"/>
        <w:rPr>
          <w:rFonts w:ascii="Tahoma" w:hAnsi="Tahoma" w:cs="Tahoma"/>
          <w:b/>
          <w:sz w:val="24"/>
          <w:szCs w:val="20"/>
        </w:rPr>
      </w:pPr>
      <w:r w:rsidRPr="0018175C">
        <w:rPr>
          <w:rFonts w:ascii="Tahoma" w:hAnsi="Tahoma" w:cs="Tahoma"/>
          <w:b/>
          <w:sz w:val="24"/>
          <w:szCs w:val="20"/>
        </w:rPr>
        <w:t>Corporación Autónoma Regional del Quindío – CRQ</w:t>
      </w:r>
      <w:r w:rsidR="000644F6">
        <w:rPr>
          <w:rFonts w:ascii="Tahoma" w:hAnsi="Tahoma" w:cs="Tahoma"/>
          <w:b/>
          <w:sz w:val="24"/>
          <w:szCs w:val="20"/>
        </w:rPr>
        <w:t>.</w:t>
      </w:r>
    </w:p>
    <w:p w:rsidR="000644F6" w:rsidRDefault="000644F6" w:rsidP="0018175C">
      <w:pPr>
        <w:pStyle w:val="Sinespaciado"/>
        <w:jc w:val="center"/>
        <w:rPr>
          <w:rFonts w:ascii="Tahoma" w:hAnsi="Tahoma" w:cs="Tahoma"/>
          <w:b/>
          <w:sz w:val="24"/>
          <w:szCs w:val="20"/>
        </w:rPr>
      </w:pPr>
    </w:p>
    <w:p w:rsidR="000644F6" w:rsidRDefault="000644F6" w:rsidP="0018175C">
      <w:pPr>
        <w:pStyle w:val="Sinespaciado"/>
        <w:jc w:val="center"/>
        <w:rPr>
          <w:rFonts w:ascii="Tahoma" w:hAnsi="Tahoma" w:cs="Tahoma"/>
          <w:b/>
          <w:sz w:val="24"/>
          <w:szCs w:val="20"/>
        </w:rPr>
      </w:pPr>
    </w:p>
    <w:p w:rsidR="000644F6" w:rsidRDefault="000644F6" w:rsidP="0018175C">
      <w:pPr>
        <w:pStyle w:val="Sinespaciado"/>
        <w:jc w:val="center"/>
        <w:rPr>
          <w:rFonts w:ascii="Tahoma" w:hAnsi="Tahoma" w:cs="Tahoma"/>
          <w:b/>
          <w:sz w:val="24"/>
          <w:szCs w:val="20"/>
        </w:rPr>
      </w:pPr>
    </w:p>
    <w:p w:rsidR="007A7B61" w:rsidRPr="0018175C" w:rsidRDefault="007A7B61" w:rsidP="008F21F7">
      <w:pPr>
        <w:pStyle w:val="Sinespaciado"/>
        <w:rPr>
          <w:rFonts w:ascii="Tahoma" w:hAnsi="Tahoma" w:cs="Tahoma"/>
          <w:b/>
          <w:i/>
          <w:sz w:val="40"/>
          <w:szCs w:val="20"/>
        </w:rPr>
      </w:pPr>
    </w:p>
    <w:p w:rsidR="008F21F7" w:rsidRPr="008F21F7" w:rsidRDefault="008F21F7" w:rsidP="008F21F7">
      <w:pPr>
        <w:jc w:val="center"/>
        <w:rPr>
          <w:rFonts w:ascii="Tahoma" w:hAnsi="Tahoma" w:cs="Tahoma"/>
          <w:b/>
          <w:i/>
          <w:szCs w:val="20"/>
        </w:rPr>
      </w:pPr>
      <w:r w:rsidRPr="008F21F7">
        <w:rPr>
          <w:rFonts w:ascii="Tahoma" w:hAnsi="Tahoma" w:cs="Tahoma"/>
          <w:b/>
          <w:i/>
          <w:szCs w:val="20"/>
        </w:rPr>
        <w:t xml:space="preserve">RESOLUCION----------------------------------------------DEL ------------------------------ DE  ENERO  DE 2020 </w:t>
      </w:r>
    </w:p>
    <w:p w:rsidR="008F21F7" w:rsidRDefault="008F21F7" w:rsidP="008F21F7">
      <w:pPr>
        <w:jc w:val="center"/>
        <w:rPr>
          <w:rFonts w:ascii="Tahoma" w:hAnsi="Tahoma" w:cs="Tahoma"/>
          <w:b/>
          <w:i/>
          <w:szCs w:val="20"/>
        </w:rPr>
      </w:pPr>
      <w:r w:rsidRPr="008F21F7">
        <w:rPr>
          <w:rFonts w:ascii="Tahoma" w:hAnsi="Tahoma" w:cs="Tahoma"/>
          <w:b/>
          <w:i/>
          <w:szCs w:val="20"/>
        </w:rPr>
        <w:t>“POR MEDIO DE LA CUAL SE ORDENA EL DESISTIMIENTO Y ARCHIVO DE LA SOLICITUD TENDIENTE A OBTENER AUTORIZACION  DE APROVECHAMIENTO FORESTAL EXPEDIENTE ADMINISTRATIVO No. 13114-2019</w:t>
      </w:r>
      <w:r>
        <w:rPr>
          <w:rFonts w:ascii="Tahoma" w:hAnsi="Tahoma" w:cs="Tahoma"/>
          <w:b/>
          <w:i/>
          <w:szCs w:val="20"/>
        </w:rPr>
        <w:t>.</w:t>
      </w:r>
    </w:p>
    <w:p w:rsidR="008F21F7" w:rsidRDefault="008F21F7" w:rsidP="008F21F7">
      <w:pPr>
        <w:jc w:val="center"/>
        <w:rPr>
          <w:rFonts w:ascii="Tahoma" w:hAnsi="Tahoma" w:cs="Tahoma"/>
          <w:b/>
          <w:i/>
          <w:szCs w:val="20"/>
        </w:rPr>
      </w:pPr>
    </w:p>
    <w:p w:rsidR="008F21F7" w:rsidRPr="008F21F7" w:rsidRDefault="008F21F7" w:rsidP="008F21F7">
      <w:pPr>
        <w:jc w:val="center"/>
        <w:rPr>
          <w:rFonts w:ascii="Tahoma" w:hAnsi="Tahoma" w:cs="Tahoma"/>
          <w:b/>
          <w:szCs w:val="20"/>
        </w:rPr>
      </w:pPr>
      <w:r w:rsidRPr="008F21F7">
        <w:rPr>
          <w:rFonts w:ascii="Tahoma" w:hAnsi="Tahoma" w:cs="Tahoma"/>
          <w:b/>
          <w:szCs w:val="20"/>
        </w:rPr>
        <w:t>RESUELVE:</w:t>
      </w:r>
    </w:p>
    <w:p w:rsidR="008F21F7" w:rsidRPr="008F21F7" w:rsidRDefault="008F21F7" w:rsidP="008F21F7">
      <w:pPr>
        <w:jc w:val="center"/>
        <w:rPr>
          <w:rFonts w:ascii="Tahoma" w:hAnsi="Tahoma" w:cs="Tahoma"/>
          <w:b/>
          <w:szCs w:val="20"/>
        </w:rPr>
      </w:pPr>
    </w:p>
    <w:p w:rsidR="008F21F7" w:rsidRPr="008F21F7" w:rsidRDefault="008F21F7" w:rsidP="008F21F7">
      <w:pPr>
        <w:contextualSpacing/>
        <w:jc w:val="both"/>
        <w:rPr>
          <w:rFonts w:ascii="Tahoma" w:hAnsi="Tahoma" w:cs="Tahoma"/>
          <w:szCs w:val="20"/>
        </w:rPr>
      </w:pPr>
      <w:r w:rsidRPr="008F21F7">
        <w:rPr>
          <w:rFonts w:ascii="Tahoma" w:hAnsi="Tahoma" w:cs="Tahoma"/>
          <w:b/>
          <w:szCs w:val="20"/>
        </w:rPr>
        <w:t>ARTÍCULO PRIMERO: DESISTIR</w:t>
      </w:r>
      <w:r w:rsidRPr="008F21F7">
        <w:rPr>
          <w:rFonts w:ascii="Tahoma" w:hAnsi="Tahoma" w:cs="Tahoma"/>
          <w:szCs w:val="20"/>
        </w:rPr>
        <w:t xml:space="preserve"> de la Solicitud presentada el día Veintiséis </w:t>
      </w:r>
      <w:r w:rsidRPr="008F21F7">
        <w:rPr>
          <w:rFonts w:ascii="Tahoma" w:hAnsi="Tahoma" w:cs="Tahoma"/>
          <w:b/>
          <w:szCs w:val="20"/>
        </w:rPr>
        <w:t>(26)</w:t>
      </w:r>
      <w:r w:rsidRPr="008F21F7">
        <w:rPr>
          <w:rFonts w:ascii="Tahoma" w:hAnsi="Tahoma" w:cs="Tahoma"/>
          <w:szCs w:val="20"/>
        </w:rPr>
        <w:t xml:space="preserve"> de Noviembre del año dos mil diecinueve (2019), el señor </w:t>
      </w:r>
      <w:r w:rsidRPr="008F21F7">
        <w:rPr>
          <w:rFonts w:ascii="Tahoma" w:hAnsi="Tahoma" w:cs="Tahoma"/>
          <w:b/>
          <w:szCs w:val="20"/>
        </w:rPr>
        <w:t xml:space="preserve">JOSE VICENTE ZULUAGA, </w:t>
      </w:r>
      <w:r w:rsidRPr="008F21F7">
        <w:rPr>
          <w:rFonts w:ascii="Tahoma" w:hAnsi="Tahoma" w:cs="Tahoma"/>
          <w:szCs w:val="20"/>
        </w:rPr>
        <w:t xml:space="preserve">identificado con la cédula de ciudadanía número 4.361.906, </w:t>
      </w:r>
      <w:r w:rsidRPr="008F21F7">
        <w:rPr>
          <w:rFonts w:ascii="Tahoma" w:hAnsi="Tahoma" w:cs="Tahoma"/>
          <w:b/>
          <w:szCs w:val="20"/>
        </w:rPr>
        <w:t xml:space="preserve"> </w:t>
      </w:r>
      <w:r w:rsidRPr="008F21F7">
        <w:rPr>
          <w:rFonts w:ascii="Tahoma" w:hAnsi="Tahoma" w:cs="Tahoma"/>
          <w:szCs w:val="20"/>
        </w:rPr>
        <w:t xml:space="preserve">en calidad de </w:t>
      </w:r>
      <w:r w:rsidRPr="008F21F7">
        <w:rPr>
          <w:rFonts w:ascii="Tahoma" w:hAnsi="Tahoma" w:cs="Tahoma"/>
          <w:b/>
          <w:szCs w:val="20"/>
        </w:rPr>
        <w:t xml:space="preserve">SOLICITANTE, </w:t>
      </w:r>
      <w:r w:rsidRPr="008F21F7">
        <w:rPr>
          <w:rFonts w:ascii="Tahoma" w:hAnsi="Tahoma" w:cs="Tahoma"/>
          <w:szCs w:val="20"/>
        </w:rPr>
        <w:t xml:space="preserve">otorgan </w:t>
      </w:r>
      <w:r w:rsidRPr="008F21F7">
        <w:rPr>
          <w:rFonts w:ascii="Tahoma" w:hAnsi="Tahoma" w:cs="Tahoma"/>
          <w:b/>
          <w:szCs w:val="20"/>
        </w:rPr>
        <w:t>PODER</w:t>
      </w:r>
      <w:r w:rsidRPr="008F21F7">
        <w:rPr>
          <w:rFonts w:ascii="Tahoma" w:hAnsi="Tahoma" w:cs="Tahoma"/>
          <w:szCs w:val="20"/>
        </w:rPr>
        <w:t xml:space="preserve"> al señor</w:t>
      </w:r>
      <w:r w:rsidRPr="008F21F7">
        <w:rPr>
          <w:rFonts w:ascii="Tahoma" w:hAnsi="Tahoma" w:cs="Tahoma"/>
          <w:b/>
          <w:szCs w:val="20"/>
        </w:rPr>
        <w:t xml:space="preserve"> MIGUEL ANTONIO JOYA, </w:t>
      </w:r>
      <w:r w:rsidRPr="008F21F7">
        <w:rPr>
          <w:rFonts w:ascii="Tahoma" w:hAnsi="Tahoma" w:cs="Tahoma"/>
          <w:szCs w:val="20"/>
        </w:rPr>
        <w:t xml:space="preserve"> identificado con la cédula de ciudadanía número  7.544.803, quien radica solicitud para realizar actividad  forestal en el predio rural </w:t>
      </w:r>
      <w:r w:rsidRPr="008F21F7">
        <w:rPr>
          <w:rFonts w:ascii="Tahoma" w:hAnsi="Tahoma" w:cs="Tahoma"/>
          <w:b/>
          <w:szCs w:val="20"/>
        </w:rPr>
        <w:t xml:space="preserve">1) LA GRANADA, </w:t>
      </w:r>
      <w:r w:rsidRPr="008F21F7">
        <w:rPr>
          <w:rFonts w:ascii="Tahoma" w:hAnsi="Tahoma" w:cs="Tahoma"/>
          <w:szCs w:val="20"/>
        </w:rPr>
        <w:t xml:space="preserve">identificado con la matrícula inmobiliaria </w:t>
      </w:r>
      <w:r w:rsidRPr="008F21F7">
        <w:rPr>
          <w:rFonts w:ascii="Tahoma" w:hAnsi="Tahoma" w:cs="Tahoma"/>
          <w:b/>
          <w:szCs w:val="20"/>
        </w:rPr>
        <w:t xml:space="preserve">280-1865, </w:t>
      </w:r>
      <w:r w:rsidRPr="008F21F7">
        <w:rPr>
          <w:rFonts w:ascii="Tahoma" w:hAnsi="Tahoma" w:cs="Tahoma"/>
          <w:szCs w:val="20"/>
        </w:rPr>
        <w:t xml:space="preserve">y la ficha catastral </w:t>
      </w:r>
      <w:r w:rsidRPr="008F21F7">
        <w:rPr>
          <w:rFonts w:ascii="Tahoma" w:hAnsi="Tahoma" w:cs="Tahoma"/>
          <w:b/>
          <w:szCs w:val="20"/>
        </w:rPr>
        <w:t>“63594000100040067000”,</w:t>
      </w:r>
      <w:r w:rsidRPr="008F21F7">
        <w:rPr>
          <w:rFonts w:ascii="Tahoma" w:hAnsi="Tahoma" w:cs="Tahoma"/>
          <w:szCs w:val="20"/>
        </w:rPr>
        <w:t xml:space="preserve"> ubicado en la vereda </w:t>
      </w:r>
      <w:r w:rsidRPr="008F21F7">
        <w:rPr>
          <w:rFonts w:ascii="Tahoma" w:hAnsi="Tahoma" w:cs="Tahoma"/>
          <w:b/>
          <w:szCs w:val="20"/>
        </w:rPr>
        <w:t xml:space="preserve">PUEBLO RICO  </w:t>
      </w:r>
      <w:r w:rsidRPr="008F21F7">
        <w:rPr>
          <w:rFonts w:ascii="Tahoma" w:hAnsi="Tahoma" w:cs="Tahoma"/>
          <w:b/>
          <w:szCs w:val="20"/>
        </w:rPr>
        <w:lastRenderedPageBreak/>
        <w:t xml:space="preserve">DEL MUNICIPIO DE QUIMBAYA, QUINDÍO, </w:t>
      </w:r>
      <w:r w:rsidRPr="008F21F7">
        <w:rPr>
          <w:rFonts w:ascii="Tahoma" w:hAnsi="Tahoma" w:cs="Tahoma"/>
          <w:szCs w:val="20"/>
        </w:rPr>
        <w:t>quien</w:t>
      </w:r>
      <w:r w:rsidRPr="008F21F7">
        <w:rPr>
          <w:rFonts w:ascii="Tahoma" w:hAnsi="Tahoma" w:cs="Tahoma"/>
          <w:b/>
          <w:szCs w:val="20"/>
        </w:rPr>
        <w:t xml:space="preserve"> </w:t>
      </w:r>
      <w:r w:rsidRPr="008F21F7">
        <w:rPr>
          <w:rFonts w:ascii="Tahoma" w:hAnsi="Tahoma" w:cs="Tahoma"/>
          <w:szCs w:val="20"/>
        </w:rPr>
        <w:t xml:space="preserve">presentó diligenciado ante la </w:t>
      </w:r>
      <w:r w:rsidRPr="008F21F7">
        <w:rPr>
          <w:rFonts w:ascii="Tahoma" w:hAnsi="Tahoma" w:cs="Tahoma"/>
          <w:b/>
          <w:szCs w:val="20"/>
        </w:rPr>
        <w:t xml:space="preserve">CORPORACIÓN AUTÓNOMA REGIONAL DEL QUINDÍO – CRQ, </w:t>
      </w:r>
      <w:r w:rsidRPr="008F21F7">
        <w:rPr>
          <w:rFonts w:ascii="Tahoma" w:hAnsi="Tahoma" w:cs="Tahoma"/>
          <w:szCs w:val="20"/>
        </w:rPr>
        <w:t xml:space="preserve">Formulario Único Nacional de Solicitud de Aprovechamiento Forestal Bosque Naturales o Plantados no registrados, bajo el número  </w:t>
      </w:r>
      <w:r w:rsidRPr="008F21F7">
        <w:rPr>
          <w:rFonts w:ascii="Tahoma" w:hAnsi="Tahoma" w:cs="Tahoma"/>
          <w:b/>
          <w:szCs w:val="20"/>
          <w:u w:val="single"/>
        </w:rPr>
        <w:t>13114-19,</w:t>
      </w:r>
      <w:r w:rsidRPr="008F21F7">
        <w:rPr>
          <w:rFonts w:ascii="Tahoma" w:hAnsi="Tahoma" w:cs="Tahoma"/>
          <w:b/>
          <w:szCs w:val="20"/>
        </w:rPr>
        <w:t xml:space="preserve"> </w:t>
      </w:r>
      <w:r w:rsidRPr="008F21F7">
        <w:rPr>
          <w:rFonts w:ascii="Tahoma" w:hAnsi="Tahoma" w:cs="Tahoma"/>
          <w:szCs w:val="20"/>
        </w:rPr>
        <w:t>por las razones expuestas en la parte considerativa del presente proveído.</w:t>
      </w:r>
    </w:p>
    <w:p w:rsidR="008F21F7" w:rsidRPr="008F21F7" w:rsidRDefault="008F21F7" w:rsidP="008F21F7">
      <w:pPr>
        <w:contextualSpacing/>
        <w:jc w:val="both"/>
        <w:rPr>
          <w:rFonts w:ascii="Tahoma" w:hAnsi="Tahoma" w:cs="Tahoma"/>
          <w:szCs w:val="20"/>
        </w:rPr>
      </w:pPr>
    </w:p>
    <w:p w:rsidR="008F21F7" w:rsidRPr="008F21F7" w:rsidRDefault="008F21F7" w:rsidP="008F21F7">
      <w:pPr>
        <w:contextualSpacing/>
        <w:jc w:val="both"/>
        <w:rPr>
          <w:rFonts w:ascii="Tahoma" w:hAnsi="Tahoma" w:cs="Tahoma"/>
          <w:szCs w:val="20"/>
        </w:rPr>
      </w:pPr>
      <w:r w:rsidRPr="008F21F7">
        <w:rPr>
          <w:rFonts w:ascii="Tahoma" w:hAnsi="Tahoma" w:cs="Tahoma"/>
          <w:b/>
          <w:szCs w:val="20"/>
        </w:rPr>
        <w:t>ARTÍCULO SEGUNDO</w:t>
      </w:r>
      <w:r w:rsidRPr="008F21F7">
        <w:rPr>
          <w:rFonts w:ascii="Tahoma" w:hAnsi="Tahoma" w:cs="Tahoma"/>
          <w:szCs w:val="20"/>
        </w:rPr>
        <w:t xml:space="preserve">: Como consecuencia de lo anterior, </w:t>
      </w:r>
      <w:r w:rsidRPr="008F21F7">
        <w:rPr>
          <w:rFonts w:ascii="Tahoma" w:hAnsi="Tahoma" w:cs="Tahoma"/>
          <w:b/>
          <w:szCs w:val="20"/>
        </w:rPr>
        <w:t>ARCHIVAR</w:t>
      </w:r>
      <w:r w:rsidRPr="008F21F7">
        <w:rPr>
          <w:rFonts w:ascii="Tahoma" w:hAnsi="Tahoma" w:cs="Tahoma"/>
          <w:szCs w:val="20"/>
        </w:rPr>
        <w:t xml:space="preserve">, el expediente No. </w:t>
      </w:r>
      <w:r w:rsidRPr="008F21F7">
        <w:rPr>
          <w:rFonts w:ascii="Tahoma" w:hAnsi="Tahoma" w:cs="Tahoma"/>
          <w:b/>
          <w:szCs w:val="20"/>
          <w:u w:val="single"/>
        </w:rPr>
        <w:t>13114-</w:t>
      </w:r>
      <w:r w:rsidRPr="008F21F7">
        <w:rPr>
          <w:rFonts w:ascii="Tahoma" w:eastAsia="Times New Roman" w:hAnsi="Tahoma" w:cs="Tahoma"/>
          <w:b/>
          <w:szCs w:val="20"/>
          <w:u w:val="single"/>
          <w:lang w:val="es-ES"/>
        </w:rPr>
        <w:t>2019</w:t>
      </w:r>
      <w:r w:rsidRPr="008F21F7">
        <w:rPr>
          <w:rFonts w:ascii="Tahoma" w:hAnsi="Tahoma" w:cs="Tahoma"/>
          <w:b/>
          <w:szCs w:val="20"/>
          <w:u w:val="single"/>
        </w:rPr>
        <w:t xml:space="preserve">, </w:t>
      </w:r>
      <w:r w:rsidRPr="008F21F7">
        <w:rPr>
          <w:rFonts w:ascii="Tahoma" w:hAnsi="Tahoma" w:cs="Tahoma"/>
          <w:szCs w:val="20"/>
        </w:rPr>
        <w:t>relacionado con la solicitud de Aprovechamiento Forestal, de conformidad con la parte considerativa del presente proveído.</w:t>
      </w:r>
    </w:p>
    <w:p w:rsidR="008F21F7" w:rsidRPr="008F21F7" w:rsidRDefault="008F21F7" w:rsidP="008F21F7">
      <w:pPr>
        <w:contextualSpacing/>
        <w:jc w:val="both"/>
        <w:rPr>
          <w:rFonts w:ascii="Tahoma" w:hAnsi="Tahoma" w:cs="Tahoma"/>
          <w:szCs w:val="20"/>
        </w:rPr>
      </w:pPr>
    </w:p>
    <w:p w:rsidR="008F21F7" w:rsidRPr="008F21F7" w:rsidRDefault="008F21F7" w:rsidP="008F21F7">
      <w:pPr>
        <w:jc w:val="both"/>
        <w:rPr>
          <w:rFonts w:ascii="Tahoma" w:hAnsi="Tahoma" w:cs="Tahoma"/>
          <w:szCs w:val="20"/>
        </w:rPr>
      </w:pPr>
      <w:r w:rsidRPr="008F21F7">
        <w:rPr>
          <w:rFonts w:ascii="Tahoma" w:hAnsi="Tahoma" w:cs="Tahoma"/>
          <w:b/>
          <w:szCs w:val="20"/>
        </w:rPr>
        <w:t>ARTÍCULO TERCERO: NOTIFÍQUESE</w:t>
      </w:r>
      <w:r w:rsidRPr="008F21F7">
        <w:rPr>
          <w:rFonts w:ascii="Tahoma" w:hAnsi="Tahoma" w:cs="Tahoma"/>
          <w:szCs w:val="20"/>
        </w:rPr>
        <w:t xml:space="preserve"> el presente Acto Administrativo al </w:t>
      </w:r>
      <w:r w:rsidRPr="008F21F7">
        <w:rPr>
          <w:rFonts w:ascii="Tahoma" w:hAnsi="Tahoma" w:cs="Tahoma"/>
          <w:b/>
          <w:szCs w:val="20"/>
        </w:rPr>
        <w:t xml:space="preserve">PROPIETARIO O SU APODERADO, </w:t>
      </w:r>
      <w:r w:rsidRPr="008F21F7">
        <w:rPr>
          <w:rFonts w:ascii="Tahoma" w:hAnsi="Tahoma" w:cs="Tahoma"/>
          <w:szCs w:val="20"/>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F21F7" w:rsidRPr="008F21F7" w:rsidRDefault="008F21F7" w:rsidP="008F21F7">
      <w:pPr>
        <w:pStyle w:val="Sinespaciado"/>
        <w:jc w:val="both"/>
        <w:rPr>
          <w:rFonts w:ascii="Tahoma" w:hAnsi="Tahoma" w:cs="Tahoma"/>
          <w:sz w:val="24"/>
          <w:szCs w:val="20"/>
        </w:rPr>
      </w:pPr>
      <w:r w:rsidRPr="008F21F7">
        <w:rPr>
          <w:rFonts w:ascii="Tahoma" w:hAnsi="Tahoma" w:cs="Tahoma"/>
          <w:b/>
          <w:sz w:val="24"/>
          <w:szCs w:val="20"/>
        </w:rPr>
        <w:t xml:space="preserve">ARTÍCULO CUARTO: </w:t>
      </w:r>
      <w:r w:rsidRPr="008F21F7">
        <w:rPr>
          <w:rFonts w:ascii="Tahoma" w:hAnsi="Tahoma" w:cs="Tahoma"/>
          <w:sz w:val="24"/>
          <w:szCs w:val="20"/>
        </w:rPr>
        <w:t xml:space="preserve">Contra la presente Resolución, sólo procede el Recurso de </w:t>
      </w:r>
      <w:r w:rsidRPr="008F21F7">
        <w:rPr>
          <w:rFonts w:ascii="Tahoma" w:hAnsi="Tahoma" w:cs="Tahoma"/>
          <w:b/>
          <w:sz w:val="24"/>
          <w:szCs w:val="20"/>
        </w:rPr>
        <w:t>REPOSICIÓN</w:t>
      </w:r>
      <w:r w:rsidRPr="008F21F7">
        <w:rPr>
          <w:rFonts w:ascii="Tahoma" w:hAnsi="Tahoma" w:cs="Tahoma"/>
          <w:sz w:val="24"/>
          <w:szCs w:val="20"/>
        </w:rPr>
        <w:t xml:space="preserve">, el cual deberá presentarse ante la Subdirección de Regulación y Control Ambiental de la C.R.Q., el cual deberá interponerse por escrito en la diligencia de notificación personal o dentro de los diez (10) días hábiles </w:t>
      </w:r>
      <w:r w:rsidRPr="008F21F7">
        <w:rPr>
          <w:rFonts w:ascii="Tahoma" w:hAnsi="Tahoma" w:cs="Tahoma"/>
          <w:sz w:val="24"/>
          <w:szCs w:val="20"/>
        </w:rPr>
        <w:lastRenderedPageBreak/>
        <w:t xml:space="preserve">siguientes a ella o a la notificación por aviso,  o al  vencimiento  del  término  de </w:t>
      </w:r>
    </w:p>
    <w:p w:rsidR="008F21F7" w:rsidRPr="008F21F7" w:rsidRDefault="008F21F7" w:rsidP="008F21F7">
      <w:pPr>
        <w:pStyle w:val="Sinespaciado"/>
        <w:jc w:val="both"/>
        <w:rPr>
          <w:rFonts w:ascii="Tahoma" w:hAnsi="Tahoma" w:cs="Tahoma"/>
          <w:b/>
          <w:sz w:val="24"/>
          <w:szCs w:val="20"/>
        </w:rPr>
      </w:pPr>
      <w:r w:rsidRPr="008F21F7">
        <w:rPr>
          <w:rFonts w:ascii="Tahoma" w:hAnsi="Tahoma" w:cs="Tahoma"/>
          <w:sz w:val="24"/>
          <w:szCs w:val="20"/>
        </w:rPr>
        <w:t>publicación, según el caso, de acuerdo con el artículo 76 del Código de Procedimiento Administrativo y de lo Contencioso Administrativo.</w:t>
      </w:r>
    </w:p>
    <w:p w:rsidR="008F21F7" w:rsidRPr="008F21F7" w:rsidRDefault="008F21F7" w:rsidP="008F21F7">
      <w:pPr>
        <w:jc w:val="both"/>
        <w:rPr>
          <w:rFonts w:ascii="Tahoma" w:hAnsi="Tahoma" w:cs="Tahoma"/>
          <w:szCs w:val="20"/>
        </w:rPr>
      </w:pPr>
      <w:r w:rsidRPr="008F21F7">
        <w:rPr>
          <w:rFonts w:ascii="Tahoma" w:hAnsi="Tahoma" w:cs="Tahoma"/>
          <w:szCs w:val="20"/>
        </w:rPr>
        <w:t>Dada en Armenia, Quindío.</w:t>
      </w:r>
    </w:p>
    <w:p w:rsidR="008F21F7" w:rsidRPr="008F21F7" w:rsidRDefault="008F21F7" w:rsidP="008F21F7">
      <w:pPr>
        <w:jc w:val="center"/>
        <w:rPr>
          <w:rFonts w:ascii="Tahoma" w:hAnsi="Tahoma" w:cs="Tahoma"/>
          <w:b/>
          <w:szCs w:val="20"/>
        </w:rPr>
      </w:pPr>
    </w:p>
    <w:p w:rsidR="008F21F7" w:rsidRPr="008F21F7" w:rsidRDefault="008F21F7" w:rsidP="008F21F7">
      <w:pPr>
        <w:jc w:val="center"/>
        <w:rPr>
          <w:rFonts w:ascii="Tahoma" w:hAnsi="Tahoma" w:cs="Tahoma"/>
          <w:b/>
          <w:szCs w:val="20"/>
        </w:rPr>
      </w:pPr>
      <w:r w:rsidRPr="008F21F7">
        <w:rPr>
          <w:rFonts w:ascii="Tahoma" w:hAnsi="Tahoma" w:cs="Tahoma"/>
          <w:b/>
          <w:szCs w:val="20"/>
        </w:rPr>
        <w:t>NOTIFÍQUESE, PUBLÍQUESE Y CÚMPLASE</w:t>
      </w:r>
    </w:p>
    <w:p w:rsidR="008F21F7" w:rsidRPr="008F21F7" w:rsidRDefault="008F21F7" w:rsidP="008F21F7">
      <w:pPr>
        <w:pStyle w:val="Sinespaciado"/>
        <w:jc w:val="center"/>
        <w:rPr>
          <w:rFonts w:ascii="Tahoma" w:hAnsi="Tahoma" w:cs="Tahoma"/>
          <w:b/>
          <w:sz w:val="24"/>
          <w:szCs w:val="20"/>
        </w:rPr>
      </w:pPr>
      <w:r w:rsidRPr="008F21F7">
        <w:rPr>
          <w:rFonts w:ascii="Tahoma" w:hAnsi="Tahoma" w:cs="Tahoma"/>
          <w:b/>
          <w:sz w:val="24"/>
          <w:szCs w:val="20"/>
        </w:rPr>
        <w:t>CARLOS ARIEL TRUKE OSPINA</w:t>
      </w:r>
    </w:p>
    <w:p w:rsidR="008F21F7" w:rsidRPr="008F21F7" w:rsidRDefault="008F21F7" w:rsidP="008F21F7">
      <w:pPr>
        <w:pStyle w:val="Sinespaciado"/>
        <w:jc w:val="center"/>
        <w:rPr>
          <w:rFonts w:ascii="Tahoma" w:hAnsi="Tahoma" w:cs="Tahoma"/>
          <w:b/>
          <w:sz w:val="24"/>
          <w:szCs w:val="20"/>
        </w:rPr>
      </w:pPr>
      <w:r w:rsidRPr="008F21F7">
        <w:rPr>
          <w:rFonts w:ascii="Tahoma" w:hAnsi="Tahoma" w:cs="Tahoma"/>
          <w:b/>
          <w:sz w:val="24"/>
          <w:szCs w:val="20"/>
        </w:rPr>
        <w:t>Subdirector de Regulación y Control Ambiental</w:t>
      </w:r>
    </w:p>
    <w:p w:rsidR="008F21F7" w:rsidRDefault="008F21F7" w:rsidP="008F21F7">
      <w:pPr>
        <w:jc w:val="center"/>
        <w:rPr>
          <w:rFonts w:ascii="Tahoma" w:hAnsi="Tahoma" w:cs="Tahoma"/>
          <w:b/>
          <w:szCs w:val="20"/>
        </w:rPr>
      </w:pPr>
      <w:r w:rsidRPr="008F21F7">
        <w:rPr>
          <w:rFonts w:ascii="Tahoma" w:hAnsi="Tahoma" w:cs="Tahoma"/>
          <w:b/>
          <w:szCs w:val="20"/>
        </w:rPr>
        <w:t>Corporación Autónoma Regional del Quindío – CRQ</w:t>
      </w:r>
    </w:p>
    <w:p w:rsidR="008F21F7" w:rsidRDefault="008F21F7" w:rsidP="008F21F7">
      <w:pPr>
        <w:jc w:val="center"/>
        <w:rPr>
          <w:rFonts w:ascii="Tahoma" w:hAnsi="Tahoma" w:cs="Tahoma"/>
          <w:b/>
          <w:szCs w:val="20"/>
        </w:rPr>
      </w:pPr>
    </w:p>
    <w:p w:rsidR="008F21F7" w:rsidRDefault="008F21F7" w:rsidP="008F21F7">
      <w:pPr>
        <w:jc w:val="center"/>
        <w:rPr>
          <w:rFonts w:ascii="Tahoma" w:hAnsi="Tahoma" w:cs="Tahoma"/>
          <w:b/>
          <w:szCs w:val="20"/>
        </w:rPr>
      </w:pPr>
    </w:p>
    <w:p w:rsidR="008F21F7" w:rsidRDefault="008F21F7" w:rsidP="008F21F7">
      <w:pPr>
        <w:jc w:val="center"/>
        <w:rPr>
          <w:rFonts w:ascii="Tahoma" w:hAnsi="Tahoma" w:cs="Tahoma"/>
          <w:b/>
          <w:szCs w:val="20"/>
        </w:rPr>
      </w:pPr>
    </w:p>
    <w:p w:rsidR="008F21F7" w:rsidRPr="008F21F7" w:rsidRDefault="008F21F7" w:rsidP="008F21F7">
      <w:pPr>
        <w:jc w:val="center"/>
        <w:rPr>
          <w:rFonts w:ascii="Tahoma" w:hAnsi="Tahoma" w:cs="Tahoma"/>
          <w:b/>
          <w:bCs/>
          <w:i/>
        </w:rPr>
      </w:pPr>
      <w:r w:rsidRPr="008F21F7">
        <w:rPr>
          <w:rFonts w:ascii="Tahoma" w:hAnsi="Tahoma" w:cs="Tahoma"/>
          <w:b/>
          <w:bCs/>
          <w:i/>
        </w:rPr>
        <w:t>RESOLUCIÓN N°</w:t>
      </w:r>
      <w:r w:rsidRPr="008F21F7">
        <w:rPr>
          <w:rFonts w:ascii="Tahoma" w:hAnsi="Tahoma" w:cs="Tahoma"/>
          <w:b/>
          <w:bCs/>
          <w:i/>
        </w:rPr>
        <w:fldChar w:fldCharType="begin"/>
      </w:r>
      <w:r w:rsidRPr="008F21F7">
        <w:rPr>
          <w:rFonts w:ascii="Tahoma" w:hAnsi="Tahoma" w:cs="Tahoma"/>
          <w:b/>
          <w:bCs/>
          <w:i/>
        </w:rPr>
        <w:instrText xml:space="preserve">PRIVATE </w:instrText>
      </w:r>
      <w:r w:rsidRPr="008F21F7">
        <w:rPr>
          <w:rFonts w:ascii="Tahoma" w:hAnsi="Tahoma" w:cs="Tahoma"/>
          <w:b/>
          <w:bCs/>
          <w:i/>
        </w:rPr>
        <w:fldChar w:fldCharType="end"/>
      </w:r>
    </w:p>
    <w:p w:rsidR="008F21F7" w:rsidRPr="008F21F7" w:rsidRDefault="008F21F7" w:rsidP="008F21F7">
      <w:pPr>
        <w:jc w:val="center"/>
        <w:rPr>
          <w:rFonts w:ascii="Tahoma" w:hAnsi="Tahoma" w:cs="Tahoma"/>
          <w:b/>
          <w:bCs/>
          <w:i/>
        </w:rPr>
      </w:pPr>
      <w:r w:rsidRPr="008F21F7">
        <w:rPr>
          <w:rFonts w:ascii="Tahoma" w:hAnsi="Tahoma" w:cs="Tahoma"/>
          <w:b/>
          <w:bCs/>
          <w:i/>
        </w:rPr>
        <w:t>(                               DE 2020)</w:t>
      </w:r>
    </w:p>
    <w:p w:rsidR="008F21F7" w:rsidRDefault="008F21F7" w:rsidP="008F21F7">
      <w:pPr>
        <w:jc w:val="center"/>
        <w:rPr>
          <w:rFonts w:ascii="Tahoma" w:hAnsi="Tahoma" w:cs="Tahoma"/>
          <w:b/>
          <w:bCs/>
          <w:i/>
        </w:rPr>
      </w:pPr>
      <w:r w:rsidRPr="008F21F7">
        <w:rPr>
          <w:rFonts w:ascii="Tahoma" w:hAnsi="Tahoma" w:cs="Tahoma"/>
          <w:b/>
          <w:bCs/>
          <w:i/>
        </w:rPr>
        <w:t>POR LA CUAL SE CONCEDE UNA AUTORIZACIÓN DE APROVECHAMIENTO FORESTAL</w:t>
      </w:r>
      <w:r>
        <w:rPr>
          <w:rFonts w:ascii="Tahoma" w:hAnsi="Tahoma" w:cs="Tahoma"/>
          <w:b/>
          <w:bCs/>
          <w:i/>
        </w:rPr>
        <w:t>.</w:t>
      </w:r>
    </w:p>
    <w:p w:rsidR="008F21F7" w:rsidRDefault="008F21F7" w:rsidP="008F21F7">
      <w:pPr>
        <w:jc w:val="center"/>
        <w:rPr>
          <w:rFonts w:ascii="Tahoma" w:hAnsi="Tahoma" w:cs="Tahoma"/>
          <w:b/>
          <w:bCs/>
          <w:i/>
        </w:rPr>
      </w:pPr>
    </w:p>
    <w:p w:rsidR="008F21F7" w:rsidRDefault="008F21F7" w:rsidP="008F21F7">
      <w:pPr>
        <w:jc w:val="center"/>
        <w:rPr>
          <w:rFonts w:ascii="Tahoma" w:hAnsi="Tahoma" w:cs="Tahoma"/>
          <w:b/>
          <w:bCs/>
          <w:i/>
        </w:rPr>
      </w:pPr>
    </w:p>
    <w:p w:rsidR="008F21F7" w:rsidRPr="008F21F7" w:rsidRDefault="008F21F7" w:rsidP="008F21F7">
      <w:pPr>
        <w:pStyle w:val="Ttulo1"/>
        <w:rPr>
          <w:rFonts w:ascii="Tahoma" w:hAnsi="Tahoma" w:cs="Tahoma"/>
          <w:i/>
          <w:iCs/>
        </w:rPr>
      </w:pPr>
      <w:r w:rsidRPr="008F21F7">
        <w:rPr>
          <w:rFonts w:ascii="Tahoma" w:hAnsi="Tahoma" w:cs="Tahoma"/>
        </w:rPr>
        <w:t>RESUELVE:</w:t>
      </w:r>
    </w:p>
    <w:p w:rsidR="008F21F7" w:rsidRPr="008F21F7" w:rsidRDefault="008F21F7" w:rsidP="008F21F7">
      <w:pPr>
        <w:contextualSpacing/>
        <w:jc w:val="both"/>
        <w:rPr>
          <w:rFonts w:ascii="Tahoma" w:hAnsi="Tahoma" w:cs="Tahoma"/>
          <w:b/>
          <w:bCs/>
          <w:spacing w:val="-3"/>
          <w:lang w:val="es-ES_tradnl"/>
        </w:rPr>
      </w:pPr>
    </w:p>
    <w:p w:rsidR="008F21F7" w:rsidRPr="008F21F7" w:rsidRDefault="008F21F7" w:rsidP="008F21F7">
      <w:pPr>
        <w:contextualSpacing/>
        <w:jc w:val="both"/>
        <w:rPr>
          <w:rFonts w:ascii="Tahoma" w:hAnsi="Tahoma" w:cs="Tahoma"/>
        </w:rPr>
      </w:pPr>
      <w:r w:rsidRPr="008F21F7">
        <w:rPr>
          <w:rFonts w:ascii="Tahoma" w:hAnsi="Tahoma" w:cs="Tahoma"/>
          <w:b/>
          <w:bCs/>
          <w:spacing w:val="-3"/>
          <w:lang w:val="es-ES_tradnl"/>
        </w:rPr>
        <w:t>ARTÍCULO PRIMERO: Conceder</w:t>
      </w:r>
      <w:r w:rsidRPr="008F21F7">
        <w:rPr>
          <w:rFonts w:ascii="Tahoma" w:hAnsi="Tahoma" w:cs="Tahoma"/>
          <w:spacing w:val="-3"/>
          <w:lang w:val="es-ES_tradnl"/>
        </w:rPr>
        <w:t xml:space="preserve"> Autorización de Aprovechamiento Forestal Persistente de Guadua </w:t>
      </w:r>
      <w:r w:rsidRPr="008F21F7">
        <w:rPr>
          <w:rFonts w:ascii="Tahoma" w:hAnsi="Tahoma" w:cs="Tahoma"/>
          <w:b/>
          <w:spacing w:val="-3"/>
          <w:lang w:val="es-ES_tradnl"/>
        </w:rPr>
        <w:t>TIPO II</w:t>
      </w:r>
      <w:r w:rsidRPr="008F21F7">
        <w:rPr>
          <w:rFonts w:ascii="Tahoma" w:hAnsi="Tahoma" w:cs="Tahoma"/>
          <w:spacing w:val="-3"/>
          <w:lang w:val="es-ES_tradnl"/>
        </w:rPr>
        <w:t xml:space="preserve">  </w:t>
      </w:r>
      <w:r w:rsidRPr="008F21F7">
        <w:rPr>
          <w:rFonts w:ascii="Tahoma" w:hAnsi="Tahoma" w:cs="Tahoma"/>
          <w:b/>
          <w:spacing w:val="-3"/>
          <w:lang w:val="es-ES_tradnl"/>
        </w:rPr>
        <w:t>A</w:t>
      </w:r>
      <w:r w:rsidRPr="008F21F7">
        <w:rPr>
          <w:rFonts w:ascii="Tahoma" w:hAnsi="Tahoma" w:cs="Tahoma"/>
          <w:spacing w:val="-3"/>
          <w:lang w:val="es-ES_tradnl"/>
        </w:rPr>
        <w:t xml:space="preserve"> </w:t>
      </w:r>
      <w:r w:rsidRPr="008F21F7">
        <w:rPr>
          <w:rFonts w:ascii="Tahoma" w:hAnsi="Tahoma" w:cs="Tahoma"/>
          <w:b/>
        </w:rPr>
        <w:t>LA</w:t>
      </w:r>
      <w:r w:rsidRPr="008F21F7">
        <w:rPr>
          <w:rFonts w:ascii="Tahoma" w:hAnsi="Tahoma" w:cs="Tahoma"/>
        </w:rPr>
        <w:t xml:space="preserve"> </w:t>
      </w:r>
      <w:r w:rsidRPr="008F21F7">
        <w:rPr>
          <w:rFonts w:ascii="Tahoma" w:hAnsi="Tahoma" w:cs="Tahoma"/>
          <w:b/>
        </w:rPr>
        <w:t xml:space="preserve">SOCIEDAD INVERSIONES E INMOBILIARIA ARCIVIL S.A.S, </w:t>
      </w:r>
      <w:r w:rsidRPr="008F21F7">
        <w:rPr>
          <w:rFonts w:ascii="Tahoma" w:hAnsi="Tahoma" w:cs="Tahoma"/>
        </w:rPr>
        <w:t xml:space="preserve"> identificada con el NIT 900160972-4, </w:t>
      </w:r>
      <w:r w:rsidRPr="008F21F7">
        <w:rPr>
          <w:rFonts w:ascii="Tahoma" w:hAnsi="Tahoma" w:cs="Tahoma"/>
          <w:b/>
        </w:rPr>
        <w:t>REPRESENTADA LEGALMENTE</w:t>
      </w:r>
      <w:r w:rsidRPr="008F21F7">
        <w:rPr>
          <w:rFonts w:ascii="Tahoma" w:hAnsi="Tahoma" w:cs="Tahoma"/>
        </w:rPr>
        <w:t xml:space="preserve"> por el Señor  </w:t>
      </w:r>
      <w:r w:rsidRPr="008F21F7">
        <w:rPr>
          <w:rFonts w:ascii="Tahoma" w:hAnsi="Tahoma" w:cs="Tahoma"/>
          <w:b/>
        </w:rPr>
        <w:t>EDGAR ARISTIZABAL MEYERSOHN</w:t>
      </w:r>
      <w:r w:rsidRPr="008F21F7">
        <w:rPr>
          <w:rFonts w:ascii="Tahoma" w:hAnsi="Tahoma" w:cs="Tahoma"/>
        </w:rPr>
        <w:t xml:space="preserve">, identificado con la cedula de ciudadanía número  7.554.947,  y los señores </w:t>
      </w:r>
      <w:r w:rsidRPr="008F21F7">
        <w:rPr>
          <w:rFonts w:ascii="Tahoma" w:hAnsi="Tahoma" w:cs="Tahoma"/>
          <w:b/>
        </w:rPr>
        <w:t>JORGE IVAN GUTIERREZ</w:t>
      </w:r>
      <w:r w:rsidRPr="008F21F7">
        <w:rPr>
          <w:rFonts w:ascii="Tahoma" w:hAnsi="Tahoma" w:cs="Tahoma"/>
        </w:rPr>
        <w:t xml:space="preserve">, identificado con la cédula de ciudadanía número  7.553.086, </w:t>
      </w:r>
      <w:r w:rsidRPr="008F21F7">
        <w:rPr>
          <w:rFonts w:ascii="Tahoma" w:hAnsi="Tahoma" w:cs="Tahoma"/>
          <w:b/>
        </w:rPr>
        <w:t>JUAN CARLOS GUTIERREZ</w:t>
      </w:r>
      <w:r w:rsidRPr="008F21F7">
        <w:rPr>
          <w:rFonts w:ascii="Tahoma" w:hAnsi="Tahoma" w:cs="Tahoma"/>
        </w:rPr>
        <w:t xml:space="preserve">, identificado con la cédula de ciudadanía número </w:t>
      </w:r>
      <w:r w:rsidRPr="008F21F7">
        <w:rPr>
          <w:rFonts w:ascii="Tahoma" w:hAnsi="Tahoma" w:cs="Tahoma"/>
        </w:rPr>
        <w:lastRenderedPageBreak/>
        <w:t xml:space="preserve">18.495.228, </w:t>
      </w:r>
      <w:r w:rsidRPr="008F21F7">
        <w:rPr>
          <w:rFonts w:ascii="Tahoma" w:hAnsi="Tahoma" w:cs="Tahoma"/>
          <w:b/>
        </w:rPr>
        <w:t>OLGA ARAUJO LONDOÑO</w:t>
      </w:r>
      <w:r w:rsidRPr="008F21F7">
        <w:rPr>
          <w:rFonts w:ascii="Tahoma" w:hAnsi="Tahoma" w:cs="Tahoma"/>
        </w:rPr>
        <w:t xml:space="preserve">, identificada con la cédula de ciudadanía número 24.466.801, en sus calidades de </w:t>
      </w:r>
      <w:r w:rsidRPr="008F21F7">
        <w:rPr>
          <w:rFonts w:ascii="Tahoma" w:hAnsi="Tahoma" w:cs="Tahoma"/>
          <w:b/>
        </w:rPr>
        <w:t xml:space="preserve">COPROPIETARIOS, </w:t>
      </w:r>
      <w:r w:rsidRPr="008F21F7">
        <w:rPr>
          <w:rFonts w:ascii="Tahoma" w:hAnsi="Tahoma" w:cs="Tahoma"/>
        </w:rPr>
        <w:t xml:space="preserve">otorgan </w:t>
      </w:r>
      <w:r w:rsidRPr="008F21F7">
        <w:rPr>
          <w:rFonts w:ascii="Tahoma" w:hAnsi="Tahoma" w:cs="Tahoma"/>
          <w:b/>
        </w:rPr>
        <w:t xml:space="preserve">PODER ESPECIAL, </w:t>
      </w:r>
      <w:r w:rsidRPr="008F21F7">
        <w:rPr>
          <w:rFonts w:ascii="Tahoma" w:hAnsi="Tahoma" w:cs="Tahoma"/>
        </w:rPr>
        <w:t xml:space="preserve">al señor </w:t>
      </w:r>
      <w:r w:rsidRPr="008F21F7">
        <w:rPr>
          <w:rFonts w:ascii="Tahoma" w:hAnsi="Tahoma" w:cs="Tahoma"/>
          <w:b/>
        </w:rPr>
        <w:t>DIOSDADO BETANCOURT DEVIA</w:t>
      </w:r>
      <w:r w:rsidRPr="008F21F7">
        <w:rPr>
          <w:rFonts w:ascii="Tahoma" w:hAnsi="Tahoma" w:cs="Tahoma"/>
        </w:rPr>
        <w:t xml:space="preserve">, </w:t>
      </w:r>
      <w:r w:rsidRPr="008F21F7">
        <w:rPr>
          <w:rFonts w:ascii="Tahoma" w:hAnsi="Tahoma" w:cs="Tahoma"/>
          <w:b/>
        </w:rPr>
        <w:t xml:space="preserve"> </w:t>
      </w:r>
      <w:r w:rsidRPr="008F21F7">
        <w:rPr>
          <w:rFonts w:ascii="Tahoma" w:hAnsi="Tahoma" w:cs="Tahoma"/>
        </w:rPr>
        <w:t xml:space="preserve">identificado con la cedula de ciudadanía número 7.540.925, </w:t>
      </w:r>
      <w:r w:rsidRPr="008F21F7">
        <w:rPr>
          <w:rFonts w:ascii="Tahoma" w:hAnsi="Tahoma" w:cs="Tahoma"/>
          <w:spacing w:val="-3"/>
          <w:lang w:val="es-ES_tradnl"/>
        </w:rPr>
        <w:t xml:space="preserve">solicitud tendiente a obtener una Autorización para el Aprovechamiento Forestal  Persistente de guadua </w:t>
      </w:r>
      <w:r w:rsidRPr="008F21F7">
        <w:rPr>
          <w:rFonts w:ascii="Tahoma" w:hAnsi="Tahoma" w:cs="Tahoma"/>
          <w:b/>
          <w:spacing w:val="-3"/>
          <w:lang w:val="es-ES_tradnl"/>
        </w:rPr>
        <w:t>TIPO II</w:t>
      </w:r>
      <w:r w:rsidRPr="008F21F7">
        <w:rPr>
          <w:rFonts w:ascii="Tahoma" w:hAnsi="Tahoma" w:cs="Tahoma"/>
          <w:spacing w:val="-3"/>
          <w:lang w:val="es-ES_tradnl"/>
        </w:rPr>
        <w:t xml:space="preserve"> en el predio</w:t>
      </w:r>
      <w:r w:rsidRPr="008F21F7">
        <w:rPr>
          <w:rFonts w:ascii="Tahoma" w:hAnsi="Tahoma" w:cs="Tahoma"/>
        </w:rPr>
        <w:t xml:space="preserve"> Rural </w:t>
      </w:r>
      <w:r w:rsidRPr="008F21F7">
        <w:rPr>
          <w:rFonts w:ascii="Tahoma" w:hAnsi="Tahoma" w:cs="Tahoma"/>
          <w:b/>
        </w:rPr>
        <w:t xml:space="preserve">1) RIO BAMBA, </w:t>
      </w:r>
      <w:r w:rsidRPr="008F21F7">
        <w:rPr>
          <w:rFonts w:ascii="Tahoma" w:hAnsi="Tahoma" w:cs="Tahoma"/>
        </w:rPr>
        <w:t xml:space="preserve">identificado con el número de matrícula inmobiliaria </w:t>
      </w:r>
      <w:r w:rsidRPr="008F21F7">
        <w:rPr>
          <w:rFonts w:ascii="Tahoma" w:hAnsi="Tahoma" w:cs="Tahoma"/>
          <w:b/>
        </w:rPr>
        <w:t xml:space="preserve">280-52991 </w:t>
      </w:r>
      <w:r w:rsidRPr="008F21F7">
        <w:rPr>
          <w:rFonts w:ascii="Tahoma" w:hAnsi="Tahoma" w:cs="Tahoma"/>
        </w:rPr>
        <w:t xml:space="preserve">y la ficha catastral </w:t>
      </w:r>
      <w:r w:rsidRPr="008F21F7">
        <w:rPr>
          <w:rFonts w:ascii="Tahoma" w:hAnsi="Tahoma" w:cs="Tahoma"/>
          <w:b/>
        </w:rPr>
        <w:t xml:space="preserve"> “63470000100070086000”, </w:t>
      </w:r>
      <w:r w:rsidRPr="008F21F7">
        <w:rPr>
          <w:rFonts w:ascii="Tahoma" w:hAnsi="Tahoma" w:cs="Tahoma"/>
        </w:rPr>
        <w:t>ubicado en la vereda</w:t>
      </w:r>
      <w:r w:rsidRPr="008F21F7">
        <w:rPr>
          <w:rFonts w:ascii="Tahoma" w:hAnsi="Tahoma" w:cs="Tahoma"/>
          <w:b/>
        </w:rPr>
        <w:t xml:space="preserve">  PUEBLO TAPAO,  del Municipio de MONTENEGRO, QUINDÍO, </w:t>
      </w:r>
      <w:r w:rsidRPr="008F21F7">
        <w:rPr>
          <w:rFonts w:ascii="Tahoma" w:hAnsi="Tahoma" w:cs="Tahoma"/>
        </w:rPr>
        <w:t xml:space="preserve">y cuyos linderos se encuentran establecidas en las Escrituras Pública Escritura Pública mencionadas en los antecedentes del presente acto administrativo, el trámite objeto de la solicitud se encuentra radicado bajo el número </w:t>
      </w:r>
      <w:r w:rsidRPr="008F21F7">
        <w:rPr>
          <w:rFonts w:ascii="Tahoma" w:hAnsi="Tahoma" w:cs="Tahoma"/>
          <w:b/>
          <w:u w:val="single"/>
        </w:rPr>
        <w:t xml:space="preserve">1022-20. </w:t>
      </w:r>
    </w:p>
    <w:p w:rsidR="008F21F7" w:rsidRPr="008F21F7" w:rsidRDefault="008F21F7" w:rsidP="008F21F7">
      <w:pPr>
        <w:tabs>
          <w:tab w:val="left" w:pos="-720"/>
          <w:tab w:val="left" w:pos="0"/>
        </w:tabs>
        <w:suppressAutoHyphens/>
        <w:spacing w:line="240" w:lineRule="atLeast"/>
        <w:jc w:val="both"/>
        <w:rPr>
          <w:rFonts w:ascii="Tahoma" w:hAnsi="Tahoma" w:cs="Tahoma"/>
        </w:rPr>
      </w:pPr>
      <w:r w:rsidRPr="008F21F7">
        <w:rPr>
          <w:rFonts w:ascii="Tahoma" w:hAnsi="Tahoma" w:cs="Tahoma"/>
        </w:rPr>
        <w:t xml:space="preserve"> </w:t>
      </w:r>
    </w:p>
    <w:p w:rsidR="008F21F7" w:rsidRPr="008F21F7" w:rsidRDefault="008F21F7" w:rsidP="008F21F7">
      <w:pPr>
        <w:contextualSpacing/>
        <w:jc w:val="both"/>
        <w:rPr>
          <w:rFonts w:ascii="Tahoma" w:hAnsi="Tahoma" w:cs="Tahoma"/>
          <w:b/>
        </w:rPr>
      </w:pPr>
      <w:r w:rsidRPr="008F21F7">
        <w:rPr>
          <w:rFonts w:ascii="Tahoma" w:hAnsi="Tahoma" w:cs="Tahoma"/>
          <w:b/>
          <w:bCs/>
        </w:rPr>
        <w:t>PARÁGRAFO 1</w:t>
      </w:r>
      <w:r w:rsidRPr="008F21F7">
        <w:rPr>
          <w:rFonts w:ascii="Tahoma" w:hAnsi="Tahoma" w:cs="Tahoma"/>
        </w:rPr>
        <w:t>:</w:t>
      </w:r>
      <w:r w:rsidRPr="008F21F7">
        <w:rPr>
          <w:rFonts w:ascii="Tahoma" w:hAnsi="Tahoma" w:cs="Tahoma"/>
          <w:bCs/>
        </w:rPr>
        <w:t xml:space="preserve"> Conforme al artículo 2.2.1.1.7.15</w:t>
      </w:r>
      <w:r w:rsidRPr="008F21F7">
        <w:rPr>
          <w:rFonts w:ascii="Tahoma" w:hAnsi="Tahoma" w:cs="Tahoma"/>
        </w:rPr>
        <w:t xml:space="preserve">, </w:t>
      </w:r>
      <w:r w:rsidRPr="008F21F7">
        <w:rPr>
          <w:rFonts w:ascii="Tahoma" w:hAnsi="Tahoma" w:cs="Tahoma"/>
          <w:bCs/>
        </w:rPr>
        <w:t>del Decreto 1076 de 2015, l</w:t>
      </w:r>
      <w:r w:rsidRPr="008F21F7">
        <w:rPr>
          <w:rFonts w:ascii="Tahoma" w:hAnsi="Tahoma" w:cs="Tahoma"/>
        </w:rPr>
        <w:t>as autorizaciones de aprovechamiento forestal de bosques naturales ubicados en terrenos de dominio privado, se otorgarán exclusivamente al propietario del predio.</w:t>
      </w:r>
    </w:p>
    <w:p w:rsidR="008F21F7" w:rsidRPr="008F21F7" w:rsidRDefault="008F21F7" w:rsidP="008F21F7">
      <w:pPr>
        <w:tabs>
          <w:tab w:val="left" w:pos="-720"/>
          <w:tab w:val="left" w:pos="0"/>
        </w:tabs>
        <w:suppressAutoHyphens/>
        <w:spacing w:line="240" w:lineRule="atLeast"/>
        <w:jc w:val="both"/>
        <w:rPr>
          <w:rFonts w:ascii="Tahoma" w:hAnsi="Tahoma" w:cs="Tahoma"/>
          <w:spacing w:val="-3"/>
        </w:rPr>
      </w:pPr>
    </w:p>
    <w:p w:rsidR="008F21F7" w:rsidRPr="008F21F7" w:rsidRDefault="008F21F7" w:rsidP="008F21F7">
      <w:pPr>
        <w:tabs>
          <w:tab w:val="left" w:pos="-720"/>
          <w:tab w:val="left" w:pos="0"/>
        </w:tabs>
        <w:suppressAutoHyphens/>
        <w:spacing w:line="240" w:lineRule="atLeast"/>
        <w:jc w:val="both"/>
        <w:rPr>
          <w:rFonts w:ascii="Tahoma" w:hAnsi="Tahoma" w:cs="Tahoma"/>
          <w:spacing w:val="-3"/>
          <w:lang w:val="es-ES_tradnl"/>
        </w:rPr>
      </w:pPr>
      <w:r w:rsidRPr="008F21F7">
        <w:rPr>
          <w:rFonts w:ascii="Tahoma" w:hAnsi="Tahoma" w:cs="Tahoma"/>
          <w:b/>
          <w:bCs/>
        </w:rPr>
        <w:t>PARÁGRAFO 2</w:t>
      </w:r>
      <w:r w:rsidRPr="008F21F7">
        <w:rPr>
          <w:rFonts w:ascii="Tahoma" w:hAnsi="Tahoma" w:cs="Tahoma"/>
        </w:rPr>
        <w:t>: El término para el Aprovechamiento Forestal será</w:t>
      </w:r>
      <w:r w:rsidRPr="008F21F7">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33860957"/>
          <w:placeholder>
            <w:docPart w:val="65863568E33B4470B66404DB5C781251"/>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8F21F7">
            <w:rPr>
              <w:rStyle w:val="MAYUSCULAS"/>
              <w:rFonts w:ascii="Tahoma" w:hAnsi="Tahoma" w:cs="Tahoma"/>
              <w:sz w:val="24"/>
            </w:rPr>
            <w:t>TRECIENTOS SESENTA Y CINCO (365) DIAS</w:t>
          </w:r>
        </w:sdtContent>
      </w:sdt>
      <w:r w:rsidRPr="008F21F7">
        <w:rPr>
          <w:rStyle w:val="MAYUSCULAS"/>
          <w:rFonts w:ascii="Tahoma" w:hAnsi="Tahoma" w:cs="Tahoma"/>
          <w:sz w:val="24"/>
        </w:rPr>
        <w:t xml:space="preserve"> calendario</w:t>
      </w:r>
      <w:r w:rsidRPr="008F21F7">
        <w:rPr>
          <w:rFonts w:ascii="Tahoma" w:hAnsi="Tahoma" w:cs="Tahoma"/>
          <w:spacing w:val="-3"/>
          <w:lang w:val="es-ES_tradnl"/>
        </w:rPr>
        <w:t xml:space="preserve">, contados a partir de la fecha de ejecutoria de la presente Resolución, para lo cual se deberá tener en cuenta las </w:t>
      </w:r>
      <w:r w:rsidRPr="008F21F7">
        <w:rPr>
          <w:rFonts w:ascii="Tahoma" w:hAnsi="Tahoma" w:cs="Tahoma"/>
          <w:spacing w:val="-3"/>
          <w:lang w:val="es-ES_tradnl"/>
        </w:rPr>
        <w:lastRenderedPageBreak/>
        <w:t>disposiciones contempladas en el Artículo 87 de la Ley 1437 de 2011.</w:t>
      </w:r>
    </w:p>
    <w:p w:rsidR="008F21F7" w:rsidRPr="008F21F7" w:rsidRDefault="008F21F7" w:rsidP="008F21F7">
      <w:pPr>
        <w:tabs>
          <w:tab w:val="left" w:pos="-720"/>
          <w:tab w:val="left" w:pos="0"/>
        </w:tabs>
        <w:suppressAutoHyphens/>
        <w:spacing w:line="240" w:lineRule="atLeast"/>
        <w:jc w:val="both"/>
        <w:rPr>
          <w:rFonts w:ascii="Tahoma" w:hAnsi="Tahoma" w:cs="Tahoma"/>
          <w:spacing w:val="-3"/>
          <w:lang w:val="es-ES_tradnl"/>
        </w:rPr>
      </w:pPr>
    </w:p>
    <w:p w:rsidR="008F21F7" w:rsidRPr="008F21F7" w:rsidRDefault="008F21F7" w:rsidP="008F21F7">
      <w:pPr>
        <w:tabs>
          <w:tab w:val="left" w:pos="-720"/>
          <w:tab w:val="left" w:pos="0"/>
        </w:tabs>
        <w:suppressAutoHyphens/>
        <w:spacing w:line="240" w:lineRule="atLeast"/>
        <w:jc w:val="both"/>
        <w:rPr>
          <w:rFonts w:ascii="Tahoma" w:hAnsi="Tahoma" w:cs="Tahoma"/>
          <w:spacing w:val="-3"/>
          <w:lang w:val="es-ES_tradnl"/>
        </w:rPr>
      </w:pPr>
      <w:r w:rsidRPr="008F21F7">
        <w:rPr>
          <w:rFonts w:ascii="Tahoma" w:hAnsi="Tahoma" w:cs="Tahoma"/>
          <w:b/>
          <w:bCs/>
        </w:rPr>
        <w:t>PARÁGRAFO 3</w:t>
      </w:r>
      <w:r w:rsidRPr="008F21F7">
        <w:rPr>
          <w:rFonts w:ascii="Tahoma" w:hAnsi="Tahoma" w:cs="Tahoma"/>
        </w:rPr>
        <w:t xml:space="preserve">: El corte y aprovechamiento será de </w:t>
      </w:r>
      <w:r w:rsidRPr="008F21F7">
        <w:rPr>
          <w:rFonts w:ascii="Tahoma" w:hAnsi="Tahoma" w:cs="Tahoma"/>
          <w:b/>
        </w:rPr>
        <w:t xml:space="preserve">DOS MIL TRESCIENTAS TREINTA Y NUEVE </w:t>
      </w:r>
      <w:r w:rsidRPr="008F21F7">
        <w:rPr>
          <w:rFonts w:ascii="Tahoma" w:hAnsi="Tahoma" w:cs="Tahoma"/>
          <w:b/>
          <w:bCs/>
        </w:rPr>
        <w:t xml:space="preserve">(2.339) </w:t>
      </w:r>
      <w:r w:rsidRPr="008F21F7">
        <w:rPr>
          <w:rFonts w:ascii="Tahoma" w:hAnsi="Tahoma" w:cs="Tahoma"/>
          <w:bCs/>
        </w:rPr>
        <w:t>culmos de</w:t>
      </w:r>
      <w:r w:rsidRPr="008F21F7">
        <w:rPr>
          <w:rFonts w:ascii="Tahoma" w:hAnsi="Tahoma" w:cs="Tahoma"/>
          <w:b/>
          <w:bCs/>
        </w:rPr>
        <w:t xml:space="preserve"> </w:t>
      </w:r>
      <w:r w:rsidRPr="008F21F7">
        <w:rPr>
          <w:rFonts w:ascii="Tahoma" w:hAnsi="Tahoma" w:cs="Tahoma"/>
        </w:rPr>
        <w:t xml:space="preserve">guadua por el sistema de entresaca selectiva, </w:t>
      </w:r>
      <w:r w:rsidRPr="008F21F7">
        <w:rPr>
          <w:rStyle w:val="Estilo1"/>
          <w:rFonts w:ascii="Tahoma" w:hAnsi="Tahoma" w:cs="Tahoma"/>
          <w:sz w:val="24"/>
        </w:rPr>
        <w:t>equivalentes a un volumen a aprovechar de 306 m</w:t>
      </w:r>
      <w:r w:rsidRPr="008F21F7">
        <w:rPr>
          <w:rStyle w:val="Estilo1"/>
          <w:rFonts w:ascii="Tahoma" w:hAnsi="Tahoma" w:cs="Tahoma"/>
          <w:sz w:val="24"/>
          <w:vertAlign w:val="superscript"/>
        </w:rPr>
        <w:t>3</w:t>
      </w:r>
      <w:r w:rsidRPr="008F21F7">
        <w:rPr>
          <w:rStyle w:val="Estilo1"/>
          <w:rFonts w:ascii="Tahoma" w:hAnsi="Tahoma" w:cs="Tahoma"/>
          <w:sz w:val="24"/>
        </w:rPr>
        <w:t xml:space="preserve">, </w:t>
      </w:r>
      <w:r w:rsidRPr="008F21F7">
        <w:rPr>
          <w:rFonts w:ascii="Tahoma" w:hAnsi="Tahoma" w:cs="Tahoma"/>
        </w:rPr>
        <w:t xml:space="preserve">correspondiente a una intensidad de corte del </w:t>
      </w:r>
      <w:sdt>
        <w:sdtPr>
          <w:rPr>
            <w:rStyle w:val="MAYUSCULAS"/>
            <w:rFonts w:ascii="Tahoma" w:hAnsi="Tahoma" w:cs="Tahoma"/>
            <w:sz w:val="24"/>
          </w:rPr>
          <w:alias w:val="I.C."/>
          <w:tag w:val="I.C."/>
          <w:id w:val="1332793026"/>
          <w:placeholder>
            <w:docPart w:val="3F3DE5EBF6164AD2BDF7F8533C4C2371"/>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8F21F7">
            <w:rPr>
              <w:rStyle w:val="MAYUSCULAS"/>
              <w:rFonts w:ascii="Tahoma" w:hAnsi="Tahoma" w:cs="Tahoma"/>
              <w:sz w:val="24"/>
            </w:rPr>
            <w:t>35%</w:t>
          </w:r>
        </w:sdtContent>
      </w:sdt>
      <w:r w:rsidRPr="008F21F7">
        <w:rPr>
          <w:rFonts w:ascii="Tahoma" w:hAnsi="Tahoma" w:cs="Tahoma"/>
        </w:rPr>
        <w:t xml:space="preserve">  del total de guaduas adultas (</w:t>
      </w:r>
      <w:r w:rsidRPr="008F21F7">
        <w:rPr>
          <w:rFonts w:ascii="Tahoma" w:hAnsi="Tahoma" w:cs="Tahoma"/>
          <w:b/>
        </w:rPr>
        <w:t>maduras y sobremaduras</w:t>
      </w:r>
      <w:r w:rsidRPr="008F21F7">
        <w:rPr>
          <w:rFonts w:ascii="Tahoma" w:hAnsi="Tahoma" w:cs="Tahoma"/>
        </w:rPr>
        <w:t>), de acuerdo a la oferta natural del rodal.</w:t>
      </w:r>
    </w:p>
    <w:p w:rsidR="008F21F7" w:rsidRPr="008F21F7" w:rsidRDefault="008F21F7" w:rsidP="008F21F7">
      <w:pPr>
        <w:tabs>
          <w:tab w:val="left" w:pos="-720"/>
          <w:tab w:val="left" w:pos="0"/>
        </w:tabs>
        <w:suppressAutoHyphens/>
        <w:spacing w:line="240" w:lineRule="atLeast"/>
        <w:jc w:val="both"/>
        <w:rPr>
          <w:rFonts w:ascii="Tahoma" w:hAnsi="Tahoma" w:cs="Tahoma"/>
          <w:spacing w:val="-3"/>
          <w:lang w:val="es-ES_tradnl"/>
        </w:rPr>
      </w:pPr>
    </w:p>
    <w:p w:rsidR="008F21F7" w:rsidRPr="008F21F7" w:rsidRDefault="008F21F7" w:rsidP="008F21F7">
      <w:pPr>
        <w:pStyle w:val="Textoindependiente"/>
        <w:jc w:val="both"/>
        <w:rPr>
          <w:rFonts w:ascii="Tahoma" w:hAnsi="Tahoma" w:cs="Tahoma"/>
          <w:sz w:val="24"/>
          <w:szCs w:val="24"/>
        </w:rPr>
      </w:pPr>
      <w:r w:rsidRPr="008F21F7">
        <w:rPr>
          <w:rFonts w:ascii="Tahoma" w:hAnsi="Tahoma" w:cs="Tahoma"/>
          <w:b/>
          <w:sz w:val="24"/>
          <w:szCs w:val="24"/>
        </w:rPr>
        <w:t xml:space="preserve">ARTICULO SEGUNDO; </w:t>
      </w:r>
      <w:r w:rsidRPr="008F21F7">
        <w:rPr>
          <w:rFonts w:ascii="Tahoma" w:hAnsi="Tahoma" w:cs="Tahoma"/>
          <w:sz w:val="24"/>
          <w:szCs w:val="24"/>
        </w:rPr>
        <w:t xml:space="preserve">Realizar Manejo Silvicultural al </w:t>
      </w:r>
      <w:r w:rsidRPr="008F21F7">
        <w:rPr>
          <w:rStyle w:val="Estilo1"/>
          <w:rFonts w:ascii="Tahoma" w:hAnsi="Tahoma" w:cs="Tahoma"/>
          <w:sz w:val="24"/>
          <w:szCs w:val="24"/>
        </w:rPr>
        <w:t>lote de guadua el cual presenta</w:t>
      </w:r>
      <w:r w:rsidRPr="008F21F7">
        <w:rPr>
          <w:rFonts w:ascii="Tahoma" w:hAnsi="Tahoma" w:cs="Tahoma"/>
          <w:sz w:val="24"/>
          <w:szCs w:val="24"/>
        </w:rPr>
        <w:t xml:space="preserve"> un área total  </w:t>
      </w:r>
      <w:r w:rsidRPr="008F21F7">
        <w:rPr>
          <w:rFonts w:ascii="Tahoma" w:hAnsi="Tahoma" w:cs="Tahoma"/>
          <w:b/>
          <w:sz w:val="24"/>
          <w:szCs w:val="24"/>
        </w:rPr>
        <w:t>20.772 M</w:t>
      </w:r>
      <w:r w:rsidRPr="008F21F7">
        <w:rPr>
          <w:rFonts w:ascii="Tahoma" w:hAnsi="Tahoma" w:cs="Tahoma"/>
          <w:b/>
          <w:sz w:val="24"/>
          <w:szCs w:val="24"/>
          <w:vertAlign w:val="superscript"/>
        </w:rPr>
        <w:t>2</w:t>
      </w:r>
      <w:r w:rsidRPr="008F21F7">
        <w:rPr>
          <w:rFonts w:ascii="Tahoma" w:hAnsi="Tahoma" w:cs="Tahoma"/>
          <w:sz w:val="24"/>
          <w:szCs w:val="24"/>
        </w:rPr>
        <w:t xml:space="preserve"> y con un área efectiva de</w:t>
      </w:r>
      <w:r w:rsidRPr="008F21F7">
        <w:rPr>
          <w:rFonts w:ascii="Tahoma" w:hAnsi="Tahoma" w:cs="Tahoma"/>
          <w:b/>
          <w:sz w:val="24"/>
          <w:szCs w:val="24"/>
        </w:rPr>
        <w:t>20.772 M</w:t>
      </w:r>
      <w:r w:rsidRPr="008F21F7">
        <w:rPr>
          <w:rFonts w:ascii="Tahoma" w:hAnsi="Tahoma" w:cs="Tahoma"/>
          <w:b/>
          <w:sz w:val="24"/>
          <w:szCs w:val="24"/>
          <w:vertAlign w:val="superscript"/>
        </w:rPr>
        <w:t>2</w:t>
      </w:r>
      <w:r w:rsidRPr="008F21F7">
        <w:rPr>
          <w:rFonts w:ascii="Tahoma" w:hAnsi="Tahoma" w:cs="Tahoma"/>
          <w:sz w:val="24"/>
          <w:szCs w:val="24"/>
        </w:rPr>
        <w:t xml:space="preserve"> metros cuadrados distribuyendo la entresaca así (Ver croquis adjunto).</w:t>
      </w:r>
    </w:p>
    <w:p w:rsidR="008F21F7" w:rsidRPr="008F21F7" w:rsidRDefault="008F21F7" w:rsidP="008F21F7">
      <w:pPr>
        <w:tabs>
          <w:tab w:val="left" w:pos="-720"/>
          <w:tab w:val="left" w:pos="0"/>
        </w:tabs>
        <w:suppressAutoHyphens/>
        <w:spacing w:line="240" w:lineRule="atLeast"/>
        <w:jc w:val="both"/>
        <w:rPr>
          <w:rFonts w:ascii="Tahoma" w:hAnsi="Tahoma" w:cs="Tahoma"/>
          <w:b/>
        </w:rPr>
      </w:pPr>
      <w:r w:rsidRPr="008F21F7">
        <w:rPr>
          <w:rFonts w:ascii="Tahoma" w:hAnsi="Tahoma" w:cs="Tahoma"/>
        </w:rPr>
        <w:t xml:space="preserve"> (Ver cuadro adjunto). El cual se localiza en las siguientes coordenadas geográficas</w:t>
      </w:r>
      <w:r w:rsidRPr="008F21F7">
        <w:rPr>
          <w:rFonts w:ascii="Tahoma" w:hAnsi="Tahoma" w:cs="Tahoma"/>
          <w:b/>
        </w:rPr>
        <w:t xml:space="preserve">: </w:t>
      </w:r>
    </w:p>
    <w:p w:rsidR="008F21F7" w:rsidRPr="008F21F7" w:rsidRDefault="008F21F7" w:rsidP="008F21F7">
      <w:pPr>
        <w:tabs>
          <w:tab w:val="left" w:pos="-720"/>
          <w:tab w:val="left" w:pos="0"/>
        </w:tabs>
        <w:suppressAutoHyphens/>
        <w:spacing w:line="240" w:lineRule="atLeast"/>
        <w:jc w:val="both"/>
        <w:rPr>
          <w:rFonts w:ascii="Tahoma" w:hAnsi="Tahoma" w:cs="Tahoma"/>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8F21F7" w:rsidRPr="008F21F7" w:rsidTr="00B93175">
        <w:trPr>
          <w:cantSplit/>
        </w:trPr>
        <w:tc>
          <w:tcPr>
            <w:tcW w:w="1728" w:type="dxa"/>
            <w:vMerge w:val="restart"/>
          </w:tcPr>
          <w:p w:rsidR="008F21F7" w:rsidRPr="008F21F7" w:rsidRDefault="008F21F7" w:rsidP="00B93175">
            <w:pPr>
              <w:pStyle w:val="Textoindependiente"/>
              <w:jc w:val="center"/>
              <w:rPr>
                <w:rFonts w:ascii="Tahoma" w:hAnsi="Tahoma" w:cs="Tahoma"/>
                <w:b/>
                <w:bCs/>
                <w:sz w:val="24"/>
                <w:szCs w:val="24"/>
                <w:lang w:val="en-US"/>
              </w:rPr>
            </w:pPr>
            <w:r w:rsidRPr="008F21F7">
              <w:rPr>
                <w:rFonts w:ascii="Tahoma" w:hAnsi="Tahoma" w:cs="Tahoma"/>
                <w:b/>
                <w:bCs/>
                <w:sz w:val="24"/>
                <w:szCs w:val="24"/>
                <w:lang w:val="en-US"/>
              </w:rPr>
              <w:t>LOTE No.</w:t>
            </w:r>
          </w:p>
        </w:tc>
        <w:tc>
          <w:tcPr>
            <w:tcW w:w="3400" w:type="dxa"/>
            <w:gridSpan w:val="2"/>
          </w:tcPr>
          <w:p w:rsidR="008F21F7" w:rsidRPr="008F21F7" w:rsidRDefault="008F21F7" w:rsidP="00B93175">
            <w:pPr>
              <w:pStyle w:val="Textoindependiente"/>
              <w:jc w:val="center"/>
              <w:rPr>
                <w:rFonts w:ascii="Tahoma" w:hAnsi="Tahoma" w:cs="Tahoma"/>
                <w:b/>
                <w:bCs/>
                <w:sz w:val="24"/>
                <w:szCs w:val="24"/>
                <w:lang w:val="en-US"/>
              </w:rPr>
            </w:pPr>
            <w:r w:rsidRPr="008F21F7">
              <w:rPr>
                <w:rFonts w:ascii="Tahoma" w:hAnsi="Tahoma" w:cs="Tahoma"/>
                <w:b/>
                <w:bCs/>
                <w:sz w:val="24"/>
                <w:szCs w:val="24"/>
                <w:lang w:val="en-US"/>
              </w:rPr>
              <w:t>AREA</w:t>
            </w:r>
          </w:p>
        </w:tc>
        <w:tc>
          <w:tcPr>
            <w:tcW w:w="3782" w:type="dxa"/>
            <w:vMerge w:val="restart"/>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GUADUAS A ENTRESACAR</w:t>
            </w:r>
          </w:p>
        </w:tc>
      </w:tr>
      <w:tr w:rsidR="008F21F7" w:rsidRPr="008F21F7" w:rsidTr="00B93175">
        <w:trPr>
          <w:cantSplit/>
        </w:trPr>
        <w:tc>
          <w:tcPr>
            <w:tcW w:w="1728" w:type="dxa"/>
            <w:vMerge/>
          </w:tcPr>
          <w:p w:rsidR="008F21F7" w:rsidRPr="008F21F7" w:rsidRDefault="008F21F7" w:rsidP="00B93175">
            <w:pPr>
              <w:pStyle w:val="Textoindependiente"/>
              <w:jc w:val="both"/>
              <w:rPr>
                <w:rFonts w:ascii="Tahoma" w:hAnsi="Tahoma" w:cs="Tahoma"/>
                <w:sz w:val="24"/>
                <w:szCs w:val="24"/>
              </w:rPr>
            </w:pPr>
          </w:p>
        </w:tc>
        <w:tc>
          <w:tcPr>
            <w:tcW w:w="1616"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TOTAL</w:t>
            </w:r>
          </w:p>
        </w:tc>
        <w:tc>
          <w:tcPr>
            <w:tcW w:w="1784"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EFECTIVA</w:t>
            </w:r>
          </w:p>
        </w:tc>
        <w:tc>
          <w:tcPr>
            <w:tcW w:w="3782" w:type="dxa"/>
            <w:vMerge/>
          </w:tcPr>
          <w:p w:rsidR="008F21F7" w:rsidRPr="008F21F7" w:rsidRDefault="008F21F7" w:rsidP="00B93175">
            <w:pPr>
              <w:pStyle w:val="Textoindependiente"/>
              <w:jc w:val="both"/>
              <w:rPr>
                <w:rFonts w:ascii="Tahoma" w:hAnsi="Tahoma" w:cs="Tahoma"/>
                <w:sz w:val="24"/>
                <w:szCs w:val="24"/>
              </w:rPr>
            </w:pPr>
          </w:p>
        </w:tc>
      </w:tr>
      <w:tr w:rsidR="008F21F7" w:rsidRPr="008F21F7" w:rsidTr="00B93175">
        <w:trPr>
          <w:cantSplit/>
        </w:trPr>
        <w:tc>
          <w:tcPr>
            <w:tcW w:w="1728" w:type="dxa"/>
          </w:tcPr>
          <w:p w:rsidR="008F21F7" w:rsidRPr="008F21F7" w:rsidRDefault="008F21F7" w:rsidP="00B93175">
            <w:pPr>
              <w:pStyle w:val="Textoindependiente"/>
              <w:jc w:val="center"/>
              <w:rPr>
                <w:rFonts w:ascii="Tahoma" w:hAnsi="Tahoma" w:cs="Tahoma"/>
                <w:b/>
                <w:sz w:val="24"/>
                <w:szCs w:val="24"/>
              </w:rPr>
            </w:pPr>
            <w:r w:rsidRPr="008F21F7">
              <w:rPr>
                <w:rFonts w:ascii="Tahoma" w:hAnsi="Tahoma" w:cs="Tahoma"/>
                <w:b/>
                <w:sz w:val="24"/>
                <w:szCs w:val="24"/>
              </w:rPr>
              <w:t>1</w:t>
            </w:r>
          </w:p>
        </w:tc>
        <w:tc>
          <w:tcPr>
            <w:tcW w:w="1616"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3.984</w:t>
            </w:r>
          </w:p>
        </w:tc>
        <w:tc>
          <w:tcPr>
            <w:tcW w:w="1784"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3.984</w:t>
            </w:r>
          </w:p>
        </w:tc>
        <w:tc>
          <w:tcPr>
            <w:tcW w:w="3782" w:type="dxa"/>
          </w:tcPr>
          <w:p w:rsidR="008F21F7" w:rsidRPr="008F21F7" w:rsidRDefault="008F21F7" w:rsidP="00B93175">
            <w:pPr>
              <w:pStyle w:val="Textoindependiente"/>
              <w:jc w:val="center"/>
              <w:rPr>
                <w:rFonts w:ascii="Tahoma" w:hAnsi="Tahoma" w:cs="Tahoma"/>
                <w:b/>
                <w:sz w:val="24"/>
                <w:szCs w:val="24"/>
              </w:rPr>
            </w:pPr>
            <w:r w:rsidRPr="008F21F7">
              <w:rPr>
                <w:rFonts w:ascii="Tahoma" w:hAnsi="Tahoma" w:cs="Tahoma"/>
                <w:b/>
                <w:sz w:val="24"/>
                <w:szCs w:val="24"/>
              </w:rPr>
              <w:t>446</w:t>
            </w:r>
          </w:p>
        </w:tc>
      </w:tr>
      <w:tr w:rsidR="008F21F7" w:rsidRPr="008F21F7" w:rsidTr="00B93175">
        <w:trPr>
          <w:cantSplit/>
        </w:trPr>
        <w:tc>
          <w:tcPr>
            <w:tcW w:w="1728" w:type="dxa"/>
          </w:tcPr>
          <w:p w:rsidR="008F21F7" w:rsidRPr="008F21F7" w:rsidRDefault="008F21F7" w:rsidP="00B93175">
            <w:pPr>
              <w:pStyle w:val="Textoindependiente"/>
              <w:jc w:val="center"/>
              <w:rPr>
                <w:rFonts w:ascii="Tahoma" w:hAnsi="Tahoma" w:cs="Tahoma"/>
                <w:b/>
                <w:sz w:val="24"/>
                <w:szCs w:val="24"/>
              </w:rPr>
            </w:pPr>
            <w:r w:rsidRPr="008F21F7">
              <w:rPr>
                <w:rFonts w:ascii="Tahoma" w:hAnsi="Tahoma" w:cs="Tahoma"/>
                <w:b/>
                <w:sz w:val="24"/>
                <w:szCs w:val="24"/>
              </w:rPr>
              <w:t>2</w:t>
            </w:r>
          </w:p>
        </w:tc>
        <w:tc>
          <w:tcPr>
            <w:tcW w:w="1616"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1.247</w:t>
            </w:r>
          </w:p>
        </w:tc>
        <w:tc>
          <w:tcPr>
            <w:tcW w:w="1784"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1.247</w:t>
            </w:r>
          </w:p>
        </w:tc>
        <w:tc>
          <w:tcPr>
            <w:tcW w:w="3782" w:type="dxa"/>
          </w:tcPr>
          <w:p w:rsidR="008F21F7" w:rsidRPr="008F21F7" w:rsidRDefault="008F21F7" w:rsidP="00B93175">
            <w:pPr>
              <w:pStyle w:val="Textoindependiente"/>
              <w:jc w:val="center"/>
              <w:rPr>
                <w:rFonts w:ascii="Tahoma" w:hAnsi="Tahoma" w:cs="Tahoma"/>
                <w:b/>
                <w:sz w:val="24"/>
                <w:szCs w:val="24"/>
              </w:rPr>
            </w:pPr>
            <w:r w:rsidRPr="008F21F7">
              <w:rPr>
                <w:rFonts w:ascii="Tahoma" w:hAnsi="Tahoma" w:cs="Tahoma"/>
                <w:b/>
                <w:sz w:val="24"/>
                <w:szCs w:val="24"/>
              </w:rPr>
              <w:t>140</w:t>
            </w:r>
          </w:p>
        </w:tc>
      </w:tr>
      <w:tr w:rsidR="008F21F7" w:rsidRPr="008F21F7" w:rsidTr="00B93175">
        <w:trPr>
          <w:cantSplit/>
        </w:trPr>
        <w:tc>
          <w:tcPr>
            <w:tcW w:w="1728" w:type="dxa"/>
          </w:tcPr>
          <w:p w:rsidR="008F21F7" w:rsidRPr="008F21F7" w:rsidRDefault="008F21F7" w:rsidP="00B93175">
            <w:pPr>
              <w:pStyle w:val="Textoindependiente"/>
              <w:jc w:val="center"/>
              <w:rPr>
                <w:rFonts w:ascii="Tahoma" w:hAnsi="Tahoma" w:cs="Tahoma"/>
                <w:b/>
                <w:sz w:val="24"/>
                <w:szCs w:val="24"/>
              </w:rPr>
            </w:pPr>
            <w:r w:rsidRPr="008F21F7">
              <w:rPr>
                <w:rFonts w:ascii="Tahoma" w:hAnsi="Tahoma" w:cs="Tahoma"/>
                <w:b/>
                <w:sz w:val="24"/>
                <w:szCs w:val="24"/>
              </w:rPr>
              <w:t>3</w:t>
            </w:r>
          </w:p>
        </w:tc>
        <w:tc>
          <w:tcPr>
            <w:tcW w:w="1616"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151</w:t>
            </w:r>
          </w:p>
        </w:tc>
        <w:tc>
          <w:tcPr>
            <w:tcW w:w="1784" w:type="dxa"/>
          </w:tcPr>
          <w:p w:rsidR="008F21F7" w:rsidRPr="008F21F7" w:rsidRDefault="008F21F7" w:rsidP="00B93175">
            <w:pPr>
              <w:pStyle w:val="Textoindependiente"/>
              <w:jc w:val="center"/>
              <w:rPr>
                <w:rFonts w:ascii="Tahoma" w:hAnsi="Tahoma" w:cs="Tahoma"/>
                <w:b/>
                <w:bCs/>
                <w:sz w:val="24"/>
                <w:szCs w:val="24"/>
              </w:rPr>
            </w:pPr>
            <w:r w:rsidRPr="008F21F7">
              <w:rPr>
                <w:rFonts w:ascii="Tahoma" w:hAnsi="Tahoma" w:cs="Tahoma"/>
                <w:b/>
                <w:bCs/>
                <w:sz w:val="24"/>
                <w:szCs w:val="24"/>
              </w:rPr>
              <w:t>151</w:t>
            </w:r>
          </w:p>
        </w:tc>
        <w:tc>
          <w:tcPr>
            <w:tcW w:w="3782" w:type="dxa"/>
          </w:tcPr>
          <w:p w:rsidR="008F21F7" w:rsidRPr="008F21F7" w:rsidRDefault="008F21F7" w:rsidP="00B93175">
            <w:pPr>
              <w:pStyle w:val="Textoindependiente"/>
              <w:jc w:val="center"/>
              <w:rPr>
                <w:rFonts w:ascii="Tahoma" w:hAnsi="Tahoma" w:cs="Tahoma"/>
                <w:b/>
                <w:sz w:val="24"/>
                <w:szCs w:val="24"/>
              </w:rPr>
            </w:pPr>
            <w:r w:rsidRPr="008F21F7">
              <w:rPr>
                <w:rFonts w:ascii="Tahoma" w:hAnsi="Tahoma" w:cs="Tahoma"/>
                <w:b/>
                <w:sz w:val="24"/>
                <w:szCs w:val="24"/>
              </w:rPr>
              <w:t>17</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4</w:t>
            </w:r>
          </w:p>
        </w:tc>
        <w:tc>
          <w:tcPr>
            <w:tcW w:w="1616" w:type="dxa"/>
          </w:tcPr>
          <w:p w:rsidR="008F21F7" w:rsidRPr="008F21F7" w:rsidRDefault="008F21F7" w:rsidP="008F21F7">
            <w:pPr>
              <w:rPr>
                <w:rFonts w:ascii="Tahoma" w:hAnsi="Tahoma" w:cs="Tahoma"/>
                <w:bCs/>
              </w:rPr>
            </w:pPr>
            <w:r w:rsidRPr="008F21F7">
              <w:rPr>
                <w:rFonts w:ascii="Tahoma" w:hAnsi="Tahoma" w:cs="Tahoma"/>
                <w:bCs/>
              </w:rPr>
              <w:t>251</w:t>
            </w:r>
          </w:p>
        </w:tc>
        <w:tc>
          <w:tcPr>
            <w:tcW w:w="1784" w:type="dxa"/>
          </w:tcPr>
          <w:p w:rsidR="008F21F7" w:rsidRPr="008F21F7" w:rsidRDefault="008F21F7" w:rsidP="008F21F7">
            <w:pPr>
              <w:rPr>
                <w:rFonts w:ascii="Tahoma" w:hAnsi="Tahoma" w:cs="Tahoma"/>
                <w:bCs/>
              </w:rPr>
            </w:pPr>
            <w:r w:rsidRPr="008F21F7">
              <w:rPr>
                <w:rFonts w:ascii="Tahoma" w:hAnsi="Tahoma" w:cs="Tahoma"/>
                <w:bCs/>
              </w:rPr>
              <w:t>251</w:t>
            </w:r>
          </w:p>
        </w:tc>
        <w:tc>
          <w:tcPr>
            <w:tcW w:w="3782" w:type="dxa"/>
          </w:tcPr>
          <w:p w:rsidR="008F21F7" w:rsidRPr="008F21F7" w:rsidRDefault="008F21F7" w:rsidP="008F21F7">
            <w:pPr>
              <w:rPr>
                <w:rFonts w:ascii="Tahoma" w:hAnsi="Tahoma" w:cs="Tahoma"/>
              </w:rPr>
            </w:pPr>
            <w:r w:rsidRPr="008F21F7">
              <w:rPr>
                <w:rFonts w:ascii="Tahoma" w:hAnsi="Tahoma" w:cs="Tahoma"/>
              </w:rPr>
              <w:t>28</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5</w:t>
            </w:r>
          </w:p>
        </w:tc>
        <w:tc>
          <w:tcPr>
            <w:tcW w:w="1616" w:type="dxa"/>
          </w:tcPr>
          <w:p w:rsidR="008F21F7" w:rsidRPr="008F21F7" w:rsidRDefault="008F21F7" w:rsidP="008F21F7">
            <w:pPr>
              <w:rPr>
                <w:rFonts w:ascii="Tahoma" w:hAnsi="Tahoma" w:cs="Tahoma"/>
                <w:bCs/>
              </w:rPr>
            </w:pPr>
            <w:r w:rsidRPr="008F21F7">
              <w:rPr>
                <w:rFonts w:ascii="Tahoma" w:hAnsi="Tahoma" w:cs="Tahoma"/>
                <w:bCs/>
              </w:rPr>
              <w:t>7.714</w:t>
            </w:r>
          </w:p>
        </w:tc>
        <w:tc>
          <w:tcPr>
            <w:tcW w:w="1784" w:type="dxa"/>
          </w:tcPr>
          <w:p w:rsidR="008F21F7" w:rsidRPr="008F21F7" w:rsidRDefault="008F21F7" w:rsidP="008F21F7">
            <w:pPr>
              <w:rPr>
                <w:rFonts w:ascii="Tahoma" w:hAnsi="Tahoma" w:cs="Tahoma"/>
                <w:bCs/>
              </w:rPr>
            </w:pPr>
            <w:r w:rsidRPr="008F21F7">
              <w:rPr>
                <w:rFonts w:ascii="Tahoma" w:hAnsi="Tahoma" w:cs="Tahoma"/>
                <w:bCs/>
              </w:rPr>
              <w:t>7.714</w:t>
            </w:r>
          </w:p>
        </w:tc>
        <w:tc>
          <w:tcPr>
            <w:tcW w:w="3782" w:type="dxa"/>
          </w:tcPr>
          <w:p w:rsidR="008F21F7" w:rsidRPr="008F21F7" w:rsidRDefault="008F21F7" w:rsidP="008F21F7">
            <w:pPr>
              <w:rPr>
                <w:rFonts w:ascii="Tahoma" w:hAnsi="Tahoma" w:cs="Tahoma"/>
              </w:rPr>
            </w:pPr>
            <w:r w:rsidRPr="008F21F7">
              <w:rPr>
                <w:rFonts w:ascii="Tahoma" w:hAnsi="Tahoma" w:cs="Tahoma"/>
              </w:rPr>
              <w:t>864</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6</w:t>
            </w:r>
          </w:p>
        </w:tc>
        <w:tc>
          <w:tcPr>
            <w:tcW w:w="1616" w:type="dxa"/>
          </w:tcPr>
          <w:p w:rsidR="008F21F7" w:rsidRPr="008F21F7" w:rsidRDefault="008F21F7" w:rsidP="008F21F7">
            <w:pPr>
              <w:rPr>
                <w:rFonts w:ascii="Tahoma" w:hAnsi="Tahoma" w:cs="Tahoma"/>
                <w:bCs/>
              </w:rPr>
            </w:pPr>
            <w:r w:rsidRPr="008F21F7">
              <w:rPr>
                <w:rFonts w:ascii="Tahoma" w:hAnsi="Tahoma" w:cs="Tahoma"/>
                <w:bCs/>
              </w:rPr>
              <w:t>414</w:t>
            </w:r>
          </w:p>
        </w:tc>
        <w:tc>
          <w:tcPr>
            <w:tcW w:w="1784" w:type="dxa"/>
          </w:tcPr>
          <w:p w:rsidR="008F21F7" w:rsidRPr="008F21F7" w:rsidRDefault="008F21F7" w:rsidP="008F21F7">
            <w:pPr>
              <w:rPr>
                <w:rFonts w:ascii="Tahoma" w:hAnsi="Tahoma" w:cs="Tahoma"/>
                <w:bCs/>
              </w:rPr>
            </w:pPr>
            <w:r w:rsidRPr="008F21F7">
              <w:rPr>
                <w:rFonts w:ascii="Tahoma" w:hAnsi="Tahoma" w:cs="Tahoma"/>
                <w:bCs/>
              </w:rPr>
              <w:t>414</w:t>
            </w:r>
          </w:p>
        </w:tc>
        <w:tc>
          <w:tcPr>
            <w:tcW w:w="3782" w:type="dxa"/>
          </w:tcPr>
          <w:p w:rsidR="008F21F7" w:rsidRPr="008F21F7" w:rsidRDefault="008F21F7" w:rsidP="008F21F7">
            <w:pPr>
              <w:rPr>
                <w:rFonts w:ascii="Tahoma" w:hAnsi="Tahoma" w:cs="Tahoma"/>
              </w:rPr>
            </w:pPr>
            <w:r w:rsidRPr="008F21F7">
              <w:rPr>
                <w:rFonts w:ascii="Tahoma" w:hAnsi="Tahoma" w:cs="Tahoma"/>
              </w:rPr>
              <w:t>46</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7</w:t>
            </w:r>
          </w:p>
        </w:tc>
        <w:tc>
          <w:tcPr>
            <w:tcW w:w="1616" w:type="dxa"/>
          </w:tcPr>
          <w:p w:rsidR="008F21F7" w:rsidRPr="008F21F7" w:rsidRDefault="008F21F7" w:rsidP="008F21F7">
            <w:pPr>
              <w:rPr>
                <w:rFonts w:ascii="Tahoma" w:hAnsi="Tahoma" w:cs="Tahoma"/>
                <w:bCs/>
              </w:rPr>
            </w:pPr>
            <w:r w:rsidRPr="008F21F7">
              <w:rPr>
                <w:rFonts w:ascii="Tahoma" w:hAnsi="Tahoma" w:cs="Tahoma"/>
                <w:bCs/>
              </w:rPr>
              <w:t>859</w:t>
            </w:r>
          </w:p>
        </w:tc>
        <w:tc>
          <w:tcPr>
            <w:tcW w:w="1784" w:type="dxa"/>
          </w:tcPr>
          <w:p w:rsidR="008F21F7" w:rsidRPr="008F21F7" w:rsidRDefault="008F21F7" w:rsidP="008F21F7">
            <w:pPr>
              <w:rPr>
                <w:rFonts w:ascii="Tahoma" w:hAnsi="Tahoma" w:cs="Tahoma"/>
                <w:bCs/>
              </w:rPr>
            </w:pPr>
            <w:r w:rsidRPr="008F21F7">
              <w:rPr>
                <w:rFonts w:ascii="Tahoma" w:hAnsi="Tahoma" w:cs="Tahoma"/>
                <w:bCs/>
              </w:rPr>
              <w:t>859</w:t>
            </w:r>
          </w:p>
        </w:tc>
        <w:tc>
          <w:tcPr>
            <w:tcW w:w="3782" w:type="dxa"/>
          </w:tcPr>
          <w:p w:rsidR="008F21F7" w:rsidRPr="008F21F7" w:rsidRDefault="008F21F7" w:rsidP="008F21F7">
            <w:pPr>
              <w:rPr>
                <w:rFonts w:ascii="Tahoma" w:hAnsi="Tahoma" w:cs="Tahoma"/>
              </w:rPr>
            </w:pPr>
            <w:r w:rsidRPr="008F21F7">
              <w:rPr>
                <w:rFonts w:ascii="Tahoma" w:hAnsi="Tahoma" w:cs="Tahoma"/>
              </w:rPr>
              <w:t>96</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8</w:t>
            </w:r>
          </w:p>
        </w:tc>
        <w:tc>
          <w:tcPr>
            <w:tcW w:w="1616" w:type="dxa"/>
          </w:tcPr>
          <w:p w:rsidR="008F21F7" w:rsidRPr="008F21F7" w:rsidRDefault="008F21F7" w:rsidP="008F21F7">
            <w:pPr>
              <w:rPr>
                <w:rFonts w:ascii="Tahoma" w:hAnsi="Tahoma" w:cs="Tahoma"/>
                <w:bCs/>
              </w:rPr>
            </w:pPr>
            <w:r w:rsidRPr="008F21F7">
              <w:rPr>
                <w:rFonts w:ascii="Tahoma" w:hAnsi="Tahoma" w:cs="Tahoma"/>
                <w:bCs/>
              </w:rPr>
              <w:t>27</w:t>
            </w:r>
          </w:p>
        </w:tc>
        <w:tc>
          <w:tcPr>
            <w:tcW w:w="1784" w:type="dxa"/>
          </w:tcPr>
          <w:p w:rsidR="008F21F7" w:rsidRPr="008F21F7" w:rsidRDefault="008F21F7" w:rsidP="008F21F7">
            <w:pPr>
              <w:rPr>
                <w:rFonts w:ascii="Tahoma" w:hAnsi="Tahoma" w:cs="Tahoma"/>
                <w:bCs/>
              </w:rPr>
            </w:pPr>
            <w:r w:rsidRPr="008F21F7">
              <w:rPr>
                <w:rFonts w:ascii="Tahoma" w:hAnsi="Tahoma" w:cs="Tahoma"/>
                <w:bCs/>
              </w:rPr>
              <w:t>27</w:t>
            </w:r>
          </w:p>
        </w:tc>
        <w:tc>
          <w:tcPr>
            <w:tcW w:w="3782" w:type="dxa"/>
          </w:tcPr>
          <w:p w:rsidR="008F21F7" w:rsidRPr="008F21F7" w:rsidRDefault="008F21F7" w:rsidP="008F21F7">
            <w:pPr>
              <w:rPr>
                <w:rFonts w:ascii="Tahoma" w:hAnsi="Tahoma" w:cs="Tahoma"/>
              </w:rPr>
            </w:pPr>
            <w:r w:rsidRPr="008F21F7">
              <w:rPr>
                <w:rFonts w:ascii="Tahoma" w:hAnsi="Tahoma" w:cs="Tahoma"/>
              </w:rPr>
              <w:t>3</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lastRenderedPageBreak/>
              <w:t>9</w:t>
            </w:r>
          </w:p>
        </w:tc>
        <w:tc>
          <w:tcPr>
            <w:tcW w:w="1616" w:type="dxa"/>
          </w:tcPr>
          <w:p w:rsidR="008F21F7" w:rsidRPr="008F21F7" w:rsidRDefault="008F21F7" w:rsidP="008F21F7">
            <w:pPr>
              <w:rPr>
                <w:rFonts w:ascii="Tahoma" w:hAnsi="Tahoma" w:cs="Tahoma"/>
                <w:bCs/>
              </w:rPr>
            </w:pPr>
            <w:r w:rsidRPr="008F21F7">
              <w:rPr>
                <w:rFonts w:ascii="Tahoma" w:hAnsi="Tahoma" w:cs="Tahoma"/>
                <w:bCs/>
              </w:rPr>
              <w:t>92</w:t>
            </w:r>
          </w:p>
        </w:tc>
        <w:tc>
          <w:tcPr>
            <w:tcW w:w="1784" w:type="dxa"/>
          </w:tcPr>
          <w:p w:rsidR="008F21F7" w:rsidRPr="008F21F7" w:rsidRDefault="008F21F7" w:rsidP="008F21F7">
            <w:pPr>
              <w:rPr>
                <w:rFonts w:ascii="Tahoma" w:hAnsi="Tahoma" w:cs="Tahoma"/>
                <w:bCs/>
              </w:rPr>
            </w:pPr>
            <w:r w:rsidRPr="008F21F7">
              <w:rPr>
                <w:rFonts w:ascii="Tahoma" w:hAnsi="Tahoma" w:cs="Tahoma"/>
                <w:bCs/>
              </w:rPr>
              <w:t>92</w:t>
            </w:r>
          </w:p>
        </w:tc>
        <w:tc>
          <w:tcPr>
            <w:tcW w:w="3782" w:type="dxa"/>
          </w:tcPr>
          <w:p w:rsidR="008F21F7" w:rsidRPr="008F21F7" w:rsidRDefault="008F21F7" w:rsidP="008F21F7">
            <w:pPr>
              <w:rPr>
                <w:rFonts w:ascii="Tahoma" w:hAnsi="Tahoma" w:cs="Tahoma"/>
              </w:rPr>
            </w:pPr>
            <w:r w:rsidRPr="008F21F7">
              <w:rPr>
                <w:rFonts w:ascii="Tahoma" w:hAnsi="Tahoma" w:cs="Tahoma"/>
              </w:rPr>
              <w:t>10</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10</w:t>
            </w:r>
          </w:p>
        </w:tc>
        <w:tc>
          <w:tcPr>
            <w:tcW w:w="1616" w:type="dxa"/>
          </w:tcPr>
          <w:p w:rsidR="008F21F7" w:rsidRPr="008F21F7" w:rsidRDefault="008F21F7" w:rsidP="008F21F7">
            <w:pPr>
              <w:rPr>
                <w:rFonts w:ascii="Tahoma" w:hAnsi="Tahoma" w:cs="Tahoma"/>
                <w:bCs/>
              </w:rPr>
            </w:pPr>
            <w:r w:rsidRPr="008F21F7">
              <w:rPr>
                <w:rFonts w:ascii="Tahoma" w:hAnsi="Tahoma" w:cs="Tahoma"/>
                <w:bCs/>
              </w:rPr>
              <w:t>735</w:t>
            </w:r>
          </w:p>
        </w:tc>
        <w:tc>
          <w:tcPr>
            <w:tcW w:w="1784" w:type="dxa"/>
          </w:tcPr>
          <w:p w:rsidR="008F21F7" w:rsidRPr="008F21F7" w:rsidRDefault="008F21F7" w:rsidP="008F21F7">
            <w:pPr>
              <w:rPr>
                <w:rFonts w:ascii="Tahoma" w:hAnsi="Tahoma" w:cs="Tahoma"/>
                <w:bCs/>
              </w:rPr>
            </w:pPr>
            <w:r w:rsidRPr="008F21F7">
              <w:rPr>
                <w:rFonts w:ascii="Tahoma" w:hAnsi="Tahoma" w:cs="Tahoma"/>
                <w:bCs/>
              </w:rPr>
              <w:t>735</w:t>
            </w:r>
          </w:p>
        </w:tc>
        <w:tc>
          <w:tcPr>
            <w:tcW w:w="3782" w:type="dxa"/>
          </w:tcPr>
          <w:p w:rsidR="008F21F7" w:rsidRPr="008F21F7" w:rsidRDefault="008F21F7" w:rsidP="008F21F7">
            <w:pPr>
              <w:rPr>
                <w:rFonts w:ascii="Tahoma" w:hAnsi="Tahoma" w:cs="Tahoma"/>
              </w:rPr>
            </w:pPr>
            <w:r w:rsidRPr="008F21F7">
              <w:rPr>
                <w:rFonts w:ascii="Tahoma" w:hAnsi="Tahoma" w:cs="Tahoma"/>
              </w:rPr>
              <w:t>82</w:t>
            </w:r>
          </w:p>
        </w:tc>
      </w:tr>
      <w:tr w:rsidR="008F21F7" w:rsidRPr="008F21F7" w:rsidTr="00B93175">
        <w:trPr>
          <w:cantSplit/>
        </w:trPr>
        <w:tc>
          <w:tcPr>
            <w:tcW w:w="1728" w:type="dxa"/>
          </w:tcPr>
          <w:p w:rsidR="008F21F7" w:rsidRPr="008F21F7" w:rsidRDefault="008F21F7" w:rsidP="008F21F7">
            <w:pPr>
              <w:rPr>
                <w:rFonts w:ascii="Tahoma" w:hAnsi="Tahoma" w:cs="Tahoma"/>
              </w:rPr>
            </w:pPr>
            <w:r w:rsidRPr="008F21F7">
              <w:rPr>
                <w:rFonts w:ascii="Tahoma" w:hAnsi="Tahoma" w:cs="Tahoma"/>
              </w:rPr>
              <w:t>11</w:t>
            </w:r>
          </w:p>
        </w:tc>
        <w:tc>
          <w:tcPr>
            <w:tcW w:w="1616" w:type="dxa"/>
          </w:tcPr>
          <w:p w:rsidR="008F21F7" w:rsidRPr="008F21F7" w:rsidRDefault="008F21F7" w:rsidP="008F21F7">
            <w:pPr>
              <w:rPr>
                <w:rFonts w:ascii="Tahoma" w:hAnsi="Tahoma" w:cs="Tahoma"/>
                <w:bCs/>
              </w:rPr>
            </w:pPr>
            <w:r w:rsidRPr="008F21F7">
              <w:rPr>
                <w:rFonts w:ascii="Tahoma" w:hAnsi="Tahoma" w:cs="Tahoma"/>
                <w:bCs/>
              </w:rPr>
              <w:t>5.298</w:t>
            </w:r>
          </w:p>
        </w:tc>
        <w:tc>
          <w:tcPr>
            <w:tcW w:w="1784" w:type="dxa"/>
          </w:tcPr>
          <w:p w:rsidR="008F21F7" w:rsidRPr="008F21F7" w:rsidRDefault="008F21F7" w:rsidP="008F21F7">
            <w:pPr>
              <w:rPr>
                <w:rFonts w:ascii="Tahoma" w:hAnsi="Tahoma" w:cs="Tahoma"/>
                <w:bCs/>
              </w:rPr>
            </w:pPr>
            <w:r w:rsidRPr="008F21F7">
              <w:rPr>
                <w:rFonts w:ascii="Tahoma" w:hAnsi="Tahoma" w:cs="Tahoma"/>
                <w:bCs/>
              </w:rPr>
              <w:t>5.298</w:t>
            </w:r>
          </w:p>
        </w:tc>
        <w:tc>
          <w:tcPr>
            <w:tcW w:w="3782" w:type="dxa"/>
          </w:tcPr>
          <w:p w:rsidR="008F21F7" w:rsidRPr="008F21F7" w:rsidRDefault="008F21F7" w:rsidP="008F21F7">
            <w:pPr>
              <w:rPr>
                <w:rFonts w:ascii="Tahoma" w:hAnsi="Tahoma" w:cs="Tahoma"/>
              </w:rPr>
            </w:pPr>
            <w:r w:rsidRPr="008F21F7">
              <w:rPr>
                <w:rFonts w:ascii="Tahoma" w:hAnsi="Tahoma" w:cs="Tahoma"/>
              </w:rPr>
              <w:t>593</w:t>
            </w:r>
          </w:p>
        </w:tc>
      </w:tr>
      <w:tr w:rsidR="008F21F7" w:rsidRPr="008F21F7" w:rsidTr="00B93175">
        <w:tc>
          <w:tcPr>
            <w:tcW w:w="1728" w:type="dxa"/>
          </w:tcPr>
          <w:p w:rsidR="008F21F7" w:rsidRPr="008F21F7" w:rsidRDefault="008F21F7" w:rsidP="008F21F7">
            <w:pPr>
              <w:rPr>
                <w:rFonts w:ascii="Tahoma" w:hAnsi="Tahoma" w:cs="Tahoma"/>
              </w:rPr>
            </w:pPr>
            <w:r w:rsidRPr="008F21F7">
              <w:rPr>
                <w:rFonts w:ascii="Tahoma" w:hAnsi="Tahoma" w:cs="Tahoma"/>
              </w:rPr>
              <w:t xml:space="preserve">Total </w:t>
            </w:r>
          </w:p>
        </w:tc>
        <w:tc>
          <w:tcPr>
            <w:tcW w:w="1616" w:type="dxa"/>
          </w:tcPr>
          <w:p w:rsidR="008F21F7" w:rsidRPr="008F21F7" w:rsidRDefault="008F21F7" w:rsidP="008F21F7">
            <w:pPr>
              <w:rPr>
                <w:rFonts w:ascii="Tahoma" w:hAnsi="Tahoma" w:cs="Tahoma"/>
              </w:rPr>
            </w:pPr>
            <w:r w:rsidRPr="008F21F7">
              <w:rPr>
                <w:rFonts w:ascii="Tahoma" w:hAnsi="Tahoma" w:cs="Tahoma"/>
              </w:rPr>
              <w:t>20.772</w:t>
            </w:r>
          </w:p>
        </w:tc>
        <w:tc>
          <w:tcPr>
            <w:tcW w:w="1784" w:type="dxa"/>
          </w:tcPr>
          <w:p w:rsidR="008F21F7" w:rsidRPr="008F21F7" w:rsidRDefault="008F21F7" w:rsidP="008F21F7">
            <w:pPr>
              <w:rPr>
                <w:rFonts w:ascii="Tahoma" w:hAnsi="Tahoma" w:cs="Tahoma"/>
              </w:rPr>
            </w:pPr>
            <w:r w:rsidRPr="008F21F7">
              <w:rPr>
                <w:rFonts w:ascii="Tahoma" w:hAnsi="Tahoma" w:cs="Tahoma"/>
              </w:rPr>
              <w:t>20.772</w:t>
            </w:r>
          </w:p>
        </w:tc>
        <w:tc>
          <w:tcPr>
            <w:tcW w:w="3782" w:type="dxa"/>
          </w:tcPr>
          <w:p w:rsidR="008F21F7" w:rsidRPr="008F21F7" w:rsidRDefault="008F21F7" w:rsidP="008F21F7">
            <w:pPr>
              <w:rPr>
                <w:rFonts w:ascii="Tahoma" w:hAnsi="Tahoma" w:cs="Tahoma"/>
              </w:rPr>
            </w:pPr>
            <w:r w:rsidRPr="008F21F7">
              <w:rPr>
                <w:rFonts w:ascii="Tahoma" w:hAnsi="Tahoma" w:cs="Tahoma"/>
              </w:rPr>
              <w:t>2.339</w:t>
            </w:r>
          </w:p>
        </w:tc>
      </w:tr>
    </w:tbl>
    <w:p w:rsidR="008F21F7" w:rsidRPr="008F21F7" w:rsidRDefault="008F21F7" w:rsidP="008F21F7">
      <w:pPr>
        <w:rPr>
          <w:rFonts w:ascii="Tahoma" w:hAnsi="Tahoma" w:cs="Tahoma"/>
        </w:rPr>
      </w:pPr>
    </w:p>
    <w:p w:rsidR="008F21F7" w:rsidRPr="008F21F7" w:rsidRDefault="008F21F7" w:rsidP="008F21F7">
      <w:pPr>
        <w:rPr>
          <w:rFonts w:ascii="Tahoma" w:hAnsi="Tahoma" w:cs="Tahoma"/>
          <w:bCs/>
          <w:spacing w:val="-3"/>
          <w:lang w:val="es-ES_tradnl"/>
        </w:rPr>
      </w:pPr>
      <w:r w:rsidRPr="008F21F7">
        <w:rPr>
          <w:rFonts w:ascii="Tahoma" w:hAnsi="Tahoma" w:cs="Tahoma"/>
          <w:noProof/>
          <w:lang w:eastAsia="es-CO"/>
        </w:rPr>
        <mc:AlternateContent>
          <mc:Choice Requires="wps">
            <w:drawing>
              <wp:anchor distT="0" distB="0" distL="114300" distR="114300" simplePos="0" relativeHeight="251659264" behindDoc="0" locked="0" layoutInCell="1" allowOverlap="1" wp14:anchorId="41E3CF59" wp14:editId="5B964F04">
                <wp:simplePos x="0" y="0"/>
                <wp:positionH relativeFrom="margin">
                  <wp:align>left</wp:align>
                </wp:positionH>
                <wp:positionV relativeFrom="paragraph">
                  <wp:posOffset>225425</wp:posOffset>
                </wp:positionV>
                <wp:extent cx="0" cy="447675"/>
                <wp:effectExtent l="0" t="0" r="38100" b="28575"/>
                <wp:wrapNone/>
                <wp:docPr id="2" name="Conector recto 2"/>
                <wp:cNvGraphicFramePr/>
                <a:graphic xmlns:a="http://schemas.openxmlformats.org/drawingml/2006/main">
                  <a:graphicData uri="http://schemas.microsoft.com/office/word/2010/wordprocessingShape">
                    <wps:wsp>
                      <wps:cNvCnPr/>
                      <wps:spPr>
                        <a:xfrm>
                          <a:off x="0" y="0"/>
                          <a:ext cx="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69166BE" id="Conector recto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 from="0,17.75pt" to="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">
                <w10:wrap anchorx="margin"/>
              </v:line>
            </w:pict>
          </mc:Fallback>
        </mc:AlternateContent>
      </w:r>
      <w:r w:rsidRPr="008F21F7">
        <w:rPr>
          <w:rFonts w:ascii="Tahoma" w:hAnsi="Tahoma" w:cs="Tahoma"/>
          <w:bCs/>
          <w:spacing w:val="-3"/>
          <w:lang w:val="es-ES_tradnl"/>
        </w:rPr>
        <w:t>OBLIGACIONES DEL TITULAR DEL PERMISO DE APROVECHAMIENTO FORESTAL:</w:t>
      </w:r>
    </w:p>
    <w:p w:rsidR="008F21F7" w:rsidRPr="008F21F7" w:rsidRDefault="008F21F7" w:rsidP="008F21F7">
      <w:pPr>
        <w:rPr>
          <w:rFonts w:ascii="Tahoma" w:hAnsi="Tahoma" w:cs="Tahoma"/>
          <w:bCs/>
          <w:spacing w:val="-3"/>
          <w:lang w:val="es-ES_tradnl"/>
        </w:rPr>
      </w:pPr>
    </w:p>
    <w:p w:rsidR="008F21F7" w:rsidRPr="008F21F7" w:rsidRDefault="008F21F7" w:rsidP="008F21F7">
      <w:pPr>
        <w:rPr>
          <w:rFonts w:ascii="Tahoma" w:hAnsi="Tahoma" w:cs="Tahoma"/>
        </w:rPr>
      </w:pPr>
      <w:r w:rsidRPr="008F21F7">
        <w:rPr>
          <w:rFonts w:ascii="Tahoma" w:hAnsi="Tahoma" w:cs="Tahoma"/>
        </w:rPr>
        <w:t>Se conservará la vegetación protectora de la (s) quebrada (s) Innominada/Rio Espejo y sus cauces se mantendrán libres de toda clase de residuos de guadua producto del aprovechamiento.</w:t>
      </w:r>
    </w:p>
    <w:p w:rsidR="008F21F7" w:rsidRPr="008F21F7" w:rsidRDefault="008F21F7" w:rsidP="008F21F7">
      <w:pPr>
        <w:rPr>
          <w:rFonts w:ascii="Tahoma" w:hAnsi="Tahoma" w:cs="Tahoma"/>
        </w:rPr>
      </w:pPr>
      <w:r w:rsidRPr="008F21F7">
        <w:rPr>
          <w:rFonts w:ascii="Tahoma" w:hAnsi="Tahoma" w:cs="Tahoma"/>
        </w:rPr>
        <w:t xml:space="preserve">Los copos, ramas y otras partes no aprovechables, se repicarán y esparcirán por el área, para facilitar su incorporación al suelo como materia orgánica. </w:t>
      </w:r>
    </w:p>
    <w:p w:rsidR="008F21F7" w:rsidRPr="008F21F7" w:rsidRDefault="008F21F7" w:rsidP="008F21F7">
      <w:pPr>
        <w:rPr>
          <w:rFonts w:ascii="Tahoma" w:hAnsi="Tahoma" w:cs="Tahoma"/>
        </w:rPr>
      </w:pPr>
      <w:r w:rsidRPr="008F21F7">
        <w:rPr>
          <w:rFonts w:ascii="Tahoma" w:hAnsi="Tahoma" w:cs="Tahoma"/>
        </w:rPr>
        <w:t>La socola y entresaca se hará de manera uniforme para evitar claros en el guadual.</w:t>
      </w:r>
    </w:p>
    <w:p w:rsidR="008F21F7" w:rsidRPr="008F21F7" w:rsidRDefault="008F21F7" w:rsidP="008F21F7">
      <w:pPr>
        <w:rPr>
          <w:rFonts w:ascii="Tahoma" w:hAnsi="Tahoma" w:cs="Tahoma"/>
        </w:rPr>
      </w:pPr>
      <w:r w:rsidRPr="008F21F7">
        <w:rPr>
          <w:rFonts w:ascii="Tahoma" w:hAnsi="Tahoma" w:cs="Tahoma"/>
        </w:rPr>
        <w:t>Los cortes se realizarán a la altura del primer nudo inferior y a ras del mismo.</w:t>
      </w:r>
    </w:p>
    <w:p w:rsidR="008F21F7" w:rsidRPr="008F21F7" w:rsidRDefault="008F21F7" w:rsidP="008F21F7">
      <w:pPr>
        <w:rPr>
          <w:rFonts w:ascii="Tahoma" w:hAnsi="Tahoma" w:cs="Tahoma"/>
        </w:rPr>
      </w:pPr>
      <w:r w:rsidRPr="008F21F7">
        <w:rPr>
          <w:rFonts w:ascii="Tahoma" w:hAnsi="Tahoma" w:cs="Tahoma"/>
        </w:rPr>
        <w:t>Se eliminará en su totalidad la guadua seca y la que presenta. problemas fitosanitarios y se retirará del área.</w:t>
      </w:r>
    </w:p>
    <w:p w:rsidR="008F21F7" w:rsidRPr="008F21F7" w:rsidRDefault="008F21F7" w:rsidP="008F21F7">
      <w:pPr>
        <w:rPr>
          <w:rFonts w:ascii="Tahoma" w:hAnsi="Tahoma" w:cs="Tahoma"/>
        </w:rPr>
      </w:pPr>
    </w:p>
    <w:p w:rsidR="008F21F7" w:rsidRPr="008F21F7" w:rsidRDefault="008F21F7" w:rsidP="008F21F7">
      <w:pPr>
        <w:rPr>
          <w:rFonts w:ascii="Tahoma" w:hAnsi="Tahoma" w:cs="Tahoma"/>
        </w:rPr>
      </w:pPr>
      <w:r w:rsidRPr="008F21F7">
        <w:rPr>
          <w:rFonts w:ascii="Tahoma" w:hAnsi="Tahoma" w:cs="Tahoma"/>
        </w:rPr>
        <w:t>Además de las anteriores, no podrá obviar las siguientes:</w:t>
      </w:r>
    </w:p>
    <w:p w:rsidR="008F21F7" w:rsidRPr="008F21F7" w:rsidRDefault="008F21F7" w:rsidP="008F21F7">
      <w:pPr>
        <w:rPr>
          <w:rFonts w:ascii="Tahoma" w:hAnsi="Tahoma" w:cs="Tahoma"/>
        </w:rPr>
      </w:pPr>
    </w:p>
    <w:p w:rsidR="008F21F7" w:rsidRPr="008F21F7" w:rsidRDefault="008F21F7" w:rsidP="008F21F7">
      <w:pPr>
        <w:rPr>
          <w:rFonts w:ascii="Tahoma" w:hAnsi="Tahoma" w:cs="Tahoma"/>
        </w:rPr>
      </w:pPr>
      <w:r w:rsidRPr="008F21F7">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F21F7" w:rsidRPr="008F21F7" w:rsidRDefault="008F21F7" w:rsidP="008F21F7">
      <w:pPr>
        <w:rPr>
          <w:rFonts w:ascii="Tahoma" w:hAnsi="Tahoma" w:cs="Tahoma"/>
          <w:spacing w:val="-3"/>
          <w:lang w:val="es-ES_tradnl"/>
        </w:rPr>
      </w:pPr>
      <w:r w:rsidRPr="008F21F7">
        <w:rPr>
          <w:rFonts w:ascii="Tahoma" w:hAnsi="Tahoma" w:cs="Tahoma"/>
          <w:spacing w:val="-3"/>
          <w:lang w:val="es-ES_tradnl"/>
        </w:rPr>
        <w:lastRenderedPageBreak/>
        <w:t>Los cortes antiguos, se mejorarán dejándolos en el primero o segundo nudo y a ras del mismo.</w:t>
      </w:r>
    </w:p>
    <w:p w:rsidR="008F21F7" w:rsidRPr="008F21F7" w:rsidRDefault="008F21F7" w:rsidP="008F21F7">
      <w:pPr>
        <w:rPr>
          <w:rFonts w:ascii="Tahoma" w:hAnsi="Tahoma" w:cs="Tahoma"/>
          <w:spacing w:val="-3"/>
          <w:lang w:val="es-ES_tradnl"/>
        </w:rPr>
      </w:pPr>
      <w:r w:rsidRPr="008F21F7">
        <w:rPr>
          <w:rFonts w:ascii="Tahoma" w:hAnsi="Tahoma" w:cs="Tahoma"/>
          <w:spacing w:val="-3"/>
          <w:lang w:val="es-ES_tradnl"/>
        </w:rPr>
        <w:t>Evitar que se formen palizadas y represamientos en las fuentes de agua.</w:t>
      </w:r>
    </w:p>
    <w:p w:rsidR="008F21F7" w:rsidRPr="008F21F7" w:rsidRDefault="008F21F7" w:rsidP="008F21F7">
      <w:pPr>
        <w:rPr>
          <w:rFonts w:ascii="Tahoma" w:hAnsi="Tahoma" w:cs="Tahoma"/>
          <w:spacing w:val="-3"/>
        </w:rPr>
      </w:pPr>
      <w:r w:rsidRPr="008F21F7">
        <w:rPr>
          <w:rFonts w:ascii="Tahoma" w:hAnsi="Tahoma" w:cs="Tahoma"/>
          <w:spacing w:val="-3"/>
        </w:rPr>
        <w:t>Las zonas de palizadas, claros y caminos de arriería, serán objeto de resiembra, de acuerdo al área afectada.</w:t>
      </w:r>
    </w:p>
    <w:p w:rsidR="008F21F7" w:rsidRPr="008F21F7" w:rsidRDefault="008F21F7" w:rsidP="008F21F7">
      <w:pPr>
        <w:rPr>
          <w:rFonts w:ascii="Tahoma" w:hAnsi="Tahoma" w:cs="Tahoma"/>
          <w:spacing w:val="-3"/>
        </w:rPr>
      </w:pPr>
      <w:r w:rsidRPr="008F21F7">
        <w:rPr>
          <w:rFonts w:ascii="Tahoma" w:hAnsi="Tahoma" w:cs="Tahoma"/>
          <w:spacing w:val="-3"/>
        </w:rPr>
        <w:t>La presente autorización no permite el cambio de uso del suelo en el área a intervenir con el manejo silvicultural.</w:t>
      </w:r>
    </w:p>
    <w:p w:rsidR="008F21F7" w:rsidRPr="008F21F7" w:rsidRDefault="008F21F7" w:rsidP="008F21F7">
      <w:pPr>
        <w:rPr>
          <w:rFonts w:ascii="Tahoma" w:hAnsi="Tahoma" w:cs="Tahoma"/>
          <w:spacing w:val="-3"/>
        </w:rPr>
      </w:pPr>
      <w:r w:rsidRPr="008F21F7">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F21F7" w:rsidRPr="008F21F7" w:rsidRDefault="008F21F7" w:rsidP="008F21F7">
      <w:pPr>
        <w:rPr>
          <w:rFonts w:ascii="Tahoma" w:hAnsi="Tahoma" w:cs="Tahoma"/>
          <w:spacing w:val="-3"/>
        </w:rPr>
      </w:pPr>
    </w:p>
    <w:p w:rsidR="008F21F7" w:rsidRPr="008F21F7" w:rsidRDefault="008F21F7" w:rsidP="008F21F7">
      <w:pPr>
        <w:rPr>
          <w:rFonts w:ascii="Tahoma" w:hAnsi="Tahoma" w:cs="Tahoma"/>
          <w:bCs/>
          <w:spacing w:val="-3"/>
          <w:lang w:val="es-ES_tradnl"/>
        </w:rPr>
      </w:pPr>
      <w:r w:rsidRPr="008F21F7">
        <w:rPr>
          <w:rFonts w:ascii="Tahoma" w:hAnsi="Tahoma" w:cs="Tahoma"/>
          <w:bCs/>
          <w:spacing w:val="-3"/>
          <w:lang w:val="es-ES_tradnl"/>
        </w:rPr>
        <w:t xml:space="preserve">DESTINO DE LOS PRODUCTOS: </w:t>
      </w:r>
      <w:r w:rsidRPr="008F21F7">
        <w:rPr>
          <w:rFonts w:ascii="Tahoma" w:hAnsi="Tahoma" w:cs="Tahoma"/>
          <w:spacing w:val="-3"/>
          <w:lang w:val="es-ES_tradnl"/>
        </w:rPr>
        <w:t xml:space="preserve">Los productos a obtener se destinarán para </w:t>
      </w:r>
      <w:r w:rsidRPr="008F21F7">
        <w:rPr>
          <w:rFonts w:ascii="Tahoma" w:hAnsi="Tahoma" w:cs="Tahoma"/>
          <w:bCs/>
          <w:spacing w:val="-3"/>
          <w:lang w:val="es-ES_tradnl"/>
        </w:rPr>
        <w:t>COMERCIO.</w:t>
      </w:r>
    </w:p>
    <w:p w:rsidR="008F21F7" w:rsidRPr="008F21F7" w:rsidRDefault="008F21F7" w:rsidP="008F21F7">
      <w:pPr>
        <w:rPr>
          <w:rFonts w:ascii="Tahoma" w:hAnsi="Tahoma" w:cs="Tahoma"/>
          <w:bCs/>
          <w:spacing w:val="-3"/>
          <w:lang w:val="es-ES_tradnl"/>
        </w:rPr>
      </w:pPr>
    </w:p>
    <w:p w:rsidR="008F21F7" w:rsidRPr="008F21F7" w:rsidRDefault="008F21F7" w:rsidP="008F21F7">
      <w:pPr>
        <w:rPr>
          <w:rFonts w:ascii="Tahoma" w:hAnsi="Tahoma" w:cs="Tahoma"/>
          <w:bCs/>
        </w:rPr>
      </w:pPr>
      <w:r w:rsidRPr="008F21F7">
        <w:rPr>
          <w:rFonts w:ascii="Tahoma" w:hAnsi="Tahoma" w:cs="Tahoma"/>
          <w:bCs/>
        </w:rPr>
        <w:t>PARÁGRAFO 1</w:t>
      </w:r>
      <w:r w:rsidRPr="008F21F7">
        <w:rPr>
          <w:rFonts w:ascii="Tahoma" w:hAnsi="Tahoma" w:cs="Tahoma"/>
        </w:rPr>
        <w:t xml:space="preserve">: Dicha autorización, no será objeto de ampliación en cupo, sólo en casos especiales debidamente comprobados por el equipo técnico de la </w:t>
      </w:r>
      <w:r w:rsidRPr="008F21F7">
        <w:rPr>
          <w:rFonts w:ascii="Tahoma" w:hAnsi="Tahoma" w:cs="Tahoma"/>
          <w:bCs/>
        </w:rPr>
        <w:t>CORPORACIÓN AUTÓNOMA REGIONAL DEL QUINDÍO.</w:t>
      </w:r>
    </w:p>
    <w:p w:rsidR="008F21F7" w:rsidRPr="008F21F7" w:rsidRDefault="008F21F7" w:rsidP="008F21F7">
      <w:pPr>
        <w:rPr>
          <w:rFonts w:ascii="Tahoma" w:hAnsi="Tahoma" w:cs="Tahoma"/>
          <w:bCs/>
        </w:rPr>
      </w:pPr>
    </w:p>
    <w:p w:rsidR="008F21F7" w:rsidRPr="008F21F7" w:rsidRDefault="008F21F7" w:rsidP="008F21F7">
      <w:pPr>
        <w:rPr>
          <w:rFonts w:ascii="Tahoma" w:hAnsi="Tahoma" w:cs="Tahoma"/>
        </w:rPr>
      </w:pPr>
      <w:r w:rsidRPr="008F21F7">
        <w:rPr>
          <w:rFonts w:ascii="Tahoma" w:hAnsi="Tahoma" w:cs="Tahoma"/>
          <w:bCs/>
          <w:spacing w:val="-3"/>
        </w:rPr>
        <w:t>ARTÍCULO TERCERO</w:t>
      </w:r>
      <w:r w:rsidRPr="008F21F7">
        <w:rPr>
          <w:rFonts w:ascii="Tahoma" w:hAnsi="Tahoma" w:cs="Tahoma"/>
          <w:spacing w:val="-3"/>
        </w:rPr>
        <w:t xml:space="preserve">: El Propietario y/o apoderado al momento de la notificación de esta autorización, deberá cancelar en la tesorería de la </w:t>
      </w:r>
      <w:r w:rsidRPr="008F21F7">
        <w:rPr>
          <w:rFonts w:ascii="Tahoma" w:hAnsi="Tahoma" w:cs="Tahoma"/>
          <w:bCs/>
          <w:spacing w:val="-3"/>
          <w:lang w:val="es-ES_tradnl"/>
        </w:rPr>
        <w:t>CORPORACIÓN AUTÓNOMA REGIONAL DEL QUINDÍO</w:t>
      </w:r>
      <w:r w:rsidRPr="008F21F7">
        <w:rPr>
          <w:rFonts w:ascii="Tahoma" w:hAnsi="Tahoma" w:cs="Tahoma"/>
          <w:bCs/>
          <w:spacing w:val="-3"/>
        </w:rPr>
        <w:t>,</w:t>
      </w:r>
      <w:r w:rsidRPr="008F21F7">
        <w:rPr>
          <w:rFonts w:ascii="Tahoma" w:hAnsi="Tahoma" w:cs="Tahoma"/>
          <w:spacing w:val="-3"/>
        </w:rPr>
        <w:t xml:space="preserve"> de conformidad con lo establecido en la Resolución 1500</w:t>
      </w:r>
      <w:r w:rsidRPr="008F21F7">
        <w:rPr>
          <w:rFonts w:ascii="Tahoma" w:hAnsi="Tahoma" w:cs="Tahoma"/>
        </w:rPr>
        <w:t xml:space="preserve"> del 28 de junio de </w:t>
      </w:r>
      <w:r w:rsidRPr="008F21F7">
        <w:rPr>
          <w:rFonts w:ascii="Tahoma" w:hAnsi="Tahoma" w:cs="Tahoma"/>
        </w:rPr>
        <w:lastRenderedPageBreak/>
        <w:t>2019</w:t>
      </w:r>
      <w:r w:rsidRPr="008F21F7">
        <w:rPr>
          <w:rFonts w:ascii="Tahoma" w:hAnsi="Tahoma" w:cs="Tahoma"/>
          <w:spacing w:val="-3"/>
        </w:rPr>
        <w:t xml:space="preserve"> expedida por la Dirección General de esta Corporación los valores correspondientes a la Publicación del presente acto administrativo y el servicio al Seguimiento, se hace la claridad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8F21F7">
        <w:rPr>
          <w:rFonts w:ascii="Tahoma" w:hAnsi="Tahoma" w:cs="Tahoma"/>
        </w:rPr>
        <w:t xml:space="preserve"> el valor a pagar es la </w:t>
      </w:r>
      <w:r w:rsidRPr="008F21F7">
        <w:rPr>
          <w:rFonts w:ascii="Tahoma" w:hAnsi="Tahoma" w:cs="Tahoma"/>
          <w:spacing w:val="-3"/>
        </w:rPr>
        <w:t xml:space="preserve">suma de </w:t>
      </w:r>
      <w:r w:rsidRPr="008F21F7">
        <w:rPr>
          <w:rFonts w:ascii="Tahoma" w:hAnsi="Tahoma" w:cs="Tahoma"/>
        </w:rPr>
        <w:t>CIENTO CUARENTA Y OCHO  MIL DOSCIENTOS TREINTA  Y SEIS PESOS MCTE ($148.236.oo) por los siguientes conceptos:</w:t>
      </w:r>
    </w:p>
    <w:p w:rsidR="008F21F7" w:rsidRPr="008F21F7" w:rsidRDefault="008F21F7" w:rsidP="008F21F7">
      <w:pPr>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8F21F7" w:rsidRPr="008F21F7" w:rsidTr="00B93175">
        <w:trPr>
          <w:trHeight w:val="340"/>
          <w:jc w:val="center"/>
        </w:trPr>
        <w:tc>
          <w:tcPr>
            <w:tcW w:w="5107" w:type="dxa"/>
            <w:shd w:val="clear" w:color="auto" w:fill="BFBFBF"/>
            <w:vAlign w:val="center"/>
          </w:tcPr>
          <w:p w:rsidR="008F21F7" w:rsidRPr="008F21F7" w:rsidRDefault="008F21F7" w:rsidP="008F21F7">
            <w:pPr>
              <w:rPr>
                <w:rFonts w:ascii="Tahoma" w:hAnsi="Tahoma" w:cs="Tahoma"/>
                <w:spacing w:val="-3"/>
              </w:rPr>
            </w:pPr>
            <w:r w:rsidRPr="008F21F7">
              <w:rPr>
                <w:rFonts w:ascii="Tahoma" w:hAnsi="Tahoma" w:cs="Tahoma"/>
                <w:spacing w:val="-3"/>
              </w:rPr>
              <w:t>CONCEPTO</w:t>
            </w:r>
          </w:p>
        </w:tc>
        <w:tc>
          <w:tcPr>
            <w:tcW w:w="2126" w:type="dxa"/>
            <w:shd w:val="clear" w:color="auto" w:fill="BFBFBF"/>
            <w:vAlign w:val="center"/>
          </w:tcPr>
          <w:p w:rsidR="008F21F7" w:rsidRPr="008F21F7" w:rsidRDefault="008F21F7" w:rsidP="008F21F7">
            <w:pPr>
              <w:rPr>
                <w:rFonts w:ascii="Tahoma" w:hAnsi="Tahoma" w:cs="Tahoma"/>
                <w:spacing w:val="-3"/>
                <w:lang w:val="es-ES_tradnl"/>
              </w:rPr>
            </w:pPr>
            <w:r w:rsidRPr="008F21F7">
              <w:rPr>
                <w:rFonts w:ascii="Tahoma" w:hAnsi="Tahoma" w:cs="Tahoma"/>
                <w:spacing w:val="-3"/>
                <w:lang w:val="es-ES_tradnl"/>
              </w:rPr>
              <w:t>VALOR ($)</w:t>
            </w:r>
          </w:p>
        </w:tc>
      </w:tr>
      <w:tr w:rsidR="008F21F7" w:rsidRPr="008F21F7" w:rsidTr="00B93175">
        <w:trPr>
          <w:trHeight w:val="340"/>
          <w:jc w:val="center"/>
        </w:trPr>
        <w:tc>
          <w:tcPr>
            <w:tcW w:w="5107" w:type="dxa"/>
            <w:vAlign w:val="center"/>
          </w:tcPr>
          <w:p w:rsidR="008F21F7" w:rsidRPr="008F21F7" w:rsidRDefault="008F21F7" w:rsidP="008F21F7">
            <w:pPr>
              <w:rPr>
                <w:rFonts w:ascii="Tahoma" w:hAnsi="Tahoma" w:cs="Tahoma"/>
                <w:spacing w:val="-3"/>
              </w:rPr>
            </w:pPr>
            <w:r w:rsidRPr="008F21F7">
              <w:rPr>
                <w:rFonts w:ascii="Tahoma" w:hAnsi="Tahoma" w:cs="Tahoma"/>
                <w:spacing w:val="-3"/>
              </w:rPr>
              <w:t>PUBLICACION DE LA RESOLUCION EN EL BOLETIN AMBIENTAL</w:t>
            </w:r>
          </w:p>
        </w:tc>
        <w:tc>
          <w:tcPr>
            <w:tcW w:w="2126" w:type="dxa"/>
            <w:vAlign w:val="center"/>
          </w:tcPr>
          <w:p w:rsidR="008F21F7" w:rsidRPr="008F21F7" w:rsidRDefault="008F21F7" w:rsidP="008F21F7">
            <w:pPr>
              <w:rPr>
                <w:rFonts w:ascii="Tahoma" w:hAnsi="Tahoma" w:cs="Tahoma"/>
                <w:spacing w:val="-3"/>
              </w:rPr>
            </w:pPr>
            <w:r w:rsidRPr="008F21F7">
              <w:rPr>
                <w:rFonts w:ascii="Tahoma" w:hAnsi="Tahoma" w:cs="Tahoma"/>
                <w:spacing w:val="-3"/>
              </w:rPr>
              <w:t>39.911.oo</w:t>
            </w:r>
          </w:p>
        </w:tc>
      </w:tr>
      <w:tr w:rsidR="008F21F7" w:rsidRPr="008F21F7" w:rsidTr="00B93175">
        <w:trPr>
          <w:trHeight w:val="340"/>
          <w:jc w:val="center"/>
        </w:trPr>
        <w:tc>
          <w:tcPr>
            <w:tcW w:w="5107" w:type="dxa"/>
            <w:vAlign w:val="center"/>
          </w:tcPr>
          <w:p w:rsidR="008F21F7" w:rsidRPr="008F21F7" w:rsidRDefault="008F21F7" w:rsidP="008F21F7">
            <w:pPr>
              <w:rPr>
                <w:rFonts w:ascii="Tahoma" w:hAnsi="Tahoma" w:cs="Tahoma"/>
                <w:spacing w:val="-3"/>
              </w:rPr>
            </w:pPr>
            <w:r w:rsidRPr="008F21F7">
              <w:rPr>
                <w:rFonts w:ascii="Tahoma" w:hAnsi="Tahoma" w:cs="Tahoma"/>
                <w:spacing w:val="-3"/>
              </w:rPr>
              <w:t>SERVICIO AL SEGUIMIENTO DEL PRESENTE PERMISO</w:t>
            </w:r>
          </w:p>
        </w:tc>
        <w:tc>
          <w:tcPr>
            <w:tcW w:w="2126" w:type="dxa"/>
            <w:vAlign w:val="center"/>
          </w:tcPr>
          <w:p w:rsidR="008F21F7" w:rsidRPr="008F21F7" w:rsidRDefault="008F21F7" w:rsidP="008F21F7">
            <w:pPr>
              <w:rPr>
                <w:rFonts w:ascii="Tahoma" w:hAnsi="Tahoma" w:cs="Tahoma"/>
                <w:spacing w:val="-3"/>
              </w:rPr>
            </w:pPr>
            <w:r w:rsidRPr="008F21F7">
              <w:rPr>
                <w:rFonts w:ascii="Tahoma" w:hAnsi="Tahoma" w:cs="Tahoma"/>
                <w:spacing w:val="-3"/>
              </w:rPr>
              <w:t>108.325.oo</w:t>
            </w:r>
          </w:p>
        </w:tc>
      </w:tr>
      <w:tr w:rsidR="008F21F7" w:rsidRPr="008F21F7" w:rsidTr="00B93175">
        <w:trPr>
          <w:trHeight w:val="340"/>
          <w:jc w:val="center"/>
        </w:trPr>
        <w:tc>
          <w:tcPr>
            <w:tcW w:w="5107" w:type="dxa"/>
            <w:shd w:val="clear" w:color="auto" w:fill="BFBFBF"/>
            <w:vAlign w:val="center"/>
          </w:tcPr>
          <w:p w:rsidR="008F21F7" w:rsidRPr="008F21F7" w:rsidRDefault="008F21F7" w:rsidP="008F21F7">
            <w:pPr>
              <w:rPr>
                <w:rFonts w:ascii="Tahoma" w:hAnsi="Tahoma" w:cs="Tahoma"/>
                <w:spacing w:val="-3"/>
              </w:rPr>
            </w:pPr>
            <w:r w:rsidRPr="008F21F7">
              <w:rPr>
                <w:rFonts w:ascii="Tahoma" w:hAnsi="Tahoma" w:cs="Tahoma"/>
                <w:spacing w:val="-3"/>
              </w:rPr>
              <w:t>TOTAL</w:t>
            </w:r>
          </w:p>
        </w:tc>
        <w:tc>
          <w:tcPr>
            <w:tcW w:w="2126" w:type="dxa"/>
            <w:shd w:val="clear" w:color="auto" w:fill="BFBFBF"/>
            <w:vAlign w:val="center"/>
          </w:tcPr>
          <w:p w:rsidR="008F21F7" w:rsidRPr="008F21F7" w:rsidRDefault="008F21F7" w:rsidP="008F21F7">
            <w:pPr>
              <w:rPr>
                <w:rFonts w:ascii="Tahoma" w:hAnsi="Tahoma" w:cs="Tahoma"/>
                <w:spacing w:val="-3"/>
              </w:rPr>
            </w:pPr>
            <w:r w:rsidRPr="008F21F7">
              <w:rPr>
                <w:rFonts w:ascii="Tahoma" w:hAnsi="Tahoma" w:cs="Tahoma"/>
              </w:rPr>
              <w:t>$148. 236.oo</w:t>
            </w:r>
          </w:p>
        </w:tc>
      </w:tr>
    </w:tbl>
    <w:p w:rsidR="008F21F7" w:rsidRPr="008F21F7" w:rsidRDefault="008F21F7" w:rsidP="008F21F7">
      <w:pPr>
        <w:rPr>
          <w:rFonts w:ascii="Tahoma" w:hAnsi="Tahoma" w:cs="Tahoma"/>
          <w:bCs/>
          <w:highlight w:val="yellow"/>
        </w:rPr>
      </w:pPr>
    </w:p>
    <w:p w:rsidR="008F21F7" w:rsidRPr="008F21F7" w:rsidRDefault="008F21F7" w:rsidP="008F21F7">
      <w:pPr>
        <w:rPr>
          <w:rFonts w:ascii="Tahoma" w:hAnsi="Tahoma" w:cs="Tahoma"/>
          <w:bCs/>
          <w:highlight w:val="yellow"/>
        </w:rPr>
      </w:pPr>
      <w:r w:rsidRPr="008F21F7">
        <w:rPr>
          <w:rFonts w:ascii="Tahoma" w:hAnsi="Tahoma" w:cs="Tahoma"/>
          <w:spacing w:val="-3"/>
          <w:lang w:val="es-ES_tradnl"/>
        </w:rPr>
        <w:t xml:space="preserve">PARÁGRAFO TRANSITORIO: </w:t>
      </w:r>
      <w:r w:rsidRPr="008F21F7">
        <w:rPr>
          <w:rFonts w:ascii="Tahoma" w:hAnsi="Tahoma" w:cs="Tahoma"/>
          <w:spacing w:val="-3"/>
          <w:u w:val="single"/>
          <w:lang w:val="es-ES_tradnl"/>
        </w:rPr>
        <w:t>S</w:t>
      </w:r>
      <w:r w:rsidRPr="008F21F7">
        <w:rPr>
          <w:rFonts w:ascii="Tahoma" w:hAnsi="Tahoma" w:cs="Tahoma"/>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p>
    <w:p w:rsidR="008F21F7" w:rsidRPr="008F21F7" w:rsidRDefault="008F21F7" w:rsidP="008F21F7">
      <w:pPr>
        <w:rPr>
          <w:rFonts w:ascii="Tahoma" w:hAnsi="Tahoma" w:cs="Tahoma"/>
          <w:bCs/>
          <w:highlight w:val="yellow"/>
        </w:rPr>
      </w:pPr>
    </w:p>
    <w:p w:rsidR="008F21F7" w:rsidRPr="008F21F7" w:rsidRDefault="008F21F7" w:rsidP="008F21F7">
      <w:pPr>
        <w:rPr>
          <w:rFonts w:ascii="Tahoma" w:hAnsi="Tahoma" w:cs="Tahoma"/>
          <w:spacing w:val="-3"/>
          <w:lang w:val="es-ES_tradnl"/>
        </w:rPr>
      </w:pPr>
      <w:r w:rsidRPr="008F21F7">
        <w:rPr>
          <w:rFonts w:ascii="Tahoma" w:hAnsi="Tahoma" w:cs="Tahoma"/>
          <w:bCs/>
        </w:rPr>
        <w:t>ARTÍCULO CUARTO</w:t>
      </w:r>
      <w:r w:rsidRPr="008F21F7">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8F21F7" w:rsidRPr="008F21F7" w:rsidRDefault="008F21F7" w:rsidP="008F21F7">
      <w:pPr>
        <w:rPr>
          <w:rFonts w:ascii="Tahoma" w:hAnsi="Tahoma" w:cs="Tahoma"/>
          <w:spacing w:val="-3"/>
          <w:highlight w:val="yellow"/>
          <w:lang w:val="es-ES_tradnl"/>
        </w:rPr>
      </w:pPr>
    </w:p>
    <w:p w:rsidR="008F21F7" w:rsidRPr="008F21F7" w:rsidRDefault="008F21F7" w:rsidP="008F21F7">
      <w:pPr>
        <w:rPr>
          <w:rFonts w:ascii="Tahoma" w:hAnsi="Tahoma" w:cs="Tahoma"/>
        </w:rPr>
      </w:pPr>
      <w:r w:rsidRPr="008F21F7">
        <w:rPr>
          <w:rFonts w:ascii="Tahoma" w:hAnsi="Tahoma" w:cs="Tahoma"/>
          <w:spacing w:val="-3"/>
          <w:lang w:val="es-ES_tradnl"/>
        </w:rPr>
        <w:t xml:space="preserve">PARÁGRAFO TRANSITORIO: En caso que </w:t>
      </w:r>
      <w:r w:rsidRPr="008F21F7">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8F21F7" w:rsidRPr="008F21F7" w:rsidRDefault="008F21F7" w:rsidP="008F21F7">
      <w:pPr>
        <w:rPr>
          <w:rFonts w:ascii="Tahoma" w:hAnsi="Tahoma" w:cs="Tahoma"/>
        </w:rPr>
      </w:pPr>
    </w:p>
    <w:p w:rsidR="008F21F7" w:rsidRPr="008F21F7" w:rsidRDefault="008F21F7" w:rsidP="008F21F7">
      <w:pPr>
        <w:rPr>
          <w:rFonts w:ascii="Tahoma" w:hAnsi="Tahoma" w:cs="Tahoma"/>
        </w:rPr>
      </w:pPr>
      <w:r w:rsidRPr="008F21F7">
        <w:rPr>
          <w:rFonts w:ascii="Tahoma" w:hAnsi="Tahoma" w:cs="Tahoma"/>
        </w:rPr>
        <w:t>El interesado en el salvoconducto, deberá consignar el valor del mismo a través de transferencia bancaria y diligenciar el salvoconducto en línea.</w:t>
      </w:r>
    </w:p>
    <w:p w:rsidR="008F21F7" w:rsidRPr="008F21F7" w:rsidRDefault="008F21F7" w:rsidP="008F21F7">
      <w:pPr>
        <w:rPr>
          <w:rFonts w:ascii="Tahoma" w:hAnsi="Tahoma" w:cs="Tahoma"/>
        </w:rPr>
      </w:pPr>
    </w:p>
    <w:p w:rsidR="008F21F7" w:rsidRPr="008F21F7" w:rsidRDefault="008F21F7" w:rsidP="008F21F7">
      <w:pPr>
        <w:rPr>
          <w:rFonts w:ascii="Tahoma" w:hAnsi="Tahoma" w:cs="Tahoma"/>
          <w:spacing w:val="-3"/>
          <w:highlight w:val="yellow"/>
          <w:lang w:val="es-ES_tradnl"/>
        </w:rPr>
      </w:pPr>
      <w:r w:rsidRPr="008F21F7">
        <w:rPr>
          <w:rFonts w:ascii="Tahoma" w:hAnsi="Tahoma" w:cs="Tahoma"/>
          <w:spacing w:val="-3"/>
          <w:lang w:val="es-ES_tradnl"/>
        </w:rPr>
        <w:t>Se deberá observar para la movilización, las disposiciones establecidas en el Decreto No.531 de 2020, referente a las excepciones al derecho de circulación durante el aislamiento preventivo obligatorio decretado o la norma que lo modifique, adicione o sustituya</w:t>
      </w:r>
    </w:p>
    <w:p w:rsidR="008F21F7" w:rsidRPr="008F21F7" w:rsidRDefault="008F21F7" w:rsidP="008F21F7">
      <w:pPr>
        <w:rPr>
          <w:rFonts w:ascii="Tahoma" w:hAnsi="Tahoma" w:cs="Tahoma"/>
          <w:spacing w:val="-3"/>
          <w:highlight w:val="yellow"/>
          <w:lang w:val="es-ES_tradnl"/>
        </w:rPr>
      </w:pPr>
    </w:p>
    <w:p w:rsidR="008F21F7" w:rsidRPr="008F21F7" w:rsidRDefault="008F21F7" w:rsidP="008F21F7">
      <w:pPr>
        <w:rPr>
          <w:rFonts w:ascii="Tahoma" w:hAnsi="Tahoma" w:cs="Tahoma"/>
        </w:rPr>
      </w:pPr>
      <w:r w:rsidRPr="008F21F7">
        <w:rPr>
          <w:rFonts w:ascii="Tahoma" w:hAnsi="Tahoma" w:cs="Tahoma"/>
          <w:bCs/>
        </w:rPr>
        <w:t>ARTÍCULO QUINTO</w:t>
      </w:r>
      <w:r w:rsidRPr="008F21F7">
        <w:rPr>
          <w:rFonts w:ascii="Tahoma" w:hAnsi="Tahoma" w:cs="Tahoma"/>
        </w:rPr>
        <w:t>: El incumplimiento de las obligaciones y disposiciones aquí señaladas, podrá dar lugar a la aplicación de las sanciones establecidas en la Ley 99 de 1993,  Ley 1333 de 2009 y demás normas concordantes</w:t>
      </w:r>
    </w:p>
    <w:p w:rsidR="008F21F7" w:rsidRPr="008F21F7" w:rsidRDefault="008F21F7" w:rsidP="008F21F7">
      <w:pPr>
        <w:rPr>
          <w:rFonts w:ascii="Tahoma" w:hAnsi="Tahoma" w:cs="Tahoma"/>
          <w:bCs/>
          <w:spacing w:val="-3"/>
          <w:lang w:val="es-ES_tradnl"/>
        </w:rPr>
      </w:pPr>
    </w:p>
    <w:p w:rsidR="008F21F7" w:rsidRPr="008F21F7" w:rsidRDefault="008F21F7" w:rsidP="008F21F7">
      <w:pPr>
        <w:rPr>
          <w:rFonts w:ascii="Tahoma" w:hAnsi="Tahoma" w:cs="Tahoma"/>
          <w:spacing w:val="-3"/>
          <w:lang w:val="es-ES_tradnl"/>
        </w:rPr>
      </w:pPr>
      <w:r w:rsidRPr="008F21F7">
        <w:rPr>
          <w:rFonts w:ascii="Tahoma" w:hAnsi="Tahoma" w:cs="Tahoma"/>
          <w:bCs/>
          <w:spacing w:val="-3"/>
          <w:lang w:val="es-ES_tradnl"/>
        </w:rPr>
        <w:t xml:space="preserve">PARÁGRAFO 1: </w:t>
      </w:r>
      <w:r w:rsidRPr="008F21F7">
        <w:rPr>
          <w:rFonts w:ascii="Tahoma" w:hAnsi="Tahoma" w:cs="Tahoma"/>
          <w:spacing w:val="-3"/>
          <w:lang w:val="es-ES_tradnl"/>
        </w:rPr>
        <w:t>Para el efecto un funcionario de la Entidad, efectuará visita al sitio de intervención, con el fin de constatar el fiel cumplimiento a las normas aquí establecidas.</w:t>
      </w:r>
    </w:p>
    <w:p w:rsidR="008F21F7" w:rsidRPr="008F21F7" w:rsidRDefault="008F21F7" w:rsidP="008F21F7">
      <w:pPr>
        <w:rPr>
          <w:rFonts w:ascii="Tahoma" w:hAnsi="Tahoma" w:cs="Tahoma"/>
          <w:bCs/>
        </w:rPr>
      </w:pPr>
    </w:p>
    <w:p w:rsidR="008F21F7" w:rsidRPr="008F21F7" w:rsidRDefault="008F21F7" w:rsidP="008F21F7">
      <w:pPr>
        <w:rPr>
          <w:rFonts w:ascii="Tahoma" w:hAnsi="Tahoma" w:cs="Tahoma"/>
        </w:rPr>
      </w:pPr>
      <w:r w:rsidRPr="008F21F7">
        <w:rPr>
          <w:rFonts w:ascii="Tahoma" w:hAnsi="Tahoma" w:cs="Tahoma"/>
          <w:bCs/>
        </w:rPr>
        <w:t xml:space="preserve">PARÁGRAFO 2: </w:t>
      </w:r>
      <w:r w:rsidRPr="008F21F7">
        <w:rPr>
          <w:rFonts w:ascii="Tahoma" w:hAnsi="Tahoma" w:cs="Tahoma"/>
        </w:rPr>
        <w:t>Copia de la presente Resolución, deberá permanecer en el sitio de la intervención.</w:t>
      </w:r>
    </w:p>
    <w:p w:rsidR="008F21F7" w:rsidRPr="008F21F7" w:rsidRDefault="008F21F7" w:rsidP="008F21F7">
      <w:pPr>
        <w:rPr>
          <w:rFonts w:ascii="Tahoma" w:hAnsi="Tahoma" w:cs="Tahoma"/>
        </w:rPr>
      </w:pPr>
    </w:p>
    <w:p w:rsidR="008F21F7" w:rsidRPr="008F21F7" w:rsidRDefault="008F21F7" w:rsidP="008F21F7">
      <w:pPr>
        <w:rPr>
          <w:rFonts w:ascii="Tahoma" w:hAnsi="Tahoma" w:cs="Tahoma"/>
        </w:rPr>
      </w:pPr>
      <w:r w:rsidRPr="008F21F7">
        <w:rPr>
          <w:rFonts w:ascii="Tahoma" w:hAnsi="Tahoma" w:cs="Tahoma"/>
          <w:bCs/>
        </w:rPr>
        <w:lastRenderedPageBreak/>
        <w:t>ARTÍCULO SEXTO:</w:t>
      </w:r>
      <w:r w:rsidRPr="008F21F7">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8F21F7">
        <w:rPr>
          <w:rFonts w:ascii="Tahoma" w:hAnsi="Tahoma" w:cs="Tahoma"/>
          <w:bCs/>
        </w:rPr>
        <w:t xml:space="preserve">Artículo 76 </w:t>
      </w:r>
      <w:r w:rsidRPr="008F21F7">
        <w:rPr>
          <w:rFonts w:ascii="Tahoma" w:hAnsi="Tahoma" w:cs="Tahoma"/>
        </w:rPr>
        <w:t>del Nuevo Código de Procedimiento Administrativo y de lo Contencioso Administrativo, Ley 1437 del 18 de enero de 2011.</w:t>
      </w:r>
    </w:p>
    <w:p w:rsidR="008F21F7" w:rsidRPr="008F21F7" w:rsidRDefault="008F21F7" w:rsidP="008F21F7">
      <w:pPr>
        <w:rPr>
          <w:rFonts w:ascii="Tahoma" w:hAnsi="Tahoma" w:cs="Tahoma"/>
        </w:rPr>
      </w:pPr>
    </w:p>
    <w:p w:rsidR="008F21F7" w:rsidRPr="008F21F7" w:rsidRDefault="008F21F7" w:rsidP="008F21F7">
      <w:pPr>
        <w:rPr>
          <w:rFonts w:ascii="Tahoma" w:hAnsi="Tahoma" w:cs="Tahoma"/>
          <w:bCs/>
        </w:rPr>
      </w:pPr>
      <w:r w:rsidRPr="008F21F7">
        <w:rPr>
          <w:rFonts w:ascii="Tahoma" w:hAnsi="Tahoma" w:cs="Tahoma"/>
          <w:bCs/>
        </w:rPr>
        <w:t>ARTÍCULO SEPTIMO</w:t>
      </w:r>
      <w:r w:rsidRPr="008F21F7">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8F21F7" w:rsidRPr="008F21F7" w:rsidRDefault="008F21F7" w:rsidP="008F21F7">
      <w:pPr>
        <w:rPr>
          <w:rFonts w:ascii="Tahoma" w:hAnsi="Tahoma" w:cs="Tahoma"/>
          <w:bCs/>
        </w:rPr>
      </w:pPr>
    </w:p>
    <w:p w:rsidR="008F21F7" w:rsidRPr="008F21F7" w:rsidRDefault="008F21F7" w:rsidP="008F21F7">
      <w:pPr>
        <w:rPr>
          <w:rFonts w:ascii="Tahoma" w:hAnsi="Tahoma" w:cs="Tahoma"/>
        </w:rPr>
      </w:pPr>
      <w:r w:rsidRPr="008F21F7">
        <w:rPr>
          <w:rFonts w:ascii="Tahoma" w:hAnsi="Tahoma" w:cs="Tahoma"/>
          <w:b/>
          <w:bCs/>
        </w:rPr>
        <w:t>ARTÍCULO OCTAVO</w:t>
      </w:r>
      <w:r w:rsidRPr="008F21F7">
        <w:rPr>
          <w:rFonts w:ascii="Tahoma" w:hAnsi="Tahoma" w:cs="Tahoma"/>
          <w:b/>
        </w:rPr>
        <w:t>:</w:t>
      </w:r>
      <w:r w:rsidRPr="008F21F7">
        <w:rPr>
          <w:rFonts w:ascii="Tahoma" w:hAnsi="Tahoma" w:cs="Tahoma"/>
        </w:rPr>
        <w:t xml:space="preserve"> Notificar el contenido de la presente Resolución al PROPIETARIO,</w:t>
      </w:r>
      <w:r w:rsidRPr="008F21F7">
        <w:rPr>
          <w:rFonts w:ascii="Tahoma" w:hAnsi="Tahoma" w:cs="Tahoma"/>
          <w:bCs/>
        </w:rPr>
        <w:t xml:space="preserve">  a su APODERADO</w:t>
      </w:r>
      <w:r w:rsidRPr="008F21F7">
        <w:rPr>
          <w:rFonts w:ascii="Tahoma" w:hAnsi="Tahoma" w:cs="Tahoma"/>
        </w:rPr>
        <w:t>,</w:t>
      </w:r>
      <w:r w:rsidRPr="008F21F7">
        <w:rPr>
          <w:rFonts w:ascii="Tahoma" w:hAnsi="Tahoma" w:cs="Tahoma"/>
          <w:bCs/>
        </w:rPr>
        <w:t xml:space="preserve"> o a quien este autorice en concordancia con los artículos 67, 69 y 71 de la Ley 1437 de 2011, </w:t>
      </w:r>
      <w:r w:rsidRPr="008F21F7">
        <w:rPr>
          <w:rFonts w:ascii="Tahoma" w:hAnsi="Tahoma" w:cs="Tahoma"/>
        </w:rPr>
        <w:t>entregándole copia íntegra y gratuita del mismo.</w:t>
      </w:r>
    </w:p>
    <w:p w:rsidR="008F21F7" w:rsidRPr="008F21F7" w:rsidRDefault="008F21F7" w:rsidP="008F21F7">
      <w:pPr>
        <w:rPr>
          <w:rFonts w:ascii="Tahoma" w:hAnsi="Tahoma" w:cs="Tahoma"/>
        </w:rPr>
      </w:pPr>
      <w:r w:rsidRPr="008F21F7">
        <w:rPr>
          <w:rFonts w:ascii="Tahoma" w:hAnsi="Tahoma" w:cs="Tahoma"/>
          <w:b/>
        </w:rPr>
        <w:t xml:space="preserve">PARÁGRAFO TRANSITORIO: </w:t>
      </w:r>
      <w:r w:rsidRPr="008F21F7">
        <w:rPr>
          <w:rFonts w:ascii="Tahoma" w:hAnsi="Tahoma" w:cs="Tahoma"/>
        </w:rPr>
        <w:t>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F21F7" w:rsidRPr="008F21F7" w:rsidRDefault="008F21F7" w:rsidP="008F21F7">
      <w:pPr>
        <w:rPr>
          <w:rFonts w:ascii="Tahoma" w:hAnsi="Tahoma" w:cs="Tahoma"/>
        </w:rPr>
      </w:pPr>
    </w:p>
    <w:p w:rsidR="008F21F7" w:rsidRPr="008F21F7" w:rsidRDefault="008F21F7" w:rsidP="008F21F7">
      <w:pPr>
        <w:rPr>
          <w:rFonts w:ascii="Tahoma" w:hAnsi="Tahoma" w:cs="Tahoma"/>
          <w:bCs/>
        </w:rPr>
      </w:pPr>
      <w:r w:rsidRPr="008F21F7">
        <w:rPr>
          <w:rFonts w:ascii="Tahoma" w:hAnsi="Tahoma" w:cs="Tahoma"/>
          <w:bCs/>
        </w:rPr>
        <w:lastRenderedPageBreak/>
        <w:t>ARTÍCULO NOVENO</w:t>
      </w:r>
      <w:r w:rsidRPr="008F21F7">
        <w:rPr>
          <w:rFonts w:ascii="Tahoma" w:hAnsi="Tahoma" w:cs="Tahoma"/>
          <w:spacing w:val="-3"/>
          <w:lang w:val="es-ES_tradnl"/>
        </w:rPr>
        <w:t xml:space="preserve">: </w:t>
      </w:r>
      <w:r w:rsidRPr="008F21F7">
        <w:rPr>
          <w:rFonts w:ascii="Tahoma" w:hAnsi="Tahoma" w:cs="Tahoma"/>
        </w:rPr>
        <w:t>Publíquese el presente acto administrativo, a costas del interesado en el boletín ambiental de la CRQ</w:t>
      </w:r>
      <w:r w:rsidRPr="008F21F7">
        <w:rPr>
          <w:rFonts w:ascii="Tahoma" w:hAnsi="Tahoma" w:cs="Tahoma"/>
          <w:bCs/>
        </w:rPr>
        <w:t xml:space="preserve">, de conformidad con lo establecido en el artículo 71 de la Ley 99 de 1993, en concordancia </w:t>
      </w:r>
    </w:p>
    <w:p w:rsidR="008F21F7" w:rsidRPr="008F21F7" w:rsidRDefault="008F21F7" w:rsidP="008F21F7">
      <w:pPr>
        <w:rPr>
          <w:rFonts w:ascii="Tahoma" w:hAnsi="Tahoma" w:cs="Tahoma"/>
          <w:lang w:val="es-ES_tradnl"/>
        </w:rPr>
      </w:pPr>
    </w:p>
    <w:p w:rsidR="008F21F7" w:rsidRPr="008F21F7" w:rsidRDefault="008F21F7" w:rsidP="008F21F7">
      <w:pPr>
        <w:rPr>
          <w:rFonts w:ascii="Tahoma" w:hAnsi="Tahoma" w:cs="Tahoma"/>
          <w:spacing w:val="-3"/>
          <w:lang w:val="es-ES_tradnl"/>
        </w:rPr>
      </w:pPr>
      <w:r w:rsidRPr="008F21F7">
        <w:rPr>
          <w:rFonts w:ascii="Tahoma" w:hAnsi="Tahoma" w:cs="Tahoma"/>
          <w:bCs/>
        </w:rPr>
        <w:t>ARTÍCULO DECIMO</w:t>
      </w:r>
      <w:r w:rsidRPr="008F21F7">
        <w:rPr>
          <w:rFonts w:ascii="Tahoma" w:hAnsi="Tahoma" w:cs="Tahoma"/>
          <w:spacing w:val="-3"/>
          <w:lang w:val="es-ES_tradnl"/>
        </w:rPr>
        <w:t>: La presente Resolución rige a partir de la fecha de ejecutoria de conformidad con el artículo 87 de la Ley 1437 del 2011 “</w:t>
      </w:r>
      <w:r w:rsidRPr="008F21F7">
        <w:rPr>
          <w:rFonts w:ascii="Tahoma" w:hAnsi="Tahoma" w:cs="Tahoma"/>
        </w:rPr>
        <w:t>Nuevo Código de Procedimiento Administrativo y de lo Contencioso Administrativo</w:t>
      </w:r>
      <w:r w:rsidRPr="008F21F7">
        <w:rPr>
          <w:rFonts w:ascii="Tahoma" w:hAnsi="Tahoma" w:cs="Tahoma"/>
          <w:spacing w:val="-3"/>
          <w:lang w:val="es-ES_tradnl"/>
        </w:rPr>
        <w:t xml:space="preserve"> con el artículo 87 de la Ley 1437 del  2011 “</w:t>
      </w:r>
      <w:r w:rsidRPr="008F21F7">
        <w:rPr>
          <w:rFonts w:ascii="Tahoma" w:hAnsi="Tahoma" w:cs="Tahoma"/>
        </w:rPr>
        <w:t>Nuevo Código de Procedimiento Administrativo y de lo Contencioso Administrativo</w:t>
      </w:r>
      <w:r w:rsidRPr="008F21F7">
        <w:rPr>
          <w:rFonts w:ascii="Tahoma" w:hAnsi="Tahoma" w:cs="Tahoma"/>
          <w:spacing w:val="-3"/>
          <w:lang w:val="es-ES_tradnl"/>
        </w:rPr>
        <w:t xml:space="preserve">”. </w:t>
      </w:r>
    </w:p>
    <w:p w:rsidR="008F21F7" w:rsidRPr="008F21F7" w:rsidRDefault="008F21F7" w:rsidP="008F21F7">
      <w:pPr>
        <w:rPr>
          <w:rFonts w:ascii="Tahoma" w:hAnsi="Tahoma" w:cs="Tahoma"/>
          <w:bCs/>
          <w:lang w:val="es-ES_tradnl"/>
        </w:rPr>
      </w:pPr>
    </w:p>
    <w:p w:rsidR="008F21F7" w:rsidRPr="008F21F7" w:rsidRDefault="008F21F7" w:rsidP="008F21F7">
      <w:pPr>
        <w:rPr>
          <w:rFonts w:ascii="Tahoma" w:hAnsi="Tahoma" w:cs="Tahoma"/>
        </w:rPr>
      </w:pPr>
      <w:r w:rsidRPr="008F21F7">
        <w:rPr>
          <w:rFonts w:ascii="Tahoma" w:hAnsi="Tahoma" w:cs="Tahoma"/>
          <w:bCs/>
        </w:rPr>
        <w:t xml:space="preserve">ARTÍCULO ÚNDÉCIMO: </w:t>
      </w:r>
      <w:r w:rsidRPr="008F21F7">
        <w:rPr>
          <w:rFonts w:ascii="Tahoma" w:hAnsi="Tahoma" w:cs="Tahoma"/>
          <w:spacing w:val="-3"/>
          <w:lang w:val="es-ES_tradnl"/>
        </w:rPr>
        <w:t xml:space="preserve"> </w:t>
      </w:r>
      <w:r w:rsidRPr="008F21F7">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57270430"/>
          <w:placeholder>
            <w:docPart w:val="637D98F9AADD42DAB81494F27A2CEED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8F21F7">
            <w:rPr>
              <w:rStyle w:val="MAYUSCULAS"/>
              <w:rFonts w:ascii="Tahoma" w:hAnsi="Tahoma" w:cs="Tahoma"/>
              <w:sz w:val="24"/>
            </w:rPr>
            <w:t>MONTENEGRO</w:t>
          </w:r>
        </w:sdtContent>
      </w:sdt>
      <w:r w:rsidRPr="008F21F7">
        <w:rPr>
          <w:rFonts w:ascii="Tahoma" w:hAnsi="Tahoma" w:cs="Tahoma"/>
        </w:rPr>
        <w:t>, Quindío, de conformidad con lo contemplado en el Artículo 2.2.1.1.7.11, del decreto 1076 del 2015 para que los mismos sean exhibidos en un lugar visible.</w:t>
      </w:r>
    </w:p>
    <w:p w:rsidR="008F21F7" w:rsidRPr="008F21F7" w:rsidRDefault="008F21F7" w:rsidP="008F21F7">
      <w:pPr>
        <w:rPr>
          <w:rFonts w:ascii="Tahoma" w:hAnsi="Tahoma" w:cs="Tahoma"/>
          <w:bCs/>
          <w:spacing w:val="-3"/>
          <w:lang w:val="es-ES_tradnl"/>
        </w:rPr>
      </w:pPr>
      <w:r w:rsidRPr="008F21F7">
        <w:rPr>
          <w:rFonts w:ascii="Tahoma" w:hAnsi="Tahoma" w:cs="Tahoma"/>
          <w:bCs/>
          <w:spacing w:val="-3"/>
          <w:lang w:val="es-ES_tradnl"/>
        </w:rPr>
        <w:t>NOTIFÍQUESE, PUBLÍQUESE Y CÚMPLASE.</w:t>
      </w:r>
    </w:p>
    <w:p w:rsidR="008F21F7" w:rsidRPr="008F21F7" w:rsidRDefault="008F21F7" w:rsidP="008F21F7">
      <w:pPr>
        <w:rPr>
          <w:rFonts w:ascii="Tahoma" w:hAnsi="Tahoma" w:cs="Tahoma"/>
        </w:rPr>
      </w:pPr>
      <w:r w:rsidRPr="008F21F7">
        <w:rPr>
          <w:rFonts w:ascii="Tahoma" w:hAnsi="Tahoma" w:cs="Tahoma"/>
        </w:rPr>
        <w:t>CARLOS ARIEL TRUKE OSPINA</w:t>
      </w:r>
    </w:p>
    <w:p w:rsidR="008F21F7" w:rsidRPr="008F21F7" w:rsidRDefault="008F21F7" w:rsidP="008F21F7">
      <w:pPr>
        <w:rPr>
          <w:rFonts w:ascii="Tahoma" w:hAnsi="Tahoma" w:cs="Tahoma"/>
        </w:rPr>
      </w:pPr>
      <w:r w:rsidRPr="008F21F7">
        <w:rPr>
          <w:rFonts w:ascii="Tahoma" w:hAnsi="Tahoma" w:cs="Tahoma"/>
        </w:rPr>
        <w:t>Subdirector de Regulación y Control Ambiental</w:t>
      </w:r>
    </w:p>
    <w:p w:rsidR="008F21F7" w:rsidRDefault="008F21F7" w:rsidP="008F21F7">
      <w:pPr>
        <w:rPr>
          <w:rFonts w:ascii="Tahoma" w:hAnsi="Tahoma" w:cs="Tahoma"/>
        </w:rPr>
      </w:pPr>
      <w:r w:rsidRPr="008F21F7">
        <w:rPr>
          <w:rFonts w:ascii="Tahoma" w:hAnsi="Tahoma" w:cs="Tahoma"/>
        </w:rPr>
        <w:t>Corporación Autónoma Regional del Quindío – CRQ.</w:t>
      </w:r>
    </w:p>
    <w:p w:rsidR="007A0F0D" w:rsidRDefault="007A0F0D" w:rsidP="008F21F7">
      <w:pPr>
        <w:rPr>
          <w:rFonts w:ascii="Tahoma" w:hAnsi="Tahoma" w:cs="Tahoma"/>
        </w:rPr>
      </w:pPr>
    </w:p>
    <w:p w:rsidR="007A0F0D" w:rsidRDefault="007A0F0D" w:rsidP="008F21F7">
      <w:pPr>
        <w:rPr>
          <w:rFonts w:ascii="Tahoma" w:hAnsi="Tahoma" w:cs="Tahoma"/>
        </w:rPr>
      </w:pPr>
    </w:p>
    <w:p w:rsidR="002C651B" w:rsidRDefault="002C651B" w:rsidP="008F21F7">
      <w:pPr>
        <w:rPr>
          <w:rFonts w:ascii="Tahoma" w:hAnsi="Tahoma" w:cs="Tahoma"/>
        </w:rPr>
      </w:pPr>
    </w:p>
    <w:p w:rsidR="002C651B" w:rsidRDefault="002C651B" w:rsidP="008F21F7">
      <w:pPr>
        <w:rPr>
          <w:rFonts w:ascii="Tahoma" w:hAnsi="Tahoma" w:cs="Tahoma"/>
        </w:rPr>
      </w:pPr>
    </w:p>
    <w:p w:rsidR="002C651B" w:rsidRDefault="002C651B" w:rsidP="008F21F7">
      <w:pPr>
        <w:rPr>
          <w:rFonts w:ascii="Tahoma" w:hAnsi="Tahoma" w:cs="Tahoma"/>
        </w:rPr>
      </w:pPr>
    </w:p>
    <w:p w:rsidR="002C651B" w:rsidRDefault="002C651B" w:rsidP="008F21F7">
      <w:pPr>
        <w:rPr>
          <w:rFonts w:ascii="Tahoma" w:hAnsi="Tahoma" w:cs="Tahoma"/>
        </w:rPr>
      </w:pPr>
    </w:p>
    <w:p w:rsidR="002C651B" w:rsidRDefault="002C651B" w:rsidP="008F21F7">
      <w:pPr>
        <w:rPr>
          <w:rFonts w:ascii="Tahoma" w:hAnsi="Tahoma" w:cs="Tahoma"/>
        </w:rPr>
      </w:pPr>
    </w:p>
    <w:p w:rsidR="002C651B" w:rsidRDefault="002C651B" w:rsidP="008F21F7">
      <w:pPr>
        <w:rPr>
          <w:rFonts w:ascii="Tahoma" w:hAnsi="Tahoma" w:cs="Tahoma"/>
        </w:rPr>
      </w:pPr>
    </w:p>
    <w:p w:rsidR="002C651B" w:rsidRPr="002C651B" w:rsidRDefault="002C651B" w:rsidP="002C651B">
      <w:pPr>
        <w:tabs>
          <w:tab w:val="left" w:pos="-720"/>
          <w:tab w:val="left" w:pos="0"/>
        </w:tabs>
        <w:suppressAutoHyphens/>
        <w:spacing w:line="240" w:lineRule="atLeast"/>
        <w:ind w:right="360"/>
        <w:jc w:val="center"/>
        <w:rPr>
          <w:rFonts w:ascii="Tahoma" w:hAnsi="Tahoma" w:cs="Tahoma"/>
          <w:b/>
          <w:bCs/>
          <w:i/>
          <w:szCs w:val="20"/>
        </w:rPr>
      </w:pPr>
      <w:r w:rsidRPr="002C651B">
        <w:rPr>
          <w:rFonts w:ascii="Tahoma" w:hAnsi="Tahoma" w:cs="Tahoma"/>
          <w:b/>
          <w:bCs/>
          <w:i/>
          <w:spacing w:val="-3"/>
          <w:szCs w:val="20"/>
          <w:lang w:val="es-ES_tradnl"/>
        </w:rPr>
        <w:lastRenderedPageBreak/>
        <w:t xml:space="preserve">RESOLUCIÓN </w:t>
      </w:r>
      <w:r w:rsidRPr="002C651B">
        <w:rPr>
          <w:rFonts w:ascii="Tahoma" w:hAnsi="Tahoma" w:cs="Tahoma"/>
          <w:b/>
          <w:i/>
          <w:spacing w:val="-3"/>
          <w:szCs w:val="20"/>
          <w:lang w:val="es-ES_tradnl"/>
        </w:rPr>
        <w:fldChar w:fldCharType="begin"/>
      </w:r>
      <w:r w:rsidRPr="002C651B">
        <w:rPr>
          <w:rFonts w:ascii="Tahoma" w:hAnsi="Tahoma" w:cs="Tahoma"/>
          <w:b/>
          <w:i/>
          <w:spacing w:val="-3"/>
          <w:szCs w:val="20"/>
          <w:lang w:val="es-ES_tradnl"/>
        </w:rPr>
        <w:instrText xml:space="preserve">PRIVATE </w:instrText>
      </w:r>
      <w:r w:rsidRPr="002C651B">
        <w:rPr>
          <w:rFonts w:ascii="Tahoma" w:hAnsi="Tahoma" w:cs="Tahoma"/>
          <w:b/>
          <w:i/>
          <w:spacing w:val="-3"/>
          <w:szCs w:val="20"/>
          <w:lang w:val="es-ES_tradnl"/>
        </w:rPr>
        <w:fldChar w:fldCharType="end"/>
      </w:r>
      <w:r w:rsidRPr="002C651B">
        <w:rPr>
          <w:rFonts w:ascii="Tahoma" w:hAnsi="Tahoma" w:cs="Tahoma"/>
          <w:b/>
          <w:bCs/>
          <w:i/>
          <w:szCs w:val="20"/>
        </w:rPr>
        <w:t xml:space="preserve"> No. 862</w:t>
      </w:r>
    </w:p>
    <w:p w:rsidR="002C651B" w:rsidRPr="002C651B" w:rsidRDefault="002C651B" w:rsidP="002C651B">
      <w:pPr>
        <w:tabs>
          <w:tab w:val="left" w:pos="-720"/>
          <w:tab w:val="left" w:pos="0"/>
        </w:tabs>
        <w:suppressAutoHyphens/>
        <w:spacing w:line="240" w:lineRule="atLeast"/>
        <w:ind w:right="360"/>
        <w:jc w:val="center"/>
        <w:rPr>
          <w:rFonts w:ascii="Tahoma" w:hAnsi="Tahoma" w:cs="Tahoma"/>
          <w:b/>
          <w:bCs/>
          <w:i/>
          <w:szCs w:val="20"/>
        </w:rPr>
      </w:pPr>
      <w:r w:rsidRPr="002C651B">
        <w:rPr>
          <w:rFonts w:ascii="Tahoma" w:hAnsi="Tahoma" w:cs="Tahoma"/>
          <w:b/>
          <w:bCs/>
          <w:i/>
          <w:szCs w:val="20"/>
        </w:rPr>
        <w:t>DEL 22 DE MAYO DE 2020</w:t>
      </w:r>
    </w:p>
    <w:p w:rsidR="007A0F0D" w:rsidRDefault="002C651B" w:rsidP="002C651B">
      <w:pPr>
        <w:jc w:val="center"/>
        <w:rPr>
          <w:rFonts w:ascii="Tahoma" w:hAnsi="Tahoma" w:cs="Tahoma"/>
          <w:b/>
          <w:bCs/>
          <w:i/>
          <w:szCs w:val="20"/>
        </w:rPr>
      </w:pPr>
      <w:r w:rsidRPr="002C651B">
        <w:rPr>
          <w:rFonts w:ascii="Tahoma" w:hAnsi="Tahoma" w:cs="Tahoma"/>
          <w:b/>
          <w:bCs/>
          <w:i/>
          <w:szCs w:val="20"/>
        </w:rPr>
        <w:t>POR MEDIO DE LA CUAL SE CONCEDE UNA PRORROGA EN CUPO PARA UN APROVECHAMIENTO FORESTAL CON FINES COMERCIALES</w:t>
      </w:r>
      <w:r>
        <w:rPr>
          <w:rFonts w:ascii="Tahoma" w:hAnsi="Tahoma" w:cs="Tahoma"/>
          <w:b/>
          <w:bCs/>
          <w:i/>
          <w:szCs w:val="20"/>
        </w:rPr>
        <w:t>.</w:t>
      </w:r>
    </w:p>
    <w:p w:rsidR="002C651B" w:rsidRDefault="002C651B" w:rsidP="002C651B">
      <w:pPr>
        <w:jc w:val="center"/>
        <w:rPr>
          <w:rFonts w:ascii="Tahoma" w:hAnsi="Tahoma" w:cs="Tahoma"/>
          <w:b/>
          <w:bCs/>
          <w:i/>
          <w:szCs w:val="20"/>
        </w:rPr>
      </w:pPr>
    </w:p>
    <w:p w:rsidR="005F3DCF" w:rsidRDefault="005F3DCF" w:rsidP="002C651B">
      <w:pPr>
        <w:jc w:val="center"/>
        <w:rPr>
          <w:rFonts w:ascii="Tahoma" w:hAnsi="Tahoma" w:cs="Tahoma"/>
          <w:b/>
          <w:bCs/>
          <w:i/>
          <w:szCs w:val="20"/>
        </w:rPr>
      </w:pPr>
    </w:p>
    <w:p w:rsidR="002C651B" w:rsidRPr="005F3DCF" w:rsidRDefault="005F3DCF" w:rsidP="002C651B">
      <w:pPr>
        <w:pStyle w:val="Ttulo1"/>
        <w:ind w:left="-284" w:right="2"/>
        <w:rPr>
          <w:rFonts w:ascii="Tahoma" w:hAnsi="Tahoma" w:cs="Tahoma"/>
          <w:i/>
        </w:rPr>
      </w:pPr>
      <w:r>
        <w:rPr>
          <w:rFonts w:ascii="Tahoma" w:hAnsi="Tahoma" w:cs="Tahoma"/>
        </w:rPr>
        <w:t>RESUELV</w:t>
      </w:r>
      <w:r w:rsidR="002C651B" w:rsidRPr="005F3DCF">
        <w:rPr>
          <w:rFonts w:ascii="Tahoma" w:hAnsi="Tahoma" w:cs="Tahoma"/>
        </w:rPr>
        <w:t>E:</w:t>
      </w:r>
    </w:p>
    <w:p w:rsidR="002C651B" w:rsidRPr="005F3DCF" w:rsidRDefault="002C651B" w:rsidP="002C651B">
      <w:pPr>
        <w:rPr>
          <w:rFonts w:ascii="Tahoma" w:hAnsi="Tahoma" w:cs="Tahoma"/>
        </w:rPr>
      </w:pPr>
    </w:p>
    <w:p w:rsidR="002C651B" w:rsidRPr="005F3DCF" w:rsidRDefault="002C651B" w:rsidP="002C651B">
      <w:pPr>
        <w:contextualSpacing/>
        <w:jc w:val="both"/>
        <w:rPr>
          <w:rFonts w:ascii="Tahoma" w:hAnsi="Tahoma" w:cs="Tahoma"/>
          <w:b/>
          <w:u w:val="single"/>
        </w:rPr>
      </w:pPr>
      <w:r w:rsidRPr="005F3DCF">
        <w:rPr>
          <w:rFonts w:ascii="Tahoma" w:hAnsi="Tahoma" w:cs="Tahoma"/>
          <w:b/>
        </w:rPr>
        <w:t xml:space="preserve">ARTICULO PRIMERO: </w:t>
      </w:r>
      <w:r w:rsidRPr="005F3DCF">
        <w:rPr>
          <w:rFonts w:ascii="Tahoma" w:hAnsi="Tahoma" w:cs="Tahoma"/>
          <w:b/>
          <w:bCs/>
          <w:spacing w:val="-3"/>
          <w:lang w:val="es-ES_tradnl"/>
        </w:rPr>
        <w:t>CONCEDER</w:t>
      </w:r>
      <w:r w:rsidRPr="005F3DCF">
        <w:rPr>
          <w:rFonts w:ascii="Tahoma" w:hAnsi="Tahoma" w:cs="Tahoma"/>
          <w:spacing w:val="-3"/>
          <w:lang w:val="es-ES_tradnl"/>
        </w:rPr>
        <w:t xml:space="preserve"> </w:t>
      </w:r>
      <w:r w:rsidRPr="005F3DCF">
        <w:rPr>
          <w:rFonts w:ascii="Tahoma" w:hAnsi="Tahoma" w:cs="Tahoma"/>
          <w:b/>
          <w:spacing w:val="-3"/>
          <w:lang w:val="es-ES_tradnl"/>
        </w:rPr>
        <w:t>PRORROGA EN CUPO</w:t>
      </w:r>
      <w:r w:rsidRPr="005F3DCF">
        <w:rPr>
          <w:rFonts w:ascii="Tahoma" w:hAnsi="Tahoma" w:cs="Tahoma"/>
          <w:spacing w:val="-3"/>
          <w:lang w:val="es-ES_tradnl"/>
        </w:rPr>
        <w:t xml:space="preserve"> a la Autorización de Aprovechamiento Forestal Persistente de Guadua </w:t>
      </w:r>
      <w:r w:rsidRPr="005F3DCF">
        <w:rPr>
          <w:rFonts w:ascii="Tahoma" w:hAnsi="Tahoma" w:cs="Tahoma"/>
          <w:b/>
          <w:spacing w:val="-3"/>
          <w:lang w:val="es-ES_tradnl"/>
        </w:rPr>
        <w:t xml:space="preserve">TIPO II,  OTORGADA  A </w:t>
      </w:r>
      <w:r w:rsidRPr="005F3DCF">
        <w:rPr>
          <w:rFonts w:ascii="Tahoma" w:hAnsi="Tahoma" w:cs="Tahoma"/>
          <w:b/>
        </w:rPr>
        <w:t xml:space="preserve"> LA SOCIEDAD ZONA FRANCA DEL EJE CAFETERO S.A.ANTES FRANCA DEL QUINDIO S.A.QUIEN SE FUSIONO Y ABSORBIO A LA SOCIEDAD PROMOTORA  DE INFRAESTRUCTURA PARA EL COMERCIO EXTERIOR S.A.PROMINEX S.A,  </w:t>
      </w:r>
      <w:r w:rsidRPr="005F3DCF">
        <w:rPr>
          <w:rFonts w:ascii="Tahoma" w:hAnsi="Tahoma" w:cs="Tahoma"/>
        </w:rPr>
        <w:t xml:space="preserve">identificada con el NIT  801000577-3, quien actúa a través del señor  </w:t>
      </w:r>
      <w:r w:rsidRPr="005F3DCF">
        <w:rPr>
          <w:rFonts w:ascii="Tahoma" w:hAnsi="Tahoma" w:cs="Tahoma"/>
          <w:b/>
        </w:rPr>
        <w:t>ANDRES MAURICIO VASQUEZ POSADA,</w:t>
      </w:r>
      <w:r w:rsidRPr="005F3DCF">
        <w:rPr>
          <w:rFonts w:ascii="Tahoma" w:hAnsi="Tahoma" w:cs="Tahoma"/>
        </w:rPr>
        <w:t xml:space="preserve"> identificado con la cédula de ciudadanía número 1.125.781.197 en calidad de </w:t>
      </w:r>
      <w:r w:rsidRPr="005F3DCF">
        <w:rPr>
          <w:rFonts w:ascii="Tahoma" w:hAnsi="Tahoma" w:cs="Tahoma"/>
          <w:b/>
        </w:rPr>
        <w:t xml:space="preserve">GERENTE </w:t>
      </w:r>
      <w:r w:rsidRPr="005F3DCF">
        <w:rPr>
          <w:rFonts w:ascii="Tahoma" w:hAnsi="Tahoma" w:cs="Tahoma"/>
        </w:rPr>
        <w:t xml:space="preserve">y que por sus facultades otorga </w:t>
      </w:r>
      <w:r w:rsidRPr="005F3DCF">
        <w:rPr>
          <w:rFonts w:ascii="Tahoma" w:hAnsi="Tahoma" w:cs="Tahoma"/>
          <w:b/>
        </w:rPr>
        <w:t>PODER ESPECIAL</w:t>
      </w:r>
      <w:r w:rsidRPr="005F3DCF">
        <w:rPr>
          <w:rFonts w:ascii="Tahoma" w:hAnsi="Tahoma" w:cs="Tahoma"/>
        </w:rPr>
        <w:t xml:space="preserve"> al señor  </w:t>
      </w:r>
      <w:r w:rsidRPr="005F3DCF">
        <w:rPr>
          <w:rFonts w:ascii="Tahoma" w:hAnsi="Tahoma" w:cs="Tahoma"/>
          <w:b/>
        </w:rPr>
        <w:t>DANIEL MORENO GRIJALBA</w:t>
      </w:r>
      <w:r w:rsidRPr="005F3DCF">
        <w:rPr>
          <w:rFonts w:ascii="Tahoma" w:hAnsi="Tahoma" w:cs="Tahoma"/>
        </w:rPr>
        <w:t>, identificado con la cédula de ciudadanía número 5.938.019, para realizar</w:t>
      </w:r>
      <w:r w:rsidRPr="005F3DCF">
        <w:rPr>
          <w:rFonts w:ascii="Tahoma" w:hAnsi="Tahoma" w:cs="Tahoma"/>
          <w:spacing w:val="-3"/>
          <w:lang w:val="es-ES_tradnl"/>
        </w:rPr>
        <w:t xml:space="preserve"> solicitud tendiente a obtener una Autorización para el Aprovechamiento Forestal  Persistente de guadua </w:t>
      </w:r>
      <w:r w:rsidRPr="005F3DCF">
        <w:rPr>
          <w:rFonts w:ascii="Tahoma" w:hAnsi="Tahoma" w:cs="Tahoma"/>
          <w:b/>
          <w:spacing w:val="-3"/>
          <w:lang w:val="es-ES_tradnl"/>
        </w:rPr>
        <w:t>TIPO II</w:t>
      </w:r>
      <w:r w:rsidRPr="005F3DCF">
        <w:rPr>
          <w:rFonts w:ascii="Tahoma" w:hAnsi="Tahoma" w:cs="Tahoma"/>
          <w:spacing w:val="-3"/>
          <w:lang w:val="es-ES_tradnl"/>
        </w:rPr>
        <w:t xml:space="preserve"> con destino </w:t>
      </w:r>
      <w:r w:rsidRPr="005F3DCF">
        <w:rPr>
          <w:rFonts w:ascii="Tahoma" w:hAnsi="Tahoma" w:cs="Tahoma"/>
          <w:b/>
          <w:spacing w:val="-3"/>
          <w:u w:val="single"/>
          <w:lang w:val="es-ES_tradnl"/>
        </w:rPr>
        <w:t>COMERCIAL</w:t>
      </w:r>
      <w:r w:rsidRPr="005F3DCF">
        <w:rPr>
          <w:rFonts w:ascii="Tahoma" w:hAnsi="Tahoma" w:cs="Tahoma"/>
          <w:spacing w:val="-3"/>
          <w:lang w:val="es-ES_tradnl"/>
        </w:rPr>
        <w:t xml:space="preserve"> en el</w:t>
      </w:r>
      <w:r w:rsidRPr="005F3DCF">
        <w:rPr>
          <w:rFonts w:ascii="Tahoma" w:hAnsi="Tahoma" w:cs="Tahoma"/>
        </w:rPr>
        <w:t xml:space="preserve"> predio rural </w:t>
      </w:r>
      <w:r w:rsidRPr="005F3DCF">
        <w:rPr>
          <w:rFonts w:ascii="Tahoma" w:hAnsi="Tahoma" w:cs="Tahoma"/>
          <w:b/>
        </w:rPr>
        <w:t xml:space="preserve">1) LOTE PARQUE (COMUN CESION TIPO B), </w:t>
      </w:r>
      <w:r w:rsidRPr="005F3DCF">
        <w:rPr>
          <w:rFonts w:ascii="Tahoma" w:hAnsi="Tahoma" w:cs="Tahoma"/>
        </w:rPr>
        <w:t xml:space="preserve">identificado con la matrícula inmobiliaria </w:t>
      </w:r>
      <w:r w:rsidRPr="005F3DCF">
        <w:rPr>
          <w:rFonts w:ascii="Tahoma" w:hAnsi="Tahoma" w:cs="Tahoma"/>
          <w:b/>
        </w:rPr>
        <w:t xml:space="preserve">280-161752 </w:t>
      </w:r>
      <w:r w:rsidRPr="005F3DCF">
        <w:rPr>
          <w:rFonts w:ascii="Tahoma" w:hAnsi="Tahoma" w:cs="Tahoma"/>
        </w:rPr>
        <w:t xml:space="preserve">y la ficha catastral </w:t>
      </w:r>
      <w:r w:rsidRPr="005F3DCF">
        <w:rPr>
          <w:rFonts w:ascii="Tahoma" w:hAnsi="Tahoma" w:cs="Tahoma"/>
          <w:b/>
        </w:rPr>
        <w:t xml:space="preserve">“63401000100020145000”, </w:t>
      </w:r>
      <w:r w:rsidRPr="005F3DCF">
        <w:rPr>
          <w:rFonts w:ascii="Tahoma" w:hAnsi="Tahoma" w:cs="Tahoma"/>
        </w:rPr>
        <w:lastRenderedPageBreak/>
        <w:t>ubicado en la vereda</w:t>
      </w:r>
      <w:r w:rsidRPr="005F3DCF">
        <w:rPr>
          <w:rFonts w:ascii="Tahoma" w:hAnsi="Tahoma" w:cs="Tahoma"/>
          <w:b/>
        </w:rPr>
        <w:t xml:space="preserve"> LA TEBAIDA, del Municipio de LA TEBAIDA, QUINDÍO, </w:t>
      </w:r>
      <w:r w:rsidRPr="005F3DCF">
        <w:rPr>
          <w:rFonts w:ascii="Tahoma" w:hAnsi="Tahoma" w:cs="Tahoma"/>
        </w:rPr>
        <w:t xml:space="preserve">quienes obtuvieron permiso de Aprovechamiento Forestal bajo la Resolución  003299 del 24 de Diciembre de 2.019 y notificada al apoderado el  07 de Enero de 2.020, </w:t>
      </w:r>
      <w:r w:rsidRPr="005F3DCF">
        <w:rPr>
          <w:rFonts w:ascii="Tahoma" w:hAnsi="Tahoma" w:cs="Tahoma"/>
          <w:b/>
        </w:rPr>
        <w:t xml:space="preserve"> </w:t>
      </w:r>
      <w:r w:rsidRPr="005F3DCF">
        <w:rPr>
          <w:rFonts w:ascii="Tahoma" w:hAnsi="Tahoma" w:cs="Tahoma"/>
        </w:rPr>
        <w:t xml:space="preserve">radicado bajo el número </w:t>
      </w:r>
      <w:r w:rsidRPr="005F3DCF">
        <w:rPr>
          <w:rFonts w:ascii="Tahoma" w:hAnsi="Tahoma" w:cs="Tahoma"/>
          <w:b/>
          <w:u w:val="single"/>
        </w:rPr>
        <w:t xml:space="preserve">6836-19. </w:t>
      </w:r>
    </w:p>
    <w:p w:rsidR="002C651B" w:rsidRPr="005F3DCF" w:rsidRDefault="002C651B" w:rsidP="002C651B">
      <w:pPr>
        <w:contextualSpacing/>
        <w:jc w:val="both"/>
        <w:rPr>
          <w:rFonts w:ascii="Tahoma" w:hAnsi="Tahoma" w:cs="Tahoma"/>
          <w:b/>
          <w:u w:val="single"/>
        </w:rPr>
      </w:pPr>
    </w:p>
    <w:p w:rsidR="002C651B" w:rsidRPr="005F3DCF" w:rsidRDefault="002C651B" w:rsidP="002C651B">
      <w:pPr>
        <w:tabs>
          <w:tab w:val="left" w:pos="-720"/>
          <w:tab w:val="left" w:pos="0"/>
        </w:tabs>
        <w:suppressAutoHyphens/>
        <w:spacing w:line="240" w:lineRule="atLeast"/>
        <w:jc w:val="both"/>
        <w:rPr>
          <w:rFonts w:ascii="Tahoma" w:hAnsi="Tahoma" w:cs="Tahoma"/>
          <w:bCs/>
        </w:rPr>
      </w:pPr>
      <w:r w:rsidRPr="005F3DCF">
        <w:rPr>
          <w:rFonts w:ascii="Tahoma" w:hAnsi="Tahoma" w:cs="Tahoma"/>
          <w:b/>
          <w:bCs/>
        </w:rPr>
        <w:t xml:space="preserve">ARTÍCULO SEGUNDO: </w:t>
      </w:r>
      <w:r w:rsidRPr="005F3DCF">
        <w:rPr>
          <w:rFonts w:ascii="Tahoma" w:hAnsi="Tahoma" w:cs="Tahoma"/>
          <w:bCs/>
        </w:rPr>
        <w:t xml:space="preserve">Modificar el ARTÍCULO PRIMERO, PARAGRAFO 2 DE LA RESOLUCION 003299 DEL 24 DE DICIEMBRE DE 2.019, </w:t>
      </w:r>
      <w:r w:rsidRPr="005F3DCF">
        <w:rPr>
          <w:rFonts w:ascii="Tahoma" w:hAnsi="Tahoma" w:cs="Tahoma"/>
          <w:bCs/>
          <w:i/>
        </w:rPr>
        <w:t>“Por medio de la cual se concede una autorización de Aprovechamiento Forestal”</w:t>
      </w:r>
      <w:r w:rsidRPr="005F3DCF">
        <w:rPr>
          <w:rFonts w:ascii="Tahoma" w:hAnsi="Tahoma" w:cs="Tahoma"/>
          <w:bCs/>
        </w:rPr>
        <w:t xml:space="preserve">, </w:t>
      </w:r>
      <w:r w:rsidRPr="005F3DCF">
        <w:rPr>
          <w:rFonts w:ascii="Tahoma" w:hAnsi="Tahoma" w:cs="Tahoma"/>
          <w:b/>
          <w:bCs/>
          <w:u w:val="single"/>
        </w:rPr>
        <w:t xml:space="preserve">ampliando el volumen a aprovechar en </w:t>
      </w:r>
      <w:r w:rsidRPr="005F3DCF">
        <w:rPr>
          <w:rFonts w:ascii="Tahoma" w:hAnsi="Tahoma" w:cs="Tahoma"/>
          <w:b/>
          <w:u w:val="single"/>
        </w:rPr>
        <w:t>110 metros cúbicos, equivalentes a 624 culmos</w:t>
      </w:r>
      <w:r w:rsidRPr="005F3DCF">
        <w:rPr>
          <w:rFonts w:ascii="Tahoma" w:hAnsi="Tahoma" w:cs="Tahoma"/>
        </w:rPr>
        <w:t xml:space="preserve"> </w:t>
      </w:r>
      <w:r w:rsidRPr="005F3DCF">
        <w:rPr>
          <w:rFonts w:ascii="Tahoma" w:hAnsi="Tahoma" w:cs="Tahoma"/>
          <w:bCs/>
        </w:rPr>
        <w:t xml:space="preserve"> </w:t>
      </w:r>
      <w:r w:rsidRPr="005F3DCF">
        <w:rPr>
          <w:rFonts w:ascii="Tahoma" w:hAnsi="Tahoma" w:cs="Tahoma"/>
          <w:b/>
          <w:bCs/>
          <w:u w:val="single"/>
        </w:rPr>
        <w:t>de guadua</w:t>
      </w:r>
      <w:r w:rsidRPr="005F3DCF">
        <w:rPr>
          <w:rFonts w:ascii="Tahoma" w:hAnsi="Tahoma" w:cs="Tahoma"/>
          <w:bCs/>
        </w:rPr>
        <w:t>,  según el detalle del siguiente cuadro:</w:t>
      </w:r>
    </w:p>
    <w:p w:rsidR="002C651B" w:rsidRPr="005F3DCF" w:rsidRDefault="002C651B" w:rsidP="002C651B">
      <w:pPr>
        <w:tabs>
          <w:tab w:val="left" w:pos="-720"/>
          <w:tab w:val="left" w:pos="0"/>
        </w:tabs>
        <w:suppressAutoHyphens/>
        <w:spacing w:line="240" w:lineRule="atLeast"/>
        <w:jc w:val="both"/>
        <w:rPr>
          <w:rFonts w:ascii="Tahoma" w:hAnsi="Tahoma" w:cs="Tahoma"/>
          <w:bCs/>
        </w:rPr>
      </w:pP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2"/>
        <w:gridCol w:w="1563"/>
      </w:tblGrid>
      <w:tr w:rsidR="002C651B" w:rsidRPr="005F3DCF" w:rsidTr="00B93175">
        <w:trPr>
          <w:trHeight w:val="255"/>
          <w:jc w:val="center"/>
        </w:trPr>
        <w:tc>
          <w:tcPr>
            <w:tcW w:w="3682" w:type="dxa"/>
            <w:shd w:val="clear" w:color="auto" w:fill="auto"/>
            <w:noWrap/>
            <w:vAlign w:val="bottom"/>
            <w:hideMark/>
          </w:tcPr>
          <w:p w:rsidR="002C651B" w:rsidRPr="005F3DCF" w:rsidRDefault="002C651B" w:rsidP="00B93175">
            <w:pPr>
              <w:rPr>
                <w:rFonts w:ascii="Tahoma" w:hAnsi="Tahoma" w:cs="Tahoma"/>
                <w:vertAlign w:val="superscript"/>
                <w:lang w:eastAsia="es-CO"/>
              </w:rPr>
            </w:pPr>
            <w:r w:rsidRPr="005F3DCF">
              <w:rPr>
                <w:rFonts w:ascii="Tahoma" w:hAnsi="Tahoma" w:cs="Tahoma"/>
                <w:lang w:eastAsia="es-CO"/>
              </w:rPr>
              <w:t>Volumen inicial autorizado M</w:t>
            </w:r>
            <w:r w:rsidRPr="005F3DCF">
              <w:rPr>
                <w:rFonts w:ascii="Tahoma" w:hAnsi="Tahoma" w:cs="Tahoma"/>
                <w:vertAlign w:val="superscript"/>
                <w:lang w:eastAsia="es-CO"/>
              </w:rPr>
              <w:t>3</w:t>
            </w:r>
          </w:p>
        </w:tc>
        <w:tc>
          <w:tcPr>
            <w:tcW w:w="1563" w:type="dxa"/>
            <w:shd w:val="clear" w:color="auto" w:fill="auto"/>
            <w:noWrap/>
            <w:vAlign w:val="bottom"/>
            <w:hideMark/>
          </w:tcPr>
          <w:p w:rsidR="002C651B" w:rsidRPr="005F3DCF" w:rsidRDefault="002C651B" w:rsidP="00B93175">
            <w:pPr>
              <w:jc w:val="center"/>
              <w:rPr>
                <w:rFonts w:ascii="Tahoma" w:hAnsi="Tahoma" w:cs="Tahoma"/>
                <w:lang w:eastAsia="es-CO"/>
              </w:rPr>
            </w:pPr>
            <w:r w:rsidRPr="005F3DCF">
              <w:rPr>
                <w:rFonts w:ascii="Tahoma" w:hAnsi="Tahoma" w:cs="Tahoma"/>
                <w:lang w:eastAsia="es-CO"/>
              </w:rPr>
              <w:t>173 M3</w:t>
            </w:r>
          </w:p>
        </w:tc>
      </w:tr>
      <w:tr w:rsidR="002C651B" w:rsidRPr="005F3DCF" w:rsidTr="00B93175">
        <w:trPr>
          <w:trHeight w:val="255"/>
          <w:jc w:val="center"/>
        </w:trPr>
        <w:tc>
          <w:tcPr>
            <w:tcW w:w="3682" w:type="dxa"/>
            <w:shd w:val="clear" w:color="auto" w:fill="auto"/>
            <w:noWrap/>
            <w:vAlign w:val="bottom"/>
            <w:hideMark/>
          </w:tcPr>
          <w:p w:rsidR="002C651B" w:rsidRPr="005F3DCF" w:rsidRDefault="002C651B" w:rsidP="00B93175">
            <w:pPr>
              <w:rPr>
                <w:rFonts w:ascii="Tahoma" w:hAnsi="Tahoma" w:cs="Tahoma"/>
                <w:lang w:eastAsia="es-CO"/>
              </w:rPr>
            </w:pPr>
            <w:r w:rsidRPr="005F3DCF">
              <w:rPr>
                <w:rFonts w:ascii="Tahoma" w:hAnsi="Tahoma" w:cs="Tahoma"/>
                <w:lang w:eastAsia="es-CO"/>
              </w:rPr>
              <w:t>Volumen adicionado M</w:t>
            </w:r>
            <w:r w:rsidRPr="005F3DCF">
              <w:rPr>
                <w:rFonts w:ascii="Tahoma" w:hAnsi="Tahoma" w:cs="Tahoma"/>
                <w:vertAlign w:val="superscript"/>
                <w:lang w:eastAsia="es-CO"/>
              </w:rPr>
              <w:t>3</w:t>
            </w:r>
          </w:p>
        </w:tc>
        <w:tc>
          <w:tcPr>
            <w:tcW w:w="1563" w:type="dxa"/>
            <w:shd w:val="clear" w:color="auto" w:fill="auto"/>
            <w:noWrap/>
            <w:vAlign w:val="bottom"/>
            <w:hideMark/>
          </w:tcPr>
          <w:p w:rsidR="002C651B" w:rsidRPr="005F3DCF" w:rsidRDefault="002C651B" w:rsidP="00B93175">
            <w:pPr>
              <w:rPr>
                <w:rFonts w:ascii="Tahoma" w:hAnsi="Tahoma" w:cs="Tahoma"/>
                <w:lang w:eastAsia="es-CO"/>
              </w:rPr>
            </w:pPr>
            <w:r w:rsidRPr="005F3DCF">
              <w:rPr>
                <w:rFonts w:ascii="Tahoma" w:hAnsi="Tahoma" w:cs="Tahoma"/>
                <w:lang w:eastAsia="es-CO"/>
              </w:rPr>
              <w:t xml:space="preserve">       110 M3</w:t>
            </w:r>
          </w:p>
        </w:tc>
      </w:tr>
      <w:tr w:rsidR="002C651B" w:rsidRPr="005F3DCF" w:rsidTr="00B93175">
        <w:trPr>
          <w:trHeight w:val="255"/>
          <w:jc w:val="center"/>
        </w:trPr>
        <w:tc>
          <w:tcPr>
            <w:tcW w:w="3682" w:type="dxa"/>
            <w:shd w:val="clear" w:color="auto" w:fill="auto"/>
            <w:noWrap/>
            <w:vAlign w:val="bottom"/>
            <w:hideMark/>
          </w:tcPr>
          <w:p w:rsidR="002C651B" w:rsidRPr="005F3DCF" w:rsidRDefault="002C651B" w:rsidP="00B93175">
            <w:pPr>
              <w:rPr>
                <w:rFonts w:ascii="Tahoma" w:hAnsi="Tahoma" w:cs="Tahoma"/>
                <w:b/>
                <w:bCs/>
                <w:lang w:eastAsia="es-CO"/>
              </w:rPr>
            </w:pPr>
            <w:r w:rsidRPr="005F3DCF">
              <w:rPr>
                <w:rFonts w:ascii="Tahoma" w:hAnsi="Tahoma" w:cs="Tahoma"/>
                <w:b/>
                <w:bCs/>
                <w:lang w:eastAsia="es-CO"/>
              </w:rPr>
              <w:t xml:space="preserve">Total volumen </w:t>
            </w:r>
            <w:r w:rsidRPr="005F3DCF">
              <w:rPr>
                <w:rFonts w:ascii="Tahoma" w:hAnsi="Tahoma" w:cs="Tahoma"/>
                <w:b/>
                <w:lang w:eastAsia="es-CO"/>
              </w:rPr>
              <w:t>M</w:t>
            </w:r>
            <w:r w:rsidRPr="005F3DCF">
              <w:rPr>
                <w:rFonts w:ascii="Tahoma" w:hAnsi="Tahoma" w:cs="Tahoma"/>
                <w:b/>
                <w:vertAlign w:val="superscript"/>
                <w:lang w:eastAsia="es-CO"/>
              </w:rPr>
              <w:t>3</w:t>
            </w:r>
          </w:p>
        </w:tc>
        <w:tc>
          <w:tcPr>
            <w:tcW w:w="1563" w:type="dxa"/>
            <w:shd w:val="clear" w:color="auto" w:fill="auto"/>
            <w:noWrap/>
            <w:vAlign w:val="bottom"/>
            <w:hideMark/>
          </w:tcPr>
          <w:p w:rsidR="002C651B" w:rsidRPr="005F3DCF" w:rsidRDefault="002C651B" w:rsidP="00B93175">
            <w:pPr>
              <w:rPr>
                <w:rFonts w:ascii="Tahoma" w:hAnsi="Tahoma" w:cs="Tahoma"/>
                <w:b/>
                <w:bCs/>
                <w:lang w:eastAsia="es-CO"/>
              </w:rPr>
            </w:pPr>
            <w:r w:rsidRPr="005F3DCF">
              <w:rPr>
                <w:rFonts w:ascii="Tahoma" w:hAnsi="Tahoma" w:cs="Tahoma"/>
                <w:b/>
                <w:bCs/>
                <w:lang w:eastAsia="es-CO"/>
              </w:rPr>
              <w:t xml:space="preserve">        283M3</w:t>
            </w:r>
          </w:p>
        </w:tc>
      </w:tr>
    </w:tbl>
    <w:p w:rsidR="002C651B" w:rsidRPr="005F3DCF" w:rsidRDefault="002C651B" w:rsidP="002C651B">
      <w:pPr>
        <w:tabs>
          <w:tab w:val="left" w:pos="-720"/>
          <w:tab w:val="left" w:pos="0"/>
        </w:tabs>
        <w:suppressAutoHyphens/>
        <w:spacing w:line="240" w:lineRule="atLeast"/>
        <w:jc w:val="both"/>
        <w:rPr>
          <w:rFonts w:ascii="Tahoma" w:hAnsi="Tahoma" w:cs="Tahoma"/>
          <w:bCs/>
        </w:rPr>
      </w:pPr>
    </w:p>
    <w:p w:rsidR="002C651B" w:rsidRPr="005F3DCF" w:rsidRDefault="002C651B" w:rsidP="002C651B">
      <w:pPr>
        <w:tabs>
          <w:tab w:val="left" w:pos="-720"/>
          <w:tab w:val="left" w:pos="0"/>
        </w:tabs>
        <w:suppressAutoHyphens/>
        <w:spacing w:line="240" w:lineRule="atLeast"/>
        <w:jc w:val="both"/>
        <w:rPr>
          <w:rFonts w:ascii="Tahoma" w:hAnsi="Tahoma" w:cs="Tahoma"/>
          <w:b/>
        </w:rPr>
      </w:pPr>
      <w:r w:rsidRPr="005F3DCF">
        <w:rPr>
          <w:rFonts w:ascii="Tahoma" w:hAnsi="Tahoma" w:cs="Tahoma"/>
          <w:b/>
        </w:rPr>
        <w:t xml:space="preserve">PARAGRAFO 1: </w:t>
      </w:r>
      <w:r w:rsidRPr="005F3DCF">
        <w:rPr>
          <w:rFonts w:ascii="Tahoma" w:hAnsi="Tahoma" w:cs="Tahoma"/>
        </w:rPr>
        <w:t xml:space="preserve">Se insta que </w:t>
      </w:r>
      <w:r w:rsidRPr="005F3DCF">
        <w:rPr>
          <w:rFonts w:ascii="Tahoma" w:hAnsi="Tahoma" w:cs="Tahoma"/>
          <w:b/>
        </w:rPr>
        <w:t xml:space="preserve">LA SOCIEDAD ZONA FRANCA DEL EJE CAFETERO S.A.ANTES FRANCA DEL QUINDIO S.A.QUIEN SE FUSIONO Y ABSORBIO A LA SOCIEDAD PROMOTORA  DE INFRAESTRUCTURA PARA EL COMERCIO EXTERIOR S.A.PROMINEX S.A,  </w:t>
      </w:r>
      <w:r w:rsidRPr="005F3DCF">
        <w:rPr>
          <w:rFonts w:ascii="Tahoma" w:hAnsi="Tahoma" w:cs="Tahoma"/>
        </w:rPr>
        <w:t xml:space="preserve">identificada con el NIT  801000577-3, quien actúa a través del señor  </w:t>
      </w:r>
      <w:r w:rsidRPr="005F3DCF">
        <w:rPr>
          <w:rFonts w:ascii="Tahoma" w:hAnsi="Tahoma" w:cs="Tahoma"/>
          <w:b/>
        </w:rPr>
        <w:t>ANDRES MAURICIO VASQUEZ POSADA,</w:t>
      </w:r>
      <w:r w:rsidRPr="005F3DCF">
        <w:rPr>
          <w:rFonts w:ascii="Tahoma" w:hAnsi="Tahoma" w:cs="Tahoma"/>
        </w:rPr>
        <w:t xml:space="preserve"> identificado con la cédula de ciudadanía número 1.125.781.197 en calidad de </w:t>
      </w:r>
      <w:r w:rsidRPr="005F3DCF">
        <w:rPr>
          <w:rFonts w:ascii="Tahoma" w:hAnsi="Tahoma" w:cs="Tahoma"/>
          <w:b/>
        </w:rPr>
        <w:t xml:space="preserve">GERENTE </w:t>
      </w:r>
      <w:r w:rsidRPr="005F3DCF">
        <w:rPr>
          <w:rFonts w:ascii="Tahoma" w:hAnsi="Tahoma" w:cs="Tahoma"/>
        </w:rPr>
        <w:t xml:space="preserve">y que para el trámite que nos ocupa actuó a través de un tercero, señor </w:t>
      </w:r>
      <w:r w:rsidRPr="005F3DCF">
        <w:rPr>
          <w:rFonts w:ascii="Tahoma" w:hAnsi="Tahoma" w:cs="Tahoma"/>
          <w:b/>
        </w:rPr>
        <w:t>DANIEL MORENO GRIJALBA</w:t>
      </w:r>
      <w:r w:rsidRPr="005F3DCF">
        <w:rPr>
          <w:rFonts w:ascii="Tahoma" w:hAnsi="Tahoma" w:cs="Tahoma"/>
        </w:rPr>
        <w:t xml:space="preserve">, identificado con la cédula de ciudadanía número </w:t>
      </w:r>
      <w:r w:rsidRPr="005F3DCF">
        <w:rPr>
          <w:rFonts w:ascii="Tahoma" w:hAnsi="Tahoma" w:cs="Tahoma"/>
        </w:rPr>
        <w:lastRenderedPageBreak/>
        <w:t>5.938.019, La Sociedad,</w:t>
      </w:r>
      <w:r w:rsidRPr="005F3DCF">
        <w:rPr>
          <w:rFonts w:ascii="Tahoma" w:hAnsi="Tahoma" w:cs="Tahoma"/>
          <w:b/>
        </w:rPr>
        <w:t xml:space="preserve"> </w:t>
      </w:r>
      <w:r w:rsidRPr="005F3DCF">
        <w:rPr>
          <w:rFonts w:ascii="Tahoma" w:hAnsi="Tahoma" w:cs="Tahoma"/>
        </w:rPr>
        <w:t xml:space="preserve">como titular  de  la autorización, serán  responsables  por cualquier acción  u omisión  producto del desarrollo  de su actividad de explotación forestal, que cause  afectación sobre el medio ambiente y los recursos naturales. </w:t>
      </w:r>
    </w:p>
    <w:p w:rsidR="002C651B" w:rsidRPr="005F3DCF" w:rsidRDefault="002C651B" w:rsidP="002C651B">
      <w:pPr>
        <w:tabs>
          <w:tab w:val="left" w:pos="-720"/>
          <w:tab w:val="left" w:pos="0"/>
        </w:tabs>
        <w:suppressAutoHyphens/>
        <w:spacing w:line="240" w:lineRule="atLeast"/>
        <w:jc w:val="both"/>
        <w:rPr>
          <w:rFonts w:ascii="Tahoma" w:hAnsi="Tahoma" w:cs="Tahoma"/>
          <w:bCs/>
        </w:rPr>
      </w:pPr>
      <w:r w:rsidRPr="005F3DCF">
        <w:rPr>
          <w:rFonts w:ascii="Tahoma" w:hAnsi="Tahoma" w:cs="Tahoma"/>
          <w:b/>
          <w:bCs/>
          <w:spacing w:val="-3"/>
          <w:lang w:val="es-ES_tradnl"/>
        </w:rPr>
        <w:t xml:space="preserve">ARTICULO TERCERO: </w:t>
      </w:r>
      <w:r w:rsidRPr="005F3DCF">
        <w:rPr>
          <w:rFonts w:ascii="Tahoma" w:hAnsi="Tahoma" w:cs="Tahoma"/>
          <w:bCs/>
          <w:spacing w:val="-3"/>
          <w:lang w:val="es-ES_tradnl"/>
        </w:rPr>
        <w:t xml:space="preserve">Los demás términos y condiciones establecidas en la </w:t>
      </w:r>
      <w:r w:rsidRPr="005F3DCF">
        <w:rPr>
          <w:rFonts w:ascii="Tahoma" w:hAnsi="Tahoma" w:cs="Tahoma"/>
          <w:bCs/>
        </w:rPr>
        <w:t xml:space="preserve">Resolución 003299 del 24 de Diciembre de 2.019, </w:t>
      </w:r>
      <w:r w:rsidRPr="005F3DCF">
        <w:rPr>
          <w:rFonts w:ascii="Tahoma" w:hAnsi="Tahoma" w:cs="Tahoma"/>
          <w:bCs/>
          <w:i/>
        </w:rPr>
        <w:t>“Por medio de la cual se concede una autorización de Aprovechamiento Forestal”</w:t>
      </w:r>
      <w:r w:rsidRPr="005F3DCF">
        <w:rPr>
          <w:rFonts w:ascii="Tahoma" w:hAnsi="Tahoma" w:cs="Tahoma"/>
          <w:bCs/>
        </w:rPr>
        <w:t xml:space="preserve">, </w:t>
      </w:r>
      <w:r w:rsidRPr="005F3DCF">
        <w:rPr>
          <w:rFonts w:ascii="Tahoma" w:hAnsi="Tahoma" w:cs="Tahoma"/>
          <w:bCs/>
          <w:spacing w:val="-3"/>
          <w:lang w:val="es-ES_tradnl"/>
        </w:rPr>
        <w:t xml:space="preserve"> expedida por la Subdirección de Regulación y Control Ambiental de la CORPORACIÓN AUTÓNOMA REGIONAL DEL QUINDÍO C.R.Q. continúan incólumes. </w:t>
      </w:r>
    </w:p>
    <w:p w:rsidR="002C651B" w:rsidRPr="005F3DCF" w:rsidRDefault="002C651B" w:rsidP="002C651B">
      <w:pPr>
        <w:tabs>
          <w:tab w:val="left" w:pos="-720"/>
          <w:tab w:val="left" w:pos="0"/>
        </w:tabs>
        <w:suppressAutoHyphens/>
        <w:spacing w:line="240" w:lineRule="atLeast"/>
        <w:jc w:val="both"/>
        <w:rPr>
          <w:rFonts w:ascii="Tahoma" w:hAnsi="Tahoma" w:cs="Tahoma"/>
          <w:b/>
          <w:bCs/>
          <w:spacing w:val="-3"/>
          <w:lang w:val="es-ES_tradnl"/>
        </w:rPr>
      </w:pPr>
    </w:p>
    <w:p w:rsidR="002C651B" w:rsidRPr="005F3DCF" w:rsidRDefault="002C651B" w:rsidP="002C651B">
      <w:pPr>
        <w:tabs>
          <w:tab w:val="left" w:pos="0"/>
        </w:tabs>
        <w:suppressAutoHyphens/>
        <w:spacing w:line="240" w:lineRule="atLeast"/>
        <w:jc w:val="both"/>
        <w:rPr>
          <w:rFonts w:ascii="Tahoma" w:hAnsi="Tahoma" w:cs="Tahoma"/>
        </w:rPr>
      </w:pPr>
      <w:r w:rsidRPr="005F3DCF">
        <w:rPr>
          <w:rFonts w:ascii="Tahoma" w:hAnsi="Tahoma" w:cs="Tahoma"/>
          <w:b/>
          <w:bCs/>
          <w:spacing w:val="-3"/>
          <w:lang w:val="es-ES_tradnl"/>
        </w:rPr>
        <w:t xml:space="preserve">ARTICULO CUARTO: </w:t>
      </w:r>
      <w:r w:rsidRPr="005F3DCF">
        <w:rPr>
          <w:rFonts w:ascii="Tahoma" w:hAnsi="Tahoma" w:cs="Tahoma"/>
          <w:spacing w:val="-3"/>
        </w:rPr>
        <w:t xml:space="preserve">El Propietario, al momento de la notificación de este acto administrativo, deberá cancelar en la tesorería de la </w:t>
      </w:r>
      <w:r w:rsidRPr="005F3DCF">
        <w:rPr>
          <w:rFonts w:ascii="Tahoma" w:hAnsi="Tahoma" w:cs="Tahoma"/>
          <w:spacing w:val="-3"/>
          <w:lang w:val="es-ES_tradnl"/>
        </w:rPr>
        <w:t>CORPORACIÓN AUTÓNOMA REGIONAL DEL QUINDÍO</w:t>
      </w:r>
      <w:r w:rsidRPr="005F3DCF">
        <w:rPr>
          <w:rFonts w:ascii="Tahoma" w:hAnsi="Tahoma" w:cs="Tahoma"/>
          <w:spacing w:val="-3"/>
        </w:rPr>
        <w:t xml:space="preserve">, de conformidad con lo establecido en la Resolución 574 del 20 de abril de 2.020, </w:t>
      </w:r>
      <w:r w:rsidRPr="005F3DCF">
        <w:rPr>
          <w:rFonts w:ascii="Tahoma" w:hAnsi="Tahoma" w:cs="Tahoma"/>
        </w:rPr>
        <w:t>expedida por la Dirección General de esta Corporación,</w:t>
      </w:r>
      <w:r w:rsidRPr="005F3DCF">
        <w:rPr>
          <w:rFonts w:ascii="Tahoma" w:hAnsi="Tahoma" w:cs="Tahoma"/>
          <w:spacing w:val="-3"/>
        </w:rPr>
        <w:t xml:space="preserve"> </w:t>
      </w:r>
      <w:r w:rsidRPr="005F3DCF">
        <w:rPr>
          <w:rFonts w:ascii="Tahoma" w:hAnsi="Tahoma" w:cs="Tahoma"/>
        </w:rPr>
        <w:t xml:space="preserve">el valor a pagar es la </w:t>
      </w:r>
      <w:r w:rsidRPr="005F3DCF">
        <w:rPr>
          <w:rFonts w:ascii="Tahoma" w:hAnsi="Tahoma" w:cs="Tahoma"/>
          <w:spacing w:val="-3"/>
        </w:rPr>
        <w:t xml:space="preserve">suma de </w:t>
      </w:r>
      <w:r w:rsidRPr="005F3DCF">
        <w:rPr>
          <w:rFonts w:ascii="Tahoma" w:hAnsi="Tahoma" w:cs="Tahoma"/>
          <w:b/>
        </w:rPr>
        <w:t>TREINTA Y NUEVE MIL NOVECIENTOS ONCE PESOS M/TE</w:t>
      </w:r>
      <w:r w:rsidRPr="005F3DCF">
        <w:rPr>
          <w:rFonts w:ascii="Tahoma" w:hAnsi="Tahoma" w:cs="Tahoma"/>
        </w:rPr>
        <w:t xml:space="preserve">. </w:t>
      </w:r>
      <w:r w:rsidRPr="005F3DCF">
        <w:rPr>
          <w:rFonts w:ascii="Tahoma" w:hAnsi="Tahoma" w:cs="Tahoma"/>
          <w:b/>
        </w:rPr>
        <w:t>($39.911.oo),</w:t>
      </w:r>
      <w:r w:rsidRPr="005F3DCF">
        <w:rPr>
          <w:rFonts w:ascii="Tahoma" w:hAnsi="Tahoma" w:cs="Tahoma"/>
        </w:rPr>
        <w:t xml:space="preserve"> por publicación de la Resolución en el Boletín Ambiental.</w:t>
      </w:r>
    </w:p>
    <w:p w:rsidR="002C651B" w:rsidRPr="005F3DCF" w:rsidRDefault="002C651B" w:rsidP="002C651B">
      <w:pPr>
        <w:tabs>
          <w:tab w:val="left" w:pos="0"/>
        </w:tabs>
        <w:suppressAutoHyphens/>
        <w:spacing w:line="240" w:lineRule="atLeast"/>
        <w:jc w:val="both"/>
        <w:rPr>
          <w:rFonts w:ascii="Tahoma" w:hAnsi="Tahoma" w:cs="Tahoma"/>
        </w:rPr>
      </w:pPr>
    </w:p>
    <w:p w:rsidR="002C651B" w:rsidRPr="005F3DCF" w:rsidRDefault="002C651B" w:rsidP="002C651B">
      <w:pPr>
        <w:tabs>
          <w:tab w:val="left" w:pos="-720"/>
          <w:tab w:val="left" w:pos="0"/>
        </w:tabs>
        <w:suppressAutoHyphens/>
        <w:spacing w:line="240" w:lineRule="atLeast"/>
        <w:jc w:val="both"/>
        <w:rPr>
          <w:rFonts w:ascii="Tahoma" w:hAnsi="Tahoma" w:cs="Tahoma"/>
          <w:b/>
          <w:u w:val="single"/>
        </w:rPr>
      </w:pPr>
      <w:r w:rsidRPr="005F3DCF">
        <w:rPr>
          <w:rFonts w:ascii="Tahoma" w:hAnsi="Tahoma" w:cs="Tahoma"/>
          <w:b/>
          <w:spacing w:val="-3"/>
          <w:lang w:val="es-ES_tradnl"/>
        </w:rPr>
        <w:t xml:space="preserve">PARÁGRAFO TRANSITORIO: </w:t>
      </w:r>
      <w:r w:rsidRPr="005F3DCF">
        <w:rPr>
          <w:rFonts w:ascii="Tahoma" w:hAnsi="Tahoma" w:cs="Tahoma"/>
          <w:b/>
          <w:spacing w:val="-3"/>
          <w:u w:val="single"/>
          <w:lang w:val="es-ES_tradnl"/>
        </w:rPr>
        <w:t>S</w:t>
      </w:r>
      <w:r w:rsidRPr="005F3DCF">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p>
    <w:p w:rsidR="002C651B" w:rsidRPr="005F3DCF" w:rsidRDefault="002C651B" w:rsidP="002C651B">
      <w:pPr>
        <w:tabs>
          <w:tab w:val="left" w:pos="-720"/>
          <w:tab w:val="left" w:pos="0"/>
        </w:tabs>
        <w:suppressAutoHyphens/>
        <w:spacing w:line="240" w:lineRule="atLeast"/>
        <w:jc w:val="both"/>
        <w:rPr>
          <w:rFonts w:ascii="Tahoma" w:hAnsi="Tahoma" w:cs="Tahoma"/>
          <w:b/>
          <w:bCs/>
          <w:highlight w:val="yellow"/>
        </w:rPr>
      </w:pPr>
    </w:p>
    <w:p w:rsidR="002C651B" w:rsidRPr="005F3DCF" w:rsidRDefault="002C651B" w:rsidP="002C651B">
      <w:pPr>
        <w:tabs>
          <w:tab w:val="left" w:pos="0"/>
        </w:tabs>
        <w:suppressAutoHyphens/>
        <w:spacing w:line="240" w:lineRule="atLeast"/>
        <w:jc w:val="both"/>
        <w:rPr>
          <w:rFonts w:ascii="Tahoma" w:hAnsi="Tahoma" w:cs="Tahoma"/>
          <w:b/>
          <w:u w:val="single"/>
        </w:rPr>
      </w:pPr>
      <w:r w:rsidRPr="005F3DCF">
        <w:rPr>
          <w:rFonts w:ascii="Tahoma" w:hAnsi="Tahoma" w:cs="Tahoma"/>
          <w:b/>
          <w:bCs/>
          <w:spacing w:val="-3"/>
        </w:rPr>
        <w:lastRenderedPageBreak/>
        <w:t>ARTÍCULO QUINTO</w:t>
      </w:r>
      <w:r w:rsidRPr="005F3DCF">
        <w:rPr>
          <w:rFonts w:ascii="Tahoma" w:hAnsi="Tahoma" w:cs="Tahoma"/>
          <w:b/>
          <w:bCs/>
        </w:rPr>
        <w:t>: SERVICIO</w:t>
      </w:r>
      <w:r w:rsidRPr="005F3DCF">
        <w:rPr>
          <w:rFonts w:ascii="Tahoma" w:hAnsi="Tahoma" w:cs="Tahoma"/>
          <w:b/>
        </w:rPr>
        <w:t xml:space="preserve"> DE EVALUACIÓN.</w:t>
      </w:r>
      <w:r w:rsidRPr="005F3DCF">
        <w:rPr>
          <w:rFonts w:ascii="Tahoma" w:hAnsi="Tahoma" w:cs="Tahoma"/>
        </w:rPr>
        <w:t xml:space="preserve"> </w:t>
      </w:r>
      <w:r w:rsidRPr="005F3DCF">
        <w:rPr>
          <w:rFonts w:ascii="Tahoma" w:hAnsi="Tahoma" w:cs="Tahoma"/>
          <w:spacing w:val="-3"/>
        </w:rPr>
        <w:t xml:space="preserve">El Propietario </w:t>
      </w:r>
      <w:r w:rsidRPr="005F3DCF">
        <w:rPr>
          <w:rFonts w:ascii="Tahoma" w:hAnsi="Tahoma" w:cs="Tahoma"/>
        </w:rPr>
        <w:t>deberá al momento de la notificación de este Acto Administrativo, cancelar en la tesorería de la Corporación Autónoma Regional del Quindío, de conformidad con lo establecido en la Resolución</w:t>
      </w:r>
      <w:r w:rsidRPr="005F3DCF">
        <w:rPr>
          <w:rFonts w:ascii="Tahoma" w:hAnsi="Tahoma" w:cs="Tahoma"/>
          <w:spacing w:val="-3"/>
        </w:rPr>
        <w:t xml:space="preserve"> 574 del 20 de abril de 2.020</w:t>
      </w:r>
      <w:r w:rsidRPr="005F3DCF">
        <w:rPr>
          <w:rFonts w:ascii="Tahoma" w:hAnsi="Tahoma" w:cs="Tahoma"/>
        </w:rPr>
        <w:t xml:space="preserve"> expedida por la Dirección General de esta Corporación, la suma de </w:t>
      </w:r>
      <w:r w:rsidRPr="005F3DCF">
        <w:rPr>
          <w:rFonts w:ascii="Tahoma" w:hAnsi="Tahoma" w:cs="Tahoma"/>
          <w:b/>
        </w:rPr>
        <w:t>CIENTO TRES MIL NOVECIENTOS CATORCE PESOS</w:t>
      </w:r>
      <w:r w:rsidRPr="005F3DCF">
        <w:rPr>
          <w:rFonts w:ascii="Tahoma" w:hAnsi="Tahoma" w:cs="Tahoma"/>
        </w:rPr>
        <w:t xml:space="preserve"> </w:t>
      </w:r>
      <w:r w:rsidRPr="005F3DCF">
        <w:rPr>
          <w:rFonts w:ascii="Tahoma" w:hAnsi="Tahoma" w:cs="Tahoma"/>
          <w:b/>
        </w:rPr>
        <w:t xml:space="preserve">M/CTE ($103.914,oo) </w:t>
      </w:r>
      <w:r w:rsidRPr="005F3DCF">
        <w:rPr>
          <w:rFonts w:ascii="Tahoma" w:hAnsi="Tahoma" w:cs="Tahoma"/>
        </w:rPr>
        <w:t xml:space="preserve">por concepto de evaluación de la solicitud. </w:t>
      </w:r>
      <w:r w:rsidRPr="005F3DCF">
        <w:rPr>
          <w:rFonts w:ascii="Tahoma" w:hAnsi="Tahoma" w:cs="Tahoma"/>
          <w:b/>
          <w:u w:val="single"/>
        </w:rPr>
        <w:t>En los términos establecidos en el parágrafo transitorio del artículo anterior.</w:t>
      </w:r>
    </w:p>
    <w:p w:rsidR="002C651B" w:rsidRPr="005F3DCF" w:rsidRDefault="002C651B" w:rsidP="002C651B">
      <w:pPr>
        <w:tabs>
          <w:tab w:val="left" w:pos="0"/>
        </w:tabs>
        <w:suppressAutoHyphens/>
        <w:spacing w:line="240" w:lineRule="atLeast"/>
        <w:jc w:val="both"/>
        <w:rPr>
          <w:rFonts w:ascii="Tahoma" w:hAnsi="Tahoma" w:cs="Tahoma"/>
          <w:b/>
          <w:bCs/>
        </w:rPr>
      </w:pPr>
    </w:p>
    <w:p w:rsidR="002C651B" w:rsidRPr="005F3DCF" w:rsidRDefault="002C651B" w:rsidP="002C651B">
      <w:pPr>
        <w:tabs>
          <w:tab w:val="left" w:pos="-720"/>
          <w:tab w:val="left" w:pos="0"/>
        </w:tabs>
        <w:suppressAutoHyphens/>
        <w:spacing w:line="240" w:lineRule="atLeast"/>
        <w:jc w:val="both"/>
        <w:rPr>
          <w:rFonts w:ascii="Tahoma" w:hAnsi="Tahoma" w:cs="Tahoma"/>
          <w:spacing w:val="-3"/>
          <w:lang w:val="es-ES_tradnl"/>
        </w:rPr>
      </w:pPr>
      <w:r w:rsidRPr="005F3DCF">
        <w:rPr>
          <w:rFonts w:ascii="Tahoma" w:hAnsi="Tahoma" w:cs="Tahoma"/>
          <w:b/>
          <w:bCs/>
        </w:rPr>
        <w:t>ARTÍCULO SEXTO</w:t>
      </w:r>
      <w:r w:rsidRPr="005F3DCF">
        <w:rPr>
          <w:rFonts w:ascii="Tahoma" w:hAnsi="Tahoma" w:cs="Tahoma"/>
          <w:spacing w:val="-3"/>
          <w:lang w:val="es-ES_tradnl"/>
        </w:rPr>
        <w:t>: Se insta que el autorizado deberá proveerse de los salvoconductos necesarios, para la movilización de los productos forestales provenientes de la intervención autorizada, los cuales serán expedidos en esta Entidad de lunes a viernes, en horario de 8:00 a.m. a 12:00 m.</w:t>
      </w:r>
    </w:p>
    <w:p w:rsidR="002C651B" w:rsidRPr="005F3DCF" w:rsidRDefault="002C651B" w:rsidP="002C651B">
      <w:pPr>
        <w:tabs>
          <w:tab w:val="left" w:pos="-720"/>
          <w:tab w:val="left" w:pos="0"/>
        </w:tabs>
        <w:suppressAutoHyphens/>
        <w:spacing w:line="240" w:lineRule="atLeast"/>
        <w:jc w:val="both"/>
        <w:rPr>
          <w:rFonts w:ascii="Tahoma" w:hAnsi="Tahoma" w:cs="Tahoma"/>
          <w:spacing w:val="-3"/>
          <w:highlight w:val="yellow"/>
          <w:lang w:val="es-ES_tradnl"/>
        </w:rPr>
      </w:pPr>
    </w:p>
    <w:p w:rsidR="002C651B" w:rsidRPr="005F3DCF" w:rsidRDefault="002C651B" w:rsidP="002C651B">
      <w:pPr>
        <w:tabs>
          <w:tab w:val="left" w:pos="-720"/>
          <w:tab w:val="left" w:pos="0"/>
        </w:tabs>
        <w:suppressAutoHyphens/>
        <w:spacing w:line="240" w:lineRule="atLeast"/>
        <w:jc w:val="both"/>
        <w:rPr>
          <w:rFonts w:ascii="Tahoma" w:hAnsi="Tahoma" w:cs="Tahoma"/>
        </w:rPr>
      </w:pPr>
      <w:r w:rsidRPr="005F3DCF">
        <w:rPr>
          <w:rFonts w:ascii="Tahoma" w:hAnsi="Tahoma" w:cs="Tahoma"/>
          <w:b/>
          <w:spacing w:val="-3"/>
          <w:lang w:val="es-ES_tradnl"/>
        </w:rPr>
        <w:t xml:space="preserve">PARÁGRAFO TRANSITORIO: </w:t>
      </w:r>
      <w:r w:rsidRPr="005F3DCF">
        <w:rPr>
          <w:rFonts w:ascii="Tahoma" w:hAnsi="Tahoma" w:cs="Tahoma"/>
          <w:spacing w:val="-3"/>
          <w:lang w:val="es-ES_tradnl"/>
        </w:rPr>
        <w:t xml:space="preserve">En caso que </w:t>
      </w:r>
      <w:r w:rsidRPr="005F3DCF">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2C651B" w:rsidRPr="005F3DCF" w:rsidRDefault="002C651B" w:rsidP="002C651B">
      <w:pPr>
        <w:tabs>
          <w:tab w:val="left" w:pos="-720"/>
          <w:tab w:val="left" w:pos="0"/>
        </w:tabs>
        <w:suppressAutoHyphens/>
        <w:spacing w:line="240" w:lineRule="atLeast"/>
        <w:jc w:val="both"/>
        <w:rPr>
          <w:rFonts w:ascii="Tahoma" w:hAnsi="Tahoma" w:cs="Tahoma"/>
        </w:rPr>
      </w:pPr>
    </w:p>
    <w:p w:rsidR="002C651B" w:rsidRPr="005F3DCF" w:rsidRDefault="002C651B" w:rsidP="002C651B">
      <w:pPr>
        <w:tabs>
          <w:tab w:val="left" w:pos="-720"/>
          <w:tab w:val="left" w:pos="0"/>
        </w:tabs>
        <w:suppressAutoHyphens/>
        <w:spacing w:line="240" w:lineRule="atLeast"/>
        <w:jc w:val="both"/>
        <w:rPr>
          <w:rFonts w:ascii="Tahoma" w:hAnsi="Tahoma" w:cs="Tahoma"/>
        </w:rPr>
      </w:pPr>
      <w:r w:rsidRPr="005F3DCF">
        <w:rPr>
          <w:rFonts w:ascii="Tahoma" w:hAnsi="Tahoma" w:cs="Tahoma"/>
        </w:rPr>
        <w:t>El interesado en el salvoconducto, deberá consignar el valor del mismo a través de transferencia bancaria y diligenciar el salvoconducto en línea.</w:t>
      </w:r>
    </w:p>
    <w:p w:rsidR="002C651B" w:rsidRPr="005F3DCF" w:rsidRDefault="002C651B" w:rsidP="002C651B">
      <w:pPr>
        <w:tabs>
          <w:tab w:val="left" w:pos="-720"/>
          <w:tab w:val="left" w:pos="0"/>
        </w:tabs>
        <w:suppressAutoHyphens/>
        <w:spacing w:line="240" w:lineRule="atLeast"/>
        <w:jc w:val="both"/>
        <w:rPr>
          <w:rFonts w:ascii="Tahoma" w:hAnsi="Tahoma" w:cs="Tahoma"/>
        </w:rPr>
      </w:pPr>
    </w:p>
    <w:p w:rsidR="002C651B" w:rsidRPr="005F3DCF" w:rsidRDefault="002C651B" w:rsidP="002C651B">
      <w:pPr>
        <w:tabs>
          <w:tab w:val="left" w:pos="-720"/>
          <w:tab w:val="left" w:pos="0"/>
        </w:tabs>
        <w:suppressAutoHyphens/>
        <w:spacing w:line="240" w:lineRule="atLeast"/>
        <w:jc w:val="both"/>
        <w:rPr>
          <w:rFonts w:ascii="Tahoma" w:hAnsi="Tahoma" w:cs="Tahoma"/>
          <w:spacing w:val="-3"/>
          <w:lang w:val="es-ES_tradnl"/>
        </w:rPr>
      </w:pPr>
      <w:r w:rsidRPr="005F3DCF">
        <w:rPr>
          <w:rFonts w:ascii="Tahoma" w:hAnsi="Tahoma" w:cs="Tahoma"/>
          <w:spacing w:val="-3"/>
          <w:lang w:val="es-ES_tradnl"/>
        </w:rPr>
        <w:t xml:space="preserve">Se deberá observar para la movilización, las disposiciones </w:t>
      </w:r>
      <w:r w:rsidRPr="005F3DCF">
        <w:rPr>
          <w:rFonts w:ascii="Tahoma" w:hAnsi="Tahoma" w:cs="Tahoma"/>
          <w:spacing w:val="-3"/>
          <w:lang w:val="es-ES_tradnl"/>
        </w:rPr>
        <w:lastRenderedPageBreak/>
        <w:t>establecidas en el Decreto No.593 de 2020, referente a las excepciones al derecho de circulación durante el aislamiento preventivo obligatorio decretado o la norma que lo modifique, adicione o sustituya.</w:t>
      </w:r>
    </w:p>
    <w:p w:rsidR="002C651B" w:rsidRPr="005F3DCF" w:rsidRDefault="002C651B" w:rsidP="002C651B">
      <w:pPr>
        <w:tabs>
          <w:tab w:val="left" w:pos="-720"/>
          <w:tab w:val="left" w:pos="0"/>
        </w:tabs>
        <w:suppressAutoHyphens/>
        <w:spacing w:line="240" w:lineRule="atLeast"/>
        <w:jc w:val="both"/>
        <w:rPr>
          <w:rFonts w:ascii="Tahoma" w:hAnsi="Tahoma" w:cs="Tahoma"/>
          <w:b/>
          <w:bCs/>
        </w:rPr>
      </w:pPr>
    </w:p>
    <w:p w:rsidR="002C651B" w:rsidRPr="005F3DCF" w:rsidRDefault="002C651B" w:rsidP="002C651B">
      <w:pPr>
        <w:widowControl w:val="0"/>
        <w:tabs>
          <w:tab w:val="left" w:pos="-720"/>
          <w:tab w:val="left" w:pos="0"/>
        </w:tabs>
        <w:suppressAutoHyphens/>
        <w:autoSpaceDE w:val="0"/>
        <w:autoSpaceDN w:val="0"/>
        <w:adjustRightInd w:val="0"/>
        <w:spacing w:line="240" w:lineRule="atLeast"/>
        <w:jc w:val="both"/>
        <w:rPr>
          <w:rFonts w:ascii="Tahoma" w:hAnsi="Tahoma" w:cs="Tahoma"/>
          <w:spacing w:val="-3"/>
          <w:lang w:val="es-ES_tradnl"/>
        </w:rPr>
      </w:pPr>
      <w:r w:rsidRPr="005F3DCF">
        <w:rPr>
          <w:rFonts w:ascii="Tahoma" w:hAnsi="Tahoma" w:cs="Tahoma"/>
          <w:b/>
          <w:bCs/>
          <w:spacing w:val="-3"/>
          <w:lang w:val="es-ES_tradnl"/>
        </w:rPr>
        <w:t>ARTÍCULO SEPTIMO</w:t>
      </w:r>
      <w:r w:rsidRPr="005F3DCF">
        <w:rPr>
          <w:rFonts w:ascii="Tahoma" w:hAnsi="Tahoma" w:cs="Tahoma"/>
          <w:spacing w:val="-3"/>
          <w:lang w:val="es-ES_tradnl"/>
        </w:rPr>
        <w:t>: Se reitera que el incumplimiento de las obligaciones y disposiciones aquí señaladas, podrá dar lugar a la aplicación de las sanciones establecidas en la Ley 99 de 1993, Ley 1333 de 2009 y demás normas concordantes.</w:t>
      </w:r>
    </w:p>
    <w:p w:rsidR="002C651B" w:rsidRPr="005F3DCF" w:rsidRDefault="002C651B" w:rsidP="002C651B">
      <w:pPr>
        <w:tabs>
          <w:tab w:val="left" w:pos="-720"/>
          <w:tab w:val="left" w:pos="0"/>
        </w:tabs>
        <w:suppressAutoHyphens/>
        <w:spacing w:line="240" w:lineRule="atLeast"/>
        <w:jc w:val="both"/>
        <w:rPr>
          <w:rFonts w:ascii="Tahoma" w:hAnsi="Tahoma" w:cs="Tahoma"/>
          <w:b/>
          <w:bCs/>
          <w:spacing w:val="-3"/>
          <w:lang w:val="es-ES_tradnl"/>
        </w:rPr>
      </w:pPr>
    </w:p>
    <w:p w:rsidR="002C651B" w:rsidRPr="005F3DCF" w:rsidRDefault="002C651B" w:rsidP="002C651B">
      <w:pPr>
        <w:tabs>
          <w:tab w:val="left" w:pos="-720"/>
          <w:tab w:val="left" w:pos="0"/>
        </w:tabs>
        <w:suppressAutoHyphens/>
        <w:spacing w:line="240" w:lineRule="atLeast"/>
        <w:jc w:val="both"/>
        <w:rPr>
          <w:rFonts w:ascii="Tahoma" w:hAnsi="Tahoma" w:cs="Tahoma"/>
          <w:spacing w:val="-3"/>
          <w:lang w:val="es-ES_tradnl"/>
        </w:rPr>
      </w:pPr>
      <w:r w:rsidRPr="005F3DCF">
        <w:rPr>
          <w:rFonts w:ascii="Tahoma" w:hAnsi="Tahoma" w:cs="Tahoma"/>
          <w:b/>
          <w:bCs/>
          <w:spacing w:val="-3"/>
          <w:lang w:val="es-ES_tradnl"/>
        </w:rPr>
        <w:t xml:space="preserve">PARÁGRAFO 1: </w:t>
      </w:r>
      <w:r w:rsidRPr="005F3DCF">
        <w:rPr>
          <w:rFonts w:ascii="Tahoma" w:hAnsi="Tahoma" w:cs="Tahoma"/>
          <w:spacing w:val="-3"/>
          <w:lang w:val="es-ES_tradnl"/>
        </w:rPr>
        <w:t>Para el efecto un funcionario de la Entidad, efectuará visita al sitio de intervención, con el fin de constatar el fiel cumplimiento a las normas aquí establecidas.</w:t>
      </w:r>
    </w:p>
    <w:p w:rsidR="002C651B" w:rsidRPr="005F3DCF" w:rsidRDefault="002C651B" w:rsidP="002C651B">
      <w:pPr>
        <w:tabs>
          <w:tab w:val="left" w:pos="-720"/>
          <w:tab w:val="left" w:pos="0"/>
        </w:tabs>
        <w:suppressAutoHyphens/>
        <w:spacing w:line="240" w:lineRule="atLeast"/>
        <w:jc w:val="both"/>
        <w:rPr>
          <w:rFonts w:ascii="Tahoma" w:hAnsi="Tahoma" w:cs="Tahoma"/>
          <w:b/>
          <w:bCs/>
        </w:rPr>
      </w:pPr>
    </w:p>
    <w:p w:rsidR="002C651B" w:rsidRPr="005F3DCF" w:rsidRDefault="002C651B" w:rsidP="002C651B">
      <w:pPr>
        <w:tabs>
          <w:tab w:val="left" w:pos="-720"/>
          <w:tab w:val="left" w:pos="0"/>
        </w:tabs>
        <w:suppressAutoHyphens/>
        <w:spacing w:line="240" w:lineRule="atLeast"/>
        <w:jc w:val="both"/>
        <w:rPr>
          <w:rFonts w:ascii="Tahoma" w:hAnsi="Tahoma" w:cs="Tahoma"/>
        </w:rPr>
      </w:pPr>
      <w:r w:rsidRPr="005F3DCF">
        <w:rPr>
          <w:rFonts w:ascii="Tahoma" w:hAnsi="Tahoma" w:cs="Tahoma"/>
          <w:b/>
          <w:bCs/>
        </w:rPr>
        <w:t xml:space="preserve">PARÁGRAFO 2: </w:t>
      </w:r>
      <w:r w:rsidRPr="005F3DCF">
        <w:rPr>
          <w:rFonts w:ascii="Tahoma" w:hAnsi="Tahoma" w:cs="Tahoma"/>
        </w:rPr>
        <w:t>Copia de la presente Resolución, deberá permanecer en el sitio de la intervención.</w:t>
      </w:r>
    </w:p>
    <w:p w:rsidR="002C651B" w:rsidRPr="005F3DCF" w:rsidRDefault="002C651B" w:rsidP="002C651B">
      <w:pPr>
        <w:autoSpaceDE w:val="0"/>
        <w:autoSpaceDN w:val="0"/>
        <w:adjustRightInd w:val="0"/>
        <w:jc w:val="both"/>
        <w:rPr>
          <w:rFonts w:ascii="Tahoma" w:hAnsi="Tahoma" w:cs="Tahoma"/>
        </w:rPr>
      </w:pPr>
    </w:p>
    <w:p w:rsidR="002C651B" w:rsidRPr="005F3DCF" w:rsidRDefault="002C651B" w:rsidP="002C651B">
      <w:pPr>
        <w:widowControl w:val="0"/>
        <w:tabs>
          <w:tab w:val="left" w:pos="-720"/>
          <w:tab w:val="left" w:pos="-284"/>
        </w:tabs>
        <w:suppressAutoHyphens/>
        <w:autoSpaceDE w:val="0"/>
        <w:autoSpaceDN w:val="0"/>
        <w:adjustRightInd w:val="0"/>
        <w:spacing w:line="240" w:lineRule="atLeast"/>
        <w:jc w:val="both"/>
        <w:rPr>
          <w:rFonts w:ascii="Tahoma" w:hAnsi="Tahoma" w:cs="Tahoma"/>
          <w:spacing w:val="-3"/>
          <w:lang w:val="es-ES_tradnl"/>
        </w:rPr>
      </w:pPr>
      <w:r w:rsidRPr="005F3DCF">
        <w:rPr>
          <w:rFonts w:ascii="Tahoma" w:hAnsi="Tahoma" w:cs="Tahoma"/>
          <w:b/>
          <w:bCs/>
          <w:spacing w:val="-3"/>
          <w:lang w:val="es-ES_tradnl"/>
        </w:rPr>
        <w:t>ARTÍCULO OCTAVO</w:t>
      </w:r>
      <w:r w:rsidRPr="005F3DCF">
        <w:rPr>
          <w:rFonts w:ascii="Tahoma" w:hAnsi="Tahoma" w:cs="Tahoma"/>
          <w:spacing w:val="-3"/>
          <w:lang w:val="es-ES_tradnl"/>
        </w:rPr>
        <w:t xml:space="preserve">: Notificar el contenido de la presente Resolución al </w:t>
      </w:r>
      <w:r w:rsidRPr="005F3DCF">
        <w:rPr>
          <w:rFonts w:ascii="Tahoma" w:hAnsi="Tahoma" w:cs="Tahoma"/>
          <w:b/>
          <w:spacing w:val="-3"/>
          <w:lang w:val="es-ES_tradnl"/>
        </w:rPr>
        <w:t>PROPIETARIO,</w:t>
      </w:r>
      <w:r w:rsidRPr="005F3DCF">
        <w:rPr>
          <w:rFonts w:ascii="Tahoma" w:hAnsi="Tahoma" w:cs="Tahoma"/>
          <w:bCs/>
          <w:spacing w:val="-3"/>
          <w:lang w:val="es-ES_tradnl"/>
        </w:rPr>
        <w:t xml:space="preserve">  a su </w:t>
      </w:r>
      <w:r w:rsidRPr="005F3DCF">
        <w:rPr>
          <w:rFonts w:ascii="Tahoma" w:hAnsi="Tahoma" w:cs="Tahoma"/>
          <w:b/>
          <w:bCs/>
          <w:spacing w:val="-3"/>
          <w:lang w:val="es-ES_tradnl"/>
        </w:rPr>
        <w:t>APODERADO</w:t>
      </w:r>
      <w:r w:rsidRPr="005F3DCF">
        <w:rPr>
          <w:rFonts w:ascii="Tahoma" w:hAnsi="Tahoma" w:cs="Tahoma"/>
          <w:spacing w:val="-3"/>
          <w:lang w:val="es-ES_tradnl"/>
        </w:rPr>
        <w:t>,</w:t>
      </w:r>
      <w:r w:rsidRPr="005F3DCF">
        <w:rPr>
          <w:rFonts w:ascii="Tahoma" w:hAnsi="Tahoma" w:cs="Tahoma"/>
          <w:bCs/>
          <w:spacing w:val="-3"/>
          <w:lang w:val="es-ES_tradnl"/>
        </w:rPr>
        <w:t xml:space="preserve"> o a quien este autorice en concordancia con los artículos 67, 69 y 71 de la Ley 1437 de 2011, </w:t>
      </w:r>
      <w:r w:rsidRPr="005F3DCF">
        <w:rPr>
          <w:rFonts w:ascii="Tahoma" w:hAnsi="Tahoma" w:cs="Tahoma"/>
          <w:spacing w:val="-3"/>
          <w:lang w:val="es-ES_tradnl"/>
        </w:rPr>
        <w:t>entregándole copia íntegra y gratuita del mismo.</w:t>
      </w:r>
    </w:p>
    <w:p w:rsidR="002C651B" w:rsidRPr="005F3DCF" w:rsidRDefault="002C651B" w:rsidP="002C651B">
      <w:pPr>
        <w:widowControl w:val="0"/>
        <w:tabs>
          <w:tab w:val="left" w:pos="-720"/>
          <w:tab w:val="left" w:pos="-284"/>
        </w:tabs>
        <w:suppressAutoHyphens/>
        <w:autoSpaceDE w:val="0"/>
        <w:autoSpaceDN w:val="0"/>
        <w:adjustRightInd w:val="0"/>
        <w:spacing w:line="240" w:lineRule="atLeast"/>
        <w:jc w:val="both"/>
        <w:rPr>
          <w:rFonts w:ascii="Tahoma" w:hAnsi="Tahoma" w:cs="Tahoma"/>
          <w:spacing w:val="-3"/>
          <w:lang w:val="es-ES_tradnl"/>
        </w:rPr>
      </w:pPr>
    </w:p>
    <w:p w:rsidR="002C651B" w:rsidRPr="005F3DCF" w:rsidRDefault="002C651B" w:rsidP="002C651B">
      <w:pPr>
        <w:widowControl w:val="0"/>
        <w:tabs>
          <w:tab w:val="left" w:pos="-720"/>
          <w:tab w:val="left" w:pos="-284"/>
        </w:tabs>
        <w:suppressAutoHyphens/>
        <w:autoSpaceDE w:val="0"/>
        <w:autoSpaceDN w:val="0"/>
        <w:adjustRightInd w:val="0"/>
        <w:spacing w:line="240" w:lineRule="atLeast"/>
        <w:jc w:val="both"/>
        <w:rPr>
          <w:rFonts w:ascii="Tahoma" w:hAnsi="Tahoma" w:cs="Tahoma"/>
          <w:spacing w:val="-3"/>
          <w:lang w:val="es-ES_tradnl"/>
        </w:rPr>
      </w:pPr>
      <w:r w:rsidRPr="005F3DCF">
        <w:rPr>
          <w:rFonts w:ascii="Tahoma" w:hAnsi="Tahoma" w:cs="Tahoma"/>
          <w:b/>
          <w:spacing w:val="-3"/>
          <w:lang w:val="es-ES_tradnl"/>
        </w:rPr>
        <w:t>PARÁGRAFO TRANSITORIO:</w:t>
      </w:r>
      <w:r w:rsidRPr="005F3DCF">
        <w:rPr>
          <w:rFonts w:ascii="Tahoma" w:hAnsi="Tahoma" w:cs="Tahoma"/>
          <w:spacing w:val="-3"/>
          <w:lang w:val="es-ES_tradnl"/>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2C651B" w:rsidRPr="005F3DCF" w:rsidRDefault="002C651B" w:rsidP="002C651B">
      <w:pPr>
        <w:widowControl w:val="0"/>
        <w:tabs>
          <w:tab w:val="left" w:pos="-720"/>
          <w:tab w:val="left" w:pos="-284"/>
        </w:tabs>
        <w:suppressAutoHyphens/>
        <w:autoSpaceDE w:val="0"/>
        <w:autoSpaceDN w:val="0"/>
        <w:adjustRightInd w:val="0"/>
        <w:spacing w:line="240" w:lineRule="atLeast"/>
        <w:jc w:val="both"/>
        <w:rPr>
          <w:rFonts w:ascii="Tahoma" w:hAnsi="Tahoma" w:cs="Tahoma"/>
          <w:spacing w:val="-3"/>
          <w:lang w:val="es-ES_tradnl"/>
        </w:rPr>
      </w:pPr>
    </w:p>
    <w:p w:rsidR="002C651B" w:rsidRPr="005F3DCF" w:rsidRDefault="002C651B" w:rsidP="002C651B">
      <w:pPr>
        <w:autoSpaceDE w:val="0"/>
        <w:autoSpaceDN w:val="0"/>
        <w:adjustRightInd w:val="0"/>
        <w:jc w:val="both"/>
        <w:rPr>
          <w:rFonts w:ascii="Tahoma" w:hAnsi="Tahoma" w:cs="Tahoma"/>
          <w:spacing w:val="-3"/>
          <w:highlight w:val="yellow"/>
          <w:lang w:val="es-ES_tradnl"/>
        </w:rPr>
      </w:pPr>
      <w:r w:rsidRPr="005F3DCF">
        <w:rPr>
          <w:rFonts w:ascii="Tahoma" w:hAnsi="Tahoma" w:cs="Tahoma"/>
          <w:b/>
          <w:bCs/>
          <w:spacing w:val="-3"/>
        </w:rPr>
        <w:t>ARTÍCULO NOVENO</w:t>
      </w:r>
      <w:r w:rsidRPr="005F3DCF">
        <w:rPr>
          <w:rFonts w:ascii="Tahoma" w:hAnsi="Tahoma" w:cs="Tahoma"/>
          <w:b/>
          <w:bCs/>
        </w:rPr>
        <w:t>:</w:t>
      </w:r>
      <w:r w:rsidRPr="005F3DCF">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5F3DCF">
        <w:rPr>
          <w:rFonts w:ascii="Tahoma" w:hAnsi="Tahoma" w:cs="Tahoma"/>
          <w:bCs/>
        </w:rPr>
        <w:t>Artículo 76</w:t>
      </w:r>
      <w:r w:rsidRPr="005F3DCF">
        <w:rPr>
          <w:rFonts w:ascii="Tahoma" w:hAnsi="Tahoma" w:cs="Tahoma"/>
          <w:b/>
          <w:bCs/>
        </w:rPr>
        <w:t xml:space="preserve"> </w:t>
      </w:r>
      <w:r w:rsidRPr="005F3DCF">
        <w:rPr>
          <w:rFonts w:ascii="Tahoma" w:hAnsi="Tahoma" w:cs="Tahoma"/>
        </w:rPr>
        <w:t>del Nuevo Código de Procedimiento Administrativo y de lo Contencioso Administrativo, Ley 1437 del 18 de enero de 2011.</w:t>
      </w:r>
    </w:p>
    <w:p w:rsidR="002C651B" w:rsidRPr="005F3DCF" w:rsidRDefault="002C651B" w:rsidP="002C651B">
      <w:pPr>
        <w:widowControl w:val="0"/>
        <w:tabs>
          <w:tab w:val="left" w:pos="-720"/>
          <w:tab w:val="left" w:pos="-284"/>
        </w:tabs>
        <w:suppressAutoHyphens/>
        <w:autoSpaceDE w:val="0"/>
        <w:autoSpaceDN w:val="0"/>
        <w:adjustRightInd w:val="0"/>
        <w:spacing w:line="240" w:lineRule="atLeast"/>
        <w:jc w:val="both"/>
        <w:rPr>
          <w:rFonts w:ascii="Tahoma" w:hAnsi="Tahoma" w:cs="Tahoma"/>
          <w:spacing w:val="-3"/>
          <w:lang w:val="es-ES_tradnl"/>
        </w:rPr>
      </w:pPr>
    </w:p>
    <w:p w:rsidR="002C651B" w:rsidRPr="005F3DCF" w:rsidRDefault="002C651B" w:rsidP="002C651B">
      <w:pPr>
        <w:tabs>
          <w:tab w:val="left" w:pos="-720"/>
          <w:tab w:val="left" w:pos="0"/>
        </w:tabs>
        <w:suppressAutoHyphens/>
        <w:spacing w:line="240" w:lineRule="atLeast"/>
        <w:jc w:val="both"/>
        <w:rPr>
          <w:rFonts w:ascii="Tahoma" w:hAnsi="Tahoma" w:cs="Tahoma"/>
          <w:b/>
          <w:bCs/>
        </w:rPr>
      </w:pPr>
      <w:r w:rsidRPr="005F3DCF">
        <w:rPr>
          <w:rFonts w:ascii="Tahoma" w:hAnsi="Tahoma" w:cs="Tahoma"/>
          <w:b/>
          <w:bCs/>
        </w:rPr>
        <w:t>ARTÍCULO DECIMO</w:t>
      </w:r>
      <w:r w:rsidRPr="005F3DCF">
        <w:rPr>
          <w:rFonts w:ascii="Tahoma" w:hAnsi="Tahoma" w:cs="Tahoma"/>
          <w:spacing w:val="-3"/>
          <w:lang w:val="es-ES_tradnl"/>
        </w:rPr>
        <w:t xml:space="preserve">: </w:t>
      </w:r>
      <w:r w:rsidRPr="005F3DCF">
        <w:rPr>
          <w:rFonts w:ascii="Tahoma" w:hAnsi="Tahoma" w:cs="Tahoma"/>
        </w:rPr>
        <w:t xml:space="preserve">Publíquese el presente acto administrativo, a costas del interesado en el boletín ambiental de la </w:t>
      </w:r>
      <w:r w:rsidRPr="005F3DCF">
        <w:rPr>
          <w:rFonts w:ascii="Tahoma" w:hAnsi="Tahoma" w:cs="Tahoma"/>
          <w:b/>
        </w:rPr>
        <w:t>CRQ</w:t>
      </w:r>
      <w:r w:rsidRPr="005F3DCF">
        <w:rPr>
          <w:rFonts w:ascii="Tahoma" w:hAnsi="Tahoma" w:cs="Tahoma"/>
          <w:b/>
          <w:bCs/>
        </w:rPr>
        <w:t xml:space="preserve">, </w:t>
      </w:r>
      <w:r w:rsidRPr="005F3DCF">
        <w:rPr>
          <w:rFonts w:ascii="Tahoma" w:hAnsi="Tahoma" w:cs="Tahoma"/>
          <w:bCs/>
        </w:rPr>
        <w:t>de conformidad con lo establecido en el artículo 71 de la Ley 99 de 1993.</w:t>
      </w:r>
    </w:p>
    <w:p w:rsidR="002C651B" w:rsidRPr="005F3DCF" w:rsidRDefault="002C651B" w:rsidP="002C651B">
      <w:pPr>
        <w:tabs>
          <w:tab w:val="left" w:pos="5385"/>
        </w:tabs>
        <w:jc w:val="both"/>
        <w:rPr>
          <w:rFonts w:ascii="Tahoma" w:hAnsi="Tahoma" w:cs="Tahoma"/>
          <w:lang w:val="es-ES_tradnl"/>
        </w:rPr>
      </w:pPr>
    </w:p>
    <w:p w:rsidR="002C651B" w:rsidRPr="005F3DCF" w:rsidRDefault="002C651B" w:rsidP="002C651B">
      <w:pPr>
        <w:tabs>
          <w:tab w:val="left" w:pos="-851"/>
          <w:tab w:val="left" w:pos="-720"/>
          <w:tab w:val="left" w:pos="1600"/>
        </w:tabs>
        <w:suppressAutoHyphens/>
        <w:spacing w:line="240" w:lineRule="atLeast"/>
        <w:jc w:val="both"/>
        <w:rPr>
          <w:rFonts w:ascii="Tahoma" w:hAnsi="Tahoma" w:cs="Tahoma"/>
          <w:spacing w:val="-3"/>
          <w:lang w:val="es-ES_tradnl"/>
        </w:rPr>
      </w:pPr>
      <w:r w:rsidRPr="005F3DCF">
        <w:rPr>
          <w:rFonts w:ascii="Tahoma" w:hAnsi="Tahoma" w:cs="Tahoma"/>
          <w:b/>
          <w:bCs/>
        </w:rPr>
        <w:t>ARTÍCULO UNDECIMO</w:t>
      </w:r>
      <w:r w:rsidRPr="005F3DCF">
        <w:rPr>
          <w:rFonts w:ascii="Tahoma" w:hAnsi="Tahoma" w:cs="Tahoma"/>
          <w:spacing w:val="-3"/>
          <w:lang w:val="es-ES_tradnl"/>
        </w:rPr>
        <w:t>: La presente Resolución rige a partir de la fecha de ejecutoria de conformidad con el artículo 87 de la Ley 1437 del 2011 “</w:t>
      </w:r>
      <w:r w:rsidRPr="005F3DCF">
        <w:rPr>
          <w:rFonts w:ascii="Tahoma" w:hAnsi="Tahoma" w:cs="Tahoma"/>
        </w:rPr>
        <w:t>Nuevo Código de Procedimiento Administrativo y de lo Contencioso Administrativo</w:t>
      </w:r>
      <w:r w:rsidRPr="005F3DCF">
        <w:rPr>
          <w:rFonts w:ascii="Tahoma" w:hAnsi="Tahoma" w:cs="Tahoma"/>
          <w:spacing w:val="-3"/>
          <w:lang w:val="es-ES_tradnl"/>
        </w:rPr>
        <w:t xml:space="preserve">”. </w:t>
      </w:r>
    </w:p>
    <w:p w:rsidR="002C651B" w:rsidRPr="005F3DCF" w:rsidRDefault="002C651B" w:rsidP="002C651B">
      <w:pPr>
        <w:tabs>
          <w:tab w:val="left" w:pos="-720"/>
          <w:tab w:val="left" w:pos="0"/>
        </w:tabs>
        <w:suppressAutoHyphens/>
        <w:spacing w:line="240" w:lineRule="atLeast"/>
        <w:jc w:val="both"/>
        <w:rPr>
          <w:rFonts w:ascii="Tahoma" w:hAnsi="Tahoma" w:cs="Tahoma"/>
          <w:b/>
          <w:bCs/>
          <w:spacing w:val="-3"/>
          <w:lang w:val="es-ES_tradnl"/>
        </w:rPr>
      </w:pPr>
    </w:p>
    <w:p w:rsidR="002C651B" w:rsidRPr="005F3DCF" w:rsidRDefault="002C651B" w:rsidP="002C651B">
      <w:pPr>
        <w:tabs>
          <w:tab w:val="left" w:pos="-851"/>
          <w:tab w:val="left" w:pos="-720"/>
          <w:tab w:val="left" w:pos="1600"/>
        </w:tabs>
        <w:suppressAutoHyphens/>
        <w:spacing w:line="240" w:lineRule="atLeast"/>
        <w:jc w:val="both"/>
        <w:rPr>
          <w:rFonts w:ascii="Tahoma" w:hAnsi="Tahoma" w:cs="Tahoma"/>
        </w:rPr>
      </w:pPr>
      <w:r w:rsidRPr="005F3DCF">
        <w:rPr>
          <w:rFonts w:ascii="Tahoma" w:hAnsi="Tahoma" w:cs="Tahoma"/>
          <w:b/>
          <w:bCs/>
        </w:rPr>
        <w:t>ARTÍCULO DECIMO SEGUNDO:</w:t>
      </w:r>
      <w:r w:rsidRPr="005F3DCF">
        <w:rPr>
          <w:rFonts w:ascii="Tahoma" w:hAnsi="Tahoma" w:cs="Tahoma"/>
          <w:spacing w:val="-3"/>
          <w:lang w:val="es-ES_tradnl"/>
        </w:rPr>
        <w:t xml:space="preserve"> </w:t>
      </w:r>
      <w:r w:rsidRPr="005F3DCF">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494991004"/>
          <w:placeholder>
            <w:docPart w:val="F869F552F4E44331AE1445C90A35BCC7"/>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5F3DCF">
            <w:rPr>
              <w:rStyle w:val="MAYUSCULAS"/>
              <w:rFonts w:ascii="Tahoma" w:hAnsi="Tahoma" w:cs="Tahoma"/>
              <w:sz w:val="24"/>
            </w:rPr>
            <w:t>LA TEBAIDA</w:t>
          </w:r>
        </w:sdtContent>
      </w:sdt>
      <w:r w:rsidRPr="005F3DCF">
        <w:rPr>
          <w:rFonts w:ascii="Tahoma" w:hAnsi="Tahoma" w:cs="Tahoma"/>
        </w:rPr>
        <w:t>, Quindío, de conformidad con lo contemplado en el Artículo 2.2.1.1.7.11, del decreto 1076 del 2015 para que los mismos sean exhibidos en un lugar visible.</w:t>
      </w:r>
    </w:p>
    <w:p w:rsidR="002C651B" w:rsidRPr="005F3DCF" w:rsidRDefault="002C651B" w:rsidP="005F3DCF">
      <w:pPr>
        <w:ind w:right="2"/>
        <w:jc w:val="both"/>
        <w:rPr>
          <w:rFonts w:ascii="Tahoma" w:hAnsi="Tahoma" w:cs="Tahoma"/>
          <w:b/>
        </w:rPr>
      </w:pPr>
    </w:p>
    <w:p w:rsidR="002C651B" w:rsidRPr="005F3DCF" w:rsidRDefault="002C651B" w:rsidP="005F3DCF">
      <w:pPr>
        <w:tabs>
          <w:tab w:val="center" w:pos="4680"/>
        </w:tabs>
        <w:suppressAutoHyphens/>
        <w:spacing w:line="240" w:lineRule="atLeast"/>
        <w:jc w:val="center"/>
        <w:rPr>
          <w:rFonts w:ascii="Tahoma" w:hAnsi="Tahoma" w:cs="Tahoma"/>
          <w:b/>
          <w:bCs/>
          <w:spacing w:val="-3"/>
          <w:lang w:val="es-ES_tradnl"/>
        </w:rPr>
      </w:pPr>
      <w:r w:rsidRPr="005F3DCF">
        <w:rPr>
          <w:rFonts w:ascii="Tahoma" w:hAnsi="Tahoma" w:cs="Tahoma"/>
          <w:b/>
          <w:bCs/>
          <w:spacing w:val="-3"/>
          <w:lang w:val="es-ES_tradnl"/>
        </w:rPr>
        <w:lastRenderedPageBreak/>
        <w:t>NOTIFÍQUESE, PUBLÍQUESE Y CÚMPLASE.</w:t>
      </w:r>
    </w:p>
    <w:p w:rsidR="002C651B" w:rsidRPr="005F3DCF" w:rsidRDefault="002C651B" w:rsidP="002C651B">
      <w:pPr>
        <w:pStyle w:val="Sinespaciado"/>
        <w:jc w:val="center"/>
        <w:rPr>
          <w:rFonts w:ascii="Tahoma" w:hAnsi="Tahoma" w:cs="Tahoma"/>
          <w:b/>
          <w:sz w:val="24"/>
          <w:szCs w:val="24"/>
        </w:rPr>
      </w:pPr>
      <w:r w:rsidRPr="005F3DCF">
        <w:rPr>
          <w:rFonts w:ascii="Tahoma" w:hAnsi="Tahoma" w:cs="Tahoma"/>
          <w:b/>
          <w:sz w:val="24"/>
          <w:szCs w:val="24"/>
        </w:rPr>
        <w:t>CARLOS ARIEL TRUKE OSPINA</w:t>
      </w:r>
    </w:p>
    <w:p w:rsidR="002C651B" w:rsidRPr="005F3DCF" w:rsidRDefault="002C651B" w:rsidP="002C651B">
      <w:pPr>
        <w:pStyle w:val="Sinespaciado"/>
        <w:jc w:val="center"/>
        <w:rPr>
          <w:rFonts w:ascii="Tahoma" w:hAnsi="Tahoma" w:cs="Tahoma"/>
          <w:b/>
          <w:sz w:val="24"/>
          <w:szCs w:val="24"/>
        </w:rPr>
      </w:pPr>
      <w:r w:rsidRPr="005F3DCF">
        <w:rPr>
          <w:rFonts w:ascii="Tahoma" w:hAnsi="Tahoma" w:cs="Tahoma"/>
          <w:b/>
          <w:sz w:val="24"/>
          <w:szCs w:val="24"/>
        </w:rPr>
        <w:t>Subdirector de Regulación y Control Ambiental</w:t>
      </w:r>
    </w:p>
    <w:p w:rsidR="002C651B" w:rsidRDefault="002C651B" w:rsidP="002C651B">
      <w:pPr>
        <w:pStyle w:val="Sinespaciado"/>
        <w:jc w:val="center"/>
        <w:rPr>
          <w:rFonts w:ascii="Tahoma" w:hAnsi="Tahoma" w:cs="Tahoma"/>
          <w:b/>
          <w:sz w:val="24"/>
          <w:szCs w:val="24"/>
        </w:rPr>
      </w:pPr>
      <w:r w:rsidRPr="005F3DCF">
        <w:rPr>
          <w:rFonts w:ascii="Tahoma" w:hAnsi="Tahoma" w:cs="Tahoma"/>
          <w:b/>
          <w:sz w:val="24"/>
          <w:szCs w:val="24"/>
        </w:rPr>
        <w:t>Corporación Autónoma Regional del Quindío – CRQ</w:t>
      </w:r>
    </w:p>
    <w:p w:rsidR="00662942" w:rsidRDefault="00662942" w:rsidP="002C651B">
      <w:pPr>
        <w:pStyle w:val="Sinespaciado"/>
        <w:jc w:val="center"/>
        <w:rPr>
          <w:rFonts w:ascii="Tahoma" w:hAnsi="Tahoma" w:cs="Tahoma"/>
          <w:b/>
          <w:sz w:val="24"/>
          <w:szCs w:val="24"/>
        </w:rPr>
      </w:pPr>
    </w:p>
    <w:p w:rsidR="00662942" w:rsidRDefault="00662942" w:rsidP="002C651B">
      <w:pPr>
        <w:pStyle w:val="Sinespaciado"/>
        <w:jc w:val="center"/>
        <w:rPr>
          <w:rFonts w:ascii="Tahoma" w:hAnsi="Tahoma" w:cs="Tahoma"/>
          <w:b/>
          <w:sz w:val="24"/>
          <w:szCs w:val="24"/>
        </w:rPr>
      </w:pPr>
    </w:p>
    <w:p w:rsidR="00662942" w:rsidRDefault="00662942" w:rsidP="002C651B">
      <w:pPr>
        <w:pStyle w:val="Sinespaciado"/>
        <w:jc w:val="center"/>
        <w:rPr>
          <w:rFonts w:ascii="Tahoma" w:hAnsi="Tahoma" w:cs="Tahoma"/>
          <w:b/>
          <w:sz w:val="24"/>
          <w:szCs w:val="24"/>
        </w:rPr>
      </w:pPr>
    </w:p>
    <w:p w:rsidR="00662942" w:rsidRPr="00662942" w:rsidRDefault="00662942" w:rsidP="00662942">
      <w:pPr>
        <w:tabs>
          <w:tab w:val="left" w:pos="-720"/>
          <w:tab w:val="left" w:pos="0"/>
        </w:tabs>
        <w:suppressAutoHyphens/>
        <w:spacing w:line="240" w:lineRule="atLeast"/>
        <w:ind w:right="360"/>
        <w:jc w:val="center"/>
        <w:rPr>
          <w:rFonts w:ascii="Tahoma" w:hAnsi="Tahoma" w:cs="Tahoma"/>
          <w:b/>
          <w:bCs/>
          <w:i/>
        </w:rPr>
      </w:pPr>
      <w:r w:rsidRPr="00662942">
        <w:rPr>
          <w:rFonts w:ascii="Tahoma" w:hAnsi="Tahoma" w:cs="Tahoma"/>
          <w:b/>
          <w:bCs/>
          <w:i/>
          <w:spacing w:val="-3"/>
          <w:lang w:val="es-ES_tradnl"/>
        </w:rPr>
        <w:t xml:space="preserve">RESOLUCIÓN </w:t>
      </w:r>
      <w:r w:rsidRPr="00662942">
        <w:rPr>
          <w:rFonts w:ascii="Tahoma" w:hAnsi="Tahoma" w:cs="Tahoma"/>
          <w:b/>
          <w:i/>
          <w:spacing w:val="-3"/>
          <w:lang w:val="es-ES_tradnl"/>
        </w:rPr>
        <w:fldChar w:fldCharType="begin"/>
      </w:r>
      <w:r w:rsidRPr="00662942">
        <w:rPr>
          <w:rFonts w:ascii="Tahoma" w:hAnsi="Tahoma" w:cs="Tahoma"/>
          <w:b/>
          <w:i/>
          <w:spacing w:val="-3"/>
          <w:lang w:val="es-ES_tradnl"/>
        </w:rPr>
        <w:instrText xml:space="preserve">PRIVATE </w:instrText>
      </w:r>
      <w:r w:rsidRPr="00662942">
        <w:rPr>
          <w:rFonts w:ascii="Tahoma" w:hAnsi="Tahoma" w:cs="Tahoma"/>
          <w:b/>
          <w:i/>
          <w:spacing w:val="-3"/>
          <w:lang w:val="es-ES_tradnl"/>
        </w:rPr>
        <w:fldChar w:fldCharType="end"/>
      </w:r>
      <w:r w:rsidRPr="00662942">
        <w:rPr>
          <w:rFonts w:ascii="Tahoma" w:hAnsi="Tahoma" w:cs="Tahoma"/>
          <w:b/>
          <w:bCs/>
          <w:i/>
        </w:rPr>
        <w:t xml:space="preserve"> No. 741</w:t>
      </w:r>
    </w:p>
    <w:p w:rsidR="00662942" w:rsidRPr="00662942" w:rsidRDefault="00662942" w:rsidP="00662942">
      <w:pPr>
        <w:tabs>
          <w:tab w:val="left" w:pos="-720"/>
          <w:tab w:val="left" w:pos="0"/>
        </w:tabs>
        <w:suppressAutoHyphens/>
        <w:spacing w:line="240" w:lineRule="atLeast"/>
        <w:ind w:right="360"/>
        <w:jc w:val="center"/>
        <w:rPr>
          <w:rFonts w:ascii="Tahoma" w:hAnsi="Tahoma" w:cs="Tahoma"/>
          <w:b/>
          <w:bCs/>
          <w:i/>
        </w:rPr>
      </w:pPr>
      <w:r w:rsidRPr="00662942">
        <w:rPr>
          <w:rFonts w:ascii="Tahoma" w:hAnsi="Tahoma" w:cs="Tahoma"/>
          <w:b/>
          <w:bCs/>
          <w:i/>
        </w:rPr>
        <w:t xml:space="preserve">DEL 15 DE MAYO DE 2020  </w:t>
      </w:r>
    </w:p>
    <w:p w:rsidR="00662942" w:rsidRDefault="00662942" w:rsidP="00662942">
      <w:pPr>
        <w:ind w:left="-567" w:right="-234"/>
        <w:jc w:val="center"/>
        <w:rPr>
          <w:rFonts w:ascii="Tahoma" w:hAnsi="Tahoma" w:cs="Tahoma"/>
          <w:b/>
          <w:i/>
        </w:rPr>
      </w:pPr>
      <w:r w:rsidRPr="00662942">
        <w:rPr>
          <w:rFonts w:ascii="Tahoma" w:hAnsi="Tahoma" w:cs="Tahoma"/>
          <w:b/>
          <w:bCs/>
          <w:i/>
        </w:rPr>
        <w:t xml:space="preserve">  POR MEDIO DE LA CUAL SE AUTORIZA UN APROVECHAMIENTO FORESTAL CON FINES COMERCIALES</w:t>
      </w:r>
      <w:r>
        <w:rPr>
          <w:rFonts w:ascii="Tahoma" w:hAnsi="Tahoma" w:cs="Tahoma"/>
          <w:b/>
          <w:i/>
        </w:rPr>
        <w:t>.</w:t>
      </w:r>
    </w:p>
    <w:p w:rsidR="00662942" w:rsidRDefault="00662942" w:rsidP="00662942">
      <w:pPr>
        <w:ind w:left="-567" w:right="-234"/>
        <w:jc w:val="center"/>
        <w:rPr>
          <w:rFonts w:ascii="Tahoma" w:hAnsi="Tahoma" w:cs="Tahoma"/>
          <w:b/>
          <w:i/>
        </w:rPr>
      </w:pPr>
    </w:p>
    <w:p w:rsidR="00662942" w:rsidRDefault="00662942" w:rsidP="00662942">
      <w:pPr>
        <w:ind w:left="-567" w:right="-234"/>
        <w:jc w:val="center"/>
        <w:rPr>
          <w:rFonts w:ascii="Tahoma" w:hAnsi="Tahoma" w:cs="Tahoma"/>
          <w:b/>
          <w:i/>
        </w:rPr>
      </w:pPr>
    </w:p>
    <w:p w:rsidR="00662942" w:rsidRPr="00662942" w:rsidRDefault="00662942" w:rsidP="00662942">
      <w:pPr>
        <w:pStyle w:val="Ttulo1"/>
        <w:ind w:left="-284" w:right="2"/>
        <w:rPr>
          <w:rFonts w:ascii="Tahoma" w:hAnsi="Tahoma" w:cs="Tahoma"/>
          <w:i/>
        </w:rPr>
      </w:pPr>
      <w:r>
        <w:rPr>
          <w:rFonts w:ascii="Tahoma" w:hAnsi="Tahoma" w:cs="Tahoma"/>
        </w:rPr>
        <w:t>RESUELV</w:t>
      </w:r>
      <w:r w:rsidRPr="00662942">
        <w:rPr>
          <w:rFonts w:ascii="Tahoma" w:hAnsi="Tahoma" w:cs="Tahoma"/>
        </w:rPr>
        <w:t>E:</w:t>
      </w:r>
    </w:p>
    <w:p w:rsidR="00662942" w:rsidRPr="00662942" w:rsidRDefault="00662942" w:rsidP="00662942">
      <w:pPr>
        <w:rPr>
          <w:rFonts w:ascii="Tahoma" w:hAnsi="Tahoma" w:cs="Tahoma"/>
        </w:rPr>
      </w:pPr>
    </w:p>
    <w:p w:rsidR="00662942" w:rsidRPr="00662942" w:rsidRDefault="00662942" w:rsidP="00662942">
      <w:pPr>
        <w:contextualSpacing/>
        <w:jc w:val="both"/>
        <w:rPr>
          <w:rFonts w:ascii="Tahoma" w:hAnsi="Tahoma" w:cs="Tahoma"/>
        </w:rPr>
      </w:pPr>
      <w:r w:rsidRPr="00662942">
        <w:rPr>
          <w:rFonts w:ascii="Tahoma" w:hAnsi="Tahoma" w:cs="Tahoma"/>
          <w:b/>
        </w:rPr>
        <w:t xml:space="preserve">ARTICULO PRIMERO: </w:t>
      </w:r>
      <w:r w:rsidRPr="00662942">
        <w:rPr>
          <w:rFonts w:ascii="Tahoma" w:hAnsi="Tahoma" w:cs="Tahoma"/>
          <w:b/>
          <w:bCs/>
          <w:spacing w:val="-3"/>
          <w:lang w:val="es-ES_tradnl"/>
        </w:rPr>
        <w:t>CONCEDER</w:t>
      </w:r>
      <w:r w:rsidRPr="00662942">
        <w:rPr>
          <w:rFonts w:ascii="Tahoma" w:hAnsi="Tahoma" w:cs="Tahoma"/>
          <w:spacing w:val="-3"/>
          <w:lang w:val="es-ES_tradnl"/>
        </w:rPr>
        <w:t xml:space="preserve"> Autorización de Aprovechamiento Forestal Persistente de Guadua </w:t>
      </w:r>
      <w:r w:rsidRPr="00662942">
        <w:rPr>
          <w:rFonts w:ascii="Tahoma" w:hAnsi="Tahoma" w:cs="Tahoma"/>
          <w:b/>
          <w:spacing w:val="-3"/>
          <w:lang w:val="es-ES_tradnl"/>
        </w:rPr>
        <w:t xml:space="preserve">TIPO II, A </w:t>
      </w:r>
      <w:r w:rsidRPr="00662942">
        <w:rPr>
          <w:rFonts w:ascii="Tahoma" w:hAnsi="Tahoma" w:cs="Tahoma"/>
          <w:b/>
        </w:rPr>
        <w:t>LA SOCIEDAD  JUASIMI S.A,</w:t>
      </w:r>
      <w:r w:rsidRPr="00662942">
        <w:rPr>
          <w:rFonts w:ascii="Tahoma" w:hAnsi="Tahoma" w:cs="Tahoma"/>
        </w:rPr>
        <w:t xml:space="preserve"> identificada con el Registro Mercantil  folio número 447344 del Registro Público de Panamá, en calidad de </w:t>
      </w:r>
      <w:r w:rsidRPr="00662942">
        <w:rPr>
          <w:rFonts w:ascii="Tahoma" w:hAnsi="Tahoma" w:cs="Tahoma"/>
          <w:b/>
        </w:rPr>
        <w:t>PROPIETARIO</w:t>
      </w:r>
      <w:r w:rsidRPr="00662942">
        <w:rPr>
          <w:rFonts w:ascii="Tahoma" w:hAnsi="Tahoma" w:cs="Tahoma"/>
        </w:rPr>
        <w:t xml:space="preserve"> y que para la presente solicitud actúa a través del señor </w:t>
      </w:r>
      <w:r w:rsidRPr="00662942">
        <w:rPr>
          <w:rFonts w:ascii="Tahoma" w:hAnsi="Tahoma" w:cs="Tahoma"/>
          <w:b/>
        </w:rPr>
        <w:t>JUAN CARLOS PROCEL RAMIREZ,</w:t>
      </w:r>
      <w:r w:rsidRPr="00662942">
        <w:rPr>
          <w:rFonts w:ascii="Tahoma" w:hAnsi="Tahoma" w:cs="Tahoma"/>
        </w:rPr>
        <w:t xml:space="preserve"> identificado con la cédula de ciudadanía número 79.148.149, en calidad de </w:t>
      </w:r>
      <w:r w:rsidRPr="00662942">
        <w:rPr>
          <w:rFonts w:ascii="Tahoma" w:hAnsi="Tahoma" w:cs="Tahoma"/>
          <w:b/>
        </w:rPr>
        <w:t>PRESIDENTE,</w:t>
      </w:r>
      <w:r w:rsidRPr="00662942">
        <w:rPr>
          <w:rFonts w:ascii="Tahoma" w:hAnsi="Tahoma" w:cs="Tahoma"/>
        </w:rPr>
        <w:t xml:space="preserve"> y quien otorga </w:t>
      </w:r>
      <w:r w:rsidRPr="00662942">
        <w:rPr>
          <w:rFonts w:ascii="Tahoma" w:hAnsi="Tahoma" w:cs="Tahoma"/>
          <w:b/>
        </w:rPr>
        <w:t>PODER ESPECIAL</w:t>
      </w:r>
      <w:r w:rsidRPr="00662942">
        <w:rPr>
          <w:rFonts w:ascii="Tahoma" w:hAnsi="Tahoma" w:cs="Tahoma"/>
        </w:rPr>
        <w:t xml:space="preserve"> al señor  </w:t>
      </w:r>
      <w:r w:rsidRPr="00662942">
        <w:rPr>
          <w:rFonts w:ascii="Tahoma" w:hAnsi="Tahoma" w:cs="Tahoma"/>
          <w:b/>
        </w:rPr>
        <w:t>HEBERT BETANCOURT,</w:t>
      </w:r>
      <w:r w:rsidRPr="00662942">
        <w:rPr>
          <w:rFonts w:ascii="Tahoma" w:hAnsi="Tahoma" w:cs="Tahoma"/>
        </w:rPr>
        <w:t xml:space="preserve">   identificado con la cédula de ciudadanía número   89.005.414,  para realizar </w:t>
      </w:r>
      <w:r w:rsidRPr="00662942">
        <w:rPr>
          <w:rFonts w:ascii="Tahoma" w:hAnsi="Tahoma" w:cs="Tahoma"/>
          <w:spacing w:val="-3"/>
          <w:lang w:val="es-ES_tradnl"/>
        </w:rPr>
        <w:t xml:space="preserve">solicitud tendiente a obtener una Autorización para el Aprovechamiento Forestal  Persistente de guadua </w:t>
      </w:r>
      <w:r w:rsidRPr="00662942">
        <w:rPr>
          <w:rFonts w:ascii="Tahoma" w:hAnsi="Tahoma" w:cs="Tahoma"/>
          <w:b/>
          <w:spacing w:val="-3"/>
          <w:lang w:val="es-ES_tradnl"/>
        </w:rPr>
        <w:t>TIPO II</w:t>
      </w:r>
      <w:r w:rsidRPr="00662942">
        <w:rPr>
          <w:rFonts w:ascii="Tahoma" w:hAnsi="Tahoma" w:cs="Tahoma"/>
          <w:spacing w:val="-3"/>
          <w:lang w:val="es-ES_tradnl"/>
        </w:rPr>
        <w:t xml:space="preserve"> con destino </w:t>
      </w:r>
      <w:r w:rsidRPr="00662942">
        <w:rPr>
          <w:rFonts w:ascii="Tahoma" w:hAnsi="Tahoma" w:cs="Tahoma"/>
          <w:b/>
          <w:spacing w:val="-3"/>
          <w:u w:val="single"/>
          <w:lang w:val="es-ES_tradnl"/>
        </w:rPr>
        <w:t>COMERCIAL</w:t>
      </w:r>
      <w:r w:rsidRPr="00662942">
        <w:rPr>
          <w:rFonts w:ascii="Tahoma" w:hAnsi="Tahoma" w:cs="Tahoma"/>
          <w:spacing w:val="-3"/>
          <w:lang w:val="es-ES_tradnl"/>
        </w:rPr>
        <w:t xml:space="preserve"> en el predio rural denominado </w:t>
      </w:r>
      <w:r w:rsidRPr="00662942">
        <w:rPr>
          <w:rFonts w:ascii="Tahoma" w:hAnsi="Tahoma" w:cs="Tahoma"/>
          <w:b/>
        </w:rPr>
        <w:t xml:space="preserve">1) LOTE CAÑABRAVA, </w:t>
      </w:r>
      <w:r w:rsidRPr="00662942">
        <w:rPr>
          <w:rFonts w:ascii="Tahoma" w:hAnsi="Tahoma" w:cs="Tahoma"/>
        </w:rPr>
        <w:t xml:space="preserve">identificado con el número de matrícula inmobiliaria </w:t>
      </w:r>
      <w:r w:rsidRPr="00662942">
        <w:rPr>
          <w:rFonts w:ascii="Tahoma" w:hAnsi="Tahoma" w:cs="Tahoma"/>
          <w:b/>
        </w:rPr>
        <w:t xml:space="preserve">280-162922 </w:t>
      </w:r>
      <w:r w:rsidRPr="00662942">
        <w:rPr>
          <w:rFonts w:ascii="Tahoma" w:hAnsi="Tahoma" w:cs="Tahoma"/>
        </w:rPr>
        <w:t xml:space="preserve">y </w:t>
      </w:r>
      <w:r w:rsidRPr="00662942">
        <w:rPr>
          <w:rFonts w:ascii="Tahoma" w:hAnsi="Tahoma" w:cs="Tahoma"/>
        </w:rPr>
        <w:lastRenderedPageBreak/>
        <w:t xml:space="preserve">la ficha catastral </w:t>
      </w:r>
      <w:r w:rsidRPr="00662942">
        <w:rPr>
          <w:rFonts w:ascii="Tahoma" w:hAnsi="Tahoma" w:cs="Tahoma"/>
          <w:b/>
        </w:rPr>
        <w:t xml:space="preserve"> “63470000100040031000”, 2) FINCA EL RANCHO LOTE DE TERRENO NRO UNO (1),</w:t>
      </w:r>
      <w:r w:rsidRPr="00662942">
        <w:rPr>
          <w:rFonts w:ascii="Tahoma" w:hAnsi="Tahoma" w:cs="Tahoma"/>
        </w:rPr>
        <w:t xml:space="preserve"> identificado con el número de matrícula inmobiliaria </w:t>
      </w:r>
      <w:r w:rsidRPr="00662942">
        <w:rPr>
          <w:rFonts w:ascii="Tahoma" w:hAnsi="Tahoma" w:cs="Tahoma"/>
          <w:b/>
        </w:rPr>
        <w:t xml:space="preserve">280-174430 </w:t>
      </w:r>
      <w:r w:rsidRPr="00662942">
        <w:rPr>
          <w:rFonts w:ascii="Tahoma" w:hAnsi="Tahoma" w:cs="Tahoma"/>
        </w:rPr>
        <w:t xml:space="preserve">y la ficha catastral </w:t>
      </w:r>
      <w:r w:rsidRPr="00662942">
        <w:rPr>
          <w:rFonts w:ascii="Tahoma" w:hAnsi="Tahoma" w:cs="Tahoma"/>
          <w:b/>
        </w:rPr>
        <w:t xml:space="preserve"> “63470000100040025000”, </w:t>
      </w:r>
      <w:r w:rsidRPr="00662942">
        <w:rPr>
          <w:rFonts w:ascii="Tahoma" w:hAnsi="Tahoma" w:cs="Tahoma"/>
        </w:rPr>
        <w:t>ubicados  en la vereda</w:t>
      </w:r>
      <w:r w:rsidRPr="00662942">
        <w:rPr>
          <w:rFonts w:ascii="Tahoma" w:hAnsi="Tahoma" w:cs="Tahoma"/>
          <w:b/>
        </w:rPr>
        <w:t xml:space="preserve"> EL CUSCO,  </w:t>
      </w:r>
      <w:r w:rsidRPr="00662942">
        <w:rPr>
          <w:rFonts w:ascii="Tahoma" w:hAnsi="Tahoma" w:cs="Tahoma"/>
          <w:u w:val="single"/>
        </w:rPr>
        <w:t>y cuyos linderos y extensión superficiaria se encuentran en la escritura pública  2271 del 03 de Noviembre de 2.004  de la Notaría 46 de Bogotá, D.C,  para el predio CAÑABRAVA,  respaldo del primer folio, y  la Escritura Pública número escritura pública  1058 del 13 de Agosto de 2.007  de la Notaría Quinta de Armenia, Quindío, respaldo del primer folio para el predio FINCA EL RANCHO LOTE DE TERRENO NUMERO UNO (1 ),</w:t>
      </w:r>
      <w:r w:rsidRPr="00662942">
        <w:rPr>
          <w:rFonts w:ascii="Tahoma" w:hAnsi="Tahoma" w:cs="Tahoma"/>
        </w:rPr>
        <w:t xml:space="preserve">  la solicitud se encuentra  radicada bajo el número  </w:t>
      </w:r>
      <w:r w:rsidRPr="00662942">
        <w:rPr>
          <w:rFonts w:ascii="Tahoma" w:hAnsi="Tahoma" w:cs="Tahoma"/>
          <w:b/>
          <w:u w:val="single"/>
        </w:rPr>
        <w:t xml:space="preserve">14163-19. </w:t>
      </w:r>
    </w:p>
    <w:p w:rsidR="00662942" w:rsidRPr="00662942" w:rsidRDefault="00662942" w:rsidP="00662942">
      <w:pPr>
        <w:tabs>
          <w:tab w:val="left" w:pos="-720"/>
          <w:tab w:val="left" w:pos="0"/>
        </w:tabs>
        <w:suppressAutoHyphens/>
        <w:spacing w:line="240" w:lineRule="atLeast"/>
        <w:jc w:val="both"/>
        <w:rPr>
          <w:rFonts w:ascii="Tahoma" w:hAnsi="Tahoma" w:cs="Tahoma"/>
          <w:spacing w:val="-3"/>
        </w:rPr>
      </w:pPr>
    </w:p>
    <w:p w:rsidR="00662942" w:rsidRPr="00662942" w:rsidRDefault="00662942" w:rsidP="00662942">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662942">
        <w:rPr>
          <w:rFonts w:ascii="Tahoma" w:hAnsi="Tahoma" w:cs="Tahoma"/>
          <w:b/>
          <w:bCs/>
        </w:rPr>
        <w:t>PARÁGRAFO 1</w:t>
      </w:r>
      <w:r w:rsidRPr="00662942">
        <w:rPr>
          <w:rFonts w:ascii="Tahoma" w:hAnsi="Tahoma" w:cs="Tahoma"/>
        </w:rPr>
        <w:t>:</w:t>
      </w:r>
      <w:r w:rsidRPr="00662942">
        <w:rPr>
          <w:rFonts w:ascii="Tahoma" w:hAnsi="Tahoma" w:cs="Tahoma"/>
          <w:bCs/>
        </w:rPr>
        <w:t xml:space="preserve"> Conforme al artículo 2.2.1.1.7.15</w:t>
      </w:r>
      <w:r w:rsidRPr="00662942">
        <w:rPr>
          <w:rFonts w:ascii="Tahoma" w:hAnsi="Tahoma" w:cs="Tahoma"/>
        </w:rPr>
        <w:t xml:space="preserve">, </w:t>
      </w:r>
      <w:r w:rsidRPr="00662942">
        <w:rPr>
          <w:rFonts w:ascii="Tahoma" w:hAnsi="Tahoma" w:cs="Tahoma"/>
          <w:bCs/>
        </w:rPr>
        <w:t>del Decreto 1076 de 2015, l</w:t>
      </w:r>
      <w:r w:rsidRPr="00662942">
        <w:rPr>
          <w:rFonts w:ascii="Tahoma" w:hAnsi="Tahoma" w:cs="Tahoma"/>
        </w:rPr>
        <w:t>as autorizaciones de aprovechamiento forestal de bosques naturales ubicados en terrenos de dominio privado, se otorgarán exclusivamente al propietario del predio.</w:t>
      </w:r>
    </w:p>
    <w:p w:rsidR="00662942" w:rsidRPr="00662942" w:rsidRDefault="00662942" w:rsidP="00662942">
      <w:pPr>
        <w:tabs>
          <w:tab w:val="left" w:pos="-720"/>
          <w:tab w:val="left" w:pos="0"/>
        </w:tabs>
        <w:suppressAutoHyphens/>
        <w:spacing w:line="240" w:lineRule="atLeast"/>
        <w:jc w:val="both"/>
        <w:rPr>
          <w:rFonts w:ascii="Tahoma" w:hAnsi="Tahoma" w:cs="Tahoma"/>
          <w:b/>
          <w:bCs/>
        </w:rPr>
      </w:pPr>
    </w:p>
    <w:p w:rsidR="00662942" w:rsidRPr="00662942" w:rsidRDefault="00662942" w:rsidP="00662942">
      <w:pPr>
        <w:tabs>
          <w:tab w:val="left" w:pos="-720"/>
          <w:tab w:val="left" w:pos="0"/>
        </w:tabs>
        <w:suppressAutoHyphens/>
        <w:spacing w:line="240" w:lineRule="atLeast"/>
        <w:jc w:val="both"/>
        <w:rPr>
          <w:rFonts w:ascii="Tahoma" w:hAnsi="Tahoma" w:cs="Tahoma"/>
          <w:spacing w:val="-3"/>
          <w:lang w:val="es-ES_tradnl"/>
        </w:rPr>
      </w:pPr>
      <w:r w:rsidRPr="00662942">
        <w:rPr>
          <w:rFonts w:ascii="Tahoma" w:hAnsi="Tahoma" w:cs="Tahoma"/>
          <w:b/>
          <w:bCs/>
        </w:rPr>
        <w:t>PARÁGRAFO 2</w:t>
      </w:r>
      <w:r w:rsidRPr="00662942">
        <w:rPr>
          <w:rFonts w:ascii="Tahoma" w:hAnsi="Tahoma" w:cs="Tahoma"/>
        </w:rPr>
        <w:t>: El término para el Aprovechamiento Forestal será</w:t>
      </w:r>
      <w:r w:rsidRPr="00662942">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80799917"/>
          <w:placeholder>
            <w:docPart w:val="57751C069EE34DA1A24A76C26BDC362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662942">
            <w:rPr>
              <w:rStyle w:val="MAYUSCULAS"/>
              <w:rFonts w:ascii="Tahoma" w:hAnsi="Tahoma" w:cs="Tahoma"/>
              <w:sz w:val="24"/>
            </w:rPr>
            <w:t>TRECIENTOS SESENTA Y CINCO (365) DIAS</w:t>
          </w:r>
        </w:sdtContent>
      </w:sdt>
      <w:r w:rsidRPr="00662942">
        <w:rPr>
          <w:rStyle w:val="MAYUSCULAS"/>
          <w:rFonts w:ascii="Tahoma" w:hAnsi="Tahoma" w:cs="Tahoma"/>
          <w:sz w:val="24"/>
        </w:rPr>
        <w:t xml:space="preserve"> calendario</w:t>
      </w:r>
      <w:r w:rsidRPr="00662942">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662942" w:rsidRPr="00662942" w:rsidRDefault="00662942" w:rsidP="00662942">
      <w:pPr>
        <w:tabs>
          <w:tab w:val="left" w:pos="-720"/>
          <w:tab w:val="left" w:pos="0"/>
        </w:tabs>
        <w:suppressAutoHyphens/>
        <w:spacing w:line="240" w:lineRule="atLeast"/>
        <w:jc w:val="both"/>
        <w:rPr>
          <w:rFonts w:ascii="Tahoma" w:hAnsi="Tahoma" w:cs="Tahoma"/>
          <w:spacing w:val="-3"/>
          <w:lang w:val="es-ES_tradnl"/>
        </w:rPr>
      </w:pPr>
    </w:p>
    <w:p w:rsidR="00662942" w:rsidRPr="00662942" w:rsidRDefault="00662942" w:rsidP="00662942">
      <w:pPr>
        <w:tabs>
          <w:tab w:val="left" w:pos="-720"/>
          <w:tab w:val="left" w:pos="0"/>
        </w:tabs>
        <w:suppressAutoHyphens/>
        <w:spacing w:line="240" w:lineRule="atLeast"/>
        <w:jc w:val="both"/>
        <w:rPr>
          <w:rFonts w:ascii="Tahoma" w:hAnsi="Tahoma" w:cs="Tahoma"/>
        </w:rPr>
      </w:pPr>
      <w:r w:rsidRPr="00662942">
        <w:rPr>
          <w:rFonts w:ascii="Tahoma" w:hAnsi="Tahoma" w:cs="Tahoma"/>
          <w:b/>
          <w:bCs/>
        </w:rPr>
        <w:t>PARÁGRAFO 3</w:t>
      </w:r>
      <w:r w:rsidRPr="00662942">
        <w:rPr>
          <w:rFonts w:ascii="Tahoma" w:hAnsi="Tahoma" w:cs="Tahoma"/>
        </w:rPr>
        <w:t xml:space="preserve">: El corte y aprovechamiento será de </w:t>
      </w:r>
      <w:r w:rsidRPr="00662942">
        <w:rPr>
          <w:rFonts w:ascii="Tahoma" w:hAnsi="Tahoma" w:cs="Tahoma"/>
          <w:b/>
        </w:rPr>
        <w:lastRenderedPageBreak/>
        <w:t xml:space="preserve">CUATROMIL CUATROCIENTAS </w:t>
      </w:r>
      <w:r w:rsidRPr="00662942">
        <w:rPr>
          <w:rFonts w:ascii="Tahoma" w:hAnsi="Tahoma" w:cs="Tahoma"/>
          <w:b/>
          <w:bCs/>
        </w:rPr>
        <w:t xml:space="preserve">(4400) </w:t>
      </w:r>
      <w:r w:rsidRPr="00662942">
        <w:rPr>
          <w:rFonts w:ascii="Tahoma" w:hAnsi="Tahoma" w:cs="Tahoma"/>
          <w:bCs/>
        </w:rPr>
        <w:t>culmos de</w:t>
      </w:r>
      <w:r w:rsidRPr="00662942">
        <w:rPr>
          <w:rFonts w:ascii="Tahoma" w:hAnsi="Tahoma" w:cs="Tahoma"/>
          <w:b/>
          <w:bCs/>
        </w:rPr>
        <w:t xml:space="preserve"> </w:t>
      </w:r>
      <w:r w:rsidRPr="00662942">
        <w:rPr>
          <w:rFonts w:ascii="Tahoma" w:hAnsi="Tahoma" w:cs="Tahoma"/>
        </w:rPr>
        <w:t xml:space="preserve">guadua por el sistema de entresaca selectiva, </w:t>
      </w:r>
      <w:r w:rsidRPr="00662942">
        <w:rPr>
          <w:rStyle w:val="Estilo1"/>
          <w:rFonts w:ascii="Tahoma" w:hAnsi="Tahoma" w:cs="Tahoma"/>
          <w:sz w:val="24"/>
        </w:rPr>
        <w:t xml:space="preserve">equivalentes a un volumen a aprovechar de </w:t>
      </w:r>
      <w:r w:rsidRPr="00662942">
        <w:rPr>
          <w:rStyle w:val="Estilo1"/>
          <w:rFonts w:ascii="Tahoma" w:hAnsi="Tahoma" w:cs="Tahoma"/>
          <w:b/>
          <w:sz w:val="24"/>
        </w:rPr>
        <w:t xml:space="preserve"> 440 m</w:t>
      </w:r>
      <w:r w:rsidRPr="00662942">
        <w:rPr>
          <w:rStyle w:val="Estilo1"/>
          <w:rFonts w:ascii="Tahoma" w:hAnsi="Tahoma" w:cs="Tahoma"/>
          <w:b/>
          <w:sz w:val="24"/>
          <w:vertAlign w:val="superscript"/>
        </w:rPr>
        <w:t>3</w:t>
      </w:r>
      <w:r w:rsidRPr="00662942">
        <w:rPr>
          <w:rStyle w:val="Estilo1"/>
          <w:rFonts w:ascii="Tahoma" w:hAnsi="Tahoma" w:cs="Tahoma"/>
          <w:b/>
          <w:sz w:val="24"/>
        </w:rPr>
        <w:t xml:space="preserve">, </w:t>
      </w:r>
      <w:r w:rsidRPr="00662942">
        <w:rPr>
          <w:rFonts w:ascii="Tahoma" w:hAnsi="Tahoma" w:cs="Tahoma"/>
        </w:rPr>
        <w:t xml:space="preserve">correspondiente a una intensidad de corte del </w:t>
      </w:r>
      <w:sdt>
        <w:sdtPr>
          <w:rPr>
            <w:rStyle w:val="MAYUSCULAS"/>
            <w:rFonts w:ascii="Tahoma" w:hAnsi="Tahoma" w:cs="Tahoma"/>
            <w:sz w:val="24"/>
          </w:rPr>
          <w:alias w:val="I.C."/>
          <w:tag w:val="I.C."/>
          <w:id w:val="-1616134894"/>
          <w:placeholder>
            <w:docPart w:val="33D3478977DF4D6198A2A71490A8F48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662942">
            <w:rPr>
              <w:rStyle w:val="MAYUSCULAS"/>
              <w:rFonts w:ascii="Tahoma" w:hAnsi="Tahoma" w:cs="Tahoma"/>
              <w:sz w:val="24"/>
            </w:rPr>
            <w:t>35%</w:t>
          </w:r>
        </w:sdtContent>
      </w:sdt>
      <w:r w:rsidRPr="00662942">
        <w:rPr>
          <w:rFonts w:ascii="Tahoma" w:hAnsi="Tahoma" w:cs="Tahoma"/>
        </w:rPr>
        <w:t xml:space="preserve"> del total de guaduas adultas (</w:t>
      </w:r>
      <w:r w:rsidRPr="00662942">
        <w:rPr>
          <w:rFonts w:ascii="Tahoma" w:hAnsi="Tahoma" w:cs="Tahoma"/>
          <w:b/>
        </w:rPr>
        <w:t>maduras y sobremaduras</w:t>
      </w:r>
      <w:r w:rsidRPr="00662942">
        <w:rPr>
          <w:rFonts w:ascii="Tahoma" w:hAnsi="Tahoma" w:cs="Tahoma"/>
        </w:rPr>
        <w:t>), de acuerdo a la oferta natural del rodal.</w:t>
      </w:r>
    </w:p>
    <w:p w:rsidR="00662942" w:rsidRPr="00662942" w:rsidRDefault="00662942" w:rsidP="00662942">
      <w:pPr>
        <w:tabs>
          <w:tab w:val="left" w:pos="-720"/>
          <w:tab w:val="left" w:pos="0"/>
        </w:tabs>
        <w:suppressAutoHyphens/>
        <w:spacing w:line="240" w:lineRule="atLeast"/>
        <w:jc w:val="both"/>
        <w:rPr>
          <w:rFonts w:ascii="Tahoma" w:hAnsi="Tahoma" w:cs="Tahoma"/>
        </w:rPr>
      </w:pPr>
    </w:p>
    <w:p w:rsidR="00662942" w:rsidRPr="00662942" w:rsidRDefault="00662942" w:rsidP="00662942">
      <w:pPr>
        <w:pStyle w:val="Textoindependiente"/>
        <w:jc w:val="both"/>
        <w:rPr>
          <w:rFonts w:ascii="Tahoma" w:hAnsi="Tahoma" w:cs="Tahoma"/>
          <w:sz w:val="24"/>
          <w:szCs w:val="24"/>
        </w:rPr>
      </w:pPr>
      <w:r w:rsidRPr="00662942">
        <w:rPr>
          <w:rFonts w:ascii="Tahoma" w:hAnsi="Tahoma" w:cs="Tahoma"/>
          <w:b/>
          <w:sz w:val="24"/>
          <w:szCs w:val="24"/>
        </w:rPr>
        <w:t xml:space="preserve">ARTICULO SEGUNDO; </w:t>
      </w:r>
      <w:r w:rsidRPr="00662942">
        <w:rPr>
          <w:rFonts w:ascii="Tahoma" w:hAnsi="Tahoma" w:cs="Tahoma"/>
          <w:sz w:val="24"/>
          <w:szCs w:val="24"/>
        </w:rPr>
        <w:t xml:space="preserve">Realizar Manejo Silvicultural al </w:t>
      </w:r>
      <w:r w:rsidRPr="00662942">
        <w:rPr>
          <w:rStyle w:val="Estilo1"/>
          <w:rFonts w:ascii="Tahoma" w:hAnsi="Tahoma" w:cs="Tahoma"/>
          <w:sz w:val="24"/>
          <w:szCs w:val="24"/>
        </w:rPr>
        <w:t>lote de guadua el cual presenta</w:t>
      </w:r>
      <w:r w:rsidRPr="00662942">
        <w:rPr>
          <w:rFonts w:ascii="Tahoma" w:hAnsi="Tahoma" w:cs="Tahoma"/>
          <w:sz w:val="24"/>
          <w:szCs w:val="24"/>
        </w:rPr>
        <w:t xml:space="preserve"> un área total de </w:t>
      </w:r>
      <w:r w:rsidRPr="00662942">
        <w:rPr>
          <w:rFonts w:ascii="Tahoma" w:hAnsi="Tahoma" w:cs="Tahoma"/>
          <w:b/>
          <w:sz w:val="24"/>
          <w:szCs w:val="24"/>
          <w:u w:val="single"/>
        </w:rPr>
        <w:t>51329</w:t>
      </w:r>
      <w:r w:rsidRPr="00662942">
        <w:rPr>
          <w:rFonts w:ascii="Tahoma" w:hAnsi="Tahoma" w:cs="Tahoma"/>
          <w:b/>
          <w:sz w:val="24"/>
          <w:szCs w:val="24"/>
        </w:rPr>
        <w:t xml:space="preserve"> </w:t>
      </w:r>
      <w:r w:rsidRPr="00662942">
        <w:rPr>
          <w:rFonts w:ascii="Tahoma" w:hAnsi="Tahoma" w:cs="Tahoma"/>
          <w:sz w:val="24"/>
          <w:szCs w:val="24"/>
        </w:rPr>
        <w:t xml:space="preserve">metros cuadrados, y con un área efectiva de </w:t>
      </w:r>
      <w:r w:rsidRPr="00662942">
        <w:rPr>
          <w:rFonts w:ascii="Tahoma" w:hAnsi="Tahoma" w:cs="Tahoma"/>
          <w:b/>
          <w:bCs/>
          <w:sz w:val="24"/>
          <w:szCs w:val="24"/>
        </w:rPr>
        <w:t xml:space="preserve">47219  </w:t>
      </w:r>
      <w:r w:rsidRPr="00662942">
        <w:rPr>
          <w:rFonts w:ascii="Tahoma" w:hAnsi="Tahoma" w:cs="Tahoma"/>
          <w:sz w:val="24"/>
          <w:szCs w:val="24"/>
        </w:rPr>
        <w:t>metros cuadrados distribuyendo la entresaca así (Ver croquis adjunto).</w:t>
      </w:r>
    </w:p>
    <w:tbl>
      <w:tblPr>
        <w:tblStyle w:val="Tablaconcuadrcula"/>
        <w:tblW w:w="0" w:type="auto"/>
        <w:jc w:val="center"/>
        <w:tblLook w:val="04A0" w:firstRow="1" w:lastRow="0" w:firstColumn="1" w:lastColumn="0" w:noHBand="0" w:noVBand="1"/>
      </w:tblPr>
      <w:tblGrid>
        <w:gridCol w:w="1973"/>
        <w:gridCol w:w="2082"/>
      </w:tblGrid>
      <w:tr w:rsidR="00662942" w:rsidRPr="00662942" w:rsidTr="00B93175">
        <w:trPr>
          <w:jc w:val="center"/>
        </w:trPr>
        <w:tc>
          <w:tcPr>
            <w:tcW w:w="3131" w:type="dxa"/>
            <w:vAlign w:val="center"/>
          </w:tcPr>
          <w:p w:rsidR="00662942" w:rsidRPr="00662942" w:rsidRDefault="00662942" w:rsidP="00B93175">
            <w:pPr>
              <w:pStyle w:val="Textoindependiente"/>
              <w:jc w:val="center"/>
              <w:rPr>
                <w:rFonts w:ascii="Tahoma" w:hAnsi="Tahoma" w:cs="Tahoma"/>
                <w:b/>
                <w:bCs/>
                <w:sz w:val="24"/>
                <w:szCs w:val="24"/>
                <w:lang w:val="en-US"/>
              </w:rPr>
            </w:pPr>
            <w:r w:rsidRPr="00662942">
              <w:rPr>
                <w:rFonts w:ascii="Tahoma" w:hAnsi="Tahoma" w:cs="Tahoma"/>
                <w:b/>
                <w:bCs/>
                <w:sz w:val="24"/>
                <w:szCs w:val="24"/>
                <w:lang w:val="en-US"/>
              </w:rPr>
              <w:t>LATITUD (N)</w:t>
            </w:r>
          </w:p>
        </w:tc>
        <w:tc>
          <w:tcPr>
            <w:tcW w:w="3131" w:type="dxa"/>
            <w:vAlign w:val="center"/>
          </w:tcPr>
          <w:p w:rsidR="00662942" w:rsidRPr="00662942" w:rsidRDefault="00662942" w:rsidP="00B93175">
            <w:pPr>
              <w:pStyle w:val="Textoindependiente"/>
              <w:jc w:val="center"/>
              <w:rPr>
                <w:rFonts w:ascii="Tahoma" w:hAnsi="Tahoma" w:cs="Tahoma"/>
                <w:b/>
                <w:bCs/>
                <w:sz w:val="24"/>
                <w:szCs w:val="24"/>
                <w:lang w:val="en-US"/>
              </w:rPr>
            </w:pPr>
            <w:r w:rsidRPr="00662942">
              <w:rPr>
                <w:rFonts w:ascii="Tahoma" w:hAnsi="Tahoma" w:cs="Tahoma"/>
                <w:b/>
                <w:bCs/>
                <w:sz w:val="24"/>
                <w:szCs w:val="24"/>
                <w:lang w:val="en-US"/>
              </w:rPr>
              <w:t>LONGITUD (O)</w:t>
            </w:r>
          </w:p>
        </w:tc>
      </w:tr>
      <w:tr w:rsidR="00662942" w:rsidRPr="00662942" w:rsidTr="00B93175">
        <w:trPr>
          <w:jc w:val="center"/>
        </w:trPr>
        <w:tc>
          <w:tcPr>
            <w:tcW w:w="3131" w:type="dxa"/>
          </w:tcPr>
          <w:p w:rsidR="00662942" w:rsidRPr="00662942" w:rsidRDefault="00662942" w:rsidP="00B93175">
            <w:pPr>
              <w:tabs>
                <w:tab w:val="left" w:pos="-720"/>
                <w:tab w:val="left" w:pos="0"/>
              </w:tabs>
              <w:suppressAutoHyphens/>
              <w:spacing w:line="240" w:lineRule="atLeast"/>
              <w:jc w:val="both"/>
              <w:rPr>
                <w:rFonts w:ascii="Tahoma" w:hAnsi="Tahoma" w:cs="Tahoma"/>
                <w:b/>
              </w:rPr>
            </w:pPr>
            <w:r w:rsidRPr="00662942">
              <w:rPr>
                <w:rFonts w:ascii="Tahoma" w:hAnsi="Tahoma" w:cs="Tahoma"/>
                <w:b/>
                <w:bCs/>
              </w:rPr>
              <w:t>4°34'15,3” N</w:t>
            </w:r>
          </w:p>
        </w:tc>
        <w:tc>
          <w:tcPr>
            <w:tcW w:w="3131"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75°40'17,1” W</w:t>
            </w:r>
          </w:p>
        </w:tc>
      </w:tr>
      <w:tr w:rsidR="00662942" w:rsidRPr="00662942" w:rsidTr="00B93175">
        <w:trPr>
          <w:jc w:val="center"/>
        </w:trPr>
        <w:tc>
          <w:tcPr>
            <w:tcW w:w="3131" w:type="dxa"/>
          </w:tcPr>
          <w:p w:rsidR="00662942" w:rsidRPr="00662942" w:rsidRDefault="00662942" w:rsidP="00B93175">
            <w:pPr>
              <w:tabs>
                <w:tab w:val="left" w:pos="-720"/>
                <w:tab w:val="left" w:pos="0"/>
              </w:tabs>
              <w:suppressAutoHyphens/>
              <w:spacing w:line="240" w:lineRule="atLeast"/>
              <w:jc w:val="both"/>
              <w:rPr>
                <w:rFonts w:ascii="Tahoma" w:hAnsi="Tahoma" w:cs="Tahoma"/>
                <w:b/>
              </w:rPr>
            </w:pPr>
            <w:r w:rsidRPr="00662942">
              <w:rPr>
                <w:rFonts w:ascii="Tahoma" w:hAnsi="Tahoma" w:cs="Tahoma"/>
                <w:b/>
                <w:bCs/>
              </w:rPr>
              <w:t>4°34'16,0” N</w:t>
            </w:r>
          </w:p>
        </w:tc>
        <w:tc>
          <w:tcPr>
            <w:tcW w:w="3131"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75°40'19,0” W</w:t>
            </w:r>
          </w:p>
        </w:tc>
      </w:tr>
      <w:tr w:rsidR="00662942" w:rsidRPr="00662942" w:rsidTr="00B93175">
        <w:trPr>
          <w:jc w:val="center"/>
        </w:trPr>
        <w:tc>
          <w:tcPr>
            <w:tcW w:w="3131" w:type="dxa"/>
          </w:tcPr>
          <w:p w:rsidR="00662942" w:rsidRPr="00662942" w:rsidRDefault="00662942" w:rsidP="00B93175">
            <w:pPr>
              <w:tabs>
                <w:tab w:val="left" w:pos="-720"/>
                <w:tab w:val="left" w:pos="0"/>
              </w:tabs>
              <w:suppressAutoHyphens/>
              <w:spacing w:line="240" w:lineRule="atLeast"/>
              <w:jc w:val="both"/>
              <w:rPr>
                <w:rFonts w:ascii="Tahoma" w:hAnsi="Tahoma" w:cs="Tahoma"/>
                <w:b/>
                <w:bCs/>
              </w:rPr>
            </w:pPr>
            <w:r w:rsidRPr="00662942">
              <w:rPr>
                <w:rFonts w:ascii="Tahoma" w:hAnsi="Tahoma" w:cs="Tahoma"/>
                <w:b/>
                <w:bCs/>
              </w:rPr>
              <w:t>4°34'14,6” N</w:t>
            </w:r>
          </w:p>
        </w:tc>
        <w:tc>
          <w:tcPr>
            <w:tcW w:w="3131"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75°40'20,3” W</w:t>
            </w:r>
          </w:p>
        </w:tc>
      </w:tr>
      <w:tr w:rsidR="00662942" w:rsidRPr="00662942" w:rsidTr="00B93175">
        <w:trPr>
          <w:jc w:val="center"/>
        </w:trPr>
        <w:tc>
          <w:tcPr>
            <w:tcW w:w="3131" w:type="dxa"/>
          </w:tcPr>
          <w:p w:rsidR="00662942" w:rsidRPr="00662942" w:rsidRDefault="00662942" w:rsidP="00B93175">
            <w:pPr>
              <w:tabs>
                <w:tab w:val="left" w:pos="-720"/>
                <w:tab w:val="left" w:pos="0"/>
              </w:tabs>
              <w:suppressAutoHyphens/>
              <w:spacing w:line="240" w:lineRule="atLeast"/>
              <w:jc w:val="both"/>
              <w:rPr>
                <w:rFonts w:ascii="Tahoma" w:hAnsi="Tahoma" w:cs="Tahoma"/>
                <w:b/>
                <w:bCs/>
              </w:rPr>
            </w:pPr>
            <w:r w:rsidRPr="00662942">
              <w:rPr>
                <w:rFonts w:ascii="Tahoma" w:hAnsi="Tahoma" w:cs="Tahoma"/>
                <w:b/>
                <w:bCs/>
              </w:rPr>
              <w:t>4°34'11,7” N</w:t>
            </w:r>
          </w:p>
        </w:tc>
        <w:tc>
          <w:tcPr>
            <w:tcW w:w="3131"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75°40'20,0” W</w:t>
            </w:r>
          </w:p>
        </w:tc>
      </w:tr>
    </w:tbl>
    <w:p w:rsidR="00662942" w:rsidRPr="00662942" w:rsidRDefault="00662942" w:rsidP="00662942">
      <w:pPr>
        <w:pStyle w:val="Textoindependiente"/>
        <w:jc w:val="both"/>
        <w:rPr>
          <w:rFonts w:ascii="Tahoma" w:hAnsi="Tahoma" w:cs="Tahom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662942" w:rsidRPr="00662942" w:rsidTr="00B93175">
        <w:trPr>
          <w:cantSplit/>
          <w:trHeight w:val="448"/>
          <w:jc w:val="center"/>
        </w:trPr>
        <w:tc>
          <w:tcPr>
            <w:tcW w:w="1146" w:type="dxa"/>
          </w:tcPr>
          <w:p w:rsidR="00662942" w:rsidRPr="00662942" w:rsidRDefault="00662942" w:rsidP="00B93175">
            <w:pPr>
              <w:pStyle w:val="Textoindependiente"/>
              <w:jc w:val="center"/>
              <w:rPr>
                <w:rFonts w:ascii="Tahoma" w:hAnsi="Tahoma" w:cs="Tahoma"/>
                <w:b/>
                <w:bCs/>
                <w:sz w:val="24"/>
                <w:szCs w:val="24"/>
              </w:rPr>
            </w:pPr>
          </w:p>
          <w:p w:rsidR="00662942" w:rsidRPr="00662942" w:rsidRDefault="00662942" w:rsidP="00B93175">
            <w:pPr>
              <w:pStyle w:val="Textoindependiente"/>
              <w:jc w:val="center"/>
              <w:rPr>
                <w:rFonts w:ascii="Tahoma" w:hAnsi="Tahoma" w:cs="Tahoma"/>
                <w:b/>
                <w:bCs/>
                <w:sz w:val="24"/>
                <w:szCs w:val="24"/>
                <w:lang w:val="en-US"/>
              </w:rPr>
            </w:pPr>
            <w:r w:rsidRPr="00662942">
              <w:rPr>
                <w:rFonts w:ascii="Tahoma" w:hAnsi="Tahoma" w:cs="Tahoma"/>
                <w:b/>
                <w:bCs/>
                <w:sz w:val="24"/>
                <w:szCs w:val="24"/>
                <w:lang w:val="en-US"/>
              </w:rPr>
              <w:t>LOTE</w:t>
            </w:r>
          </w:p>
        </w:tc>
        <w:tc>
          <w:tcPr>
            <w:tcW w:w="1637" w:type="dxa"/>
          </w:tcPr>
          <w:p w:rsidR="00662942" w:rsidRPr="00662942" w:rsidRDefault="00662942" w:rsidP="00B93175">
            <w:pPr>
              <w:pStyle w:val="Textoindependiente"/>
              <w:jc w:val="center"/>
              <w:rPr>
                <w:rFonts w:ascii="Tahoma" w:hAnsi="Tahoma" w:cs="Tahoma"/>
                <w:b/>
                <w:bCs/>
                <w:sz w:val="24"/>
                <w:szCs w:val="24"/>
                <w:lang w:val="en-US"/>
              </w:rPr>
            </w:pPr>
          </w:p>
          <w:p w:rsidR="00662942" w:rsidRPr="00662942" w:rsidRDefault="00662942" w:rsidP="00B93175">
            <w:pPr>
              <w:pStyle w:val="Textoindependiente"/>
              <w:jc w:val="center"/>
              <w:rPr>
                <w:rFonts w:ascii="Tahoma" w:hAnsi="Tahoma" w:cs="Tahoma"/>
                <w:b/>
                <w:bCs/>
                <w:sz w:val="24"/>
                <w:szCs w:val="24"/>
                <w:lang w:val="en-US"/>
              </w:rPr>
            </w:pPr>
            <w:r w:rsidRPr="00662942">
              <w:rPr>
                <w:rFonts w:ascii="Tahoma" w:hAnsi="Tahoma" w:cs="Tahoma"/>
                <w:b/>
                <w:bCs/>
                <w:sz w:val="24"/>
                <w:szCs w:val="24"/>
                <w:lang w:val="en-US"/>
              </w:rPr>
              <w:t>DETALLE</w:t>
            </w:r>
          </w:p>
        </w:tc>
        <w:tc>
          <w:tcPr>
            <w:tcW w:w="1479"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ÁREA TOTAL (m2)</w:t>
            </w:r>
          </w:p>
        </w:tc>
        <w:tc>
          <w:tcPr>
            <w:tcW w:w="2036"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GUADUAS A ENTRESACAR</w:t>
            </w:r>
          </w:p>
        </w:tc>
        <w:tc>
          <w:tcPr>
            <w:tcW w:w="2563" w:type="dxa"/>
          </w:tcPr>
          <w:p w:rsidR="00662942" w:rsidRPr="00662942" w:rsidRDefault="00662942" w:rsidP="00B93175">
            <w:pPr>
              <w:pStyle w:val="Textoindependiente"/>
              <w:jc w:val="center"/>
              <w:rPr>
                <w:rFonts w:ascii="Tahoma" w:hAnsi="Tahoma" w:cs="Tahoma"/>
                <w:b/>
                <w:bCs/>
                <w:sz w:val="24"/>
                <w:szCs w:val="24"/>
              </w:rPr>
            </w:pPr>
            <w:r w:rsidRPr="00662942">
              <w:rPr>
                <w:rFonts w:ascii="Tahoma" w:hAnsi="Tahoma" w:cs="Tahoma"/>
                <w:b/>
                <w:bCs/>
                <w:sz w:val="24"/>
                <w:szCs w:val="24"/>
              </w:rPr>
              <w:t>VOLUMEN EQUIVALENTE (m3)</w:t>
            </w:r>
          </w:p>
        </w:tc>
      </w:tr>
      <w:tr w:rsidR="00662942" w:rsidRPr="00662942" w:rsidTr="00B93175">
        <w:trPr>
          <w:cantSplit/>
          <w:jc w:val="center"/>
        </w:trPr>
        <w:tc>
          <w:tcPr>
            <w:tcW w:w="1146" w:type="dxa"/>
          </w:tcPr>
          <w:p w:rsidR="00662942" w:rsidRPr="00662942" w:rsidRDefault="00662942" w:rsidP="00B93175">
            <w:pPr>
              <w:pStyle w:val="Textoindependiente"/>
              <w:jc w:val="center"/>
              <w:rPr>
                <w:rFonts w:ascii="Tahoma" w:hAnsi="Tahoma" w:cs="Tahoma"/>
                <w:sz w:val="24"/>
                <w:szCs w:val="24"/>
              </w:rPr>
            </w:pPr>
          </w:p>
        </w:tc>
        <w:tc>
          <w:tcPr>
            <w:tcW w:w="1637"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EFECTIVA</w:t>
            </w:r>
          </w:p>
        </w:tc>
        <w:tc>
          <w:tcPr>
            <w:tcW w:w="1479"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47219</w:t>
            </w:r>
          </w:p>
        </w:tc>
        <w:tc>
          <w:tcPr>
            <w:tcW w:w="2036"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4400</w:t>
            </w:r>
          </w:p>
        </w:tc>
        <w:tc>
          <w:tcPr>
            <w:tcW w:w="2563"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440</w:t>
            </w:r>
          </w:p>
        </w:tc>
      </w:tr>
      <w:tr w:rsidR="00662942" w:rsidRPr="00662942" w:rsidTr="00B93175">
        <w:trPr>
          <w:cantSplit/>
          <w:jc w:val="center"/>
        </w:trPr>
        <w:tc>
          <w:tcPr>
            <w:tcW w:w="1146" w:type="dxa"/>
          </w:tcPr>
          <w:p w:rsidR="00662942" w:rsidRPr="00662942" w:rsidRDefault="00662942" w:rsidP="00B93175">
            <w:pPr>
              <w:pStyle w:val="Textoindependiente"/>
              <w:jc w:val="center"/>
              <w:rPr>
                <w:rFonts w:ascii="Tahoma" w:hAnsi="Tahoma" w:cs="Tahoma"/>
                <w:sz w:val="24"/>
                <w:szCs w:val="24"/>
              </w:rPr>
            </w:pPr>
          </w:p>
        </w:tc>
        <w:tc>
          <w:tcPr>
            <w:tcW w:w="1637"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MANEJO</w:t>
            </w:r>
          </w:p>
        </w:tc>
        <w:tc>
          <w:tcPr>
            <w:tcW w:w="1479"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0</w:t>
            </w:r>
          </w:p>
        </w:tc>
        <w:tc>
          <w:tcPr>
            <w:tcW w:w="2036"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0</w:t>
            </w:r>
          </w:p>
        </w:tc>
        <w:tc>
          <w:tcPr>
            <w:tcW w:w="2563"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0</w:t>
            </w:r>
          </w:p>
        </w:tc>
      </w:tr>
      <w:tr w:rsidR="00662942" w:rsidRPr="00662942" w:rsidTr="00B93175">
        <w:trPr>
          <w:cantSplit/>
          <w:jc w:val="center"/>
        </w:trPr>
        <w:tc>
          <w:tcPr>
            <w:tcW w:w="1146" w:type="dxa"/>
          </w:tcPr>
          <w:p w:rsidR="00662942" w:rsidRPr="00662942" w:rsidRDefault="00662942" w:rsidP="00B93175">
            <w:pPr>
              <w:pStyle w:val="Textoindependiente"/>
              <w:jc w:val="center"/>
              <w:rPr>
                <w:rFonts w:ascii="Tahoma" w:hAnsi="Tahoma" w:cs="Tahoma"/>
                <w:sz w:val="24"/>
                <w:szCs w:val="24"/>
              </w:rPr>
            </w:pPr>
          </w:p>
        </w:tc>
        <w:tc>
          <w:tcPr>
            <w:tcW w:w="1637"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NEGATIVA</w:t>
            </w:r>
          </w:p>
        </w:tc>
        <w:tc>
          <w:tcPr>
            <w:tcW w:w="1479"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4110</w:t>
            </w:r>
          </w:p>
        </w:tc>
        <w:tc>
          <w:tcPr>
            <w:tcW w:w="2036"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0</w:t>
            </w:r>
          </w:p>
        </w:tc>
        <w:tc>
          <w:tcPr>
            <w:tcW w:w="2563"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0</w:t>
            </w:r>
          </w:p>
        </w:tc>
      </w:tr>
      <w:tr w:rsidR="00662942" w:rsidRPr="00662942" w:rsidTr="00B93175">
        <w:trPr>
          <w:jc w:val="center"/>
        </w:trPr>
        <w:tc>
          <w:tcPr>
            <w:tcW w:w="1146" w:type="dxa"/>
          </w:tcPr>
          <w:p w:rsidR="00662942" w:rsidRPr="00662942" w:rsidRDefault="00662942" w:rsidP="00B93175">
            <w:pPr>
              <w:pStyle w:val="Textoindependiente"/>
              <w:jc w:val="center"/>
              <w:rPr>
                <w:rFonts w:ascii="Tahoma" w:hAnsi="Tahoma" w:cs="Tahoma"/>
                <w:b/>
                <w:sz w:val="24"/>
                <w:szCs w:val="24"/>
              </w:rPr>
            </w:pPr>
          </w:p>
        </w:tc>
        <w:tc>
          <w:tcPr>
            <w:tcW w:w="1637" w:type="dxa"/>
          </w:tcPr>
          <w:p w:rsidR="00662942" w:rsidRPr="00662942" w:rsidRDefault="00662942" w:rsidP="00B93175">
            <w:pPr>
              <w:pStyle w:val="Textoindependiente"/>
              <w:jc w:val="center"/>
              <w:rPr>
                <w:rFonts w:ascii="Tahoma" w:hAnsi="Tahoma" w:cs="Tahoma"/>
                <w:b/>
                <w:sz w:val="24"/>
                <w:szCs w:val="24"/>
              </w:rPr>
            </w:pPr>
            <w:r w:rsidRPr="00662942">
              <w:rPr>
                <w:rFonts w:ascii="Tahoma" w:hAnsi="Tahoma" w:cs="Tahoma"/>
                <w:b/>
                <w:sz w:val="24"/>
                <w:szCs w:val="24"/>
              </w:rPr>
              <w:t>TOTAL</w:t>
            </w:r>
          </w:p>
        </w:tc>
        <w:tc>
          <w:tcPr>
            <w:tcW w:w="1479"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51329</w:t>
            </w:r>
          </w:p>
        </w:tc>
        <w:tc>
          <w:tcPr>
            <w:tcW w:w="2036"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4400</w:t>
            </w:r>
          </w:p>
        </w:tc>
        <w:tc>
          <w:tcPr>
            <w:tcW w:w="2563" w:type="dxa"/>
          </w:tcPr>
          <w:p w:rsidR="00662942" w:rsidRPr="00662942" w:rsidRDefault="00662942" w:rsidP="00B93175">
            <w:pPr>
              <w:pStyle w:val="Textoindependiente"/>
              <w:jc w:val="center"/>
              <w:rPr>
                <w:rFonts w:ascii="Tahoma" w:hAnsi="Tahoma" w:cs="Tahoma"/>
                <w:sz w:val="24"/>
                <w:szCs w:val="24"/>
              </w:rPr>
            </w:pPr>
            <w:r w:rsidRPr="00662942">
              <w:rPr>
                <w:rFonts w:ascii="Tahoma" w:hAnsi="Tahoma" w:cs="Tahoma"/>
                <w:sz w:val="24"/>
                <w:szCs w:val="24"/>
              </w:rPr>
              <w:t>440</w:t>
            </w:r>
          </w:p>
        </w:tc>
      </w:tr>
    </w:tbl>
    <w:p w:rsidR="00662942" w:rsidRPr="00662942" w:rsidRDefault="00662942" w:rsidP="00662942">
      <w:pPr>
        <w:pStyle w:val="Textoindependiente"/>
        <w:jc w:val="both"/>
        <w:rPr>
          <w:rFonts w:ascii="Tahoma" w:hAnsi="Tahoma" w:cs="Tahoma"/>
          <w:sz w:val="24"/>
          <w:szCs w:val="24"/>
          <w:u w:val="single"/>
        </w:rPr>
      </w:pPr>
    </w:p>
    <w:p w:rsidR="00662942" w:rsidRPr="00662942" w:rsidRDefault="00662942" w:rsidP="00662942">
      <w:pPr>
        <w:tabs>
          <w:tab w:val="left" w:pos="-720"/>
          <w:tab w:val="left" w:pos="0"/>
        </w:tabs>
        <w:suppressAutoHyphens/>
        <w:spacing w:line="240" w:lineRule="atLeast"/>
        <w:jc w:val="both"/>
        <w:rPr>
          <w:rFonts w:ascii="Tahoma" w:hAnsi="Tahoma" w:cs="Tahoma"/>
          <w:b/>
          <w:bCs/>
          <w:spacing w:val="-3"/>
          <w:lang w:val="es-ES_tradnl"/>
        </w:rPr>
      </w:pPr>
      <w:r w:rsidRPr="00662942">
        <w:rPr>
          <w:rFonts w:ascii="Tahoma" w:hAnsi="Tahoma" w:cs="Tahoma"/>
          <w:b/>
          <w:bCs/>
          <w:spacing w:val="-3"/>
          <w:lang w:val="es-ES_tradnl"/>
        </w:rPr>
        <w:t xml:space="preserve">OBLIGACIONES DEL TITULAR DEL PERMISO DE APROVECHAMIENTO FORESTAL: </w:t>
      </w:r>
    </w:p>
    <w:p w:rsidR="00662942" w:rsidRPr="00662942" w:rsidRDefault="00662942" w:rsidP="00662942">
      <w:pPr>
        <w:tabs>
          <w:tab w:val="left" w:pos="-720"/>
          <w:tab w:val="left" w:pos="0"/>
        </w:tabs>
        <w:suppressAutoHyphens/>
        <w:spacing w:line="240" w:lineRule="atLeast"/>
        <w:jc w:val="both"/>
        <w:rPr>
          <w:rFonts w:ascii="Tahoma" w:hAnsi="Tahoma" w:cs="Tahoma"/>
          <w:b/>
          <w:bCs/>
          <w:spacing w:val="-3"/>
          <w:lang w:val="es-ES_tradnl"/>
        </w:rPr>
      </w:pPr>
    </w:p>
    <w:p w:rsidR="00662942" w:rsidRPr="00662942" w:rsidRDefault="00662942" w:rsidP="00662942">
      <w:pPr>
        <w:tabs>
          <w:tab w:val="left" w:pos="-720"/>
          <w:tab w:val="left" w:pos="0"/>
        </w:tabs>
        <w:suppressAutoHyphens/>
        <w:spacing w:line="240" w:lineRule="atLeast"/>
        <w:jc w:val="both"/>
        <w:rPr>
          <w:rFonts w:ascii="Tahoma" w:eastAsia="Tahoma" w:hAnsi="Tahoma" w:cs="Tahoma"/>
        </w:rPr>
      </w:pPr>
      <w:r w:rsidRPr="00662942">
        <w:rPr>
          <w:rFonts w:ascii="Tahoma" w:hAnsi="Tahoma" w:cs="Tahoma"/>
          <w:bCs/>
          <w:spacing w:val="-3"/>
          <w:lang w:val="es-ES_tradnl"/>
        </w:rPr>
        <w:t xml:space="preserve">Tal y como lo evidenció el Técnico en el recorrido en campo y las plasmó en el Formato en </w:t>
      </w:r>
      <w:r w:rsidRPr="00662942">
        <w:rPr>
          <w:rFonts w:ascii="Tahoma" w:eastAsia="Tahoma" w:hAnsi="Tahoma" w:cs="Tahoma"/>
          <w:spacing w:val="-1"/>
        </w:rPr>
        <w:t>el C</w:t>
      </w:r>
      <w:r w:rsidRPr="00662942">
        <w:rPr>
          <w:rFonts w:ascii="Tahoma" w:eastAsia="Tahoma" w:hAnsi="Tahoma" w:cs="Tahoma"/>
        </w:rPr>
        <w:t>ONCE</w:t>
      </w:r>
      <w:r w:rsidRPr="00662942">
        <w:rPr>
          <w:rFonts w:ascii="Tahoma" w:eastAsia="Tahoma" w:hAnsi="Tahoma" w:cs="Tahoma"/>
          <w:spacing w:val="-1"/>
        </w:rPr>
        <w:t>PT</w:t>
      </w:r>
      <w:r w:rsidRPr="00662942">
        <w:rPr>
          <w:rFonts w:ascii="Tahoma" w:eastAsia="Tahoma" w:hAnsi="Tahoma" w:cs="Tahoma"/>
        </w:rPr>
        <w:t>O</w:t>
      </w:r>
      <w:r w:rsidRPr="00662942">
        <w:rPr>
          <w:rFonts w:ascii="Tahoma" w:eastAsia="Tahoma" w:hAnsi="Tahoma" w:cs="Tahoma"/>
          <w:spacing w:val="58"/>
        </w:rPr>
        <w:t xml:space="preserve"> </w:t>
      </w:r>
      <w:r w:rsidRPr="00662942">
        <w:rPr>
          <w:rFonts w:ascii="Tahoma" w:eastAsia="Tahoma" w:hAnsi="Tahoma" w:cs="Tahoma"/>
          <w:spacing w:val="-1"/>
        </w:rPr>
        <w:t>T</w:t>
      </w:r>
      <w:r w:rsidRPr="00662942">
        <w:rPr>
          <w:rFonts w:ascii="Tahoma" w:eastAsia="Tahoma" w:hAnsi="Tahoma" w:cs="Tahoma"/>
          <w:spacing w:val="1"/>
        </w:rPr>
        <w:t>É</w:t>
      </w:r>
      <w:r w:rsidRPr="00662942">
        <w:rPr>
          <w:rFonts w:ascii="Tahoma" w:eastAsia="Tahoma" w:hAnsi="Tahoma" w:cs="Tahoma"/>
          <w:spacing w:val="-1"/>
        </w:rPr>
        <w:t>C</w:t>
      </w:r>
      <w:r w:rsidRPr="00662942">
        <w:rPr>
          <w:rFonts w:ascii="Tahoma" w:eastAsia="Tahoma" w:hAnsi="Tahoma" w:cs="Tahoma"/>
        </w:rPr>
        <w:t>N</w:t>
      </w:r>
      <w:r w:rsidRPr="00662942">
        <w:rPr>
          <w:rFonts w:ascii="Tahoma" w:eastAsia="Tahoma" w:hAnsi="Tahoma" w:cs="Tahoma"/>
          <w:spacing w:val="-1"/>
        </w:rPr>
        <w:t>IC</w:t>
      </w:r>
      <w:r w:rsidRPr="00662942">
        <w:rPr>
          <w:rFonts w:ascii="Tahoma" w:eastAsia="Tahoma" w:hAnsi="Tahoma" w:cs="Tahoma"/>
        </w:rPr>
        <w:t>O</w:t>
      </w:r>
      <w:r w:rsidRPr="00662942">
        <w:rPr>
          <w:rFonts w:ascii="Tahoma" w:eastAsia="Tahoma" w:hAnsi="Tahoma" w:cs="Tahoma"/>
          <w:spacing w:val="64"/>
        </w:rPr>
        <w:t xml:space="preserve"> </w:t>
      </w:r>
      <w:r w:rsidRPr="00662942">
        <w:rPr>
          <w:rFonts w:ascii="Tahoma" w:eastAsia="Tahoma" w:hAnsi="Tahoma" w:cs="Tahoma"/>
        </w:rPr>
        <w:t>(</w:t>
      </w:r>
      <w:r w:rsidRPr="00662942">
        <w:rPr>
          <w:rFonts w:ascii="Tahoma" w:eastAsia="Tahoma" w:hAnsi="Tahoma" w:cs="Tahoma"/>
          <w:spacing w:val="-1"/>
        </w:rPr>
        <w:t>f</w:t>
      </w:r>
      <w:r w:rsidRPr="00662942">
        <w:rPr>
          <w:rFonts w:ascii="Tahoma" w:eastAsia="Tahoma" w:hAnsi="Tahoma" w:cs="Tahoma"/>
        </w:rPr>
        <w:t>or</w:t>
      </w:r>
      <w:r w:rsidRPr="00662942">
        <w:rPr>
          <w:rFonts w:ascii="Tahoma" w:eastAsia="Tahoma" w:hAnsi="Tahoma" w:cs="Tahoma"/>
          <w:spacing w:val="-1"/>
        </w:rPr>
        <w:t>ma</w:t>
      </w:r>
      <w:r w:rsidRPr="00662942">
        <w:rPr>
          <w:rFonts w:ascii="Tahoma" w:eastAsia="Tahoma" w:hAnsi="Tahoma" w:cs="Tahoma"/>
        </w:rPr>
        <w:t>to</w:t>
      </w:r>
      <w:r w:rsidRPr="00662942">
        <w:rPr>
          <w:rFonts w:ascii="Tahoma" w:eastAsia="Tahoma" w:hAnsi="Tahoma" w:cs="Tahoma"/>
          <w:spacing w:val="59"/>
        </w:rPr>
        <w:t xml:space="preserve"> </w:t>
      </w:r>
      <w:r w:rsidRPr="00662942">
        <w:rPr>
          <w:rFonts w:ascii="Tahoma" w:eastAsia="Tahoma" w:hAnsi="Tahoma" w:cs="Tahoma"/>
        </w:rPr>
        <w:t>F</w:t>
      </w:r>
      <w:r w:rsidRPr="00662942">
        <w:rPr>
          <w:rFonts w:ascii="Tahoma" w:eastAsia="Tahoma" w:hAnsi="Tahoma" w:cs="Tahoma"/>
          <w:spacing w:val="1"/>
        </w:rPr>
        <w:t>O</w:t>
      </w:r>
      <w:r w:rsidRPr="00662942">
        <w:rPr>
          <w:rFonts w:ascii="Tahoma" w:eastAsia="Tahoma" w:hAnsi="Tahoma" w:cs="Tahoma"/>
          <w:spacing w:val="-1"/>
        </w:rPr>
        <w:t>-C-</w:t>
      </w:r>
      <w:r w:rsidRPr="00662942">
        <w:rPr>
          <w:rFonts w:ascii="Tahoma" w:eastAsia="Tahoma" w:hAnsi="Tahoma" w:cs="Tahoma"/>
        </w:rPr>
        <w:t>RA</w:t>
      </w:r>
      <w:r w:rsidRPr="00662942">
        <w:rPr>
          <w:rFonts w:ascii="Tahoma" w:eastAsia="Tahoma" w:hAnsi="Tahoma" w:cs="Tahoma"/>
          <w:spacing w:val="-1"/>
        </w:rPr>
        <w:t>-22</w:t>
      </w:r>
      <w:r w:rsidRPr="00662942">
        <w:rPr>
          <w:rFonts w:ascii="Tahoma" w:eastAsia="Tahoma" w:hAnsi="Tahoma" w:cs="Tahoma"/>
        </w:rPr>
        <w:t>) las siguientes:</w:t>
      </w:r>
    </w:p>
    <w:p w:rsidR="00662942" w:rsidRPr="00662942" w:rsidRDefault="00662942" w:rsidP="00662942">
      <w:pPr>
        <w:tabs>
          <w:tab w:val="left" w:pos="-720"/>
          <w:tab w:val="left" w:pos="0"/>
        </w:tabs>
        <w:suppressAutoHyphens/>
        <w:spacing w:line="240" w:lineRule="atLeast"/>
        <w:jc w:val="both"/>
        <w:rPr>
          <w:rFonts w:ascii="Tahoma" w:hAnsi="Tahoma" w:cs="Tahoma"/>
          <w:b/>
          <w:bCs/>
          <w:spacing w:val="-3"/>
        </w:rPr>
      </w:pPr>
    </w:p>
    <w:p w:rsidR="00662942" w:rsidRPr="00662942" w:rsidRDefault="00662942" w:rsidP="00662942">
      <w:pPr>
        <w:pStyle w:val="Textoindependiente"/>
        <w:numPr>
          <w:ilvl w:val="0"/>
          <w:numId w:val="19"/>
        </w:numPr>
        <w:spacing w:after="0" w:line="240" w:lineRule="auto"/>
        <w:jc w:val="both"/>
        <w:rPr>
          <w:rFonts w:ascii="Tahoma" w:hAnsi="Tahoma" w:cs="Tahoma"/>
          <w:sz w:val="24"/>
          <w:szCs w:val="24"/>
        </w:rPr>
      </w:pPr>
      <w:r w:rsidRPr="00662942">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662942" w:rsidRPr="00662942" w:rsidRDefault="00662942" w:rsidP="00662942">
      <w:pPr>
        <w:pStyle w:val="Textoindependiente"/>
        <w:numPr>
          <w:ilvl w:val="0"/>
          <w:numId w:val="19"/>
        </w:numPr>
        <w:spacing w:after="0" w:line="240" w:lineRule="auto"/>
        <w:jc w:val="both"/>
        <w:rPr>
          <w:rFonts w:ascii="Tahoma" w:hAnsi="Tahoma" w:cs="Tahoma"/>
          <w:sz w:val="24"/>
          <w:szCs w:val="24"/>
        </w:rPr>
      </w:pPr>
      <w:r w:rsidRPr="00662942">
        <w:rPr>
          <w:rFonts w:ascii="Tahoma" w:hAnsi="Tahoma" w:cs="Tahoma"/>
          <w:sz w:val="24"/>
          <w:szCs w:val="24"/>
        </w:rPr>
        <w:t>Mantener los cauces de las fuentes hídricas libres de residuos producto del aprovechamiento.</w:t>
      </w:r>
    </w:p>
    <w:p w:rsidR="00662942" w:rsidRPr="00662942" w:rsidRDefault="00662942" w:rsidP="00662942">
      <w:pPr>
        <w:pStyle w:val="Textoindependiente"/>
        <w:numPr>
          <w:ilvl w:val="0"/>
          <w:numId w:val="19"/>
        </w:numPr>
        <w:spacing w:after="0" w:line="240" w:lineRule="auto"/>
        <w:jc w:val="both"/>
        <w:rPr>
          <w:rFonts w:ascii="Tahoma" w:hAnsi="Tahoma" w:cs="Tahoma"/>
          <w:sz w:val="24"/>
          <w:szCs w:val="24"/>
        </w:rPr>
      </w:pPr>
      <w:r w:rsidRPr="00662942">
        <w:rPr>
          <w:rFonts w:ascii="Tahoma" w:hAnsi="Tahoma" w:cs="Tahoma"/>
          <w:sz w:val="24"/>
          <w:szCs w:val="24"/>
        </w:rPr>
        <w:t>La socola y entresaca se hará de manera uniforme para evitar claros en el guadual.</w:t>
      </w:r>
    </w:p>
    <w:p w:rsidR="00662942" w:rsidRPr="00662942" w:rsidRDefault="00662942" w:rsidP="00662942">
      <w:pPr>
        <w:pStyle w:val="Textoindependiente"/>
        <w:numPr>
          <w:ilvl w:val="0"/>
          <w:numId w:val="19"/>
        </w:numPr>
        <w:spacing w:after="0" w:line="240" w:lineRule="auto"/>
        <w:jc w:val="both"/>
        <w:rPr>
          <w:rFonts w:ascii="Tahoma" w:hAnsi="Tahoma" w:cs="Tahoma"/>
          <w:sz w:val="24"/>
          <w:szCs w:val="24"/>
        </w:rPr>
      </w:pPr>
      <w:r w:rsidRPr="00662942">
        <w:rPr>
          <w:rFonts w:ascii="Tahoma" w:hAnsi="Tahoma" w:cs="Tahoma"/>
          <w:sz w:val="24"/>
          <w:szCs w:val="24"/>
        </w:rPr>
        <w:t>Los cortes se realizarán a la altura del primer nudo inferior y a ras del mismo.</w:t>
      </w:r>
    </w:p>
    <w:p w:rsidR="00662942" w:rsidRPr="00662942" w:rsidRDefault="00662942" w:rsidP="00662942">
      <w:pPr>
        <w:pStyle w:val="Textoindependiente"/>
        <w:numPr>
          <w:ilvl w:val="0"/>
          <w:numId w:val="19"/>
        </w:numPr>
        <w:spacing w:after="0" w:line="240" w:lineRule="auto"/>
        <w:jc w:val="both"/>
        <w:rPr>
          <w:rFonts w:ascii="Tahoma" w:hAnsi="Tahoma" w:cs="Tahoma"/>
          <w:sz w:val="24"/>
          <w:szCs w:val="24"/>
        </w:rPr>
      </w:pPr>
      <w:r w:rsidRPr="00662942">
        <w:rPr>
          <w:rFonts w:ascii="Tahoma" w:hAnsi="Tahoma" w:cs="Tahoma"/>
          <w:sz w:val="24"/>
          <w:szCs w:val="24"/>
        </w:rPr>
        <w:t>Se eliminará en su totalidad la guadua seca y la que presenta problemas fitosanitarios y se retirará del área.</w:t>
      </w:r>
    </w:p>
    <w:p w:rsidR="00662942" w:rsidRPr="00662942" w:rsidRDefault="00662942" w:rsidP="00662942">
      <w:pPr>
        <w:tabs>
          <w:tab w:val="left" w:pos="-720"/>
          <w:tab w:val="left" w:pos="0"/>
        </w:tabs>
        <w:suppressAutoHyphens/>
        <w:spacing w:line="240" w:lineRule="atLeast"/>
        <w:jc w:val="both"/>
        <w:rPr>
          <w:rFonts w:ascii="Tahoma" w:hAnsi="Tahoma" w:cs="Tahoma"/>
        </w:rPr>
      </w:pPr>
    </w:p>
    <w:p w:rsidR="00662942" w:rsidRPr="00662942" w:rsidRDefault="00662942" w:rsidP="00662942">
      <w:pPr>
        <w:pStyle w:val="Textoindependiente"/>
        <w:spacing w:after="0"/>
        <w:jc w:val="both"/>
        <w:rPr>
          <w:rFonts w:ascii="Tahoma" w:hAnsi="Tahoma" w:cs="Tahoma"/>
          <w:sz w:val="24"/>
          <w:szCs w:val="24"/>
        </w:rPr>
      </w:pPr>
      <w:r w:rsidRPr="00662942">
        <w:rPr>
          <w:rFonts w:ascii="Tahoma" w:hAnsi="Tahoma" w:cs="Tahoma"/>
          <w:sz w:val="24"/>
          <w:szCs w:val="24"/>
        </w:rPr>
        <w:t>Además de las anteriores, no podrá obviar las siguientes:</w:t>
      </w:r>
    </w:p>
    <w:p w:rsidR="00662942" w:rsidRPr="00662942" w:rsidRDefault="00662942" w:rsidP="00662942">
      <w:pPr>
        <w:tabs>
          <w:tab w:val="left" w:pos="-720"/>
          <w:tab w:val="left" w:pos="0"/>
        </w:tabs>
        <w:suppressAutoHyphens/>
        <w:spacing w:line="240" w:lineRule="atLeast"/>
        <w:jc w:val="both"/>
        <w:rPr>
          <w:rFonts w:ascii="Tahoma" w:hAnsi="Tahoma" w:cs="Tahoma"/>
          <w:b/>
          <w:bCs/>
          <w:spacing w:val="-3"/>
        </w:rPr>
      </w:pPr>
    </w:p>
    <w:p w:rsidR="00662942" w:rsidRPr="00662942" w:rsidRDefault="00662942" w:rsidP="00662942">
      <w:pPr>
        <w:pStyle w:val="Prrafodelista"/>
        <w:numPr>
          <w:ilvl w:val="0"/>
          <w:numId w:val="18"/>
        </w:numPr>
        <w:jc w:val="both"/>
        <w:rPr>
          <w:rFonts w:ascii="Tahoma" w:hAnsi="Tahoma" w:cs="Tahoma"/>
          <w:spacing w:val="-3"/>
          <w:lang w:val="es-ES_tradnl"/>
        </w:rPr>
      </w:pPr>
      <w:r w:rsidRPr="00662942">
        <w:rPr>
          <w:rFonts w:ascii="Tahoma" w:hAnsi="Tahoma" w:cs="Tahoma"/>
          <w:spacing w:val="-3"/>
          <w:lang w:val="es-ES_tradnl"/>
        </w:rPr>
        <w:t xml:space="preserve">Las labores silviculturales se deberán realizar dando estricto cumplimiento a la intensidad de corta autorizada aprovechando </w:t>
      </w:r>
      <w:r w:rsidRPr="00662942">
        <w:rPr>
          <w:rFonts w:ascii="Tahoma" w:hAnsi="Tahoma" w:cs="Tahoma"/>
          <w:spacing w:val="-3"/>
          <w:lang w:val="es-ES_tradnl"/>
        </w:rPr>
        <w:lastRenderedPageBreak/>
        <w:t>únicamente el volumen autorizado, los cuales deben provenir solo de guaduas MADURAS Y SOBREMADURAS, es decir, NO cortar y/o aprovechar guadua viche ni renuevos.</w:t>
      </w:r>
    </w:p>
    <w:p w:rsidR="00662942" w:rsidRPr="00662942" w:rsidRDefault="00662942" w:rsidP="00662942">
      <w:pPr>
        <w:numPr>
          <w:ilvl w:val="0"/>
          <w:numId w:val="18"/>
        </w:numPr>
        <w:tabs>
          <w:tab w:val="left" w:pos="-720"/>
          <w:tab w:val="left" w:pos="0"/>
        </w:tabs>
        <w:suppressAutoHyphens/>
        <w:spacing w:line="240" w:lineRule="atLeast"/>
        <w:jc w:val="both"/>
        <w:rPr>
          <w:rFonts w:ascii="Tahoma" w:hAnsi="Tahoma" w:cs="Tahoma"/>
          <w:spacing w:val="-3"/>
          <w:lang w:val="es-ES_tradnl"/>
        </w:rPr>
      </w:pPr>
      <w:r w:rsidRPr="00662942">
        <w:rPr>
          <w:rFonts w:ascii="Tahoma" w:hAnsi="Tahoma" w:cs="Tahoma"/>
          <w:spacing w:val="-3"/>
          <w:lang w:val="es-ES_tradnl"/>
        </w:rPr>
        <w:t>Los cortes antiguos, se mejorarán dejándolos en el primero o segundo nudo y a ras del mismo.</w:t>
      </w:r>
    </w:p>
    <w:p w:rsidR="00662942" w:rsidRPr="00662942" w:rsidRDefault="00662942" w:rsidP="00662942">
      <w:pPr>
        <w:numPr>
          <w:ilvl w:val="0"/>
          <w:numId w:val="18"/>
        </w:numPr>
        <w:tabs>
          <w:tab w:val="left" w:pos="-720"/>
          <w:tab w:val="left" w:pos="0"/>
        </w:tabs>
        <w:suppressAutoHyphens/>
        <w:spacing w:line="240" w:lineRule="atLeast"/>
        <w:jc w:val="both"/>
        <w:rPr>
          <w:rFonts w:ascii="Tahoma" w:hAnsi="Tahoma" w:cs="Tahoma"/>
          <w:spacing w:val="-3"/>
          <w:lang w:val="es-ES_tradnl"/>
        </w:rPr>
      </w:pPr>
      <w:r w:rsidRPr="00662942">
        <w:rPr>
          <w:rFonts w:ascii="Tahoma" w:hAnsi="Tahoma" w:cs="Tahoma"/>
          <w:spacing w:val="-3"/>
          <w:lang w:val="es-ES_tradnl"/>
        </w:rPr>
        <w:t>Evitar que se formen palizadas y represamientos en las fuentes de agua.</w:t>
      </w:r>
    </w:p>
    <w:p w:rsidR="00662942" w:rsidRPr="00662942" w:rsidRDefault="00662942" w:rsidP="00662942">
      <w:pPr>
        <w:numPr>
          <w:ilvl w:val="0"/>
          <w:numId w:val="18"/>
        </w:numPr>
        <w:tabs>
          <w:tab w:val="left" w:pos="-720"/>
        </w:tabs>
        <w:suppressAutoHyphens/>
        <w:spacing w:line="240" w:lineRule="atLeast"/>
        <w:ind w:left="709" w:hanging="283"/>
        <w:jc w:val="both"/>
        <w:rPr>
          <w:rFonts w:ascii="Tahoma" w:hAnsi="Tahoma" w:cs="Tahoma"/>
          <w:spacing w:val="-3"/>
        </w:rPr>
      </w:pPr>
      <w:r w:rsidRPr="00662942">
        <w:rPr>
          <w:rFonts w:ascii="Tahoma" w:hAnsi="Tahoma" w:cs="Tahoma"/>
          <w:spacing w:val="-3"/>
        </w:rPr>
        <w:t>Las zonas de palizadas, claros y caminos de arriería, serán objeto de resiembra, de acuerdo al área afectada.</w:t>
      </w:r>
    </w:p>
    <w:p w:rsidR="00662942" w:rsidRPr="00662942" w:rsidRDefault="00662942" w:rsidP="00662942">
      <w:pPr>
        <w:numPr>
          <w:ilvl w:val="0"/>
          <w:numId w:val="18"/>
        </w:numPr>
        <w:tabs>
          <w:tab w:val="left" w:pos="-720"/>
          <w:tab w:val="left" w:pos="0"/>
        </w:tabs>
        <w:suppressAutoHyphens/>
        <w:spacing w:line="240" w:lineRule="atLeast"/>
        <w:jc w:val="both"/>
        <w:rPr>
          <w:rFonts w:ascii="Tahoma" w:hAnsi="Tahoma" w:cs="Tahoma"/>
          <w:spacing w:val="-3"/>
        </w:rPr>
      </w:pPr>
      <w:r w:rsidRPr="00662942">
        <w:rPr>
          <w:rFonts w:ascii="Tahoma" w:hAnsi="Tahoma" w:cs="Tahoma"/>
          <w:spacing w:val="-3"/>
        </w:rPr>
        <w:t>La presente autorización no permite el cambio de uso del suelo en el área a intervenir con el manejo silvicultural.</w:t>
      </w:r>
    </w:p>
    <w:p w:rsidR="00662942" w:rsidRPr="00662942" w:rsidRDefault="00662942" w:rsidP="00662942">
      <w:pPr>
        <w:numPr>
          <w:ilvl w:val="0"/>
          <w:numId w:val="18"/>
        </w:numPr>
        <w:tabs>
          <w:tab w:val="left" w:pos="-720"/>
          <w:tab w:val="left" w:pos="0"/>
        </w:tabs>
        <w:suppressAutoHyphens/>
        <w:spacing w:line="240" w:lineRule="atLeast"/>
        <w:jc w:val="both"/>
        <w:rPr>
          <w:rFonts w:ascii="Tahoma" w:hAnsi="Tahoma" w:cs="Tahoma"/>
          <w:spacing w:val="-3"/>
        </w:rPr>
      </w:pPr>
      <w:r w:rsidRPr="00662942">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662942" w:rsidRPr="00662942" w:rsidRDefault="00662942" w:rsidP="00662942">
      <w:pPr>
        <w:numPr>
          <w:ilvl w:val="0"/>
          <w:numId w:val="18"/>
        </w:numPr>
        <w:tabs>
          <w:tab w:val="left" w:pos="-720"/>
          <w:tab w:val="left" w:pos="0"/>
        </w:tabs>
        <w:suppressAutoHyphens/>
        <w:spacing w:line="240" w:lineRule="atLeast"/>
        <w:jc w:val="both"/>
        <w:rPr>
          <w:rFonts w:ascii="Tahoma" w:hAnsi="Tahoma" w:cs="Tahoma"/>
          <w:spacing w:val="-3"/>
        </w:rPr>
      </w:pPr>
      <w:r w:rsidRPr="00662942">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662942" w:rsidRPr="00662942" w:rsidRDefault="00662942" w:rsidP="00662942">
      <w:pPr>
        <w:tabs>
          <w:tab w:val="left" w:pos="-720"/>
          <w:tab w:val="left" w:pos="0"/>
        </w:tabs>
        <w:suppressAutoHyphens/>
        <w:spacing w:line="240" w:lineRule="atLeast"/>
        <w:jc w:val="both"/>
        <w:rPr>
          <w:rFonts w:ascii="Tahoma" w:hAnsi="Tahoma" w:cs="Tahoma"/>
          <w:spacing w:val="-3"/>
        </w:rPr>
      </w:pPr>
    </w:p>
    <w:p w:rsidR="00662942" w:rsidRPr="00662942" w:rsidRDefault="00662942" w:rsidP="00662942">
      <w:pPr>
        <w:tabs>
          <w:tab w:val="left" w:pos="-720"/>
          <w:tab w:val="left" w:pos="0"/>
        </w:tabs>
        <w:suppressAutoHyphens/>
        <w:spacing w:line="240" w:lineRule="atLeast"/>
        <w:jc w:val="both"/>
        <w:rPr>
          <w:rFonts w:ascii="Tahoma" w:hAnsi="Tahoma" w:cs="Tahoma"/>
          <w:b/>
          <w:bCs/>
          <w:spacing w:val="-3"/>
          <w:lang w:val="es-ES_tradnl"/>
        </w:rPr>
      </w:pPr>
      <w:r w:rsidRPr="00662942">
        <w:rPr>
          <w:rFonts w:ascii="Tahoma" w:hAnsi="Tahoma" w:cs="Tahoma"/>
          <w:b/>
          <w:bCs/>
          <w:spacing w:val="-3"/>
          <w:lang w:val="es-ES_tradnl"/>
        </w:rPr>
        <w:t xml:space="preserve">DESTINO DE LOS PRODUCTOS: </w:t>
      </w:r>
      <w:r w:rsidRPr="00662942">
        <w:rPr>
          <w:rFonts w:ascii="Tahoma" w:hAnsi="Tahoma" w:cs="Tahoma"/>
          <w:spacing w:val="-3"/>
          <w:lang w:val="es-ES_tradnl"/>
        </w:rPr>
        <w:t xml:space="preserve">Los productos a obtener se destinarán para </w:t>
      </w:r>
      <w:r w:rsidRPr="00662942">
        <w:rPr>
          <w:rFonts w:ascii="Tahoma" w:hAnsi="Tahoma" w:cs="Tahoma"/>
          <w:b/>
          <w:bCs/>
          <w:spacing w:val="-3"/>
          <w:lang w:val="es-ES_tradnl"/>
        </w:rPr>
        <w:t>COMERCIO.</w:t>
      </w:r>
    </w:p>
    <w:p w:rsidR="00662942" w:rsidRPr="00662942" w:rsidRDefault="00662942" w:rsidP="00662942">
      <w:pPr>
        <w:tabs>
          <w:tab w:val="left" w:pos="-720"/>
          <w:tab w:val="left" w:pos="0"/>
        </w:tabs>
        <w:suppressAutoHyphens/>
        <w:spacing w:line="240" w:lineRule="atLeast"/>
        <w:jc w:val="both"/>
        <w:rPr>
          <w:rFonts w:ascii="Tahoma" w:hAnsi="Tahoma" w:cs="Tahoma"/>
          <w:b/>
          <w:bCs/>
          <w:spacing w:val="-3"/>
          <w:lang w:val="es-ES_tradnl"/>
        </w:rPr>
      </w:pPr>
    </w:p>
    <w:p w:rsidR="00662942" w:rsidRPr="00662942" w:rsidRDefault="00662942" w:rsidP="00662942">
      <w:pPr>
        <w:pStyle w:val="Sangradetextonormal"/>
        <w:ind w:left="0"/>
        <w:rPr>
          <w:rFonts w:ascii="Tahoma" w:hAnsi="Tahoma" w:cs="Tahoma"/>
          <w:b/>
          <w:bCs/>
        </w:rPr>
      </w:pPr>
      <w:r w:rsidRPr="00662942">
        <w:rPr>
          <w:rFonts w:ascii="Tahoma" w:hAnsi="Tahoma" w:cs="Tahoma"/>
          <w:b/>
          <w:bCs/>
        </w:rPr>
        <w:t>PARÁGRAFO 1</w:t>
      </w:r>
      <w:r w:rsidRPr="00662942">
        <w:rPr>
          <w:rFonts w:ascii="Tahoma" w:hAnsi="Tahoma" w:cs="Tahoma"/>
        </w:rPr>
        <w:t xml:space="preserve">: Dicha autorización, no será objeto de ampliación en cupo, sólo en casos especiales debidamente comprobados por el equipo técnico de </w:t>
      </w:r>
      <w:r w:rsidRPr="00662942">
        <w:rPr>
          <w:rFonts w:ascii="Tahoma" w:hAnsi="Tahoma" w:cs="Tahoma"/>
        </w:rPr>
        <w:lastRenderedPageBreak/>
        <w:t xml:space="preserve">la </w:t>
      </w:r>
      <w:r w:rsidRPr="00662942">
        <w:rPr>
          <w:rFonts w:ascii="Tahoma" w:hAnsi="Tahoma" w:cs="Tahoma"/>
          <w:b/>
          <w:bCs/>
        </w:rPr>
        <w:t>CORPORACIÓN AUTÓNOMA REGIONAL DEL QUINDÍO.</w:t>
      </w:r>
    </w:p>
    <w:p w:rsidR="00662942" w:rsidRPr="00662942" w:rsidRDefault="00662942" w:rsidP="00662942">
      <w:pPr>
        <w:pStyle w:val="Sangradetextonormal"/>
        <w:ind w:left="0"/>
        <w:rPr>
          <w:rFonts w:ascii="Tahoma" w:hAnsi="Tahoma" w:cs="Tahoma"/>
          <w:b/>
          <w:bCs/>
        </w:rPr>
      </w:pPr>
    </w:p>
    <w:p w:rsidR="00662942" w:rsidRPr="00662942" w:rsidRDefault="00662942" w:rsidP="00662942">
      <w:pPr>
        <w:tabs>
          <w:tab w:val="left" w:pos="0"/>
        </w:tabs>
        <w:suppressAutoHyphens/>
        <w:spacing w:line="240" w:lineRule="atLeast"/>
        <w:jc w:val="both"/>
        <w:rPr>
          <w:rFonts w:ascii="Tahoma" w:hAnsi="Tahoma" w:cs="Tahoma"/>
          <w:spacing w:val="-3"/>
        </w:rPr>
      </w:pPr>
      <w:r w:rsidRPr="00662942">
        <w:rPr>
          <w:rFonts w:ascii="Tahoma" w:hAnsi="Tahoma" w:cs="Tahoma"/>
          <w:b/>
          <w:bCs/>
          <w:spacing w:val="-3"/>
        </w:rPr>
        <w:t>ARTÍCULO TERCERO</w:t>
      </w:r>
      <w:r w:rsidRPr="00662942">
        <w:rPr>
          <w:rFonts w:ascii="Tahoma" w:hAnsi="Tahoma" w:cs="Tahoma"/>
          <w:spacing w:val="-3"/>
        </w:rPr>
        <w:t xml:space="preserve">: El Propietario y/o apoderado al momento de la notificación de esta autorización, deberá cancelar en la tesorería de la </w:t>
      </w:r>
      <w:r w:rsidRPr="00662942">
        <w:rPr>
          <w:rFonts w:ascii="Tahoma" w:hAnsi="Tahoma" w:cs="Tahoma"/>
          <w:b/>
          <w:bCs/>
          <w:spacing w:val="-3"/>
          <w:lang w:val="es-ES_tradnl"/>
        </w:rPr>
        <w:t>CORPORACIÓN AUTÓNOMA REGIONAL DEL QUINDÍO</w:t>
      </w:r>
      <w:r w:rsidRPr="00662942">
        <w:rPr>
          <w:rFonts w:ascii="Tahoma" w:hAnsi="Tahoma" w:cs="Tahoma"/>
          <w:b/>
          <w:bCs/>
          <w:spacing w:val="-3"/>
        </w:rPr>
        <w:t>,</w:t>
      </w:r>
      <w:r w:rsidRPr="00662942">
        <w:rPr>
          <w:rFonts w:ascii="Tahoma" w:hAnsi="Tahoma" w:cs="Tahoma"/>
          <w:spacing w:val="-3"/>
        </w:rPr>
        <w:t xml:space="preserve"> de conformidad con lo establecido en la Resolución 1500</w:t>
      </w:r>
      <w:r w:rsidRPr="00662942">
        <w:rPr>
          <w:rFonts w:ascii="Tahoma" w:hAnsi="Tahoma" w:cs="Tahoma"/>
        </w:rPr>
        <w:t xml:space="preserve"> del 28 de junio de 2019</w:t>
      </w:r>
      <w:r w:rsidRPr="00662942">
        <w:rPr>
          <w:rFonts w:ascii="Tahoma" w:hAnsi="Tahoma" w:cs="Tahoma"/>
          <w:spacing w:val="-3"/>
        </w:rPr>
        <w:t xml:space="preserve"> expedida por la Dirección General de esta Corporación los valores correspondientes a la Publicación del presente acto administrativo y el servicio al Seguimiento,</w:t>
      </w:r>
      <w:r w:rsidRPr="00662942">
        <w:rPr>
          <w:rFonts w:ascii="Tahoma" w:hAnsi="Tahoma" w:cs="Tahoma"/>
        </w:rPr>
        <w:t xml:space="preserve"> </w:t>
      </w:r>
      <w:r w:rsidRPr="00662942">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662942">
        <w:rPr>
          <w:rFonts w:ascii="Tahoma" w:hAnsi="Tahoma" w:cs="Tahoma"/>
        </w:rPr>
        <w:t xml:space="preserve"> el valor a pagar es la </w:t>
      </w:r>
      <w:r w:rsidRPr="00662942">
        <w:rPr>
          <w:rFonts w:ascii="Tahoma" w:hAnsi="Tahoma" w:cs="Tahoma"/>
          <w:spacing w:val="-3"/>
        </w:rPr>
        <w:t xml:space="preserve">suma de </w:t>
      </w:r>
      <w:r w:rsidRPr="00662942">
        <w:rPr>
          <w:rFonts w:ascii="Tahoma" w:hAnsi="Tahoma" w:cs="Tahoma"/>
          <w:b/>
        </w:rPr>
        <w:t>DOSCIENTOS TRECE MIL QUINIENTOS CUARENTA Y UN PESOS MCTE ($213.541.oo)</w:t>
      </w:r>
      <w:r w:rsidRPr="00662942">
        <w:rPr>
          <w:rFonts w:ascii="Tahoma" w:hAnsi="Tahoma" w:cs="Tahoma"/>
        </w:rPr>
        <w:t xml:space="preserve"> por los conceptos que me permito </w:t>
      </w:r>
      <w:r w:rsidRPr="00662942">
        <w:rPr>
          <w:rFonts w:ascii="Tahoma" w:hAnsi="Tahoma" w:cs="Tahoma"/>
          <w:spacing w:val="-3"/>
        </w:rPr>
        <w:t>especificar:</w:t>
      </w:r>
    </w:p>
    <w:p w:rsidR="00662942" w:rsidRPr="00662942" w:rsidRDefault="00662942" w:rsidP="00662942">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662942" w:rsidRPr="00662942" w:rsidTr="00B93175">
        <w:trPr>
          <w:trHeight w:val="340"/>
          <w:jc w:val="center"/>
        </w:trPr>
        <w:tc>
          <w:tcPr>
            <w:tcW w:w="5107" w:type="dxa"/>
            <w:shd w:val="clear" w:color="auto" w:fill="BFBFBF"/>
            <w:vAlign w:val="center"/>
          </w:tcPr>
          <w:p w:rsidR="00662942" w:rsidRPr="00662942" w:rsidRDefault="00662942" w:rsidP="00B93175">
            <w:pPr>
              <w:tabs>
                <w:tab w:val="left" w:pos="-720"/>
                <w:tab w:val="left" w:pos="0"/>
              </w:tabs>
              <w:suppressAutoHyphens/>
              <w:spacing w:line="240" w:lineRule="atLeast"/>
              <w:jc w:val="center"/>
              <w:rPr>
                <w:rFonts w:ascii="Tahoma" w:hAnsi="Tahoma" w:cs="Tahoma"/>
                <w:b/>
                <w:spacing w:val="-3"/>
              </w:rPr>
            </w:pPr>
            <w:r w:rsidRPr="00662942">
              <w:rPr>
                <w:rFonts w:ascii="Tahoma" w:hAnsi="Tahoma" w:cs="Tahoma"/>
                <w:b/>
                <w:spacing w:val="-3"/>
              </w:rPr>
              <w:t>CONCEPTO</w:t>
            </w:r>
          </w:p>
        </w:tc>
        <w:tc>
          <w:tcPr>
            <w:tcW w:w="2126" w:type="dxa"/>
            <w:shd w:val="clear" w:color="auto" w:fill="BFBFBF"/>
            <w:vAlign w:val="center"/>
          </w:tcPr>
          <w:p w:rsidR="00662942" w:rsidRPr="00662942" w:rsidRDefault="00662942" w:rsidP="00B93175">
            <w:pPr>
              <w:tabs>
                <w:tab w:val="left" w:pos="-720"/>
                <w:tab w:val="left" w:pos="0"/>
              </w:tabs>
              <w:suppressAutoHyphens/>
              <w:spacing w:line="240" w:lineRule="atLeast"/>
              <w:jc w:val="center"/>
              <w:rPr>
                <w:rFonts w:ascii="Tahoma" w:hAnsi="Tahoma" w:cs="Tahoma"/>
                <w:b/>
                <w:spacing w:val="-3"/>
                <w:lang w:val="es-ES_tradnl"/>
              </w:rPr>
            </w:pPr>
            <w:r w:rsidRPr="00662942">
              <w:rPr>
                <w:rFonts w:ascii="Tahoma" w:hAnsi="Tahoma" w:cs="Tahoma"/>
                <w:b/>
                <w:spacing w:val="-3"/>
                <w:lang w:val="es-ES_tradnl"/>
              </w:rPr>
              <w:t>VALOR ($)</w:t>
            </w:r>
          </w:p>
        </w:tc>
      </w:tr>
      <w:tr w:rsidR="00662942" w:rsidRPr="00662942" w:rsidTr="00B93175">
        <w:trPr>
          <w:trHeight w:val="340"/>
          <w:jc w:val="center"/>
        </w:trPr>
        <w:tc>
          <w:tcPr>
            <w:tcW w:w="5107" w:type="dxa"/>
            <w:vAlign w:val="center"/>
          </w:tcPr>
          <w:p w:rsidR="00662942" w:rsidRPr="00662942" w:rsidRDefault="00662942" w:rsidP="00B93175">
            <w:pPr>
              <w:tabs>
                <w:tab w:val="left" w:pos="-720"/>
                <w:tab w:val="left" w:pos="0"/>
              </w:tabs>
              <w:suppressAutoHyphens/>
              <w:spacing w:line="240" w:lineRule="atLeast"/>
              <w:rPr>
                <w:rFonts w:ascii="Tahoma" w:hAnsi="Tahoma" w:cs="Tahoma"/>
                <w:spacing w:val="-3"/>
              </w:rPr>
            </w:pPr>
            <w:r w:rsidRPr="00662942">
              <w:rPr>
                <w:rFonts w:ascii="Tahoma" w:hAnsi="Tahoma" w:cs="Tahoma"/>
                <w:spacing w:val="-3"/>
              </w:rPr>
              <w:t>PUBLICACION DE LA RESOLUCION EN EL BOLETIN AMBIENTAL</w:t>
            </w:r>
          </w:p>
        </w:tc>
        <w:tc>
          <w:tcPr>
            <w:tcW w:w="2126" w:type="dxa"/>
            <w:vAlign w:val="center"/>
          </w:tcPr>
          <w:p w:rsidR="00662942" w:rsidRPr="00662942" w:rsidRDefault="00662942" w:rsidP="00B93175">
            <w:pPr>
              <w:tabs>
                <w:tab w:val="left" w:pos="-720"/>
                <w:tab w:val="left" w:pos="0"/>
              </w:tabs>
              <w:suppressAutoHyphens/>
              <w:spacing w:line="240" w:lineRule="atLeast"/>
              <w:jc w:val="center"/>
              <w:rPr>
                <w:rFonts w:ascii="Tahoma" w:hAnsi="Tahoma" w:cs="Tahoma"/>
                <w:spacing w:val="-3"/>
              </w:rPr>
            </w:pPr>
            <w:r w:rsidRPr="00662942">
              <w:rPr>
                <w:rFonts w:ascii="Tahoma" w:hAnsi="Tahoma" w:cs="Tahoma"/>
                <w:spacing w:val="-3"/>
              </w:rPr>
              <w:t xml:space="preserve">39.911.oo </w:t>
            </w:r>
          </w:p>
        </w:tc>
      </w:tr>
      <w:tr w:rsidR="00662942" w:rsidRPr="00662942" w:rsidTr="00B93175">
        <w:trPr>
          <w:trHeight w:val="340"/>
          <w:jc w:val="center"/>
        </w:trPr>
        <w:tc>
          <w:tcPr>
            <w:tcW w:w="5107" w:type="dxa"/>
            <w:vAlign w:val="center"/>
          </w:tcPr>
          <w:p w:rsidR="00662942" w:rsidRPr="00662942" w:rsidRDefault="00662942" w:rsidP="00B93175">
            <w:pPr>
              <w:tabs>
                <w:tab w:val="left" w:pos="-720"/>
                <w:tab w:val="left" w:pos="0"/>
              </w:tabs>
              <w:suppressAutoHyphens/>
              <w:spacing w:line="240" w:lineRule="atLeast"/>
              <w:rPr>
                <w:rFonts w:ascii="Tahoma" w:hAnsi="Tahoma" w:cs="Tahoma"/>
                <w:spacing w:val="-3"/>
              </w:rPr>
            </w:pPr>
            <w:r w:rsidRPr="00662942">
              <w:rPr>
                <w:rFonts w:ascii="Tahoma" w:hAnsi="Tahoma" w:cs="Tahoma"/>
                <w:spacing w:val="-3"/>
              </w:rPr>
              <w:t>SERVICIO AL SEGUIMIENTO DEL PRESENTE PERMISO</w:t>
            </w:r>
          </w:p>
        </w:tc>
        <w:tc>
          <w:tcPr>
            <w:tcW w:w="2126" w:type="dxa"/>
            <w:vAlign w:val="center"/>
          </w:tcPr>
          <w:p w:rsidR="00662942" w:rsidRPr="00662942" w:rsidRDefault="00662942" w:rsidP="00B93175">
            <w:pPr>
              <w:tabs>
                <w:tab w:val="left" w:pos="-720"/>
                <w:tab w:val="left" w:pos="0"/>
              </w:tabs>
              <w:suppressAutoHyphens/>
              <w:spacing w:line="240" w:lineRule="atLeast"/>
              <w:jc w:val="center"/>
              <w:rPr>
                <w:rFonts w:ascii="Tahoma" w:hAnsi="Tahoma" w:cs="Tahoma"/>
                <w:spacing w:val="-3"/>
              </w:rPr>
            </w:pPr>
            <w:r w:rsidRPr="00662942">
              <w:rPr>
                <w:rFonts w:ascii="Tahoma" w:hAnsi="Tahoma" w:cs="Tahoma"/>
                <w:spacing w:val="-3"/>
              </w:rPr>
              <w:t>173.630.oo</w:t>
            </w:r>
          </w:p>
        </w:tc>
      </w:tr>
      <w:tr w:rsidR="00662942" w:rsidRPr="00662942" w:rsidTr="00B93175">
        <w:trPr>
          <w:trHeight w:val="340"/>
          <w:jc w:val="center"/>
        </w:trPr>
        <w:tc>
          <w:tcPr>
            <w:tcW w:w="5107" w:type="dxa"/>
            <w:shd w:val="clear" w:color="auto" w:fill="BFBFBF"/>
            <w:vAlign w:val="center"/>
          </w:tcPr>
          <w:p w:rsidR="00662942" w:rsidRPr="00662942" w:rsidRDefault="00662942" w:rsidP="00B93175">
            <w:pPr>
              <w:tabs>
                <w:tab w:val="left" w:pos="-720"/>
                <w:tab w:val="left" w:pos="0"/>
              </w:tabs>
              <w:suppressAutoHyphens/>
              <w:spacing w:line="240" w:lineRule="atLeast"/>
              <w:rPr>
                <w:rFonts w:ascii="Tahoma" w:hAnsi="Tahoma" w:cs="Tahoma"/>
                <w:spacing w:val="-3"/>
              </w:rPr>
            </w:pPr>
            <w:r w:rsidRPr="00662942">
              <w:rPr>
                <w:rFonts w:ascii="Tahoma" w:hAnsi="Tahoma" w:cs="Tahoma"/>
                <w:b/>
                <w:spacing w:val="-3"/>
              </w:rPr>
              <w:t>TOTAL</w:t>
            </w:r>
          </w:p>
        </w:tc>
        <w:tc>
          <w:tcPr>
            <w:tcW w:w="2126" w:type="dxa"/>
            <w:shd w:val="clear" w:color="auto" w:fill="BFBFBF"/>
            <w:vAlign w:val="center"/>
          </w:tcPr>
          <w:p w:rsidR="00662942" w:rsidRPr="00662942" w:rsidRDefault="00662942" w:rsidP="00B93175">
            <w:pPr>
              <w:tabs>
                <w:tab w:val="left" w:pos="-720"/>
                <w:tab w:val="left" w:pos="0"/>
              </w:tabs>
              <w:suppressAutoHyphens/>
              <w:spacing w:line="240" w:lineRule="atLeast"/>
              <w:jc w:val="center"/>
              <w:rPr>
                <w:rFonts w:ascii="Tahoma" w:hAnsi="Tahoma" w:cs="Tahoma"/>
                <w:spacing w:val="-3"/>
              </w:rPr>
            </w:pPr>
            <w:r w:rsidRPr="00662942">
              <w:rPr>
                <w:rFonts w:ascii="Tahoma" w:hAnsi="Tahoma" w:cs="Tahoma"/>
                <w:b/>
              </w:rPr>
              <w:t>$213. 541.oo</w:t>
            </w:r>
          </w:p>
        </w:tc>
      </w:tr>
    </w:tbl>
    <w:p w:rsidR="00662942" w:rsidRPr="00662942" w:rsidRDefault="00662942" w:rsidP="00662942">
      <w:pPr>
        <w:tabs>
          <w:tab w:val="left" w:pos="0"/>
        </w:tabs>
        <w:suppressAutoHyphens/>
        <w:spacing w:line="240" w:lineRule="atLeast"/>
        <w:jc w:val="both"/>
        <w:rPr>
          <w:rFonts w:ascii="Tahoma" w:hAnsi="Tahoma" w:cs="Tahoma"/>
          <w:b/>
          <w:spacing w:val="-3"/>
          <w:lang w:val="es-ES_tradnl"/>
        </w:rPr>
      </w:pPr>
    </w:p>
    <w:p w:rsidR="00662942" w:rsidRPr="00662942" w:rsidRDefault="00662942" w:rsidP="00662942">
      <w:pPr>
        <w:tabs>
          <w:tab w:val="left" w:pos="0"/>
        </w:tabs>
        <w:suppressAutoHyphens/>
        <w:spacing w:line="240" w:lineRule="atLeast"/>
        <w:jc w:val="both"/>
        <w:rPr>
          <w:rFonts w:ascii="Tahoma" w:hAnsi="Tahoma" w:cs="Tahoma"/>
        </w:rPr>
      </w:pPr>
      <w:r w:rsidRPr="00662942">
        <w:rPr>
          <w:rFonts w:ascii="Tahoma" w:hAnsi="Tahoma" w:cs="Tahoma"/>
          <w:b/>
          <w:spacing w:val="-3"/>
          <w:lang w:val="es-ES_tradnl"/>
        </w:rPr>
        <w:t>PARÁGRAFO TRANSITORIO: S</w:t>
      </w:r>
      <w:r w:rsidRPr="00662942">
        <w:rPr>
          <w:rFonts w:ascii="Tahoma" w:hAnsi="Tahoma" w:cs="Tahoma"/>
          <w:b/>
          <w:u w:val="single"/>
        </w:rPr>
        <w:t xml:space="preserve">i para la  fecha  en que se notifique ya se ha superado la emergencia sanitaria y se restablezca la Atención al usuario de manera física, en caso contrario, deberá realizar los pagos en una de las </w:t>
      </w:r>
      <w:r w:rsidRPr="00662942">
        <w:rPr>
          <w:rFonts w:ascii="Tahoma" w:hAnsi="Tahoma" w:cs="Tahoma"/>
          <w:b/>
          <w:u w:val="single"/>
        </w:rPr>
        <w:lastRenderedPageBreak/>
        <w:t>siguientes cuentas corrientes: Banco Davivienda No. 08000870-9 y/o No. 136269997740</w:t>
      </w:r>
      <w:r w:rsidRPr="00662942">
        <w:rPr>
          <w:rFonts w:ascii="Tahoma" w:hAnsi="Tahoma" w:cs="Tahoma"/>
        </w:rPr>
        <w:t xml:space="preserve">. </w:t>
      </w:r>
    </w:p>
    <w:p w:rsidR="00662942" w:rsidRPr="00662942" w:rsidRDefault="00662942" w:rsidP="00662942">
      <w:pPr>
        <w:ind w:left="-284" w:right="2"/>
        <w:jc w:val="both"/>
        <w:rPr>
          <w:rFonts w:ascii="Tahoma" w:hAnsi="Tahoma" w:cs="Tahoma"/>
          <w:b/>
        </w:rPr>
      </w:pPr>
    </w:p>
    <w:p w:rsidR="00662942" w:rsidRPr="00662942" w:rsidRDefault="00662942" w:rsidP="00662942">
      <w:pPr>
        <w:tabs>
          <w:tab w:val="left" w:pos="0"/>
        </w:tabs>
        <w:suppressAutoHyphens/>
        <w:spacing w:line="240" w:lineRule="atLeast"/>
        <w:jc w:val="both"/>
        <w:rPr>
          <w:rFonts w:ascii="Tahoma" w:hAnsi="Tahoma" w:cs="Tahoma"/>
          <w:spacing w:val="-3"/>
          <w:lang w:val="es-ES_tradnl"/>
        </w:rPr>
      </w:pPr>
      <w:r w:rsidRPr="00662942">
        <w:rPr>
          <w:rFonts w:ascii="Tahoma" w:hAnsi="Tahoma" w:cs="Tahoma"/>
          <w:b/>
          <w:bCs/>
        </w:rPr>
        <w:t>ARTÍCULO CUARTO</w:t>
      </w:r>
      <w:r w:rsidRPr="00662942">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662942" w:rsidRPr="00662942" w:rsidRDefault="00662942" w:rsidP="00662942">
      <w:pPr>
        <w:tabs>
          <w:tab w:val="left" w:pos="0"/>
        </w:tabs>
        <w:suppressAutoHyphens/>
        <w:spacing w:line="240" w:lineRule="atLeast"/>
        <w:jc w:val="both"/>
        <w:rPr>
          <w:rFonts w:ascii="Tahoma" w:hAnsi="Tahoma" w:cs="Tahoma"/>
          <w:spacing w:val="-3"/>
          <w:highlight w:val="yellow"/>
          <w:lang w:val="es-ES_tradnl"/>
        </w:rPr>
      </w:pPr>
    </w:p>
    <w:p w:rsidR="00662942" w:rsidRPr="00662942" w:rsidRDefault="00662942" w:rsidP="00662942">
      <w:pPr>
        <w:tabs>
          <w:tab w:val="left" w:pos="-720"/>
          <w:tab w:val="left" w:pos="0"/>
        </w:tabs>
        <w:suppressAutoHyphens/>
        <w:spacing w:line="240" w:lineRule="atLeast"/>
        <w:jc w:val="both"/>
        <w:rPr>
          <w:rFonts w:ascii="Tahoma" w:hAnsi="Tahoma" w:cs="Tahoma"/>
        </w:rPr>
      </w:pPr>
      <w:r w:rsidRPr="00662942">
        <w:rPr>
          <w:rFonts w:ascii="Tahoma" w:hAnsi="Tahoma" w:cs="Tahoma"/>
          <w:b/>
          <w:spacing w:val="-3"/>
          <w:lang w:val="es-ES_tradnl"/>
        </w:rPr>
        <w:t xml:space="preserve">PARÁGRAFO TRANSITORIO: </w:t>
      </w:r>
      <w:r w:rsidRPr="00662942">
        <w:rPr>
          <w:rFonts w:ascii="Tahoma" w:hAnsi="Tahoma" w:cs="Tahoma"/>
          <w:spacing w:val="-3"/>
          <w:lang w:val="es-ES_tradnl"/>
        </w:rPr>
        <w:t xml:space="preserve">En caso que </w:t>
      </w:r>
      <w:r w:rsidRPr="00662942">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662942" w:rsidRPr="00662942" w:rsidRDefault="00662942" w:rsidP="00662942">
      <w:pPr>
        <w:ind w:left="-284" w:right="2"/>
        <w:jc w:val="both"/>
        <w:rPr>
          <w:rFonts w:ascii="Tahoma" w:hAnsi="Tahoma" w:cs="Tahoma"/>
          <w:b/>
        </w:rPr>
      </w:pPr>
    </w:p>
    <w:p w:rsidR="00662942" w:rsidRPr="00662942" w:rsidRDefault="00662942" w:rsidP="00662942">
      <w:pPr>
        <w:tabs>
          <w:tab w:val="left" w:pos="-720"/>
          <w:tab w:val="left" w:pos="0"/>
        </w:tabs>
        <w:suppressAutoHyphens/>
        <w:spacing w:line="240" w:lineRule="atLeast"/>
        <w:jc w:val="both"/>
        <w:rPr>
          <w:rFonts w:ascii="Tahoma" w:hAnsi="Tahoma" w:cs="Tahoma"/>
        </w:rPr>
      </w:pPr>
      <w:r w:rsidRPr="00662942">
        <w:rPr>
          <w:rFonts w:ascii="Tahoma" w:hAnsi="Tahoma" w:cs="Tahoma"/>
        </w:rPr>
        <w:t>El interesado en el salvoconducto, deberá consignar el valor del mismo a través de transferencia bancaria y diligenciar el salvoconducto en línea.</w:t>
      </w:r>
    </w:p>
    <w:p w:rsidR="00662942" w:rsidRPr="00662942" w:rsidRDefault="00662942" w:rsidP="00662942">
      <w:pPr>
        <w:tabs>
          <w:tab w:val="left" w:pos="-720"/>
          <w:tab w:val="left" w:pos="0"/>
        </w:tabs>
        <w:suppressAutoHyphens/>
        <w:spacing w:line="240" w:lineRule="atLeast"/>
        <w:jc w:val="both"/>
        <w:rPr>
          <w:rFonts w:ascii="Tahoma" w:hAnsi="Tahoma" w:cs="Tahoma"/>
        </w:rPr>
      </w:pPr>
    </w:p>
    <w:p w:rsidR="00662942" w:rsidRPr="00662942" w:rsidRDefault="00662942" w:rsidP="00662942">
      <w:pPr>
        <w:tabs>
          <w:tab w:val="left" w:pos="-720"/>
          <w:tab w:val="left" w:pos="0"/>
        </w:tabs>
        <w:suppressAutoHyphens/>
        <w:spacing w:line="240" w:lineRule="atLeast"/>
        <w:jc w:val="both"/>
        <w:rPr>
          <w:rFonts w:ascii="Tahoma" w:hAnsi="Tahoma" w:cs="Tahoma"/>
          <w:spacing w:val="-3"/>
          <w:lang w:val="es-ES_tradnl"/>
        </w:rPr>
      </w:pPr>
      <w:r w:rsidRPr="00662942">
        <w:rPr>
          <w:rFonts w:ascii="Tahoma" w:hAnsi="Tahoma" w:cs="Tahoma"/>
          <w:spacing w:val="-3"/>
          <w:lang w:val="es-ES_tradnl"/>
        </w:rPr>
        <w:t>Se deberá observar para la movilización, las disposiciones establecidas en el Decreto No. 593 de 2020, referente a las excepciones al derecho de circulación durante el aislamiento preventivo obligatorio decretado o la norma que lo modifique, adicione o sustituya.</w:t>
      </w:r>
    </w:p>
    <w:p w:rsidR="00662942" w:rsidRPr="00662942" w:rsidRDefault="00662942" w:rsidP="00662942">
      <w:pPr>
        <w:tabs>
          <w:tab w:val="left" w:pos="-720"/>
          <w:tab w:val="left" w:pos="0"/>
        </w:tabs>
        <w:suppressAutoHyphens/>
        <w:spacing w:line="240" w:lineRule="atLeast"/>
        <w:jc w:val="both"/>
        <w:rPr>
          <w:rFonts w:ascii="Tahoma" w:hAnsi="Tahoma" w:cs="Tahoma"/>
          <w:b/>
          <w:bCs/>
        </w:rPr>
      </w:pPr>
    </w:p>
    <w:p w:rsidR="00662942" w:rsidRPr="00662942" w:rsidRDefault="00662942" w:rsidP="00662942">
      <w:pPr>
        <w:pStyle w:val="Sangradetextonormal"/>
        <w:ind w:left="0"/>
        <w:rPr>
          <w:rFonts w:ascii="Tahoma" w:hAnsi="Tahoma" w:cs="Tahoma"/>
          <w:u w:val="single"/>
        </w:rPr>
      </w:pPr>
      <w:r w:rsidRPr="00662942">
        <w:rPr>
          <w:rFonts w:ascii="Tahoma" w:hAnsi="Tahoma" w:cs="Tahoma"/>
          <w:b/>
          <w:bCs/>
        </w:rPr>
        <w:t>ARTÍCULO QUINTO</w:t>
      </w:r>
      <w:r w:rsidRPr="00662942">
        <w:rPr>
          <w:rFonts w:ascii="Tahoma" w:hAnsi="Tahoma" w:cs="Tahoma"/>
        </w:rPr>
        <w:t xml:space="preserve">: El incumplimiento de las obligaciones y disposiciones aquí señaladas, podrá dar lugar a la aplicación de las sanciones establecidas en la Ley 99 de 1993, Ley 1333 de 2009 y demás </w:t>
      </w:r>
      <w:r w:rsidRPr="00662942">
        <w:rPr>
          <w:rFonts w:ascii="Tahoma" w:hAnsi="Tahoma" w:cs="Tahoma"/>
        </w:rPr>
        <w:lastRenderedPageBreak/>
        <w:t xml:space="preserve">normas concordantes. </w:t>
      </w:r>
      <w:r w:rsidRPr="00662942">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662942" w:rsidRPr="00662942" w:rsidRDefault="00662942" w:rsidP="00662942">
      <w:pPr>
        <w:tabs>
          <w:tab w:val="left" w:pos="-720"/>
          <w:tab w:val="left" w:pos="0"/>
        </w:tabs>
        <w:suppressAutoHyphens/>
        <w:spacing w:line="240" w:lineRule="atLeast"/>
        <w:jc w:val="both"/>
        <w:rPr>
          <w:rFonts w:ascii="Tahoma" w:hAnsi="Tahoma" w:cs="Tahoma"/>
          <w:b/>
          <w:bCs/>
          <w:spacing w:val="-3"/>
          <w:u w:val="single"/>
          <w:lang w:val="es-ES_tradnl"/>
        </w:rPr>
      </w:pPr>
    </w:p>
    <w:p w:rsidR="00662942" w:rsidRPr="00662942" w:rsidRDefault="00662942" w:rsidP="00662942">
      <w:pPr>
        <w:tabs>
          <w:tab w:val="left" w:pos="-720"/>
          <w:tab w:val="left" w:pos="0"/>
        </w:tabs>
        <w:suppressAutoHyphens/>
        <w:spacing w:line="240" w:lineRule="atLeast"/>
        <w:jc w:val="both"/>
        <w:rPr>
          <w:rFonts w:ascii="Tahoma" w:hAnsi="Tahoma" w:cs="Tahoma"/>
          <w:spacing w:val="-3"/>
          <w:lang w:val="es-ES_tradnl"/>
        </w:rPr>
      </w:pPr>
      <w:r w:rsidRPr="00662942">
        <w:rPr>
          <w:rFonts w:ascii="Tahoma" w:hAnsi="Tahoma" w:cs="Tahoma"/>
          <w:b/>
          <w:bCs/>
          <w:spacing w:val="-3"/>
          <w:lang w:val="es-ES_tradnl"/>
        </w:rPr>
        <w:t xml:space="preserve">PARÁGRAFO 1: </w:t>
      </w:r>
      <w:r w:rsidRPr="00662942">
        <w:rPr>
          <w:rFonts w:ascii="Tahoma" w:hAnsi="Tahoma" w:cs="Tahoma"/>
          <w:spacing w:val="-3"/>
          <w:lang w:val="es-ES_tradnl"/>
        </w:rPr>
        <w:t>Para el efecto un funcionario de la Entidad, efectuará visita al sitio de intervención, con el fin de constatar el fiel cumplimiento a las normas aquí establecidas.</w:t>
      </w:r>
    </w:p>
    <w:p w:rsidR="00662942" w:rsidRPr="00662942" w:rsidRDefault="00662942" w:rsidP="00662942">
      <w:pPr>
        <w:tabs>
          <w:tab w:val="left" w:pos="-720"/>
          <w:tab w:val="left" w:pos="0"/>
        </w:tabs>
        <w:suppressAutoHyphens/>
        <w:spacing w:line="240" w:lineRule="atLeast"/>
        <w:jc w:val="both"/>
        <w:rPr>
          <w:rFonts w:ascii="Tahoma" w:hAnsi="Tahoma" w:cs="Tahoma"/>
          <w:b/>
          <w:bCs/>
        </w:rPr>
      </w:pPr>
    </w:p>
    <w:p w:rsidR="00662942" w:rsidRPr="00662942" w:rsidRDefault="00662942" w:rsidP="00662942">
      <w:pPr>
        <w:tabs>
          <w:tab w:val="left" w:pos="-720"/>
          <w:tab w:val="left" w:pos="0"/>
        </w:tabs>
        <w:suppressAutoHyphens/>
        <w:spacing w:line="240" w:lineRule="atLeast"/>
        <w:jc w:val="both"/>
        <w:rPr>
          <w:rFonts w:ascii="Tahoma" w:hAnsi="Tahoma" w:cs="Tahoma"/>
        </w:rPr>
      </w:pPr>
      <w:r w:rsidRPr="00662942">
        <w:rPr>
          <w:rFonts w:ascii="Tahoma" w:hAnsi="Tahoma" w:cs="Tahoma"/>
          <w:b/>
          <w:bCs/>
        </w:rPr>
        <w:t xml:space="preserve">PARÁGRAFO 2: </w:t>
      </w:r>
      <w:r w:rsidRPr="00662942">
        <w:rPr>
          <w:rFonts w:ascii="Tahoma" w:hAnsi="Tahoma" w:cs="Tahoma"/>
        </w:rPr>
        <w:t>Copia de la presente Resolución, deberá permanecer en el sitio de la intervención.</w:t>
      </w:r>
    </w:p>
    <w:p w:rsidR="00662942" w:rsidRPr="00662942" w:rsidRDefault="00662942" w:rsidP="00662942">
      <w:pPr>
        <w:pStyle w:val="Sangra3detindependiente"/>
        <w:ind w:left="0"/>
        <w:rPr>
          <w:rFonts w:ascii="Tahoma" w:hAnsi="Tahoma" w:cs="Tahoma"/>
          <w:b/>
          <w:bCs/>
          <w:sz w:val="24"/>
          <w:szCs w:val="24"/>
        </w:rPr>
      </w:pPr>
    </w:p>
    <w:p w:rsidR="00662942" w:rsidRPr="00662942" w:rsidRDefault="00662942" w:rsidP="00662942">
      <w:pPr>
        <w:pStyle w:val="Sangradetextonormal"/>
        <w:ind w:left="0"/>
        <w:rPr>
          <w:rFonts w:ascii="Tahoma" w:hAnsi="Tahoma" w:cs="Tahoma"/>
        </w:rPr>
      </w:pPr>
      <w:r w:rsidRPr="00662942">
        <w:rPr>
          <w:rFonts w:ascii="Tahoma" w:hAnsi="Tahoma" w:cs="Tahoma"/>
          <w:b/>
          <w:bCs/>
        </w:rPr>
        <w:t>ARTÍCULO SEXTO:</w:t>
      </w:r>
      <w:r w:rsidRPr="00662942">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662942">
        <w:rPr>
          <w:rFonts w:ascii="Tahoma" w:hAnsi="Tahoma" w:cs="Tahoma"/>
          <w:bCs/>
        </w:rPr>
        <w:t>Artículo 76</w:t>
      </w:r>
      <w:r w:rsidRPr="00662942">
        <w:rPr>
          <w:rFonts w:ascii="Tahoma" w:hAnsi="Tahoma" w:cs="Tahoma"/>
          <w:b/>
          <w:bCs/>
        </w:rPr>
        <w:t xml:space="preserve"> </w:t>
      </w:r>
      <w:r w:rsidRPr="00662942">
        <w:rPr>
          <w:rFonts w:ascii="Tahoma" w:hAnsi="Tahoma" w:cs="Tahoma"/>
        </w:rPr>
        <w:t>del Nuevo Código de Procedimiento Administrativo y de lo Contencioso Administrativo, Ley 1437 del 18 de enero de 2011.</w:t>
      </w:r>
    </w:p>
    <w:p w:rsidR="00662942" w:rsidRPr="00662942" w:rsidRDefault="00662942" w:rsidP="00662942">
      <w:pPr>
        <w:pStyle w:val="Sangra3detindependiente"/>
        <w:ind w:left="0"/>
        <w:jc w:val="center"/>
        <w:rPr>
          <w:rFonts w:ascii="Tahoma" w:hAnsi="Tahoma" w:cs="Tahoma"/>
          <w:sz w:val="24"/>
          <w:szCs w:val="24"/>
        </w:rPr>
      </w:pPr>
    </w:p>
    <w:p w:rsidR="00662942" w:rsidRPr="00662942" w:rsidRDefault="00662942" w:rsidP="00662942">
      <w:pPr>
        <w:pStyle w:val="Sangra3detindependiente"/>
        <w:ind w:left="0"/>
        <w:rPr>
          <w:rFonts w:ascii="Tahoma" w:hAnsi="Tahoma" w:cs="Tahoma"/>
          <w:b/>
          <w:bCs/>
          <w:sz w:val="24"/>
          <w:szCs w:val="24"/>
        </w:rPr>
      </w:pPr>
      <w:r w:rsidRPr="00662942">
        <w:rPr>
          <w:rFonts w:ascii="Tahoma" w:hAnsi="Tahoma" w:cs="Tahoma"/>
          <w:b/>
          <w:bCs/>
          <w:sz w:val="24"/>
          <w:szCs w:val="24"/>
        </w:rPr>
        <w:t>ARTÍCULO SEPTIMO</w:t>
      </w:r>
      <w:r w:rsidRPr="00662942">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662942" w:rsidRPr="00662942" w:rsidRDefault="00662942" w:rsidP="00662942">
      <w:pPr>
        <w:pStyle w:val="Sangra3detindependiente"/>
        <w:ind w:left="0"/>
        <w:rPr>
          <w:rFonts w:ascii="Tahoma" w:hAnsi="Tahoma" w:cs="Tahoma"/>
          <w:b/>
          <w:bCs/>
          <w:sz w:val="24"/>
          <w:szCs w:val="24"/>
        </w:rPr>
      </w:pPr>
    </w:p>
    <w:p w:rsidR="00662942" w:rsidRPr="00662942" w:rsidRDefault="00662942" w:rsidP="00662942">
      <w:pPr>
        <w:tabs>
          <w:tab w:val="left" w:pos="5385"/>
        </w:tabs>
        <w:jc w:val="both"/>
        <w:rPr>
          <w:rFonts w:ascii="Tahoma" w:hAnsi="Tahoma" w:cs="Tahoma"/>
        </w:rPr>
      </w:pPr>
      <w:r w:rsidRPr="00662942">
        <w:rPr>
          <w:rFonts w:ascii="Tahoma" w:hAnsi="Tahoma" w:cs="Tahoma"/>
          <w:b/>
          <w:bCs/>
        </w:rPr>
        <w:t>ARTÍCULO OCTAVO</w:t>
      </w:r>
      <w:r w:rsidRPr="00662942">
        <w:rPr>
          <w:rFonts w:ascii="Tahoma" w:hAnsi="Tahoma" w:cs="Tahoma"/>
        </w:rPr>
        <w:t xml:space="preserve">: Notificar el contenido de la presente Resolución al </w:t>
      </w:r>
      <w:r w:rsidRPr="00662942">
        <w:rPr>
          <w:rFonts w:ascii="Tahoma" w:hAnsi="Tahoma" w:cs="Tahoma"/>
          <w:b/>
        </w:rPr>
        <w:t>PROPIETARIO,</w:t>
      </w:r>
      <w:r w:rsidRPr="00662942">
        <w:rPr>
          <w:rFonts w:ascii="Tahoma" w:hAnsi="Tahoma" w:cs="Tahoma"/>
          <w:bCs/>
        </w:rPr>
        <w:t xml:space="preserve"> o a su </w:t>
      </w:r>
      <w:r w:rsidRPr="00662942">
        <w:rPr>
          <w:rFonts w:ascii="Tahoma" w:hAnsi="Tahoma" w:cs="Tahoma"/>
          <w:b/>
          <w:bCs/>
        </w:rPr>
        <w:t>APODERADO</w:t>
      </w:r>
      <w:r w:rsidRPr="00662942">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662942" w:rsidRPr="00662942" w:rsidRDefault="00662942" w:rsidP="00662942">
      <w:pPr>
        <w:tabs>
          <w:tab w:val="left" w:pos="5385"/>
        </w:tabs>
        <w:jc w:val="both"/>
        <w:rPr>
          <w:rFonts w:ascii="Tahoma" w:hAnsi="Tahoma" w:cs="Tahoma"/>
        </w:rPr>
      </w:pPr>
    </w:p>
    <w:p w:rsidR="00662942" w:rsidRPr="00266834" w:rsidRDefault="00662942" w:rsidP="00266834">
      <w:pPr>
        <w:pStyle w:val="Sinespaciado"/>
        <w:rPr>
          <w:rFonts w:ascii="Tahoma" w:hAnsi="Tahoma" w:cs="Tahoma"/>
          <w:sz w:val="24"/>
          <w:szCs w:val="24"/>
        </w:rPr>
      </w:pPr>
      <w:r w:rsidRPr="00662942">
        <w:rPr>
          <w:b/>
        </w:rPr>
        <w:t>PARÁGRAFO TRANSITORIO:</w:t>
      </w:r>
      <w:r w:rsidRPr="00662942">
        <w:t xml:space="preserve"> </w:t>
      </w:r>
      <w:r w:rsidRPr="00266834">
        <w:rPr>
          <w:rFonts w:ascii="Tahoma" w:hAnsi="Tahoma" w:cs="Tahoma"/>
          <w:sz w:val="24"/>
          <w:szCs w:val="24"/>
        </w:rPr>
        <w:t>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662942" w:rsidRPr="00266834" w:rsidRDefault="00662942" w:rsidP="00266834">
      <w:pPr>
        <w:pStyle w:val="Sinespaciado"/>
        <w:rPr>
          <w:rFonts w:ascii="Tahoma" w:hAnsi="Tahoma" w:cs="Tahoma"/>
          <w:sz w:val="24"/>
          <w:szCs w:val="24"/>
          <w:lang w:val="es-ES_tradnl"/>
        </w:rPr>
      </w:pPr>
    </w:p>
    <w:p w:rsidR="00662942" w:rsidRPr="00266834" w:rsidRDefault="00662942" w:rsidP="00266834">
      <w:pPr>
        <w:pStyle w:val="Sinespaciado"/>
        <w:rPr>
          <w:rFonts w:ascii="Tahoma" w:hAnsi="Tahoma" w:cs="Tahoma"/>
          <w:b/>
          <w:bCs/>
          <w:sz w:val="24"/>
          <w:szCs w:val="24"/>
        </w:rPr>
      </w:pPr>
      <w:r w:rsidRPr="00266834">
        <w:rPr>
          <w:rFonts w:ascii="Tahoma" w:hAnsi="Tahoma" w:cs="Tahoma"/>
          <w:b/>
          <w:bCs/>
          <w:sz w:val="24"/>
          <w:szCs w:val="24"/>
        </w:rPr>
        <w:t>ARTÍCULO NOVENO</w:t>
      </w:r>
      <w:r w:rsidRPr="00266834">
        <w:rPr>
          <w:rFonts w:ascii="Tahoma" w:hAnsi="Tahoma" w:cs="Tahoma"/>
          <w:spacing w:val="-3"/>
          <w:sz w:val="24"/>
          <w:szCs w:val="24"/>
          <w:lang w:val="es-ES_tradnl"/>
        </w:rPr>
        <w:t xml:space="preserve">: </w:t>
      </w:r>
      <w:r w:rsidRPr="00266834">
        <w:rPr>
          <w:rFonts w:ascii="Tahoma" w:hAnsi="Tahoma" w:cs="Tahoma"/>
          <w:sz w:val="24"/>
          <w:szCs w:val="24"/>
        </w:rPr>
        <w:t xml:space="preserve">Publíquese el presente acto administrativo, a costas del interesado en el boletín ambiental de la </w:t>
      </w:r>
      <w:r w:rsidRPr="00266834">
        <w:rPr>
          <w:rFonts w:ascii="Tahoma" w:hAnsi="Tahoma" w:cs="Tahoma"/>
          <w:b/>
          <w:sz w:val="24"/>
          <w:szCs w:val="24"/>
        </w:rPr>
        <w:t>CRQ</w:t>
      </w:r>
      <w:r w:rsidRPr="00266834">
        <w:rPr>
          <w:rFonts w:ascii="Tahoma" w:hAnsi="Tahoma" w:cs="Tahoma"/>
          <w:b/>
          <w:bCs/>
          <w:sz w:val="24"/>
          <w:szCs w:val="24"/>
        </w:rPr>
        <w:t xml:space="preserve">, </w:t>
      </w:r>
      <w:r w:rsidRPr="00266834">
        <w:rPr>
          <w:rFonts w:ascii="Tahoma" w:hAnsi="Tahoma" w:cs="Tahoma"/>
          <w:bCs/>
          <w:sz w:val="24"/>
          <w:szCs w:val="24"/>
        </w:rPr>
        <w:t>de conformidad con lo establecido en el artículo 71 de la Ley 99 de 1993.</w:t>
      </w:r>
    </w:p>
    <w:p w:rsidR="00662942" w:rsidRPr="00662942" w:rsidRDefault="00662942" w:rsidP="00662942">
      <w:pPr>
        <w:tabs>
          <w:tab w:val="left" w:pos="5385"/>
        </w:tabs>
        <w:jc w:val="both"/>
        <w:rPr>
          <w:rFonts w:ascii="Tahoma" w:hAnsi="Tahoma" w:cs="Tahoma"/>
          <w:lang w:val="es-ES_tradnl"/>
        </w:rPr>
      </w:pPr>
    </w:p>
    <w:p w:rsidR="00662942" w:rsidRPr="00662942" w:rsidRDefault="00662942" w:rsidP="00662942">
      <w:pPr>
        <w:tabs>
          <w:tab w:val="left" w:pos="-851"/>
          <w:tab w:val="left" w:pos="-720"/>
          <w:tab w:val="left" w:pos="1600"/>
        </w:tabs>
        <w:suppressAutoHyphens/>
        <w:spacing w:line="240" w:lineRule="atLeast"/>
        <w:jc w:val="both"/>
        <w:rPr>
          <w:rFonts w:ascii="Tahoma" w:hAnsi="Tahoma" w:cs="Tahoma"/>
          <w:spacing w:val="-3"/>
          <w:lang w:val="es-ES_tradnl"/>
        </w:rPr>
      </w:pPr>
      <w:r w:rsidRPr="00662942">
        <w:rPr>
          <w:rFonts w:ascii="Tahoma" w:hAnsi="Tahoma" w:cs="Tahoma"/>
          <w:b/>
          <w:bCs/>
        </w:rPr>
        <w:t>ARTÍCULO DECIMO</w:t>
      </w:r>
      <w:r w:rsidRPr="00662942">
        <w:rPr>
          <w:rFonts w:ascii="Tahoma" w:hAnsi="Tahoma" w:cs="Tahoma"/>
          <w:spacing w:val="-3"/>
          <w:lang w:val="es-ES_tradnl"/>
        </w:rPr>
        <w:t>: La presente Resolución rige a partir de la fecha de ejecutoria de conformidad con el artículo 87 de la Ley 1437 del 2011 “</w:t>
      </w:r>
      <w:r w:rsidRPr="00662942">
        <w:rPr>
          <w:rFonts w:ascii="Tahoma" w:hAnsi="Tahoma" w:cs="Tahoma"/>
        </w:rPr>
        <w:t>Nuevo Código de Procedimiento Administrativo y de lo Contencioso Administrativo</w:t>
      </w:r>
      <w:r w:rsidRPr="00662942">
        <w:rPr>
          <w:rFonts w:ascii="Tahoma" w:hAnsi="Tahoma" w:cs="Tahoma"/>
          <w:spacing w:val="-3"/>
          <w:lang w:val="es-ES_tradnl"/>
        </w:rPr>
        <w:t xml:space="preserve">”. </w:t>
      </w:r>
    </w:p>
    <w:p w:rsidR="00662942" w:rsidRPr="00662942" w:rsidRDefault="00662942" w:rsidP="00662942">
      <w:pPr>
        <w:tabs>
          <w:tab w:val="left" w:pos="-720"/>
          <w:tab w:val="left" w:pos="0"/>
        </w:tabs>
        <w:suppressAutoHyphens/>
        <w:spacing w:line="240" w:lineRule="atLeast"/>
        <w:jc w:val="both"/>
        <w:rPr>
          <w:rFonts w:ascii="Tahoma" w:hAnsi="Tahoma" w:cs="Tahoma"/>
          <w:b/>
          <w:bCs/>
          <w:spacing w:val="-3"/>
          <w:lang w:val="es-ES_tradnl"/>
        </w:rPr>
      </w:pPr>
    </w:p>
    <w:p w:rsidR="00662942" w:rsidRPr="00662942" w:rsidRDefault="00662942" w:rsidP="00662942">
      <w:pPr>
        <w:tabs>
          <w:tab w:val="left" w:pos="-851"/>
          <w:tab w:val="left" w:pos="-720"/>
          <w:tab w:val="left" w:pos="1600"/>
        </w:tabs>
        <w:suppressAutoHyphens/>
        <w:spacing w:line="240" w:lineRule="atLeast"/>
        <w:jc w:val="both"/>
        <w:rPr>
          <w:rFonts w:ascii="Tahoma" w:hAnsi="Tahoma" w:cs="Tahoma"/>
        </w:rPr>
      </w:pPr>
      <w:r w:rsidRPr="00662942">
        <w:rPr>
          <w:rFonts w:ascii="Tahoma" w:hAnsi="Tahoma" w:cs="Tahoma"/>
          <w:b/>
          <w:bCs/>
        </w:rPr>
        <w:lastRenderedPageBreak/>
        <w:t>ARTÍCULO UNDECIMO:</w:t>
      </w:r>
      <w:r w:rsidRPr="00662942">
        <w:rPr>
          <w:rFonts w:ascii="Tahoma" w:hAnsi="Tahoma" w:cs="Tahoma"/>
          <w:spacing w:val="-3"/>
          <w:lang w:val="es-ES_tradnl"/>
        </w:rPr>
        <w:t xml:space="preserve"> </w:t>
      </w:r>
      <w:r w:rsidRPr="00662942">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79548158"/>
          <w:placeholder>
            <w:docPart w:val="8756A9103FF541CFA523450BAE1F005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662942">
            <w:rPr>
              <w:rStyle w:val="MAYUSCULAS"/>
              <w:rFonts w:ascii="Tahoma" w:hAnsi="Tahoma" w:cs="Tahoma"/>
              <w:sz w:val="24"/>
            </w:rPr>
            <w:t>MONTENEGRO</w:t>
          </w:r>
        </w:sdtContent>
      </w:sdt>
      <w:r w:rsidRPr="00662942">
        <w:rPr>
          <w:rFonts w:ascii="Tahoma" w:hAnsi="Tahoma" w:cs="Tahoma"/>
        </w:rPr>
        <w:t>, Quindío, de conformidad con lo contemplado en el Artículo 2.2.1.1.7.11, del decreto 1076 del 2015 para que los mismos sean exhibidos en un lugar visible.</w:t>
      </w:r>
    </w:p>
    <w:p w:rsidR="00662942" w:rsidRPr="00662942" w:rsidRDefault="00662942" w:rsidP="00CC269B">
      <w:pPr>
        <w:ind w:right="2"/>
        <w:jc w:val="both"/>
        <w:rPr>
          <w:rFonts w:ascii="Tahoma" w:hAnsi="Tahoma" w:cs="Tahoma"/>
          <w:b/>
        </w:rPr>
      </w:pPr>
    </w:p>
    <w:p w:rsidR="00662942" w:rsidRPr="00662942" w:rsidRDefault="00662942" w:rsidP="00CC269B">
      <w:pPr>
        <w:tabs>
          <w:tab w:val="center" w:pos="4680"/>
        </w:tabs>
        <w:suppressAutoHyphens/>
        <w:spacing w:line="240" w:lineRule="atLeast"/>
        <w:jc w:val="center"/>
        <w:rPr>
          <w:rFonts w:ascii="Tahoma" w:hAnsi="Tahoma" w:cs="Tahoma"/>
          <w:b/>
          <w:bCs/>
          <w:spacing w:val="-3"/>
          <w:lang w:val="es-ES_tradnl"/>
        </w:rPr>
      </w:pPr>
      <w:r w:rsidRPr="00662942">
        <w:rPr>
          <w:rFonts w:ascii="Tahoma" w:hAnsi="Tahoma" w:cs="Tahoma"/>
          <w:b/>
          <w:bCs/>
          <w:spacing w:val="-3"/>
          <w:lang w:val="es-ES_tradnl"/>
        </w:rPr>
        <w:t>NOT</w:t>
      </w:r>
      <w:r w:rsidR="00CC269B">
        <w:rPr>
          <w:rFonts w:ascii="Tahoma" w:hAnsi="Tahoma" w:cs="Tahoma"/>
          <w:b/>
          <w:bCs/>
          <w:spacing w:val="-3"/>
          <w:lang w:val="es-ES_tradnl"/>
        </w:rPr>
        <w:t>IFÍQUESE, PUBLÍQUESE Y CÚMPLASE</w:t>
      </w:r>
    </w:p>
    <w:p w:rsidR="00662942" w:rsidRPr="00662942" w:rsidRDefault="00662942" w:rsidP="00662942">
      <w:pPr>
        <w:pStyle w:val="Sinespaciado"/>
        <w:jc w:val="center"/>
        <w:rPr>
          <w:rFonts w:ascii="Tahoma" w:hAnsi="Tahoma" w:cs="Tahoma"/>
          <w:b/>
          <w:sz w:val="24"/>
          <w:szCs w:val="24"/>
        </w:rPr>
      </w:pPr>
      <w:r w:rsidRPr="00662942">
        <w:rPr>
          <w:rFonts w:ascii="Tahoma" w:hAnsi="Tahoma" w:cs="Tahoma"/>
          <w:b/>
          <w:sz w:val="24"/>
          <w:szCs w:val="24"/>
        </w:rPr>
        <w:t>CARLOS ARIEL TRUKE OSPINA</w:t>
      </w:r>
    </w:p>
    <w:p w:rsidR="00662942" w:rsidRPr="00662942" w:rsidRDefault="00662942" w:rsidP="00662942">
      <w:pPr>
        <w:pStyle w:val="Sinespaciado"/>
        <w:jc w:val="center"/>
        <w:rPr>
          <w:rFonts w:ascii="Tahoma" w:hAnsi="Tahoma" w:cs="Tahoma"/>
          <w:b/>
          <w:sz w:val="24"/>
          <w:szCs w:val="24"/>
        </w:rPr>
      </w:pPr>
      <w:r w:rsidRPr="00662942">
        <w:rPr>
          <w:rFonts w:ascii="Tahoma" w:hAnsi="Tahoma" w:cs="Tahoma"/>
          <w:b/>
          <w:sz w:val="24"/>
          <w:szCs w:val="24"/>
        </w:rPr>
        <w:t>Subdirector de Regulación y Control Ambiental</w:t>
      </w:r>
    </w:p>
    <w:p w:rsidR="00662942" w:rsidRDefault="00662942" w:rsidP="00662942">
      <w:pPr>
        <w:ind w:left="-567" w:right="-234"/>
        <w:jc w:val="center"/>
        <w:rPr>
          <w:rFonts w:ascii="Tahoma" w:hAnsi="Tahoma" w:cs="Tahoma"/>
          <w:b/>
        </w:rPr>
      </w:pPr>
      <w:r w:rsidRPr="00662942">
        <w:rPr>
          <w:rFonts w:ascii="Tahoma" w:hAnsi="Tahoma" w:cs="Tahoma"/>
          <w:b/>
        </w:rPr>
        <w:t>Corporación Autónoma Regional del Quindío – CRQ</w:t>
      </w:r>
      <w:r w:rsidR="00CC269B">
        <w:rPr>
          <w:rFonts w:ascii="Tahoma" w:hAnsi="Tahoma" w:cs="Tahoma"/>
          <w:b/>
        </w:rPr>
        <w:t>.</w:t>
      </w:r>
    </w:p>
    <w:p w:rsidR="00CC269B" w:rsidRDefault="00CC269B" w:rsidP="00662942">
      <w:pPr>
        <w:ind w:left="-567" w:right="-234"/>
        <w:jc w:val="center"/>
        <w:rPr>
          <w:rFonts w:ascii="Tahoma" w:hAnsi="Tahoma" w:cs="Tahoma"/>
          <w:b/>
        </w:rPr>
      </w:pPr>
    </w:p>
    <w:p w:rsidR="00266834" w:rsidRDefault="00266834" w:rsidP="00D80F59">
      <w:pPr>
        <w:ind w:right="-234"/>
        <w:rPr>
          <w:rFonts w:ascii="Tahoma" w:hAnsi="Tahoma" w:cs="Tahoma"/>
          <w:b/>
        </w:rPr>
      </w:pPr>
    </w:p>
    <w:p w:rsidR="007F2618" w:rsidRDefault="007F2618" w:rsidP="007F2618">
      <w:pPr>
        <w:jc w:val="center"/>
        <w:rPr>
          <w:rFonts w:ascii="Tahoma" w:hAnsi="Tahoma" w:cs="Tahoma"/>
          <w:b/>
          <w:bCs/>
        </w:rPr>
      </w:pPr>
      <w:r w:rsidRPr="00B43CFE">
        <w:rPr>
          <w:rFonts w:ascii="Tahoma" w:hAnsi="Tahoma" w:cs="Tahoma"/>
          <w:b/>
          <w:bCs/>
        </w:rPr>
        <w:t xml:space="preserve">RESOLUCIÓN N°  </w:t>
      </w:r>
      <w:r>
        <w:rPr>
          <w:rFonts w:ascii="Tahoma" w:hAnsi="Tahoma" w:cs="Tahoma"/>
          <w:b/>
          <w:bCs/>
        </w:rPr>
        <w:t>893</w:t>
      </w:r>
    </w:p>
    <w:p w:rsidR="007F2618" w:rsidRPr="00B43CFE" w:rsidRDefault="007F2618" w:rsidP="007F2618">
      <w:pPr>
        <w:jc w:val="center"/>
        <w:rPr>
          <w:rFonts w:ascii="Tahoma" w:hAnsi="Tahoma" w:cs="Tahoma"/>
          <w:b/>
          <w:bCs/>
        </w:rPr>
      </w:pPr>
      <w:r>
        <w:rPr>
          <w:rFonts w:ascii="Tahoma" w:hAnsi="Tahoma" w:cs="Tahoma"/>
          <w:b/>
          <w:bCs/>
        </w:rPr>
        <w:t>DEL 22 DE MAYO DE 2020</w:t>
      </w:r>
      <w:r w:rsidRPr="00B43CFE">
        <w:rPr>
          <w:rFonts w:ascii="Tahoma" w:hAnsi="Tahoma" w:cs="Tahoma"/>
          <w:b/>
          <w:bCs/>
        </w:rPr>
        <w:t xml:space="preserve">  </w:t>
      </w:r>
    </w:p>
    <w:p w:rsidR="007F2618" w:rsidRDefault="007F2618" w:rsidP="007F2618">
      <w:pPr>
        <w:jc w:val="center"/>
        <w:rPr>
          <w:rFonts w:ascii="Tahoma" w:hAnsi="Tahoma" w:cs="Tahoma"/>
          <w:b/>
          <w:bCs/>
        </w:rPr>
      </w:pPr>
      <w:r w:rsidRPr="00B43CFE">
        <w:rPr>
          <w:rFonts w:ascii="Tahoma" w:hAnsi="Tahoma" w:cs="Tahoma"/>
          <w:b/>
          <w:bCs/>
        </w:rPr>
        <w:t xml:space="preserve">POR LA CUAL SE CONCEDE UNA AUTORIZACIÓN DE APROVECHAMIENTO FORESTAL </w:t>
      </w:r>
    </w:p>
    <w:p w:rsidR="00D75423" w:rsidRDefault="00D75423" w:rsidP="007F2618">
      <w:pPr>
        <w:jc w:val="center"/>
        <w:rPr>
          <w:rFonts w:ascii="Tahoma" w:hAnsi="Tahoma" w:cs="Tahoma"/>
          <w:b/>
          <w:bCs/>
        </w:rPr>
      </w:pPr>
    </w:p>
    <w:p w:rsidR="00D75423" w:rsidRPr="00D75423" w:rsidRDefault="00D75423" w:rsidP="007F2618">
      <w:pPr>
        <w:jc w:val="center"/>
        <w:rPr>
          <w:rFonts w:ascii="Tahoma" w:hAnsi="Tahoma" w:cs="Tahoma"/>
          <w:b/>
          <w:bCs/>
        </w:rPr>
      </w:pPr>
    </w:p>
    <w:p w:rsidR="00D75423" w:rsidRDefault="00D75423" w:rsidP="00D75423">
      <w:pPr>
        <w:pStyle w:val="Ttulo1"/>
        <w:rPr>
          <w:rFonts w:ascii="Tahoma" w:hAnsi="Tahoma" w:cs="Tahoma"/>
        </w:rPr>
      </w:pPr>
      <w:r>
        <w:rPr>
          <w:rFonts w:ascii="Tahoma" w:hAnsi="Tahoma" w:cs="Tahoma"/>
        </w:rPr>
        <w:t>RESUELV</w:t>
      </w:r>
      <w:r w:rsidRPr="00D75423">
        <w:rPr>
          <w:rFonts w:ascii="Tahoma" w:hAnsi="Tahoma" w:cs="Tahoma"/>
        </w:rPr>
        <w:t>E:</w:t>
      </w:r>
    </w:p>
    <w:p w:rsidR="00D75423" w:rsidRPr="00D75423" w:rsidRDefault="00D75423" w:rsidP="00D75423">
      <w:pPr>
        <w:rPr>
          <w:lang w:val="es-ES"/>
        </w:rPr>
      </w:pPr>
    </w:p>
    <w:p w:rsidR="00D75423" w:rsidRPr="00D75423" w:rsidRDefault="00D75423" w:rsidP="00D75423">
      <w:pPr>
        <w:contextualSpacing/>
        <w:jc w:val="both"/>
        <w:rPr>
          <w:rFonts w:ascii="Tahoma" w:hAnsi="Tahoma" w:cs="Tahoma"/>
        </w:rPr>
      </w:pPr>
      <w:r w:rsidRPr="00D75423">
        <w:rPr>
          <w:rFonts w:ascii="Tahoma" w:hAnsi="Tahoma" w:cs="Tahoma"/>
          <w:b/>
          <w:bCs/>
          <w:spacing w:val="-3"/>
          <w:lang w:val="es-ES_tradnl"/>
        </w:rPr>
        <w:t>ARTÍCULO PRIMERO: Conceder</w:t>
      </w:r>
      <w:r w:rsidRPr="00D75423">
        <w:rPr>
          <w:rFonts w:ascii="Tahoma" w:hAnsi="Tahoma" w:cs="Tahoma"/>
          <w:spacing w:val="-3"/>
          <w:lang w:val="es-ES_tradnl"/>
        </w:rPr>
        <w:t xml:space="preserve"> Autorización de Aprovechamiento Forestal Persistente de Guadua </w:t>
      </w:r>
      <w:r w:rsidRPr="00D75423">
        <w:rPr>
          <w:rFonts w:ascii="Tahoma" w:hAnsi="Tahoma" w:cs="Tahoma"/>
          <w:b/>
          <w:spacing w:val="-3"/>
          <w:lang w:val="es-ES_tradnl"/>
        </w:rPr>
        <w:t xml:space="preserve">TIPO II </w:t>
      </w:r>
      <w:r w:rsidRPr="00D75423">
        <w:rPr>
          <w:rFonts w:ascii="Tahoma" w:hAnsi="Tahoma" w:cs="Tahoma"/>
          <w:spacing w:val="-3"/>
          <w:lang w:val="es-ES_tradnl"/>
        </w:rPr>
        <w:t xml:space="preserve">a las </w:t>
      </w:r>
      <w:r w:rsidRPr="00D75423">
        <w:rPr>
          <w:rFonts w:ascii="Tahoma" w:hAnsi="Tahoma" w:cs="Tahoma"/>
        </w:rPr>
        <w:t xml:space="preserve">señoras las señoras  </w:t>
      </w:r>
      <w:r w:rsidRPr="00D75423">
        <w:rPr>
          <w:rFonts w:ascii="Tahoma" w:hAnsi="Tahoma" w:cs="Tahoma"/>
          <w:b/>
        </w:rPr>
        <w:t>LYDA ANGEL MEJIA,</w:t>
      </w:r>
      <w:r w:rsidRPr="00D75423">
        <w:rPr>
          <w:rFonts w:ascii="Tahoma" w:hAnsi="Tahoma" w:cs="Tahoma"/>
        </w:rPr>
        <w:t xml:space="preserve"> identificada con la cédula de ciudadanía número 24.470.729 y </w:t>
      </w:r>
      <w:r w:rsidRPr="00D75423">
        <w:rPr>
          <w:rFonts w:ascii="Tahoma" w:hAnsi="Tahoma" w:cs="Tahoma"/>
          <w:b/>
        </w:rPr>
        <w:t>OLGA INES ANGEL DE VELASQUEZ</w:t>
      </w:r>
      <w:r w:rsidRPr="00D75423">
        <w:rPr>
          <w:rFonts w:ascii="Tahoma" w:hAnsi="Tahoma" w:cs="Tahoma"/>
        </w:rPr>
        <w:t xml:space="preserve">, identificada con la cédula de ciudadanía número 32.424.258, en calidad de </w:t>
      </w:r>
      <w:r w:rsidRPr="00D75423">
        <w:rPr>
          <w:rFonts w:ascii="Tahoma" w:hAnsi="Tahoma" w:cs="Tahoma"/>
          <w:b/>
        </w:rPr>
        <w:t xml:space="preserve">COPROPIETARIAS, </w:t>
      </w:r>
      <w:r w:rsidRPr="00D75423">
        <w:rPr>
          <w:rFonts w:ascii="Tahoma" w:hAnsi="Tahoma" w:cs="Tahoma"/>
        </w:rPr>
        <w:t>quienes</w:t>
      </w:r>
      <w:r w:rsidRPr="00D75423">
        <w:rPr>
          <w:rFonts w:ascii="Tahoma" w:hAnsi="Tahoma" w:cs="Tahoma"/>
          <w:b/>
        </w:rPr>
        <w:t xml:space="preserve"> </w:t>
      </w:r>
      <w:r w:rsidRPr="00D75423">
        <w:rPr>
          <w:rFonts w:ascii="Tahoma" w:hAnsi="Tahoma" w:cs="Tahoma"/>
        </w:rPr>
        <w:t xml:space="preserve">otorgan   </w:t>
      </w:r>
      <w:r w:rsidRPr="00D75423">
        <w:rPr>
          <w:rFonts w:ascii="Tahoma" w:hAnsi="Tahoma" w:cs="Tahoma"/>
          <w:b/>
        </w:rPr>
        <w:t>PODER ESPECIAL</w:t>
      </w:r>
      <w:r w:rsidRPr="00D75423">
        <w:rPr>
          <w:rFonts w:ascii="Tahoma" w:hAnsi="Tahoma" w:cs="Tahoma"/>
        </w:rPr>
        <w:t xml:space="preserve">  al  señor  </w:t>
      </w:r>
      <w:r w:rsidRPr="00D75423">
        <w:rPr>
          <w:rFonts w:ascii="Tahoma" w:hAnsi="Tahoma" w:cs="Tahoma"/>
          <w:b/>
        </w:rPr>
        <w:t>JEISON  ALEJANDRO GARCIA,</w:t>
      </w:r>
      <w:r w:rsidRPr="00D75423">
        <w:rPr>
          <w:rFonts w:ascii="Tahoma" w:hAnsi="Tahoma" w:cs="Tahoma"/>
        </w:rPr>
        <w:t xml:space="preserve">   identificado con la cédula de </w:t>
      </w:r>
      <w:r w:rsidRPr="00D75423">
        <w:rPr>
          <w:rFonts w:ascii="Tahoma" w:hAnsi="Tahoma" w:cs="Tahoma"/>
        </w:rPr>
        <w:lastRenderedPageBreak/>
        <w:t xml:space="preserve">ciudadanía número   1.094.920.449, para realizar </w:t>
      </w:r>
      <w:r w:rsidRPr="00D75423">
        <w:rPr>
          <w:rFonts w:ascii="Tahoma" w:hAnsi="Tahoma" w:cs="Tahoma"/>
          <w:spacing w:val="-3"/>
          <w:lang w:val="es-ES_tradnl"/>
        </w:rPr>
        <w:t xml:space="preserve">solicitud tendiente a obtener una Autorización para el Aprovechamiento Forestal  Persistente de guadua </w:t>
      </w:r>
      <w:r w:rsidRPr="00D75423">
        <w:rPr>
          <w:rFonts w:ascii="Tahoma" w:hAnsi="Tahoma" w:cs="Tahoma"/>
          <w:b/>
          <w:spacing w:val="-3"/>
          <w:lang w:val="es-ES_tradnl"/>
        </w:rPr>
        <w:t>TIPO II</w:t>
      </w:r>
      <w:r w:rsidRPr="00D75423">
        <w:rPr>
          <w:rFonts w:ascii="Tahoma" w:hAnsi="Tahoma" w:cs="Tahoma"/>
          <w:spacing w:val="-3"/>
          <w:lang w:val="es-ES_tradnl"/>
        </w:rPr>
        <w:t xml:space="preserve"> con destino </w:t>
      </w:r>
      <w:r w:rsidRPr="00D75423">
        <w:rPr>
          <w:rFonts w:ascii="Tahoma" w:hAnsi="Tahoma" w:cs="Tahoma"/>
          <w:b/>
          <w:spacing w:val="-3"/>
          <w:u w:val="single"/>
          <w:lang w:val="es-ES_tradnl"/>
        </w:rPr>
        <w:t>COMERCIAL</w:t>
      </w:r>
      <w:r w:rsidRPr="00D75423">
        <w:rPr>
          <w:rFonts w:ascii="Tahoma" w:hAnsi="Tahoma" w:cs="Tahoma"/>
          <w:spacing w:val="-3"/>
          <w:lang w:val="es-ES_tradnl"/>
        </w:rPr>
        <w:t xml:space="preserve"> en el predio rural denominado</w:t>
      </w:r>
      <w:r w:rsidRPr="00D75423">
        <w:rPr>
          <w:rFonts w:ascii="Tahoma" w:hAnsi="Tahoma" w:cs="Tahoma"/>
          <w:b/>
        </w:rPr>
        <w:t xml:space="preserve"> 1) LOS LAURELES, </w:t>
      </w:r>
      <w:r w:rsidRPr="00D75423">
        <w:rPr>
          <w:rFonts w:ascii="Tahoma" w:hAnsi="Tahoma" w:cs="Tahoma"/>
        </w:rPr>
        <w:t xml:space="preserve">identificado con el número de matrícula inmobiliaria </w:t>
      </w:r>
      <w:r w:rsidRPr="00D75423">
        <w:rPr>
          <w:rFonts w:ascii="Tahoma" w:hAnsi="Tahoma" w:cs="Tahoma"/>
          <w:b/>
        </w:rPr>
        <w:t xml:space="preserve">280-77769 </w:t>
      </w:r>
      <w:r w:rsidRPr="00D75423">
        <w:rPr>
          <w:rFonts w:ascii="Tahoma" w:hAnsi="Tahoma" w:cs="Tahoma"/>
        </w:rPr>
        <w:t xml:space="preserve">y la ficha catastral </w:t>
      </w:r>
      <w:r w:rsidRPr="00D75423">
        <w:rPr>
          <w:rFonts w:ascii="Tahoma" w:hAnsi="Tahoma" w:cs="Tahoma"/>
          <w:b/>
        </w:rPr>
        <w:t xml:space="preserve"> “SIN INFORMACION”, </w:t>
      </w:r>
      <w:r w:rsidRPr="00D75423">
        <w:rPr>
          <w:rFonts w:ascii="Tahoma" w:hAnsi="Tahoma" w:cs="Tahoma"/>
        </w:rPr>
        <w:t>ubicado en la vereda</w:t>
      </w:r>
      <w:r w:rsidRPr="00D75423">
        <w:rPr>
          <w:rFonts w:ascii="Tahoma" w:hAnsi="Tahoma" w:cs="Tahoma"/>
          <w:b/>
        </w:rPr>
        <w:t xml:space="preserve"> MARMATO  del Municipio de  ARMENIA, QUINDÍO, </w:t>
      </w:r>
      <w:r w:rsidRPr="00D75423">
        <w:rPr>
          <w:rFonts w:ascii="Tahoma" w:hAnsi="Tahoma" w:cs="Tahoma"/>
        </w:rPr>
        <w:t>y cuyos linderos se encuentran en la Escritura Pública número 391 del 28 de Febrero de 1,972  de la Notaría Tercera de Armenia, Quindío, primer folio se identifica en el predio LOS LAURELES en extensión superficiaria, cabida y linderos, la solicitud se encuentra  radicada bajo el número</w:t>
      </w:r>
      <w:r w:rsidRPr="00D75423">
        <w:rPr>
          <w:rFonts w:ascii="Tahoma" w:hAnsi="Tahoma" w:cs="Tahoma"/>
          <w:b/>
        </w:rPr>
        <w:t xml:space="preserve"> </w:t>
      </w:r>
      <w:r w:rsidRPr="00D75423">
        <w:rPr>
          <w:rFonts w:ascii="Tahoma" w:hAnsi="Tahoma" w:cs="Tahoma"/>
        </w:rPr>
        <w:t xml:space="preserve">  </w:t>
      </w:r>
      <w:r w:rsidRPr="00D75423">
        <w:rPr>
          <w:rFonts w:ascii="Tahoma" w:hAnsi="Tahoma" w:cs="Tahoma"/>
          <w:b/>
          <w:u w:val="single"/>
        </w:rPr>
        <w:t xml:space="preserve">1009-20. </w:t>
      </w:r>
    </w:p>
    <w:p w:rsidR="00D75423" w:rsidRPr="00D75423" w:rsidRDefault="00D75423" w:rsidP="00D75423">
      <w:pPr>
        <w:contextualSpacing/>
        <w:jc w:val="both"/>
        <w:rPr>
          <w:rFonts w:ascii="Tahoma" w:hAnsi="Tahoma" w:cs="Tahoma"/>
        </w:rPr>
      </w:pPr>
    </w:p>
    <w:p w:rsidR="00D75423" w:rsidRPr="00D75423" w:rsidRDefault="00D75423" w:rsidP="00D75423">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D75423">
        <w:rPr>
          <w:rFonts w:ascii="Tahoma" w:hAnsi="Tahoma" w:cs="Tahoma"/>
          <w:b/>
          <w:bCs/>
        </w:rPr>
        <w:t>PARÁGRAFO 1</w:t>
      </w:r>
      <w:r w:rsidRPr="00D75423">
        <w:rPr>
          <w:rFonts w:ascii="Tahoma" w:hAnsi="Tahoma" w:cs="Tahoma"/>
        </w:rPr>
        <w:t>:</w:t>
      </w:r>
      <w:r w:rsidRPr="00D75423">
        <w:rPr>
          <w:rFonts w:ascii="Tahoma" w:hAnsi="Tahoma" w:cs="Tahoma"/>
          <w:bCs/>
        </w:rPr>
        <w:t xml:space="preserve"> Conforme al artículo 2.2.1.1.7.15</w:t>
      </w:r>
      <w:r w:rsidRPr="00D75423">
        <w:rPr>
          <w:rFonts w:ascii="Tahoma" w:hAnsi="Tahoma" w:cs="Tahoma"/>
        </w:rPr>
        <w:t xml:space="preserve">, </w:t>
      </w:r>
      <w:r w:rsidRPr="00D75423">
        <w:rPr>
          <w:rFonts w:ascii="Tahoma" w:hAnsi="Tahoma" w:cs="Tahoma"/>
          <w:bCs/>
        </w:rPr>
        <w:t>del Decreto 1076 de 2015, l</w:t>
      </w:r>
      <w:r w:rsidRPr="00D75423">
        <w:rPr>
          <w:rFonts w:ascii="Tahoma" w:hAnsi="Tahoma" w:cs="Tahoma"/>
        </w:rPr>
        <w:t>as autorizaciones de aprovechamiento forestal de bosques naturales ubicados en terrenos de dominio privado, se otorgarán exclusivamente al propietario del predio.</w:t>
      </w:r>
    </w:p>
    <w:p w:rsidR="00D75423" w:rsidRPr="00D75423" w:rsidRDefault="00D75423" w:rsidP="00D75423">
      <w:pPr>
        <w:tabs>
          <w:tab w:val="left" w:pos="-720"/>
          <w:tab w:val="left" w:pos="0"/>
        </w:tabs>
        <w:suppressAutoHyphens/>
        <w:spacing w:line="240" w:lineRule="atLeast"/>
        <w:jc w:val="both"/>
        <w:rPr>
          <w:rFonts w:ascii="Tahoma" w:hAnsi="Tahoma" w:cs="Tahoma"/>
          <w:b/>
          <w:bCs/>
        </w:rPr>
      </w:pPr>
    </w:p>
    <w:p w:rsidR="00D75423" w:rsidRPr="00D75423" w:rsidRDefault="00D75423" w:rsidP="00D75423">
      <w:pPr>
        <w:tabs>
          <w:tab w:val="left" w:pos="-720"/>
          <w:tab w:val="left" w:pos="0"/>
        </w:tabs>
        <w:suppressAutoHyphens/>
        <w:spacing w:line="240" w:lineRule="atLeast"/>
        <w:jc w:val="both"/>
        <w:rPr>
          <w:rFonts w:ascii="Tahoma" w:hAnsi="Tahoma" w:cs="Tahoma"/>
          <w:spacing w:val="-3"/>
          <w:lang w:val="es-ES_tradnl"/>
        </w:rPr>
      </w:pPr>
      <w:r w:rsidRPr="00D75423">
        <w:rPr>
          <w:rFonts w:ascii="Tahoma" w:hAnsi="Tahoma" w:cs="Tahoma"/>
          <w:b/>
          <w:bCs/>
        </w:rPr>
        <w:t>PARÁGRAFO 2</w:t>
      </w:r>
      <w:r w:rsidRPr="00D75423">
        <w:rPr>
          <w:rFonts w:ascii="Tahoma" w:hAnsi="Tahoma" w:cs="Tahoma"/>
        </w:rPr>
        <w:t>: El término para el Aprovechamiento Forestal será</w:t>
      </w:r>
      <w:r w:rsidRPr="00D75423">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497847809"/>
          <w:placeholder>
            <w:docPart w:val="07C3B1DC4EFC4C3FA2A6BA880FFBC84E"/>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D75423">
            <w:rPr>
              <w:rStyle w:val="MAYUSCULAS"/>
              <w:rFonts w:ascii="Tahoma" w:hAnsi="Tahoma" w:cs="Tahoma"/>
              <w:sz w:val="24"/>
            </w:rPr>
            <w:t>CIENTO VEINTE (120) DIAS</w:t>
          </w:r>
        </w:sdtContent>
      </w:sdt>
      <w:r w:rsidRPr="00D75423">
        <w:rPr>
          <w:rStyle w:val="MAYUSCULAS"/>
          <w:rFonts w:ascii="Tahoma" w:hAnsi="Tahoma" w:cs="Tahoma"/>
          <w:sz w:val="24"/>
        </w:rPr>
        <w:t xml:space="preserve"> calendario</w:t>
      </w:r>
      <w:r w:rsidRPr="00D75423">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D75423" w:rsidRPr="00D75423" w:rsidRDefault="00D75423" w:rsidP="00D75423">
      <w:pPr>
        <w:tabs>
          <w:tab w:val="left" w:pos="-720"/>
          <w:tab w:val="left" w:pos="0"/>
        </w:tabs>
        <w:suppressAutoHyphens/>
        <w:spacing w:line="240" w:lineRule="atLeast"/>
        <w:jc w:val="both"/>
        <w:rPr>
          <w:rFonts w:ascii="Tahoma" w:hAnsi="Tahoma" w:cs="Tahoma"/>
          <w:spacing w:val="-3"/>
          <w:lang w:val="es-ES_tradnl"/>
        </w:rPr>
      </w:pPr>
    </w:p>
    <w:p w:rsidR="00D75423" w:rsidRPr="00D75423" w:rsidRDefault="00D75423" w:rsidP="00D75423">
      <w:pPr>
        <w:pStyle w:val="Textoindependiente"/>
        <w:jc w:val="both"/>
        <w:rPr>
          <w:rFonts w:ascii="Tahoma" w:hAnsi="Tahoma" w:cs="Tahoma"/>
          <w:b/>
          <w:bCs/>
          <w:sz w:val="24"/>
          <w:szCs w:val="24"/>
        </w:rPr>
      </w:pPr>
      <w:r w:rsidRPr="00D75423">
        <w:rPr>
          <w:rFonts w:ascii="Tahoma" w:hAnsi="Tahoma" w:cs="Tahoma"/>
          <w:b/>
          <w:bCs/>
          <w:sz w:val="24"/>
          <w:szCs w:val="24"/>
        </w:rPr>
        <w:t>PARÁGRAFO 3</w:t>
      </w:r>
      <w:r w:rsidRPr="00D75423">
        <w:rPr>
          <w:rFonts w:ascii="Tahoma" w:hAnsi="Tahoma" w:cs="Tahoma"/>
          <w:sz w:val="24"/>
          <w:szCs w:val="24"/>
        </w:rPr>
        <w:t xml:space="preserve">: El corte y aprovechamiento será de </w:t>
      </w:r>
      <w:r w:rsidRPr="00D75423">
        <w:rPr>
          <w:rFonts w:ascii="Tahoma" w:hAnsi="Tahoma" w:cs="Tahoma"/>
          <w:b/>
          <w:sz w:val="24"/>
          <w:szCs w:val="24"/>
        </w:rPr>
        <w:t>MIL VEINTIDOS</w:t>
      </w:r>
      <w:r w:rsidRPr="00D75423">
        <w:rPr>
          <w:rFonts w:ascii="Tahoma" w:hAnsi="Tahoma" w:cs="Tahoma"/>
          <w:sz w:val="24"/>
          <w:szCs w:val="24"/>
        </w:rPr>
        <w:t xml:space="preserve"> </w:t>
      </w:r>
      <w:r w:rsidRPr="00D75423">
        <w:rPr>
          <w:rFonts w:ascii="Tahoma" w:hAnsi="Tahoma" w:cs="Tahoma"/>
          <w:b/>
          <w:sz w:val="24"/>
          <w:szCs w:val="24"/>
        </w:rPr>
        <w:t xml:space="preserve">GUADUAS </w:t>
      </w:r>
      <w:r w:rsidRPr="00D75423">
        <w:rPr>
          <w:rFonts w:ascii="Tahoma" w:hAnsi="Tahoma" w:cs="Tahoma"/>
          <w:b/>
          <w:bCs/>
          <w:sz w:val="24"/>
          <w:szCs w:val="24"/>
        </w:rPr>
        <w:t xml:space="preserve">(1.022) </w:t>
      </w:r>
      <w:r w:rsidRPr="00D75423">
        <w:rPr>
          <w:rFonts w:ascii="Tahoma" w:hAnsi="Tahoma" w:cs="Tahoma"/>
          <w:bCs/>
          <w:sz w:val="24"/>
          <w:szCs w:val="24"/>
        </w:rPr>
        <w:t>culmos de</w:t>
      </w:r>
      <w:r w:rsidRPr="00D75423">
        <w:rPr>
          <w:rFonts w:ascii="Tahoma" w:hAnsi="Tahoma" w:cs="Tahoma"/>
          <w:b/>
          <w:bCs/>
          <w:sz w:val="24"/>
          <w:szCs w:val="24"/>
        </w:rPr>
        <w:t xml:space="preserve"> </w:t>
      </w:r>
      <w:r w:rsidRPr="00D75423">
        <w:rPr>
          <w:rFonts w:ascii="Tahoma" w:hAnsi="Tahoma" w:cs="Tahoma"/>
          <w:sz w:val="24"/>
          <w:szCs w:val="24"/>
        </w:rPr>
        <w:t xml:space="preserve">guadua hechas por el </w:t>
      </w:r>
      <w:r w:rsidRPr="00D75423">
        <w:rPr>
          <w:rFonts w:ascii="Tahoma" w:hAnsi="Tahoma" w:cs="Tahoma"/>
          <w:sz w:val="24"/>
          <w:szCs w:val="24"/>
        </w:rPr>
        <w:lastRenderedPageBreak/>
        <w:t xml:space="preserve">sistema de entresaca selectiva, </w:t>
      </w:r>
      <w:r w:rsidRPr="00D75423">
        <w:rPr>
          <w:rStyle w:val="Estilo1"/>
          <w:rFonts w:ascii="Tahoma" w:hAnsi="Tahoma" w:cs="Tahoma"/>
          <w:sz w:val="24"/>
          <w:szCs w:val="24"/>
        </w:rPr>
        <w:t xml:space="preserve">equivalentes a un volumen a aprovechar de  </w:t>
      </w:r>
      <w:r w:rsidRPr="00D75423">
        <w:rPr>
          <w:rFonts w:ascii="Tahoma" w:hAnsi="Tahoma" w:cs="Tahoma"/>
          <w:b/>
          <w:bCs/>
          <w:sz w:val="24"/>
          <w:szCs w:val="24"/>
        </w:rPr>
        <w:t>197.55m3</w:t>
      </w:r>
      <w:r w:rsidRPr="00D75423">
        <w:rPr>
          <w:rStyle w:val="Estilo1"/>
          <w:rFonts w:ascii="Tahoma" w:hAnsi="Tahoma" w:cs="Tahoma"/>
          <w:sz w:val="24"/>
          <w:szCs w:val="24"/>
        </w:rPr>
        <w:t xml:space="preserve">, </w:t>
      </w:r>
      <w:r w:rsidRPr="00D75423">
        <w:rPr>
          <w:rFonts w:ascii="Tahoma" w:hAnsi="Tahoma" w:cs="Tahoma"/>
          <w:sz w:val="24"/>
          <w:szCs w:val="24"/>
        </w:rPr>
        <w:t xml:space="preserve">correspondiente a una intensidad de corte del </w:t>
      </w:r>
      <w:sdt>
        <w:sdtPr>
          <w:rPr>
            <w:rStyle w:val="MAYUSCULAS"/>
            <w:rFonts w:ascii="Tahoma" w:hAnsi="Tahoma" w:cs="Tahoma"/>
            <w:sz w:val="24"/>
            <w:szCs w:val="24"/>
          </w:rPr>
          <w:alias w:val="I.C."/>
          <w:tag w:val="I.C."/>
          <w:id w:val="-2093617607"/>
          <w:placeholder>
            <w:docPart w:val="1FDE9F86884B4F10BD877B474E640A09"/>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D75423">
            <w:rPr>
              <w:rStyle w:val="MAYUSCULAS"/>
              <w:rFonts w:ascii="Tahoma" w:hAnsi="Tahoma" w:cs="Tahoma"/>
              <w:sz w:val="24"/>
              <w:szCs w:val="24"/>
            </w:rPr>
            <w:t>35%</w:t>
          </w:r>
        </w:sdtContent>
      </w:sdt>
      <w:r w:rsidRPr="00D75423">
        <w:rPr>
          <w:rFonts w:ascii="Tahoma" w:hAnsi="Tahoma" w:cs="Tahoma"/>
          <w:sz w:val="24"/>
          <w:szCs w:val="24"/>
        </w:rPr>
        <w:t xml:space="preserve"> del total de guaduas adultas (</w:t>
      </w:r>
      <w:r w:rsidRPr="00D75423">
        <w:rPr>
          <w:rFonts w:ascii="Tahoma" w:hAnsi="Tahoma" w:cs="Tahoma"/>
          <w:b/>
          <w:sz w:val="24"/>
          <w:szCs w:val="24"/>
        </w:rPr>
        <w:t>maduras y sobremaduras</w:t>
      </w:r>
      <w:r w:rsidRPr="00D75423">
        <w:rPr>
          <w:rFonts w:ascii="Tahoma" w:hAnsi="Tahoma" w:cs="Tahoma"/>
          <w:sz w:val="24"/>
          <w:szCs w:val="24"/>
        </w:rPr>
        <w:t>), de acuerdo a la oferta natural del rodal.</w:t>
      </w:r>
    </w:p>
    <w:p w:rsidR="00D75423" w:rsidRPr="00D75423" w:rsidRDefault="00D75423" w:rsidP="00D75423">
      <w:pPr>
        <w:tabs>
          <w:tab w:val="left" w:pos="-720"/>
          <w:tab w:val="left" w:pos="0"/>
        </w:tabs>
        <w:suppressAutoHyphens/>
        <w:spacing w:line="240" w:lineRule="atLeast"/>
        <w:jc w:val="both"/>
        <w:rPr>
          <w:rFonts w:ascii="Tahoma" w:hAnsi="Tahoma" w:cs="Tahoma"/>
        </w:rPr>
      </w:pPr>
      <w:r w:rsidRPr="00D75423">
        <w:rPr>
          <w:rFonts w:ascii="Tahoma" w:hAnsi="Tahoma" w:cs="Tahoma"/>
          <w:color w:val="FF0000"/>
        </w:rPr>
        <w:t xml:space="preserve"> </w:t>
      </w:r>
      <w:r w:rsidRPr="00D75423">
        <w:rPr>
          <w:rFonts w:ascii="Tahoma" w:hAnsi="Tahoma" w:cs="Tahoma"/>
          <w:b/>
        </w:rPr>
        <w:t xml:space="preserve">ARTICULO SEGUNDO; </w:t>
      </w:r>
      <w:r w:rsidRPr="00D75423">
        <w:rPr>
          <w:rFonts w:ascii="Tahoma" w:hAnsi="Tahoma" w:cs="Tahoma"/>
        </w:rPr>
        <w:t xml:space="preserve">Realizar Manejo Silvicultural al </w:t>
      </w:r>
      <w:r w:rsidRPr="00D75423">
        <w:rPr>
          <w:rStyle w:val="Estilo1"/>
          <w:rFonts w:ascii="Tahoma" w:hAnsi="Tahoma" w:cs="Tahoma"/>
          <w:sz w:val="24"/>
        </w:rPr>
        <w:t>lote de guadua el cual presenta</w:t>
      </w:r>
      <w:r w:rsidRPr="00D75423">
        <w:rPr>
          <w:rFonts w:ascii="Tahoma" w:hAnsi="Tahoma" w:cs="Tahoma"/>
        </w:rPr>
        <w:t xml:space="preserve"> un área total de un área total de </w:t>
      </w:r>
      <w:r w:rsidRPr="00D75423">
        <w:rPr>
          <w:rFonts w:ascii="Tahoma" w:hAnsi="Tahoma" w:cs="Tahoma"/>
          <w:b/>
        </w:rPr>
        <w:t>8000</w:t>
      </w:r>
      <w:r w:rsidRPr="00D75423">
        <w:rPr>
          <w:rFonts w:ascii="Tahoma" w:hAnsi="Tahoma" w:cs="Tahoma"/>
        </w:rPr>
        <w:t xml:space="preserve"> metros cuadrados, y con un área efectiva de </w:t>
      </w:r>
      <w:r w:rsidRPr="00D75423">
        <w:rPr>
          <w:rFonts w:ascii="Tahoma" w:hAnsi="Tahoma" w:cs="Tahoma"/>
          <w:b/>
        </w:rPr>
        <w:t xml:space="preserve">8000 </w:t>
      </w:r>
      <w:r w:rsidRPr="00D75423">
        <w:rPr>
          <w:rFonts w:ascii="Tahoma" w:hAnsi="Tahoma" w:cs="Tahoma"/>
        </w:rPr>
        <w:t>metros cuadrados, distribuyendo la entresaca así (Ver croquis adjunto).</w:t>
      </w:r>
    </w:p>
    <w:p w:rsidR="00D75423" w:rsidRPr="00D75423" w:rsidRDefault="00D75423" w:rsidP="00D75423">
      <w:pPr>
        <w:tabs>
          <w:tab w:val="left" w:pos="-720"/>
          <w:tab w:val="left" w:pos="0"/>
        </w:tabs>
        <w:suppressAutoHyphens/>
        <w:spacing w:line="240" w:lineRule="atLeast"/>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780"/>
        <w:gridCol w:w="588"/>
        <w:gridCol w:w="1068"/>
        <w:gridCol w:w="1125"/>
      </w:tblGrid>
      <w:tr w:rsidR="00D75423" w:rsidRPr="00D75423" w:rsidTr="00B93175">
        <w:trPr>
          <w:cantSplit/>
          <w:trHeight w:val="448"/>
          <w:jc w:val="center"/>
        </w:trPr>
        <w:tc>
          <w:tcPr>
            <w:tcW w:w="1292" w:type="dxa"/>
          </w:tcPr>
          <w:p w:rsidR="00D75423" w:rsidRPr="00D75423" w:rsidRDefault="00D75423" w:rsidP="00B93175">
            <w:pPr>
              <w:pStyle w:val="Textoindependiente"/>
              <w:jc w:val="center"/>
              <w:rPr>
                <w:rFonts w:ascii="Tahoma" w:hAnsi="Tahoma" w:cs="Tahoma"/>
                <w:b/>
                <w:bCs/>
                <w:sz w:val="24"/>
                <w:szCs w:val="24"/>
              </w:rPr>
            </w:pPr>
          </w:p>
          <w:p w:rsidR="00D75423" w:rsidRPr="00D75423" w:rsidRDefault="00D75423" w:rsidP="00B93175">
            <w:pPr>
              <w:pStyle w:val="Textoindependiente"/>
              <w:jc w:val="center"/>
              <w:rPr>
                <w:rFonts w:ascii="Tahoma" w:hAnsi="Tahoma" w:cs="Tahoma"/>
                <w:b/>
                <w:bCs/>
                <w:sz w:val="24"/>
                <w:szCs w:val="24"/>
                <w:lang w:val="en-US"/>
              </w:rPr>
            </w:pPr>
            <w:r w:rsidRPr="00D75423">
              <w:rPr>
                <w:rFonts w:ascii="Tahoma" w:hAnsi="Tahoma" w:cs="Tahoma"/>
                <w:b/>
                <w:bCs/>
                <w:sz w:val="24"/>
                <w:szCs w:val="24"/>
                <w:lang w:val="en-US"/>
              </w:rPr>
              <w:t>LOTE</w:t>
            </w:r>
          </w:p>
        </w:tc>
        <w:tc>
          <w:tcPr>
            <w:tcW w:w="1277" w:type="dxa"/>
          </w:tcPr>
          <w:p w:rsidR="00D75423" w:rsidRPr="00D75423" w:rsidRDefault="00D75423" w:rsidP="00B93175">
            <w:pPr>
              <w:pStyle w:val="Textoindependiente"/>
              <w:jc w:val="center"/>
              <w:rPr>
                <w:rFonts w:ascii="Tahoma" w:hAnsi="Tahoma" w:cs="Tahoma"/>
                <w:b/>
                <w:bCs/>
                <w:sz w:val="24"/>
                <w:szCs w:val="24"/>
                <w:lang w:val="en-US"/>
              </w:rPr>
            </w:pPr>
          </w:p>
          <w:p w:rsidR="00D75423" w:rsidRPr="00D75423" w:rsidRDefault="00D75423" w:rsidP="00B93175">
            <w:pPr>
              <w:pStyle w:val="Textoindependiente"/>
              <w:jc w:val="center"/>
              <w:rPr>
                <w:rFonts w:ascii="Tahoma" w:hAnsi="Tahoma" w:cs="Tahoma"/>
                <w:b/>
                <w:bCs/>
                <w:sz w:val="24"/>
                <w:szCs w:val="24"/>
                <w:lang w:val="en-US"/>
              </w:rPr>
            </w:pPr>
            <w:r w:rsidRPr="00D75423">
              <w:rPr>
                <w:rFonts w:ascii="Tahoma" w:hAnsi="Tahoma" w:cs="Tahoma"/>
                <w:b/>
                <w:bCs/>
                <w:sz w:val="24"/>
                <w:szCs w:val="24"/>
                <w:lang w:val="en-US"/>
              </w:rPr>
              <w:t>DETALLE</w:t>
            </w:r>
          </w:p>
        </w:tc>
        <w:tc>
          <w:tcPr>
            <w:tcW w:w="1479" w:type="dxa"/>
          </w:tcPr>
          <w:p w:rsidR="00D75423" w:rsidRPr="00D75423" w:rsidRDefault="00D75423" w:rsidP="00B93175">
            <w:pPr>
              <w:pStyle w:val="Textoindependiente"/>
              <w:jc w:val="center"/>
              <w:rPr>
                <w:rFonts w:ascii="Tahoma" w:hAnsi="Tahoma" w:cs="Tahoma"/>
                <w:b/>
                <w:bCs/>
                <w:sz w:val="24"/>
                <w:szCs w:val="24"/>
              </w:rPr>
            </w:pPr>
            <w:r w:rsidRPr="00D75423">
              <w:rPr>
                <w:rFonts w:ascii="Tahoma" w:hAnsi="Tahoma" w:cs="Tahoma"/>
                <w:b/>
                <w:bCs/>
                <w:sz w:val="24"/>
                <w:szCs w:val="24"/>
              </w:rPr>
              <w:t>ÁREA TOTAL (m2)</w:t>
            </w:r>
          </w:p>
        </w:tc>
        <w:tc>
          <w:tcPr>
            <w:tcW w:w="2036" w:type="dxa"/>
          </w:tcPr>
          <w:p w:rsidR="00D75423" w:rsidRPr="00D75423" w:rsidRDefault="00D75423" w:rsidP="00B93175">
            <w:pPr>
              <w:pStyle w:val="Textoindependiente"/>
              <w:jc w:val="center"/>
              <w:rPr>
                <w:rFonts w:ascii="Tahoma" w:hAnsi="Tahoma" w:cs="Tahoma"/>
                <w:b/>
                <w:bCs/>
                <w:sz w:val="24"/>
                <w:szCs w:val="24"/>
              </w:rPr>
            </w:pPr>
            <w:r w:rsidRPr="00D75423">
              <w:rPr>
                <w:rFonts w:ascii="Tahoma" w:hAnsi="Tahoma" w:cs="Tahoma"/>
                <w:b/>
                <w:bCs/>
                <w:sz w:val="24"/>
                <w:szCs w:val="24"/>
              </w:rPr>
              <w:t>GUADUAS A ENTRESACAR</w:t>
            </w:r>
          </w:p>
        </w:tc>
        <w:tc>
          <w:tcPr>
            <w:tcW w:w="2422" w:type="dxa"/>
          </w:tcPr>
          <w:p w:rsidR="00D75423" w:rsidRPr="00D75423" w:rsidRDefault="00D75423" w:rsidP="00B93175">
            <w:pPr>
              <w:pStyle w:val="Textoindependiente"/>
              <w:jc w:val="center"/>
              <w:rPr>
                <w:rFonts w:ascii="Tahoma" w:hAnsi="Tahoma" w:cs="Tahoma"/>
                <w:b/>
                <w:bCs/>
                <w:sz w:val="24"/>
                <w:szCs w:val="24"/>
              </w:rPr>
            </w:pPr>
            <w:r w:rsidRPr="00D75423">
              <w:rPr>
                <w:rFonts w:ascii="Tahoma" w:hAnsi="Tahoma" w:cs="Tahoma"/>
                <w:b/>
                <w:bCs/>
                <w:sz w:val="24"/>
                <w:szCs w:val="24"/>
              </w:rPr>
              <w:t>VOLUMEN EQUIVALENTE (m3)</w:t>
            </w:r>
          </w:p>
        </w:tc>
      </w:tr>
      <w:tr w:rsidR="00D75423" w:rsidRPr="00D75423" w:rsidTr="00B93175">
        <w:trPr>
          <w:cantSplit/>
          <w:jc w:val="center"/>
        </w:trPr>
        <w:tc>
          <w:tcPr>
            <w:tcW w:w="1292" w:type="dxa"/>
          </w:tcPr>
          <w:p w:rsidR="00D75423" w:rsidRPr="00D75423" w:rsidRDefault="00D75423" w:rsidP="00B93175">
            <w:pPr>
              <w:pStyle w:val="Textoindependiente"/>
              <w:jc w:val="center"/>
              <w:rPr>
                <w:rFonts w:ascii="Tahoma" w:hAnsi="Tahoma" w:cs="Tahoma"/>
                <w:sz w:val="24"/>
                <w:szCs w:val="24"/>
              </w:rPr>
            </w:pPr>
          </w:p>
        </w:tc>
        <w:tc>
          <w:tcPr>
            <w:tcW w:w="1277"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EFECTIVA</w:t>
            </w:r>
          </w:p>
        </w:tc>
        <w:tc>
          <w:tcPr>
            <w:tcW w:w="1479"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8.0</w:t>
            </w:r>
          </w:p>
        </w:tc>
        <w:tc>
          <w:tcPr>
            <w:tcW w:w="2036"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1022</w:t>
            </w:r>
          </w:p>
        </w:tc>
        <w:tc>
          <w:tcPr>
            <w:tcW w:w="2422"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197.55</w:t>
            </w:r>
          </w:p>
        </w:tc>
      </w:tr>
      <w:tr w:rsidR="00D75423" w:rsidRPr="00D75423" w:rsidTr="00B93175">
        <w:trPr>
          <w:cantSplit/>
          <w:jc w:val="center"/>
        </w:trPr>
        <w:tc>
          <w:tcPr>
            <w:tcW w:w="1292" w:type="dxa"/>
          </w:tcPr>
          <w:p w:rsidR="00D75423" w:rsidRPr="00D75423" w:rsidRDefault="00D75423" w:rsidP="00B93175">
            <w:pPr>
              <w:pStyle w:val="Textoindependiente"/>
              <w:jc w:val="center"/>
              <w:rPr>
                <w:rFonts w:ascii="Tahoma" w:hAnsi="Tahoma" w:cs="Tahoma"/>
                <w:sz w:val="24"/>
                <w:szCs w:val="24"/>
              </w:rPr>
            </w:pPr>
          </w:p>
        </w:tc>
        <w:tc>
          <w:tcPr>
            <w:tcW w:w="1277"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MANEJO</w:t>
            </w:r>
          </w:p>
        </w:tc>
        <w:tc>
          <w:tcPr>
            <w:tcW w:w="1479"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0</w:t>
            </w:r>
          </w:p>
        </w:tc>
        <w:tc>
          <w:tcPr>
            <w:tcW w:w="2036"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0</w:t>
            </w:r>
          </w:p>
        </w:tc>
        <w:tc>
          <w:tcPr>
            <w:tcW w:w="2422"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0</w:t>
            </w:r>
          </w:p>
        </w:tc>
      </w:tr>
      <w:tr w:rsidR="00D75423" w:rsidRPr="00D75423" w:rsidTr="00B93175">
        <w:trPr>
          <w:cantSplit/>
          <w:jc w:val="center"/>
        </w:trPr>
        <w:tc>
          <w:tcPr>
            <w:tcW w:w="1292" w:type="dxa"/>
          </w:tcPr>
          <w:p w:rsidR="00D75423" w:rsidRPr="00D75423" w:rsidRDefault="00D75423" w:rsidP="00B93175">
            <w:pPr>
              <w:pStyle w:val="Textoindependiente"/>
              <w:jc w:val="center"/>
              <w:rPr>
                <w:rFonts w:ascii="Tahoma" w:hAnsi="Tahoma" w:cs="Tahoma"/>
                <w:sz w:val="24"/>
                <w:szCs w:val="24"/>
              </w:rPr>
            </w:pPr>
          </w:p>
        </w:tc>
        <w:tc>
          <w:tcPr>
            <w:tcW w:w="1277"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NEGATIVA</w:t>
            </w:r>
          </w:p>
        </w:tc>
        <w:tc>
          <w:tcPr>
            <w:tcW w:w="1479"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0</w:t>
            </w:r>
          </w:p>
        </w:tc>
        <w:tc>
          <w:tcPr>
            <w:tcW w:w="2036"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0</w:t>
            </w:r>
          </w:p>
        </w:tc>
        <w:tc>
          <w:tcPr>
            <w:tcW w:w="2422"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0</w:t>
            </w:r>
          </w:p>
        </w:tc>
      </w:tr>
      <w:tr w:rsidR="00D75423" w:rsidRPr="00D75423" w:rsidTr="00B93175">
        <w:trPr>
          <w:jc w:val="center"/>
        </w:trPr>
        <w:tc>
          <w:tcPr>
            <w:tcW w:w="1292" w:type="dxa"/>
          </w:tcPr>
          <w:p w:rsidR="00D75423" w:rsidRPr="00D75423" w:rsidRDefault="00D75423" w:rsidP="00B93175">
            <w:pPr>
              <w:pStyle w:val="Textoindependiente"/>
              <w:jc w:val="center"/>
              <w:rPr>
                <w:rFonts w:ascii="Tahoma" w:hAnsi="Tahoma" w:cs="Tahoma"/>
                <w:b/>
                <w:sz w:val="24"/>
                <w:szCs w:val="24"/>
              </w:rPr>
            </w:pPr>
          </w:p>
        </w:tc>
        <w:tc>
          <w:tcPr>
            <w:tcW w:w="1277" w:type="dxa"/>
          </w:tcPr>
          <w:p w:rsidR="00D75423" w:rsidRPr="00D75423" w:rsidRDefault="00D75423" w:rsidP="00B93175">
            <w:pPr>
              <w:pStyle w:val="Textoindependiente"/>
              <w:jc w:val="center"/>
              <w:rPr>
                <w:rFonts w:ascii="Tahoma" w:hAnsi="Tahoma" w:cs="Tahoma"/>
                <w:b/>
                <w:sz w:val="24"/>
                <w:szCs w:val="24"/>
              </w:rPr>
            </w:pPr>
            <w:r w:rsidRPr="00D75423">
              <w:rPr>
                <w:rFonts w:ascii="Tahoma" w:hAnsi="Tahoma" w:cs="Tahoma"/>
                <w:b/>
                <w:sz w:val="24"/>
                <w:szCs w:val="24"/>
              </w:rPr>
              <w:t>TOTAL</w:t>
            </w:r>
          </w:p>
        </w:tc>
        <w:tc>
          <w:tcPr>
            <w:tcW w:w="1479"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8.0</w:t>
            </w:r>
          </w:p>
        </w:tc>
        <w:tc>
          <w:tcPr>
            <w:tcW w:w="2036"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1022</w:t>
            </w:r>
          </w:p>
        </w:tc>
        <w:tc>
          <w:tcPr>
            <w:tcW w:w="2422" w:type="dxa"/>
          </w:tcPr>
          <w:p w:rsidR="00D75423" w:rsidRPr="00D75423" w:rsidRDefault="00D75423" w:rsidP="00B93175">
            <w:pPr>
              <w:pStyle w:val="Textoindependiente"/>
              <w:jc w:val="center"/>
              <w:rPr>
                <w:rFonts w:ascii="Tahoma" w:hAnsi="Tahoma" w:cs="Tahoma"/>
                <w:sz w:val="24"/>
                <w:szCs w:val="24"/>
              </w:rPr>
            </w:pPr>
            <w:r w:rsidRPr="00D75423">
              <w:rPr>
                <w:rFonts w:ascii="Tahoma" w:hAnsi="Tahoma" w:cs="Tahoma"/>
                <w:sz w:val="24"/>
                <w:szCs w:val="24"/>
              </w:rPr>
              <w:t>197.55</w:t>
            </w:r>
          </w:p>
        </w:tc>
      </w:tr>
    </w:tbl>
    <w:p w:rsidR="00D75423" w:rsidRPr="00D75423" w:rsidRDefault="00D75423" w:rsidP="00D75423">
      <w:pPr>
        <w:pStyle w:val="Textoindependiente"/>
        <w:jc w:val="both"/>
        <w:rPr>
          <w:rFonts w:ascii="Tahoma" w:hAnsi="Tahoma" w:cs="Tahoma"/>
          <w:sz w:val="24"/>
          <w:szCs w:val="24"/>
        </w:rPr>
      </w:pPr>
    </w:p>
    <w:p w:rsidR="00D75423" w:rsidRPr="00D75423" w:rsidRDefault="00D75423" w:rsidP="00D75423">
      <w:pPr>
        <w:tabs>
          <w:tab w:val="left" w:pos="-720"/>
          <w:tab w:val="left" w:pos="0"/>
        </w:tabs>
        <w:suppressAutoHyphens/>
        <w:spacing w:line="240" w:lineRule="atLeast"/>
        <w:jc w:val="both"/>
        <w:rPr>
          <w:rFonts w:ascii="Tahoma" w:hAnsi="Tahoma" w:cs="Tahoma"/>
          <w:b/>
          <w:bCs/>
          <w:spacing w:val="-3"/>
          <w:lang w:val="es-ES_tradnl"/>
        </w:rPr>
      </w:pPr>
      <w:r w:rsidRPr="00D75423">
        <w:rPr>
          <w:rFonts w:ascii="Tahoma" w:hAnsi="Tahoma" w:cs="Tahoma"/>
          <w:b/>
          <w:bCs/>
          <w:spacing w:val="-3"/>
          <w:lang w:val="es-ES_tradnl"/>
        </w:rPr>
        <w:t>OBLIGACIONES DEL TITULAR DEL PERMISO DE APROVECHAMIENTO FORESTAL:</w:t>
      </w:r>
    </w:p>
    <w:p w:rsidR="00D75423" w:rsidRPr="00D75423" w:rsidRDefault="00D75423" w:rsidP="00D75423">
      <w:pPr>
        <w:tabs>
          <w:tab w:val="left" w:pos="-720"/>
          <w:tab w:val="left" w:pos="0"/>
        </w:tabs>
        <w:suppressAutoHyphens/>
        <w:spacing w:line="240" w:lineRule="atLeast"/>
        <w:jc w:val="both"/>
        <w:rPr>
          <w:rFonts w:ascii="Tahoma" w:hAnsi="Tahoma" w:cs="Tahoma"/>
          <w:b/>
          <w:bCs/>
          <w:spacing w:val="-3"/>
          <w:lang w:val="es-ES_tradnl"/>
        </w:rPr>
      </w:pPr>
    </w:p>
    <w:p w:rsidR="00D75423" w:rsidRPr="00D75423" w:rsidRDefault="00D75423" w:rsidP="00D75423">
      <w:pPr>
        <w:tabs>
          <w:tab w:val="left" w:pos="-720"/>
          <w:tab w:val="left" w:pos="0"/>
        </w:tabs>
        <w:suppressAutoHyphens/>
        <w:spacing w:line="240" w:lineRule="atLeast"/>
        <w:jc w:val="both"/>
        <w:rPr>
          <w:rFonts w:ascii="Tahoma" w:eastAsia="Tahoma" w:hAnsi="Tahoma" w:cs="Tahoma"/>
        </w:rPr>
      </w:pPr>
      <w:r w:rsidRPr="00D75423">
        <w:rPr>
          <w:rFonts w:ascii="Tahoma" w:hAnsi="Tahoma" w:cs="Tahoma"/>
          <w:bCs/>
          <w:spacing w:val="-3"/>
          <w:lang w:val="es-ES_tradnl"/>
        </w:rPr>
        <w:t xml:space="preserve">Tal y como lo evidenció el Técnico en el recorrido en campo y las plasmó en el </w:t>
      </w:r>
      <w:r w:rsidRPr="00D75423">
        <w:rPr>
          <w:rFonts w:ascii="Tahoma" w:hAnsi="Tahoma" w:cs="Tahoma"/>
          <w:bCs/>
          <w:spacing w:val="-3"/>
          <w:lang w:val="es-ES_tradnl"/>
        </w:rPr>
        <w:lastRenderedPageBreak/>
        <w:t xml:space="preserve">Formato en </w:t>
      </w:r>
      <w:r w:rsidRPr="00D75423">
        <w:rPr>
          <w:rFonts w:ascii="Tahoma" w:eastAsia="Tahoma" w:hAnsi="Tahoma" w:cs="Tahoma"/>
          <w:spacing w:val="-1"/>
        </w:rPr>
        <w:t>el C</w:t>
      </w:r>
      <w:r w:rsidRPr="00D75423">
        <w:rPr>
          <w:rFonts w:ascii="Tahoma" w:eastAsia="Tahoma" w:hAnsi="Tahoma" w:cs="Tahoma"/>
        </w:rPr>
        <w:t>ONCE</w:t>
      </w:r>
      <w:r w:rsidRPr="00D75423">
        <w:rPr>
          <w:rFonts w:ascii="Tahoma" w:eastAsia="Tahoma" w:hAnsi="Tahoma" w:cs="Tahoma"/>
          <w:spacing w:val="-1"/>
        </w:rPr>
        <w:t>PT</w:t>
      </w:r>
      <w:r w:rsidRPr="00D75423">
        <w:rPr>
          <w:rFonts w:ascii="Tahoma" w:eastAsia="Tahoma" w:hAnsi="Tahoma" w:cs="Tahoma"/>
        </w:rPr>
        <w:t>O</w:t>
      </w:r>
      <w:r w:rsidRPr="00D75423">
        <w:rPr>
          <w:rFonts w:ascii="Tahoma" w:eastAsia="Tahoma" w:hAnsi="Tahoma" w:cs="Tahoma"/>
          <w:spacing w:val="58"/>
        </w:rPr>
        <w:t xml:space="preserve"> </w:t>
      </w:r>
      <w:r w:rsidRPr="00D75423">
        <w:rPr>
          <w:rFonts w:ascii="Tahoma" w:eastAsia="Tahoma" w:hAnsi="Tahoma" w:cs="Tahoma"/>
          <w:spacing w:val="-1"/>
        </w:rPr>
        <w:t>T</w:t>
      </w:r>
      <w:r w:rsidRPr="00D75423">
        <w:rPr>
          <w:rFonts w:ascii="Tahoma" w:eastAsia="Tahoma" w:hAnsi="Tahoma" w:cs="Tahoma"/>
          <w:spacing w:val="1"/>
        </w:rPr>
        <w:t>É</w:t>
      </w:r>
      <w:r w:rsidRPr="00D75423">
        <w:rPr>
          <w:rFonts w:ascii="Tahoma" w:eastAsia="Tahoma" w:hAnsi="Tahoma" w:cs="Tahoma"/>
          <w:spacing w:val="-1"/>
        </w:rPr>
        <w:t>C</w:t>
      </w:r>
      <w:r w:rsidRPr="00D75423">
        <w:rPr>
          <w:rFonts w:ascii="Tahoma" w:eastAsia="Tahoma" w:hAnsi="Tahoma" w:cs="Tahoma"/>
        </w:rPr>
        <w:t>N</w:t>
      </w:r>
      <w:r w:rsidRPr="00D75423">
        <w:rPr>
          <w:rFonts w:ascii="Tahoma" w:eastAsia="Tahoma" w:hAnsi="Tahoma" w:cs="Tahoma"/>
          <w:spacing w:val="-1"/>
        </w:rPr>
        <w:t>IC</w:t>
      </w:r>
      <w:r w:rsidRPr="00D75423">
        <w:rPr>
          <w:rFonts w:ascii="Tahoma" w:eastAsia="Tahoma" w:hAnsi="Tahoma" w:cs="Tahoma"/>
        </w:rPr>
        <w:t>O</w:t>
      </w:r>
      <w:r w:rsidRPr="00D75423">
        <w:rPr>
          <w:rFonts w:ascii="Tahoma" w:eastAsia="Tahoma" w:hAnsi="Tahoma" w:cs="Tahoma"/>
          <w:spacing w:val="64"/>
        </w:rPr>
        <w:t xml:space="preserve"> </w:t>
      </w:r>
      <w:r w:rsidRPr="00D75423">
        <w:rPr>
          <w:rFonts w:ascii="Tahoma" w:eastAsia="Tahoma" w:hAnsi="Tahoma" w:cs="Tahoma"/>
        </w:rPr>
        <w:t>(</w:t>
      </w:r>
      <w:r w:rsidRPr="00D75423">
        <w:rPr>
          <w:rFonts w:ascii="Tahoma" w:eastAsia="Tahoma" w:hAnsi="Tahoma" w:cs="Tahoma"/>
          <w:spacing w:val="-1"/>
        </w:rPr>
        <w:t>f</w:t>
      </w:r>
      <w:r w:rsidRPr="00D75423">
        <w:rPr>
          <w:rFonts w:ascii="Tahoma" w:eastAsia="Tahoma" w:hAnsi="Tahoma" w:cs="Tahoma"/>
        </w:rPr>
        <w:t>or</w:t>
      </w:r>
      <w:r w:rsidRPr="00D75423">
        <w:rPr>
          <w:rFonts w:ascii="Tahoma" w:eastAsia="Tahoma" w:hAnsi="Tahoma" w:cs="Tahoma"/>
          <w:spacing w:val="-1"/>
        </w:rPr>
        <w:t>ma</w:t>
      </w:r>
      <w:r w:rsidRPr="00D75423">
        <w:rPr>
          <w:rFonts w:ascii="Tahoma" w:eastAsia="Tahoma" w:hAnsi="Tahoma" w:cs="Tahoma"/>
        </w:rPr>
        <w:t>to</w:t>
      </w:r>
      <w:r w:rsidRPr="00D75423">
        <w:rPr>
          <w:rFonts w:ascii="Tahoma" w:eastAsia="Tahoma" w:hAnsi="Tahoma" w:cs="Tahoma"/>
          <w:spacing w:val="59"/>
        </w:rPr>
        <w:t xml:space="preserve"> </w:t>
      </w:r>
      <w:r w:rsidRPr="00D75423">
        <w:rPr>
          <w:rFonts w:ascii="Tahoma" w:eastAsia="Tahoma" w:hAnsi="Tahoma" w:cs="Tahoma"/>
        </w:rPr>
        <w:t>F</w:t>
      </w:r>
      <w:r w:rsidRPr="00D75423">
        <w:rPr>
          <w:rFonts w:ascii="Tahoma" w:eastAsia="Tahoma" w:hAnsi="Tahoma" w:cs="Tahoma"/>
          <w:spacing w:val="1"/>
        </w:rPr>
        <w:t>O</w:t>
      </w:r>
      <w:r w:rsidRPr="00D75423">
        <w:rPr>
          <w:rFonts w:ascii="Tahoma" w:eastAsia="Tahoma" w:hAnsi="Tahoma" w:cs="Tahoma"/>
          <w:spacing w:val="-1"/>
        </w:rPr>
        <w:t>-C-</w:t>
      </w:r>
      <w:r w:rsidRPr="00D75423">
        <w:rPr>
          <w:rFonts w:ascii="Tahoma" w:eastAsia="Tahoma" w:hAnsi="Tahoma" w:cs="Tahoma"/>
        </w:rPr>
        <w:t>RA</w:t>
      </w:r>
      <w:r w:rsidRPr="00D75423">
        <w:rPr>
          <w:rFonts w:ascii="Tahoma" w:eastAsia="Tahoma" w:hAnsi="Tahoma" w:cs="Tahoma"/>
          <w:spacing w:val="-1"/>
        </w:rPr>
        <w:t>-22</w:t>
      </w:r>
      <w:r w:rsidRPr="00D75423">
        <w:rPr>
          <w:rFonts w:ascii="Tahoma" w:eastAsia="Tahoma" w:hAnsi="Tahoma" w:cs="Tahoma"/>
        </w:rPr>
        <w:t>) las siguientes:</w:t>
      </w:r>
    </w:p>
    <w:p w:rsidR="00D75423" w:rsidRPr="00D75423" w:rsidRDefault="00D75423" w:rsidP="00D75423">
      <w:pPr>
        <w:pStyle w:val="Textoindependiente"/>
        <w:jc w:val="both"/>
        <w:rPr>
          <w:rFonts w:ascii="Tahoma" w:hAnsi="Tahoma" w:cs="Tahoma"/>
          <w:b/>
          <w:bCs/>
          <w:sz w:val="24"/>
          <w:szCs w:val="24"/>
        </w:rPr>
      </w:pPr>
    </w:p>
    <w:p w:rsidR="00D75423" w:rsidRPr="00D75423" w:rsidRDefault="00D75423" w:rsidP="00D75423">
      <w:pPr>
        <w:pStyle w:val="Textoindependiente"/>
        <w:numPr>
          <w:ilvl w:val="0"/>
          <w:numId w:val="19"/>
        </w:numPr>
        <w:spacing w:after="0" w:line="240" w:lineRule="auto"/>
        <w:jc w:val="both"/>
        <w:rPr>
          <w:rFonts w:ascii="Tahoma" w:hAnsi="Tahoma" w:cs="Tahoma"/>
          <w:sz w:val="24"/>
          <w:szCs w:val="24"/>
        </w:rPr>
      </w:pPr>
      <w:r w:rsidRPr="00D75423">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D75423" w:rsidRPr="00D75423" w:rsidRDefault="00D75423" w:rsidP="00D75423">
      <w:pPr>
        <w:pStyle w:val="Textoindependiente"/>
        <w:numPr>
          <w:ilvl w:val="0"/>
          <w:numId w:val="19"/>
        </w:numPr>
        <w:spacing w:after="0" w:line="240" w:lineRule="auto"/>
        <w:jc w:val="both"/>
        <w:rPr>
          <w:rFonts w:ascii="Tahoma" w:hAnsi="Tahoma" w:cs="Tahoma"/>
          <w:sz w:val="24"/>
          <w:szCs w:val="24"/>
        </w:rPr>
      </w:pPr>
      <w:r w:rsidRPr="00D75423">
        <w:rPr>
          <w:rFonts w:ascii="Tahoma" w:hAnsi="Tahoma" w:cs="Tahoma"/>
          <w:sz w:val="24"/>
          <w:szCs w:val="24"/>
        </w:rPr>
        <w:t>Mantener los cauces de las fuentes hídricas libres de residuos producto del aprovechamiento.</w:t>
      </w:r>
    </w:p>
    <w:p w:rsidR="00D75423" w:rsidRPr="00D75423" w:rsidRDefault="00D75423" w:rsidP="00D75423">
      <w:pPr>
        <w:pStyle w:val="Textoindependiente"/>
        <w:numPr>
          <w:ilvl w:val="0"/>
          <w:numId w:val="19"/>
        </w:numPr>
        <w:spacing w:after="0" w:line="240" w:lineRule="auto"/>
        <w:jc w:val="both"/>
        <w:rPr>
          <w:rFonts w:ascii="Tahoma" w:hAnsi="Tahoma" w:cs="Tahoma"/>
          <w:sz w:val="24"/>
          <w:szCs w:val="24"/>
        </w:rPr>
      </w:pPr>
      <w:r w:rsidRPr="00D75423">
        <w:rPr>
          <w:rFonts w:ascii="Tahoma" w:hAnsi="Tahoma" w:cs="Tahoma"/>
          <w:sz w:val="24"/>
          <w:szCs w:val="24"/>
        </w:rPr>
        <w:t>La socola y entresaca se hará de manera uniforme para evitar claros en el guadual.</w:t>
      </w:r>
    </w:p>
    <w:p w:rsidR="00D75423" w:rsidRPr="00D75423" w:rsidRDefault="00D75423" w:rsidP="00D75423">
      <w:pPr>
        <w:pStyle w:val="Textoindependiente"/>
        <w:numPr>
          <w:ilvl w:val="0"/>
          <w:numId w:val="19"/>
        </w:numPr>
        <w:spacing w:after="0" w:line="240" w:lineRule="auto"/>
        <w:jc w:val="both"/>
        <w:rPr>
          <w:rFonts w:ascii="Tahoma" w:hAnsi="Tahoma" w:cs="Tahoma"/>
          <w:sz w:val="24"/>
          <w:szCs w:val="24"/>
        </w:rPr>
      </w:pPr>
      <w:r w:rsidRPr="00D75423">
        <w:rPr>
          <w:rFonts w:ascii="Tahoma" w:hAnsi="Tahoma" w:cs="Tahoma"/>
          <w:sz w:val="24"/>
          <w:szCs w:val="24"/>
        </w:rPr>
        <w:t>Los cortes se realizarán a la altura del primer nudo inferior y a ras del mismo.</w:t>
      </w:r>
    </w:p>
    <w:p w:rsidR="00D75423" w:rsidRPr="00D75423" w:rsidRDefault="00D75423" w:rsidP="00D75423">
      <w:pPr>
        <w:pStyle w:val="Textoindependiente"/>
        <w:numPr>
          <w:ilvl w:val="0"/>
          <w:numId w:val="19"/>
        </w:numPr>
        <w:spacing w:after="0" w:line="240" w:lineRule="auto"/>
        <w:jc w:val="both"/>
        <w:rPr>
          <w:rFonts w:ascii="Tahoma" w:hAnsi="Tahoma" w:cs="Tahoma"/>
          <w:sz w:val="24"/>
          <w:szCs w:val="24"/>
        </w:rPr>
      </w:pPr>
      <w:r w:rsidRPr="00D75423">
        <w:rPr>
          <w:rFonts w:ascii="Tahoma" w:hAnsi="Tahoma" w:cs="Tahoma"/>
          <w:sz w:val="24"/>
          <w:szCs w:val="24"/>
        </w:rPr>
        <w:t>Se eliminará en su totalidad la guadua seca y la que presenta problemas fitosanitarios y se retirará del área.</w:t>
      </w:r>
    </w:p>
    <w:p w:rsidR="00D75423" w:rsidRPr="00D75423" w:rsidRDefault="00D75423" w:rsidP="00D75423">
      <w:pPr>
        <w:tabs>
          <w:tab w:val="left" w:pos="-720"/>
          <w:tab w:val="left" w:pos="0"/>
        </w:tabs>
        <w:suppressAutoHyphens/>
        <w:spacing w:line="240" w:lineRule="atLeast"/>
        <w:jc w:val="both"/>
        <w:rPr>
          <w:rFonts w:ascii="Tahoma" w:eastAsia="Tahoma" w:hAnsi="Tahoma" w:cs="Tahoma"/>
        </w:rPr>
      </w:pPr>
    </w:p>
    <w:p w:rsidR="00D75423" w:rsidRPr="00D75423" w:rsidRDefault="00D75423" w:rsidP="00D75423">
      <w:pPr>
        <w:pStyle w:val="Textoindependiente"/>
        <w:spacing w:after="0"/>
        <w:jc w:val="both"/>
        <w:rPr>
          <w:rFonts w:ascii="Tahoma" w:hAnsi="Tahoma" w:cs="Tahoma"/>
          <w:sz w:val="24"/>
          <w:szCs w:val="24"/>
        </w:rPr>
      </w:pPr>
      <w:r w:rsidRPr="00D75423">
        <w:rPr>
          <w:rFonts w:ascii="Tahoma" w:hAnsi="Tahoma" w:cs="Tahoma"/>
          <w:sz w:val="24"/>
          <w:szCs w:val="24"/>
        </w:rPr>
        <w:t>Además de las anteriores, no podrá obviar las siguientes:</w:t>
      </w:r>
    </w:p>
    <w:p w:rsidR="00D75423" w:rsidRPr="00D75423" w:rsidRDefault="00D75423" w:rsidP="00D75423">
      <w:pPr>
        <w:tabs>
          <w:tab w:val="left" w:pos="-720"/>
          <w:tab w:val="left" w:pos="0"/>
        </w:tabs>
        <w:suppressAutoHyphens/>
        <w:spacing w:line="240" w:lineRule="atLeast"/>
        <w:jc w:val="both"/>
        <w:rPr>
          <w:rFonts w:ascii="Tahoma" w:hAnsi="Tahoma" w:cs="Tahoma"/>
          <w:b/>
          <w:bCs/>
          <w:spacing w:val="-3"/>
        </w:rPr>
      </w:pPr>
    </w:p>
    <w:p w:rsidR="00D75423" w:rsidRPr="00D75423" w:rsidRDefault="00D75423" w:rsidP="00D75423">
      <w:pPr>
        <w:pStyle w:val="Prrafodelista"/>
        <w:numPr>
          <w:ilvl w:val="0"/>
          <w:numId w:val="18"/>
        </w:numPr>
        <w:jc w:val="both"/>
        <w:rPr>
          <w:rFonts w:ascii="Tahoma" w:hAnsi="Tahoma" w:cs="Tahoma"/>
          <w:spacing w:val="-3"/>
          <w:lang w:val="es-ES_tradnl"/>
        </w:rPr>
      </w:pPr>
      <w:r w:rsidRPr="00D75423">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D75423" w:rsidRPr="00D75423" w:rsidRDefault="00D75423" w:rsidP="00D75423">
      <w:pPr>
        <w:numPr>
          <w:ilvl w:val="0"/>
          <w:numId w:val="18"/>
        </w:numPr>
        <w:tabs>
          <w:tab w:val="left" w:pos="-720"/>
          <w:tab w:val="left" w:pos="0"/>
        </w:tabs>
        <w:suppressAutoHyphens/>
        <w:spacing w:line="240" w:lineRule="atLeast"/>
        <w:jc w:val="both"/>
        <w:rPr>
          <w:rFonts w:ascii="Tahoma" w:hAnsi="Tahoma" w:cs="Tahoma"/>
          <w:spacing w:val="-3"/>
          <w:lang w:val="es-ES_tradnl"/>
        </w:rPr>
      </w:pPr>
      <w:r w:rsidRPr="00D75423">
        <w:rPr>
          <w:rFonts w:ascii="Tahoma" w:hAnsi="Tahoma" w:cs="Tahoma"/>
          <w:spacing w:val="-3"/>
          <w:lang w:val="es-ES_tradnl"/>
        </w:rPr>
        <w:t>Los cortes antiguos, se mejorarán dejándolos en el primero o segundo nudo y a ras del mismo.</w:t>
      </w:r>
    </w:p>
    <w:p w:rsidR="00D75423" w:rsidRPr="00D75423" w:rsidRDefault="00D75423" w:rsidP="00D75423">
      <w:pPr>
        <w:numPr>
          <w:ilvl w:val="0"/>
          <w:numId w:val="18"/>
        </w:numPr>
        <w:tabs>
          <w:tab w:val="left" w:pos="-720"/>
          <w:tab w:val="left" w:pos="0"/>
        </w:tabs>
        <w:suppressAutoHyphens/>
        <w:spacing w:line="240" w:lineRule="atLeast"/>
        <w:jc w:val="both"/>
        <w:rPr>
          <w:rFonts w:ascii="Tahoma" w:hAnsi="Tahoma" w:cs="Tahoma"/>
          <w:spacing w:val="-3"/>
          <w:lang w:val="es-ES_tradnl"/>
        </w:rPr>
      </w:pPr>
      <w:r w:rsidRPr="00D75423">
        <w:rPr>
          <w:rFonts w:ascii="Tahoma" w:hAnsi="Tahoma" w:cs="Tahoma"/>
          <w:spacing w:val="-3"/>
          <w:lang w:val="es-ES_tradnl"/>
        </w:rPr>
        <w:lastRenderedPageBreak/>
        <w:t>Evitar que se formen palizadas y represamientos en las fuentes de agua.</w:t>
      </w:r>
    </w:p>
    <w:p w:rsidR="00D75423" w:rsidRPr="00D75423" w:rsidRDefault="00D75423" w:rsidP="00D75423">
      <w:pPr>
        <w:numPr>
          <w:ilvl w:val="0"/>
          <w:numId w:val="18"/>
        </w:numPr>
        <w:tabs>
          <w:tab w:val="left" w:pos="-720"/>
        </w:tabs>
        <w:suppressAutoHyphens/>
        <w:spacing w:line="240" w:lineRule="atLeast"/>
        <w:ind w:left="709" w:hanging="283"/>
        <w:jc w:val="both"/>
        <w:rPr>
          <w:rFonts w:ascii="Tahoma" w:hAnsi="Tahoma" w:cs="Tahoma"/>
          <w:spacing w:val="-3"/>
        </w:rPr>
      </w:pPr>
      <w:r w:rsidRPr="00D75423">
        <w:rPr>
          <w:rFonts w:ascii="Tahoma" w:hAnsi="Tahoma" w:cs="Tahoma"/>
          <w:spacing w:val="-3"/>
        </w:rPr>
        <w:t>Las zonas de palizadas, claros y caminos de arriería, serán objeto de resiembra, de acuerdo al área afectada.</w:t>
      </w:r>
    </w:p>
    <w:p w:rsidR="00D75423" w:rsidRPr="00D75423" w:rsidRDefault="00D75423" w:rsidP="00D75423">
      <w:pPr>
        <w:numPr>
          <w:ilvl w:val="0"/>
          <w:numId w:val="18"/>
        </w:numPr>
        <w:tabs>
          <w:tab w:val="left" w:pos="-720"/>
          <w:tab w:val="left" w:pos="0"/>
        </w:tabs>
        <w:suppressAutoHyphens/>
        <w:spacing w:line="240" w:lineRule="atLeast"/>
        <w:jc w:val="both"/>
        <w:rPr>
          <w:rFonts w:ascii="Tahoma" w:hAnsi="Tahoma" w:cs="Tahoma"/>
          <w:spacing w:val="-3"/>
        </w:rPr>
      </w:pPr>
      <w:r w:rsidRPr="00D75423">
        <w:rPr>
          <w:rFonts w:ascii="Tahoma" w:hAnsi="Tahoma" w:cs="Tahoma"/>
          <w:spacing w:val="-3"/>
        </w:rPr>
        <w:t>La presente autorización no permite el cambio de uso del suelo en el área a intervenir con el manejo silvicultural.</w:t>
      </w:r>
    </w:p>
    <w:p w:rsidR="00D75423" w:rsidRPr="00D75423" w:rsidRDefault="00D75423" w:rsidP="00D75423">
      <w:pPr>
        <w:numPr>
          <w:ilvl w:val="0"/>
          <w:numId w:val="18"/>
        </w:numPr>
        <w:tabs>
          <w:tab w:val="left" w:pos="-720"/>
          <w:tab w:val="left" w:pos="0"/>
        </w:tabs>
        <w:suppressAutoHyphens/>
        <w:spacing w:line="240" w:lineRule="atLeast"/>
        <w:jc w:val="both"/>
        <w:rPr>
          <w:rFonts w:ascii="Tahoma" w:hAnsi="Tahoma" w:cs="Tahoma"/>
          <w:spacing w:val="-3"/>
        </w:rPr>
      </w:pPr>
      <w:r w:rsidRPr="00D75423">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D75423" w:rsidRPr="00D75423" w:rsidRDefault="00D75423" w:rsidP="00D75423">
      <w:pPr>
        <w:numPr>
          <w:ilvl w:val="0"/>
          <w:numId w:val="18"/>
        </w:numPr>
        <w:tabs>
          <w:tab w:val="left" w:pos="-720"/>
          <w:tab w:val="left" w:pos="0"/>
        </w:tabs>
        <w:suppressAutoHyphens/>
        <w:spacing w:line="240" w:lineRule="atLeast"/>
        <w:jc w:val="both"/>
        <w:rPr>
          <w:rFonts w:ascii="Tahoma" w:hAnsi="Tahoma" w:cs="Tahoma"/>
          <w:spacing w:val="-3"/>
        </w:rPr>
      </w:pPr>
      <w:r w:rsidRPr="00D75423">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D75423" w:rsidRPr="00D75423" w:rsidRDefault="00D75423" w:rsidP="00D75423">
      <w:pPr>
        <w:tabs>
          <w:tab w:val="left" w:pos="-720"/>
          <w:tab w:val="left" w:pos="0"/>
        </w:tabs>
        <w:suppressAutoHyphens/>
        <w:spacing w:line="240" w:lineRule="atLeast"/>
        <w:jc w:val="both"/>
        <w:rPr>
          <w:rFonts w:ascii="Tahoma" w:hAnsi="Tahoma" w:cs="Tahoma"/>
          <w:spacing w:val="-3"/>
        </w:rPr>
      </w:pPr>
    </w:p>
    <w:p w:rsidR="00D75423" w:rsidRPr="00D75423" w:rsidRDefault="00D75423" w:rsidP="00D75423">
      <w:pPr>
        <w:tabs>
          <w:tab w:val="left" w:pos="-720"/>
          <w:tab w:val="left" w:pos="0"/>
        </w:tabs>
        <w:suppressAutoHyphens/>
        <w:spacing w:line="240" w:lineRule="atLeast"/>
        <w:jc w:val="both"/>
        <w:rPr>
          <w:rFonts w:ascii="Tahoma" w:hAnsi="Tahoma" w:cs="Tahoma"/>
          <w:b/>
          <w:bCs/>
          <w:spacing w:val="-3"/>
          <w:lang w:val="es-ES_tradnl"/>
        </w:rPr>
      </w:pPr>
      <w:r w:rsidRPr="00D75423">
        <w:rPr>
          <w:rFonts w:ascii="Tahoma" w:hAnsi="Tahoma" w:cs="Tahoma"/>
          <w:b/>
          <w:bCs/>
          <w:spacing w:val="-3"/>
          <w:lang w:val="es-ES_tradnl"/>
        </w:rPr>
        <w:t xml:space="preserve">DESTINO DE LOS PRODUCTOS: </w:t>
      </w:r>
      <w:r w:rsidRPr="00D75423">
        <w:rPr>
          <w:rFonts w:ascii="Tahoma" w:hAnsi="Tahoma" w:cs="Tahoma"/>
          <w:spacing w:val="-3"/>
          <w:lang w:val="es-ES_tradnl"/>
        </w:rPr>
        <w:t xml:space="preserve">Los productos a obtener se destinarán para </w:t>
      </w:r>
      <w:r w:rsidRPr="00D75423">
        <w:rPr>
          <w:rFonts w:ascii="Tahoma" w:hAnsi="Tahoma" w:cs="Tahoma"/>
          <w:b/>
          <w:bCs/>
          <w:spacing w:val="-3"/>
          <w:lang w:val="es-ES_tradnl"/>
        </w:rPr>
        <w:t>COMERCIO.</w:t>
      </w:r>
    </w:p>
    <w:p w:rsidR="00D75423" w:rsidRPr="00D75423" w:rsidRDefault="00D75423" w:rsidP="00D75423">
      <w:pPr>
        <w:tabs>
          <w:tab w:val="left" w:pos="-720"/>
          <w:tab w:val="left" w:pos="0"/>
        </w:tabs>
        <w:suppressAutoHyphens/>
        <w:spacing w:line="240" w:lineRule="atLeast"/>
        <w:jc w:val="both"/>
        <w:rPr>
          <w:rFonts w:ascii="Tahoma" w:hAnsi="Tahoma" w:cs="Tahoma"/>
          <w:b/>
          <w:bCs/>
          <w:spacing w:val="-3"/>
          <w:lang w:val="es-ES_tradnl"/>
        </w:rPr>
      </w:pPr>
    </w:p>
    <w:p w:rsidR="00D75423" w:rsidRPr="00D75423" w:rsidRDefault="00D75423" w:rsidP="00D75423">
      <w:pPr>
        <w:pStyle w:val="Sangradetextonormal"/>
        <w:ind w:left="0"/>
        <w:rPr>
          <w:rFonts w:ascii="Tahoma" w:hAnsi="Tahoma" w:cs="Tahoma"/>
          <w:b/>
          <w:bCs/>
        </w:rPr>
      </w:pPr>
      <w:r w:rsidRPr="00D75423">
        <w:rPr>
          <w:rFonts w:ascii="Tahoma" w:hAnsi="Tahoma" w:cs="Tahoma"/>
          <w:b/>
          <w:bCs/>
        </w:rPr>
        <w:t>PARÁGRAFO 1</w:t>
      </w:r>
      <w:r w:rsidRPr="00D75423">
        <w:rPr>
          <w:rFonts w:ascii="Tahoma" w:hAnsi="Tahoma" w:cs="Tahoma"/>
        </w:rPr>
        <w:t xml:space="preserve">: Dicha autorización, no será objeto de ampliación en cupo, sólo en casos especiales debidamente comprobados por el equipo técnico de la </w:t>
      </w:r>
      <w:r w:rsidRPr="00D75423">
        <w:rPr>
          <w:rFonts w:ascii="Tahoma" w:hAnsi="Tahoma" w:cs="Tahoma"/>
          <w:b/>
          <w:bCs/>
        </w:rPr>
        <w:t>CORPORACIÓN AUTÓNOMA REGIONAL DEL QUINDÍO.</w:t>
      </w:r>
    </w:p>
    <w:p w:rsidR="00D75423" w:rsidRPr="00D75423" w:rsidRDefault="00D75423" w:rsidP="00D75423">
      <w:pPr>
        <w:pStyle w:val="Sangradetextonormal"/>
        <w:ind w:left="0"/>
        <w:rPr>
          <w:rFonts w:ascii="Tahoma" w:hAnsi="Tahoma" w:cs="Tahoma"/>
          <w:b/>
          <w:bCs/>
        </w:rPr>
      </w:pPr>
    </w:p>
    <w:p w:rsidR="00D75423" w:rsidRPr="00D75423" w:rsidRDefault="00D75423" w:rsidP="00D75423">
      <w:pPr>
        <w:tabs>
          <w:tab w:val="left" w:pos="0"/>
        </w:tabs>
        <w:suppressAutoHyphens/>
        <w:spacing w:line="240" w:lineRule="atLeast"/>
        <w:jc w:val="both"/>
        <w:rPr>
          <w:rFonts w:ascii="Tahoma" w:hAnsi="Tahoma" w:cs="Tahoma"/>
          <w:spacing w:val="-3"/>
        </w:rPr>
      </w:pPr>
      <w:r w:rsidRPr="00D75423">
        <w:rPr>
          <w:rFonts w:ascii="Tahoma" w:hAnsi="Tahoma" w:cs="Tahoma"/>
          <w:b/>
          <w:bCs/>
          <w:spacing w:val="-3"/>
          <w:highlight w:val="yellow"/>
        </w:rPr>
        <w:t>ARTÍCULO TERCERO</w:t>
      </w:r>
      <w:r w:rsidRPr="00D75423">
        <w:rPr>
          <w:rFonts w:ascii="Tahoma" w:hAnsi="Tahoma" w:cs="Tahoma"/>
          <w:spacing w:val="-3"/>
        </w:rPr>
        <w:t xml:space="preserve">: El Propietario y/o apoderado al momento de la notificación de esta autorización, deberá cancelar en la tesorería de la </w:t>
      </w:r>
      <w:r w:rsidRPr="00D75423">
        <w:rPr>
          <w:rFonts w:ascii="Tahoma" w:hAnsi="Tahoma" w:cs="Tahoma"/>
          <w:b/>
          <w:bCs/>
          <w:spacing w:val="-3"/>
          <w:lang w:val="es-ES_tradnl"/>
        </w:rPr>
        <w:t>CORPORACIÓN AUTÓNOMA REGIONAL DEL QUINDÍO</w:t>
      </w:r>
      <w:r w:rsidRPr="00D75423">
        <w:rPr>
          <w:rFonts w:ascii="Tahoma" w:hAnsi="Tahoma" w:cs="Tahoma"/>
          <w:b/>
          <w:bCs/>
          <w:spacing w:val="-3"/>
        </w:rPr>
        <w:t>,</w:t>
      </w:r>
      <w:r w:rsidRPr="00D75423">
        <w:rPr>
          <w:rFonts w:ascii="Tahoma" w:hAnsi="Tahoma" w:cs="Tahoma"/>
          <w:spacing w:val="-3"/>
        </w:rPr>
        <w:t xml:space="preserve"> de conformidad con lo establecido en la Resolución 1500</w:t>
      </w:r>
      <w:r w:rsidRPr="00D75423">
        <w:rPr>
          <w:rFonts w:ascii="Tahoma" w:hAnsi="Tahoma" w:cs="Tahoma"/>
        </w:rPr>
        <w:t xml:space="preserve"> del 28 de junio de </w:t>
      </w:r>
      <w:r w:rsidRPr="00D75423">
        <w:rPr>
          <w:rFonts w:ascii="Tahoma" w:hAnsi="Tahoma" w:cs="Tahoma"/>
        </w:rPr>
        <w:lastRenderedPageBreak/>
        <w:t>2019</w:t>
      </w:r>
      <w:r w:rsidRPr="00D75423">
        <w:rPr>
          <w:rFonts w:ascii="Tahoma" w:hAnsi="Tahoma" w:cs="Tahoma"/>
          <w:spacing w:val="-3"/>
        </w:rPr>
        <w:t xml:space="preserve"> expedida por la Dirección General de esta Corporación los valores correspondientes a la Publicación del presente acto administrativo y el servicio al Seguimiento,</w:t>
      </w:r>
      <w:r w:rsidRPr="00D75423">
        <w:rPr>
          <w:rFonts w:ascii="Tahoma" w:hAnsi="Tahoma" w:cs="Tahoma"/>
        </w:rPr>
        <w:t xml:space="preserve"> </w:t>
      </w:r>
      <w:r w:rsidRPr="00D75423">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D75423">
        <w:rPr>
          <w:rFonts w:ascii="Tahoma" w:hAnsi="Tahoma" w:cs="Tahoma"/>
        </w:rPr>
        <w:t xml:space="preserve"> el valor a pagar es la </w:t>
      </w:r>
      <w:r w:rsidRPr="00D75423">
        <w:rPr>
          <w:rFonts w:ascii="Tahoma" w:hAnsi="Tahoma" w:cs="Tahoma"/>
          <w:spacing w:val="-3"/>
        </w:rPr>
        <w:t xml:space="preserve">suma de </w:t>
      </w:r>
      <w:r w:rsidRPr="00D75423">
        <w:rPr>
          <w:rFonts w:ascii="Tahoma" w:hAnsi="Tahoma" w:cs="Tahoma"/>
          <w:b/>
          <w:highlight w:val="yellow"/>
        </w:rPr>
        <w:t>NOVENTA Y DOS MIL NOVENTA PESOS MCTE ($92.090.oo)</w:t>
      </w:r>
      <w:r w:rsidRPr="00D75423">
        <w:rPr>
          <w:rFonts w:ascii="Tahoma" w:hAnsi="Tahoma" w:cs="Tahoma"/>
        </w:rPr>
        <w:t xml:space="preserve"> por los conceptos que me permito </w:t>
      </w:r>
      <w:r w:rsidRPr="00D75423">
        <w:rPr>
          <w:rFonts w:ascii="Tahoma" w:hAnsi="Tahoma" w:cs="Tahoma"/>
          <w:spacing w:val="-3"/>
        </w:rPr>
        <w:t>especificar:</w:t>
      </w:r>
    </w:p>
    <w:p w:rsidR="00D75423" w:rsidRPr="00D75423" w:rsidRDefault="00D75423" w:rsidP="00D75423">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D75423" w:rsidRPr="00D75423" w:rsidTr="00B93175">
        <w:trPr>
          <w:trHeight w:val="340"/>
          <w:jc w:val="center"/>
        </w:trPr>
        <w:tc>
          <w:tcPr>
            <w:tcW w:w="5107" w:type="dxa"/>
            <w:shd w:val="clear" w:color="auto" w:fill="BFBFBF"/>
            <w:vAlign w:val="center"/>
          </w:tcPr>
          <w:p w:rsidR="00D75423" w:rsidRPr="00D75423" w:rsidRDefault="00D75423" w:rsidP="00B93175">
            <w:pPr>
              <w:tabs>
                <w:tab w:val="left" w:pos="-720"/>
                <w:tab w:val="left" w:pos="0"/>
              </w:tabs>
              <w:suppressAutoHyphens/>
              <w:spacing w:line="240" w:lineRule="atLeast"/>
              <w:jc w:val="center"/>
              <w:rPr>
                <w:rFonts w:ascii="Tahoma" w:hAnsi="Tahoma" w:cs="Tahoma"/>
                <w:b/>
                <w:spacing w:val="-3"/>
              </w:rPr>
            </w:pPr>
            <w:r w:rsidRPr="00D75423">
              <w:rPr>
                <w:rFonts w:ascii="Tahoma" w:hAnsi="Tahoma" w:cs="Tahoma"/>
                <w:b/>
                <w:spacing w:val="-3"/>
              </w:rPr>
              <w:t>CONCEPTO</w:t>
            </w:r>
          </w:p>
        </w:tc>
        <w:tc>
          <w:tcPr>
            <w:tcW w:w="2126" w:type="dxa"/>
            <w:shd w:val="clear" w:color="auto" w:fill="BFBFBF"/>
            <w:vAlign w:val="center"/>
          </w:tcPr>
          <w:p w:rsidR="00D75423" w:rsidRPr="00D75423" w:rsidRDefault="00D75423" w:rsidP="00B93175">
            <w:pPr>
              <w:tabs>
                <w:tab w:val="left" w:pos="-720"/>
                <w:tab w:val="left" w:pos="0"/>
              </w:tabs>
              <w:suppressAutoHyphens/>
              <w:spacing w:line="240" w:lineRule="atLeast"/>
              <w:jc w:val="center"/>
              <w:rPr>
                <w:rFonts w:ascii="Tahoma" w:hAnsi="Tahoma" w:cs="Tahoma"/>
                <w:b/>
                <w:spacing w:val="-3"/>
                <w:lang w:val="es-ES_tradnl"/>
              </w:rPr>
            </w:pPr>
            <w:r w:rsidRPr="00D75423">
              <w:rPr>
                <w:rFonts w:ascii="Tahoma" w:hAnsi="Tahoma" w:cs="Tahoma"/>
                <w:b/>
                <w:spacing w:val="-3"/>
                <w:lang w:val="es-ES_tradnl"/>
              </w:rPr>
              <w:t>VALOR ($)</w:t>
            </w:r>
          </w:p>
        </w:tc>
      </w:tr>
      <w:tr w:rsidR="00D75423" w:rsidRPr="00D75423" w:rsidTr="00B93175">
        <w:trPr>
          <w:trHeight w:val="340"/>
          <w:jc w:val="center"/>
        </w:trPr>
        <w:tc>
          <w:tcPr>
            <w:tcW w:w="5107" w:type="dxa"/>
            <w:vAlign w:val="center"/>
          </w:tcPr>
          <w:p w:rsidR="00D75423" w:rsidRPr="00D75423" w:rsidRDefault="00D75423" w:rsidP="00B93175">
            <w:pPr>
              <w:tabs>
                <w:tab w:val="left" w:pos="-720"/>
                <w:tab w:val="left" w:pos="0"/>
              </w:tabs>
              <w:suppressAutoHyphens/>
              <w:spacing w:line="240" w:lineRule="atLeast"/>
              <w:rPr>
                <w:rFonts w:ascii="Tahoma" w:hAnsi="Tahoma" w:cs="Tahoma"/>
                <w:spacing w:val="-3"/>
              </w:rPr>
            </w:pPr>
            <w:r w:rsidRPr="00D75423">
              <w:rPr>
                <w:rFonts w:ascii="Tahoma" w:hAnsi="Tahoma" w:cs="Tahoma"/>
                <w:spacing w:val="-3"/>
              </w:rPr>
              <w:t>PUBLICACION DE LA RESOLUCION EN EL BOLETIN AMBIENTAL</w:t>
            </w:r>
          </w:p>
        </w:tc>
        <w:tc>
          <w:tcPr>
            <w:tcW w:w="2126" w:type="dxa"/>
            <w:vAlign w:val="center"/>
          </w:tcPr>
          <w:p w:rsidR="00D75423" w:rsidRPr="00D75423" w:rsidRDefault="00D75423" w:rsidP="00B93175">
            <w:pPr>
              <w:tabs>
                <w:tab w:val="left" w:pos="-720"/>
                <w:tab w:val="left" w:pos="0"/>
              </w:tabs>
              <w:suppressAutoHyphens/>
              <w:spacing w:line="240" w:lineRule="atLeast"/>
              <w:jc w:val="center"/>
              <w:rPr>
                <w:rFonts w:ascii="Tahoma" w:hAnsi="Tahoma" w:cs="Tahoma"/>
                <w:spacing w:val="-3"/>
                <w:highlight w:val="yellow"/>
              </w:rPr>
            </w:pPr>
            <w:r w:rsidRPr="00D75423">
              <w:rPr>
                <w:rFonts w:ascii="Tahoma" w:hAnsi="Tahoma" w:cs="Tahoma"/>
                <w:spacing w:val="-3"/>
                <w:highlight w:val="yellow"/>
              </w:rPr>
              <w:t xml:space="preserve">39.911.oo </w:t>
            </w:r>
          </w:p>
        </w:tc>
      </w:tr>
      <w:tr w:rsidR="00D75423" w:rsidRPr="00D75423" w:rsidTr="00B93175">
        <w:trPr>
          <w:trHeight w:val="340"/>
          <w:jc w:val="center"/>
        </w:trPr>
        <w:tc>
          <w:tcPr>
            <w:tcW w:w="5107" w:type="dxa"/>
            <w:vAlign w:val="center"/>
          </w:tcPr>
          <w:p w:rsidR="00D75423" w:rsidRPr="00D75423" w:rsidRDefault="00D75423" w:rsidP="00B93175">
            <w:pPr>
              <w:tabs>
                <w:tab w:val="left" w:pos="-720"/>
                <w:tab w:val="left" w:pos="0"/>
              </w:tabs>
              <w:suppressAutoHyphens/>
              <w:spacing w:line="240" w:lineRule="atLeast"/>
              <w:rPr>
                <w:rFonts w:ascii="Tahoma" w:hAnsi="Tahoma" w:cs="Tahoma"/>
                <w:spacing w:val="-3"/>
              </w:rPr>
            </w:pPr>
            <w:r w:rsidRPr="00D75423">
              <w:rPr>
                <w:rFonts w:ascii="Tahoma" w:hAnsi="Tahoma" w:cs="Tahoma"/>
                <w:spacing w:val="-3"/>
              </w:rPr>
              <w:t>SERVICIO AL SEGUIMIENTO DEL PRESENTE PERMISO</w:t>
            </w:r>
          </w:p>
        </w:tc>
        <w:tc>
          <w:tcPr>
            <w:tcW w:w="2126" w:type="dxa"/>
            <w:vAlign w:val="center"/>
          </w:tcPr>
          <w:p w:rsidR="00D75423" w:rsidRPr="00D75423" w:rsidRDefault="00D75423" w:rsidP="00B93175">
            <w:pPr>
              <w:tabs>
                <w:tab w:val="left" w:pos="-720"/>
                <w:tab w:val="left" w:pos="0"/>
              </w:tabs>
              <w:suppressAutoHyphens/>
              <w:spacing w:line="240" w:lineRule="atLeast"/>
              <w:jc w:val="center"/>
              <w:rPr>
                <w:rFonts w:ascii="Tahoma" w:hAnsi="Tahoma" w:cs="Tahoma"/>
                <w:spacing w:val="-3"/>
                <w:highlight w:val="yellow"/>
              </w:rPr>
            </w:pPr>
            <w:r w:rsidRPr="00D75423">
              <w:rPr>
                <w:rFonts w:ascii="Tahoma" w:hAnsi="Tahoma" w:cs="Tahoma"/>
                <w:spacing w:val="-3"/>
                <w:highlight w:val="yellow"/>
              </w:rPr>
              <w:t>52.179.oo</w:t>
            </w:r>
          </w:p>
        </w:tc>
      </w:tr>
      <w:tr w:rsidR="00D75423" w:rsidRPr="00D75423" w:rsidTr="00B93175">
        <w:trPr>
          <w:trHeight w:val="340"/>
          <w:jc w:val="center"/>
        </w:trPr>
        <w:tc>
          <w:tcPr>
            <w:tcW w:w="5107" w:type="dxa"/>
            <w:shd w:val="clear" w:color="auto" w:fill="BFBFBF"/>
            <w:vAlign w:val="center"/>
          </w:tcPr>
          <w:p w:rsidR="00D75423" w:rsidRPr="00D75423" w:rsidRDefault="00D75423" w:rsidP="00B93175">
            <w:pPr>
              <w:tabs>
                <w:tab w:val="left" w:pos="-720"/>
                <w:tab w:val="left" w:pos="0"/>
              </w:tabs>
              <w:suppressAutoHyphens/>
              <w:spacing w:line="240" w:lineRule="atLeast"/>
              <w:rPr>
                <w:rFonts w:ascii="Tahoma" w:hAnsi="Tahoma" w:cs="Tahoma"/>
                <w:spacing w:val="-3"/>
              </w:rPr>
            </w:pPr>
            <w:r w:rsidRPr="00D75423">
              <w:rPr>
                <w:rFonts w:ascii="Tahoma" w:hAnsi="Tahoma" w:cs="Tahoma"/>
                <w:b/>
                <w:spacing w:val="-3"/>
              </w:rPr>
              <w:t>TOTAL</w:t>
            </w:r>
          </w:p>
        </w:tc>
        <w:tc>
          <w:tcPr>
            <w:tcW w:w="2126" w:type="dxa"/>
            <w:shd w:val="clear" w:color="auto" w:fill="BFBFBF"/>
            <w:vAlign w:val="center"/>
          </w:tcPr>
          <w:p w:rsidR="00D75423" w:rsidRPr="00D75423" w:rsidRDefault="00D75423" w:rsidP="00B93175">
            <w:pPr>
              <w:tabs>
                <w:tab w:val="left" w:pos="-720"/>
                <w:tab w:val="left" w:pos="0"/>
              </w:tabs>
              <w:suppressAutoHyphens/>
              <w:spacing w:line="240" w:lineRule="atLeast"/>
              <w:jc w:val="center"/>
              <w:rPr>
                <w:rFonts w:ascii="Tahoma" w:hAnsi="Tahoma" w:cs="Tahoma"/>
                <w:spacing w:val="-3"/>
                <w:highlight w:val="yellow"/>
              </w:rPr>
            </w:pPr>
            <w:r w:rsidRPr="00D75423">
              <w:rPr>
                <w:rFonts w:ascii="Tahoma" w:hAnsi="Tahoma" w:cs="Tahoma"/>
                <w:b/>
                <w:highlight w:val="yellow"/>
              </w:rPr>
              <w:t>$92. 090.oo</w:t>
            </w:r>
          </w:p>
        </w:tc>
      </w:tr>
    </w:tbl>
    <w:p w:rsidR="00D75423" w:rsidRPr="00D75423" w:rsidRDefault="00D75423" w:rsidP="00D75423">
      <w:pPr>
        <w:tabs>
          <w:tab w:val="left" w:pos="0"/>
        </w:tabs>
        <w:suppressAutoHyphens/>
        <w:spacing w:line="240" w:lineRule="atLeast"/>
        <w:jc w:val="both"/>
        <w:rPr>
          <w:rFonts w:ascii="Tahoma" w:hAnsi="Tahoma" w:cs="Tahoma"/>
          <w:b/>
          <w:spacing w:val="-3"/>
          <w:lang w:val="es-ES_tradnl"/>
        </w:rPr>
      </w:pPr>
    </w:p>
    <w:p w:rsidR="00D75423" w:rsidRPr="00D75423" w:rsidRDefault="00D75423" w:rsidP="00D75423">
      <w:pPr>
        <w:tabs>
          <w:tab w:val="left" w:pos="0"/>
        </w:tabs>
        <w:suppressAutoHyphens/>
        <w:spacing w:line="240" w:lineRule="atLeast"/>
        <w:jc w:val="both"/>
        <w:rPr>
          <w:rFonts w:ascii="Tahoma" w:hAnsi="Tahoma" w:cs="Tahoma"/>
        </w:rPr>
      </w:pPr>
      <w:r w:rsidRPr="00D75423">
        <w:rPr>
          <w:rFonts w:ascii="Tahoma" w:hAnsi="Tahoma" w:cs="Tahoma"/>
          <w:b/>
          <w:spacing w:val="-3"/>
          <w:lang w:val="es-ES_tradnl"/>
        </w:rPr>
        <w:t>PARÁGRAFO TRANSITORIO: S</w:t>
      </w:r>
      <w:r w:rsidRPr="00D75423">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D75423">
        <w:rPr>
          <w:rFonts w:ascii="Tahoma" w:hAnsi="Tahoma" w:cs="Tahoma"/>
        </w:rPr>
        <w:t xml:space="preserve">. </w:t>
      </w:r>
    </w:p>
    <w:p w:rsidR="00D75423" w:rsidRPr="00D75423" w:rsidRDefault="00D75423" w:rsidP="00D75423">
      <w:pPr>
        <w:tabs>
          <w:tab w:val="left" w:pos="0"/>
        </w:tabs>
        <w:suppressAutoHyphens/>
        <w:spacing w:line="240" w:lineRule="atLeast"/>
        <w:jc w:val="both"/>
        <w:rPr>
          <w:rFonts w:ascii="Tahoma" w:hAnsi="Tahoma" w:cs="Tahoma"/>
        </w:rPr>
      </w:pPr>
    </w:p>
    <w:p w:rsidR="00D75423" w:rsidRPr="00D75423" w:rsidRDefault="00D75423" w:rsidP="00D75423">
      <w:pPr>
        <w:tabs>
          <w:tab w:val="left" w:pos="0"/>
        </w:tabs>
        <w:suppressAutoHyphens/>
        <w:spacing w:line="240" w:lineRule="atLeast"/>
        <w:jc w:val="both"/>
        <w:rPr>
          <w:rFonts w:ascii="Tahoma" w:hAnsi="Tahoma" w:cs="Tahoma"/>
          <w:spacing w:val="-3"/>
          <w:lang w:val="es-ES_tradnl"/>
        </w:rPr>
      </w:pPr>
      <w:r w:rsidRPr="00D75423">
        <w:rPr>
          <w:rFonts w:ascii="Tahoma" w:hAnsi="Tahoma" w:cs="Tahoma"/>
          <w:b/>
          <w:bCs/>
        </w:rPr>
        <w:t>ARTÍCULO CUARTO</w:t>
      </w:r>
      <w:r w:rsidRPr="00D75423">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D75423" w:rsidRPr="00D75423" w:rsidRDefault="00D75423" w:rsidP="00D75423">
      <w:pPr>
        <w:tabs>
          <w:tab w:val="left" w:pos="0"/>
        </w:tabs>
        <w:suppressAutoHyphens/>
        <w:spacing w:line="240" w:lineRule="atLeast"/>
        <w:jc w:val="both"/>
        <w:rPr>
          <w:rFonts w:ascii="Tahoma" w:hAnsi="Tahoma" w:cs="Tahoma"/>
          <w:spacing w:val="-3"/>
          <w:highlight w:val="yellow"/>
          <w:lang w:val="es-ES_tradnl"/>
        </w:rPr>
      </w:pPr>
    </w:p>
    <w:p w:rsidR="00D75423" w:rsidRPr="00D75423" w:rsidRDefault="00D75423" w:rsidP="00D75423">
      <w:pPr>
        <w:tabs>
          <w:tab w:val="left" w:pos="-720"/>
          <w:tab w:val="left" w:pos="0"/>
        </w:tabs>
        <w:suppressAutoHyphens/>
        <w:spacing w:line="240" w:lineRule="atLeast"/>
        <w:jc w:val="both"/>
        <w:rPr>
          <w:rFonts w:ascii="Tahoma" w:hAnsi="Tahoma" w:cs="Tahoma"/>
        </w:rPr>
      </w:pPr>
      <w:r w:rsidRPr="00D75423">
        <w:rPr>
          <w:rFonts w:ascii="Tahoma" w:hAnsi="Tahoma" w:cs="Tahoma"/>
          <w:b/>
          <w:spacing w:val="-3"/>
          <w:lang w:val="es-ES_tradnl"/>
        </w:rPr>
        <w:lastRenderedPageBreak/>
        <w:t xml:space="preserve">PARÁGRAFO TRANSITORIO: </w:t>
      </w:r>
      <w:r w:rsidRPr="00D75423">
        <w:rPr>
          <w:rFonts w:ascii="Tahoma" w:hAnsi="Tahoma" w:cs="Tahoma"/>
          <w:spacing w:val="-3"/>
          <w:lang w:val="es-ES_tradnl"/>
        </w:rPr>
        <w:t xml:space="preserve">En caso que </w:t>
      </w:r>
      <w:r w:rsidRPr="00D75423">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D75423" w:rsidRPr="00D75423" w:rsidRDefault="00D75423" w:rsidP="00D75423">
      <w:pPr>
        <w:tabs>
          <w:tab w:val="left" w:pos="-720"/>
          <w:tab w:val="left" w:pos="0"/>
        </w:tabs>
        <w:suppressAutoHyphens/>
        <w:spacing w:line="240" w:lineRule="atLeast"/>
        <w:jc w:val="both"/>
        <w:rPr>
          <w:rFonts w:ascii="Tahoma" w:hAnsi="Tahoma" w:cs="Tahoma"/>
        </w:rPr>
      </w:pPr>
    </w:p>
    <w:p w:rsidR="00D75423" w:rsidRPr="00D75423" w:rsidRDefault="00D75423" w:rsidP="00D75423">
      <w:pPr>
        <w:tabs>
          <w:tab w:val="left" w:pos="-720"/>
          <w:tab w:val="left" w:pos="0"/>
        </w:tabs>
        <w:suppressAutoHyphens/>
        <w:spacing w:line="240" w:lineRule="atLeast"/>
        <w:jc w:val="both"/>
        <w:rPr>
          <w:rFonts w:ascii="Tahoma" w:hAnsi="Tahoma" w:cs="Tahoma"/>
        </w:rPr>
      </w:pPr>
      <w:r w:rsidRPr="00D75423">
        <w:rPr>
          <w:rFonts w:ascii="Tahoma" w:hAnsi="Tahoma" w:cs="Tahoma"/>
        </w:rPr>
        <w:t>El interesado en el salvoconducto, deberá consignar el valor del mismo a través de transferencia bancaria y diligenciar el salvoconducto en línea.</w:t>
      </w:r>
    </w:p>
    <w:p w:rsidR="00D75423" w:rsidRPr="00D75423" w:rsidRDefault="00D75423" w:rsidP="00D75423">
      <w:pPr>
        <w:tabs>
          <w:tab w:val="left" w:pos="-720"/>
          <w:tab w:val="left" w:pos="0"/>
        </w:tabs>
        <w:suppressAutoHyphens/>
        <w:spacing w:line="240" w:lineRule="atLeast"/>
        <w:jc w:val="both"/>
        <w:rPr>
          <w:rFonts w:ascii="Tahoma" w:hAnsi="Tahoma" w:cs="Tahoma"/>
        </w:rPr>
      </w:pPr>
    </w:p>
    <w:p w:rsidR="00D75423" w:rsidRPr="00D75423" w:rsidRDefault="00D75423" w:rsidP="00D75423">
      <w:pPr>
        <w:tabs>
          <w:tab w:val="left" w:pos="-720"/>
          <w:tab w:val="left" w:pos="0"/>
        </w:tabs>
        <w:suppressAutoHyphens/>
        <w:spacing w:line="240" w:lineRule="atLeast"/>
        <w:jc w:val="both"/>
        <w:rPr>
          <w:rFonts w:ascii="Tahoma" w:hAnsi="Tahoma" w:cs="Tahoma"/>
          <w:spacing w:val="-3"/>
          <w:lang w:val="es-ES_tradnl"/>
        </w:rPr>
      </w:pPr>
      <w:r w:rsidRPr="00D75423">
        <w:rPr>
          <w:rFonts w:ascii="Tahoma" w:hAnsi="Tahoma" w:cs="Tahoma"/>
          <w:spacing w:val="-3"/>
          <w:lang w:val="es-ES_tradnl"/>
        </w:rPr>
        <w:t>Se deberá observar para la movilización, las disposiciones establecidas en el Decreto No. 593 de 2020, referente a las excepciones al derecho de circulación durante el aislamiento preventivo obligatorio decretado o la norma que lo modifique, adicione o sustituya.</w:t>
      </w:r>
    </w:p>
    <w:p w:rsidR="00D75423" w:rsidRPr="00D75423" w:rsidRDefault="00D75423" w:rsidP="00D75423">
      <w:pPr>
        <w:tabs>
          <w:tab w:val="left" w:pos="-720"/>
          <w:tab w:val="left" w:pos="0"/>
        </w:tabs>
        <w:suppressAutoHyphens/>
        <w:spacing w:line="240" w:lineRule="atLeast"/>
        <w:jc w:val="both"/>
        <w:rPr>
          <w:rFonts w:ascii="Tahoma" w:hAnsi="Tahoma" w:cs="Tahoma"/>
          <w:b/>
          <w:bCs/>
        </w:rPr>
      </w:pPr>
    </w:p>
    <w:p w:rsidR="00D75423" w:rsidRPr="00D75423" w:rsidRDefault="00D75423" w:rsidP="00D75423">
      <w:pPr>
        <w:pStyle w:val="Sangradetextonormal"/>
        <w:ind w:left="0"/>
        <w:rPr>
          <w:rFonts w:ascii="Tahoma" w:hAnsi="Tahoma" w:cs="Tahoma"/>
          <w:u w:val="single"/>
        </w:rPr>
      </w:pPr>
      <w:r w:rsidRPr="00D75423">
        <w:rPr>
          <w:rFonts w:ascii="Tahoma" w:hAnsi="Tahoma" w:cs="Tahoma"/>
          <w:b/>
          <w:bCs/>
        </w:rPr>
        <w:t>ARTÍCULO QUINTO</w:t>
      </w:r>
      <w:r w:rsidRPr="00D75423">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D75423">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D75423" w:rsidRPr="00D75423" w:rsidRDefault="00D75423" w:rsidP="00D75423">
      <w:pPr>
        <w:tabs>
          <w:tab w:val="left" w:pos="-720"/>
          <w:tab w:val="left" w:pos="0"/>
        </w:tabs>
        <w:suppressAutoHyphens/>
        <w:spacing w:line="240" w:lineRule="atLeast"/>
        <w:jc w:val="both"/>
        <w:rPr>
          <w:rFonts w:ascii="Tahoma" w:hAnsi="Tahoma" w:cs="Tahoma"/>
          <w:b/>
          <w:bCs/>
          <w:spacing w:val="-3"/>
          <w:u w:val="single"/>
          <w:lang w:val="es-ES_tradnl"/>
        </w:rPr>
      </w:pPr>
    </w:p>
    <w:p w:rsidR="00D75423" w:rsidRPr="00D75423" w:rsidRDefault="00D75423" w:rsidP="00D75423">
      <w:pPr>
        <w:tabs>
          <w:tab w:val="left" w:pos="-720"/>
          <w:tab w:val="left" w:pos="0"/>
        </w:tabs>
        <w:suppressAutoHyphens/>
        <w:spacing w:line="240" w:lineRule="atLeast"/>
        <w:jc w:val="both"/>
        <w:rPr>
          <w:rFonts w:ascii="Tahoma" w:hAnsi="Tahoma" w:cs="Tahoma"/>
          <w:spacing w:val="-3"/>
          <w:lang w:val="es-ES_tradnl"/>
        </w:rPr>
      </w:pPr>
      <w:r w:rsidRPr="00D75423">
        <w:rPr>
          <w:rFonts w:ascii="Tahoma" w:hAnsi="Tahoma" w:cs="Tahoma"/>
          <w:b/>
          <w:bCs/>
          <w:spacing w:val="-3"/>
          <w:lang w:val="es-ES_tradnl"/>
        </w:rPr>
        <w:t xml:space="preserve">PARÁGRAFO 1: </w:t>
      </w:r>
      <w:r w:rsidRPr="00D75423">
        <w:rPr>
          <w:rFonts w:ascii="Tahoma" w:hAnsi="Tahoma" w:cs="Tahoma"/>
          <w:spacing w:val="-3"/>
          <w:lang w:val="es-ES_tradnl"/>
        </w:rPr>
        <w:t xml:space="preserve">Para el efecto un funcionario de la Entidad, efectuará visita al sitio de intervención, con el fin </w:t>
      </w:r>
      <w:r w:rsidRPr="00D75423">
        <w:rPr>
          <w:rFonts w:ascii="Tahoma" w:hAnsi="Tahoma" w:cs="Tahoma"/>
          <w:spacing w:val="-3"/>
          <w:lang w:val="es-ES_tradnl"/>
        </w:rPr>
        <w:lastRenderedPageBreak/>
        <w:t>de constatar el fiel cumplimiento a las normas aquí establecidas.</w:t>
      </w:r>
    </w:p>
    <w:p w:rsidR="00D75423" w:rsidRPr="00D75423" w:rsidRDefault="00D75423" w:rsidP="00D75423">
      <w:pPr>
        <w:tabs>
          <w:tab w:val="left" w:pos="-720"/>
          <w:tab w:val="left" w:pos="0"/>
        </w:tabs>
        <w:suppressAutoHyphens/>
        <w:spacing w:line="240" w:lineRule="atLeast"/>
        <w:jc w:val="both"/>
        <w:rPr>
          <w:rFonts w:ascii="Tahoma" w:hAnsi="Tahoma" w:cs="Tahoma"/>
          <w:b/>
          <w:bCs/>
        </w:rPr>
      </w:pPr>
    </w:p>
    <w:p w:rsidR="00D75423" w:rsidRPr="00D75423" w:rsidRDefault="00D75423" w:rsidP="00D75423">
      <w:pPr>
        <w:tabs>
          <w:tab w:val="left" w:pos="-720"/>
          <w:tab w:val="left" w:pos="0"/>
        </w:tabs>
        <w:suppressAutoHyphens/>
        <w:spacing w:line="240" w:lineRule="atLeast"/>
        <w:jc w:val="both"/>
        <w:rPr>
          <w:rFonts w:ascii="Tahoma" w:hAnsi="Tahoma" w:cs="Tahoma"/>
        </w:rPr>
      </w:pPr>
      <w:r w:rsidRPr="00D75423">
        <w:rPr>
          <w:rFonts w:ascii="Tahoma" w:hAnsi="Tahoma" w:cs="Tahoma"/>
          <w:b/>
          <w:bCs/>
        </w:rPr>
        <w:t xml:space="preserve">PARÁGRAFO 2: </w:t>
      </w:r>
      <w:r w:rsidRPr="00D75423">
        <w:rPr>
          <w:rFonts w:ascii="Tahoma" w:hAnsi="Tahoma" w:cs="Tahoma"/>
        </w:rPr>
        <w:t>Copia de la presente Resolución, deberá permanecer en el sitio de la intervención.</w:t>
      </w:r>
    </w:p>
    <w:p w:rsidR="00D75423" w:rsidRPr="00D75423" w:rsidRDefault="00D75423" w:rsidP="00D75423">
      <w:pPr>
        <w:pStyle w:val="Sangra3detindependiente"/>
        <w:ind w:left="0"/>
        <w:rPr>
          <w:rFonts w:ascii="Tahoma" w:hAnsi="Tahoma" w:cs="Tahoma"/>
          <w:b/>
          <w:bCs/>
          <w:sz w:val="24"/>
          <w:szCs w:val="24"/>
        </w:rPr>
      </w:pPr>
    </w:p>
    <w:p w:rsidR="00D75423" w:rsidRPr="00D75423" w:rsidRDefault="00D75423" w:rsidP="00D75423">
      <w:pPr>
        <w:pStyle w:val="Sangradetextonormal"/>
        <w:ind w:left="0"/>
        <w:rPr>
          <w:rFonts w:ascii="Tahoma" w:hAnsi="Tahoma" w:cs="Tahoma"/>
        </w:rPr>
      </w:pPr>
      <w:r w:rsidRPr="00D75423">
        <w:rPr>
          <w:rFonts w:ascii="Tahoma" w:hAnsi="Tahoma" w:cs="Tahoma"/>
          <w:b/>
          <w:bCs/>
        </w:rPr>
        <w:t>ARTÍCULO SEXTO:</w:t>
      </w:r>
      <w:r w:rsidRPr="00D75423">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D75423">
        <w:rPr>
          <w:rFonts w:ascii="Tahoma" w:hAnsi="Tahoma" w:cs="Tahoma"/>
          <w:bCs/>
        </w:rPr>
        <w:t>Artículo 76</w:t>
      </w:r>
      <w:r w:rsidRPr="00D75423">
        <w:rPr>
          <w:rFonts w:ascii="Tahoma" w:hAnsi="Tahoma" w:cs="Tahoma"/>
          <w:b/>
          <w:bCs/>
        </w:rPr>
        <w:t xml:space="preserve"> </w:t>
      </w:r>
      <w:r w:rsidRPr="00D75423">
        <w:rPr>
          <w:rFonts w:ascii="Tahoma" w:hAnsi="Tahoma" w:cs="Tahoma"/>
        </w:rPr>
        <w:t>del Nuevo Código de Procedimiento Administrativo y de lo Contencioso Administrativo, Ley 1437 del 18 de enero de 2011.</w:t>
      </w:r>
    </w:p>
    <w:p w:rsidR="00D75423" w:rsidRPr="00D75423" w:rsidRDefault="00D75423" w:rsidP="00D75423">
      <w:pPr>
        <w:pStyle w:val="Sangra3detindependiente"/>
        <w:ind w:left="0"/>
        <w:jc w:val="center"/>
        <w:rPr>
          <w:rFonts w:ascii="Tahoma" w:hAnsi="Tahoma" w:cs="Tahoma"/>
          <w:sz w:val="24"/>
          <w:szCs w:val="24"/>
        </w:rPr>
      </w:pPr>
    </w:p>
    <w:p w:rsidR="00D75423" w:rsidRPr="00D75423" w:rsidRDefault="00D75423" w:rsidP="00D75423">
      <w:pPr>
        <w:pStyle w:val="Sangra3detindependiente"/>
        <w:ind w:left="0"/>
        <w:rPr>
          <w:rFonts w:ascii="Tahoma" w:hAnsi="Tahoma" w:cs="Tahoma"/>
          <w:b/>
          <w:bCs/>
          <w:sz w:val="24"/>
          <w:szCs w:val="24"/>
        </w:rPr>
      </w:pPr>
      <w:r w:rsidRPr="00D75423">
        <w:rPr>
          <w:rFonts w:ascii="Tahoma" w:hAnsi="Tahoma" w:cs="Tahoma"/>
          <w:b/>
          <w:bCs/>
          <w:sz w:val="24"/>
          <w:szCs w:val="24"/>
        </w:rPr>
        <w:t>ARTÍCULO SEPTIMO</w:t>
      </w:r>
      <w:r w:rsidRPr="00D75423">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D75423" w:rsidRPr="00D75423" w:rsidRDefault="00D75423" w:rsidP="00D75423">
      <w:pPr>
        <w:pStyle w:val="Sangra3detindependiente"/>
        <w:ind w:left="0"/>
        <w:rPr>
          <w:rFonts w:ascii="Tahoma" w:hAnsi="Tahoma" w:cs="Tahoma"/>
          <w:b/>
          <w:bCs/>
          <w:sz w:val="24"/>
          <w:szCs w:val="24"/>
        </w:rPr>
      </w:pPr>
    </w:p>
    <w:p w:rsidR="00D75423" w:rsidRPr="00D75423" w:rsidRDefault="00D75423" w:rsidP="00D75423">
      <w:pPr>
        <w:tabs>
          <w:tab w:val="left" w:pos="5385"/>
        </w:tabs>
        <w:jc w:val="both"/>
        <w:rPr>
          <w:rFonts w:ascii="Tahoma" w:hAnsi="Tahoma" w:cs="Tahoma"/>
        </w:rPr>
      </w:pPr>
      <w:r w:rsidRPr="00D75423">
        <w:rPr>
          <w:rFonts w:ascii="Tahoma" w:hAnsi="Tahoma" w:cs="Tahoma"/>
          <w:b/>
          <w:bCs/>
        </w:rPr>
        <w:t>ARTÍCULO OCTAVO</w:t>
      </w:r>
      <w:r w:rsidRPr="00D75423">
        <w:rPr>
          <w:rFonts w:ascii="Tahoma" w:hAnsi="Tahoma" w:cs="Tahoma"/>
        </w:rPr>
        <w:t xml:space="preserve">: Notificar el contenido de la presente Resolución al </w:t>
      </w:r>
      <w:r w:rsidRPr="00D75423">
        <w:rPr>
          <w:rFonts w:ascii="Tahoma" w:hAnsi="Tahoma" w:cs="Tahoma"/>
          <w:b/>
        </w:rPr>
        <w:t>PROPIETARIO,</w:t>
      </w:r>
      <w:r w:rsidRPr="00D75423">
        <w:rPr>
          <w:rFonts w:ascii="Tahoma" w:hAnsi="Tahoma" w:cs="Tahoma"/>
          <w:bCs/>
        </w:rPr>
        <w:t xml:space="preserve"> o a su </w:t>
      </w:r>
      <w:r w:rsidRPr="00D75423">
        <w:rPr>
          <w:rFonts w:ascii="Tahoma" w:hAnsi="Tahoma" w:cs="Tahoma"/>
          <w:b/>
          <w:bCs/>
        </w:rPr>
        <w:t>APODERADO</w:t>
      </w:r>
      <w:r w:rsidRPr="00D75423">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w:t>
      </w:r>
      <w:r w:rsidRPr="00D75423">
        <w:rPr>
          <w:rFonts w:ascii="Tahoma" w:hAnsi="Tahoma" w:cs="Tahoma"/>
        </w:rPr>
        <w:lastRenderedPageBreak/>
        <w:t xml:space="preserve">correo electrónico que figuren en el expediente, acompañado de copia íntegra del acto administrativo. </w:t>
      </w:r>
    </w:p>
    <w:p w:rsidR="00D75423" w:rsidRPr="00D75423" w:rsidRDefault="00D75423" w:rsidP="00D75423">
      <w:pPr>
        <w:tabs>
          <w:tab w:val="left" w:pos="5385"/>
        </w:tabs>
        <w:jc w:val="both"/>
        <w:rPr>
          <w:rFonts w:ascii="Tahoma" w:hAnsi="Tahoma" w:cs="Tahoma"/>
        </w:rPr>
      </w:pPr>
    </w:p>
    <w:p w:rsidR="00D75423" w:rsidRPr="00D75423" w:rsidRDefault="00D75423" w:rsidP="00D75423">
      <w:pPr>
        <w:pStyle w:val="Sinespaciado"/>
        <w:rPr>
          <w:rFonts w:ascii="Tahoma" w:hAnsi="Tahoma" w:cs="Tahoma"/>
          <w:sz w:val="24"/>
          <w:szCs w:val="24"/>
        </w:rPr>
      </w:pPr>
      <w:r w:rsidRPr="00D75423">
        <w:rPr>
          <w:rFonts w:ascii="Tahoma" w:hAnsi="Tahoma" w:cs="Tahoma"/>
          <w:b/>
          <w:sz w:val="24"/>
          <w:szCs w:val="24"/>
        </w:rPr>
        <w:t>PARÁGRAFO TRANSITORIO:</w:t>
      </w:r>
      <w:r w:rsidRPr="00D75423">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D75423" w:rsidRPr="00D75423" w:rsidRDefault="00D75423" w:rsidP="00D75423">
      <w:pPr>
        <w:pStyle w:val="Sinespaciado"/>
        <w:rPr>
          <w:rFonts w:ascii="Tahoma" w:hAnsi="Tahoma" w:cs="Tahoma"/>
          <w:sz w:val="24"/>
          <w:szCs w:val="24"/>
          <w:lang w:val="es-ES_tradnl"/>
        </w:rPr>
      </w:pPr>
    </w:p>
    <w:p w:rsidR="00D75423" w:rsidRPr="00D75423" w:rsidRDefault="00D75423" w:rsidP="00D75423">
      <w:pPr>
        <w:pStyle w:val="Sinespaciado"/>
        <w:rPr>
          <w:rFonts w:ascii="Tahoma" w:hAnsi="Tahoma" w:cs="Tahoma"/>
          <w:b/>
          <w:bCs/>
          <w:sz w:val="24"/>
          <w:szCs w:val="24"/>
        </w:rPr>
      </w:pPr>
      <w:r w:rsidRPr="00D75423">
        <w:rPr>
          <w:rFonts w:ascii="Tahoma" w:hAnsi="Tahoma" w:cs="Tahoma"/>
          <w:b/>
          <w:bCs/>
          <w:sz w:val="24"/>
          <w:szCs w:val="24"/>
        </w:rPr>
        <w:t>ARTÍCULO NOVENO</w:t>
      </w:r>
      <w:r w:rsidRPr="00D75423">
        <w:rPr>
          <w:rFonts w:ascii="Tahoma" w:hAnsi="Tahoma" w:cs="Tahoma"/>
          <w:spacing w:val="-3"/>
          <w:sz w:val="24"/>
          <w:szCs w:val="24"/>
          <w:lang w:val="es-ES_tradnl"/>
        </w:rPr>
        <w:t xml:space="preserve">: </w:t>
      </w:r>
      <w:r w:rsidRPr="00D75423">
        <w:rPr>
          <w:rFonts w:ascii="Tahoma" w:hAnsi="Tahoma" w:cs="Tahoma"/>
          <w:sz w:val="24"/>
          <w:szCs w:val="24"/>
        </w:rPr>
        <w:t xml:space="preserve">Publíquese el presente acto administrativo, a costas del interesado en el boletín ambiental de la </w:t>
      </w:r>
      <w:r w:rsidRPr="00D75423">
        <w:rPr>
          <w:rFonts w:ascii="Tahoma" w:hAnsi="Tahoma" w:cs="Tahoma"/>
          <w:b/>
          <w:sz w:val="24"/>
          <w:szCs w:val="24"/>
        </w:rPr>
        <w:t>CRQ</w:t>
      </w:r>
      <w:r w:rsidRPr="00D75423">
        <w:rPr>
          <w:rFonts w:ascii="Tahoma" w:hAnsi="Tahoma" w:cs="Tahoma"/>
          <w:b/>
          <w:bCs/>
          <w:sz w:val="24"/>
          <w:szCs w:val="24"/>
        </w:rPr>
        <w:t xml:space="preserve">, </w:t>
      </w:r>
      <w:r w:rsidRPr="00D75423">
        <w:rPr>
          <w:rFonts w:ascii="Tahoma" w:hAnsi="Tahoma" w:cs="Tahoma"/>
          <w:bCs/>
          <w:sz w:val="24"/>
          <w:szCs w:val="24"/>
        </w:rPr>
        <w:t>de conformidad con lo establecido en el artículo 71 de la Ley 99 de 1993.</w:t>
      </w:r>
    </w:p>
    <w:p w:rsidR="00D75423" w:rsidRPr="00D75423" w:rsidRDefault="00D75423" w:rsidP="00D75423">
      <w:pPr>
        <w:pStyle w:val="Sinespaciado"/>
        <w:rPr>
          <w:rFonts w:ascii="Tahoma" w:hAnsi="Tahoma" w:cs="Tahoma"/>
          <w:sz w:val="24"/>
          <w:szCs w:val="24"/>
          <w:lang w:val="es-ES_tradnl"/>
        </w:rPr>
      </w:pPr>
    </w:p>
    <w:p w:rsidR="00D75423" w:rsidRPr="00D75423" w:rsidRDefault="00D75423" w:rsidP="00D75423">
      <w:pPr>
        <w:pStyle w:val="Sinespaciado"/>
        <w:rPr>
          <w:rFonts w:ascii="Tahoma" w:hAnsi="Tahoma" w:cs="Tahoma"/>
          <w:spacing w:val="-3"/>
          <w:sz w:val="24"/>
          <w:szCs w:val="24"/>
          <w:lang w:val="es-ES_tradnl"/>
        </w:rPr>
      </w:pPr>
      <w:r w:rsidRPr="00D75423">
        <w:rPr>
          <w:rFonts w:ascii="Tahoma" w:hAnsi="Tahoma" w:cs="Tahoma"/>
          <w:b/>
          <w:bCs/>
          <w:sz w:val="24"/>
          <w:szCs w:val="24"/>
        </w:rPr>
        <w:t>ARTÍCULO DECIMO</w:t>
      </w:r>
      <w:r w:rsidRPr="00D75423">
        <w:rPr>
          <w:rFonts w:ascii="Tahoma" w:hAnsi="Tahoma" w:cs="Tahoma"/>
          <w:spacing w:val="-3"/>
          <w:sz w:val="24"/>
          <w:szCs w:val="24"/>
          <w:lang w:val="es-ES_tradnl"/>
        </w:rPr>
        <w:t>: La presente Resolución rige a partir de la fecha de ejecutoria de conformidad con el artículo 87 de la Ley 1437 del 2011 “</w:t>
      </w:r>
      <w:r w:rsidRPr="00D75423">
        <w:rPr>
          <w:rFonts w:ascii="Tahoma" w:hAnsi="Tahoma" w:cs="Tahoma"/>
          <w:sz w:val="24"/>
          <w:szCs w:val="24"/>
        </w:rPr>
        <w:t>Nuevo Código de Procedimiento Administrativo y de lo Contencioso Administrativo</w:t>
      </w:r>
      <w:r w:rsidRPr="00D75423">
        <w:rPr>
          <w:rFonts w:ascii="Tahoma" w:hAnsi="Tahoma" w:cs="Tahoma"/>
          <w:spacing w:val="-3"/>
          <w:sz w:val="24"/>
          <w:szCs w:val="24"/>
          <w:lang w:val="es-ES_tradnl"/>
        </w:rPr>
        <w:t xml:space="preserve">”. </w:t>
      </w:r>
    </w:p>
    <w:p w:rsidR="00D75423" w:rsidRPr="00D75423" w:rsidRDefault="00D75423" w:rsidP="00D75423">
      <w:pPr>
        <w:tabs>
          <w:tab w:val="left" w:pos="-720"/>
          <w:tab w:val="left" w:pos="0"/>
        </w:tabs>
        <w:suppressAutoHyphens/>
        <w:spacing w:line="240" w:lineRule="atLeast"/>
        <w:jc w:val="both"/>
        <w:rPr>
          <w:rFonts w:ascii="Tahoma" w:hAnsi="Tahoma" w:cs="Tahoma"/>
          <w:b/>
          <w:bCs/>
          <w:spacing w:val="-3"/>
          <w:lang w:val="es-ES_tradnl"/>
        </w:rPr>
      </w:pPr>
    </w:p>
    <w:p w:rsidR="00D75423" w:rsidRPr="00D75423" w:rsidRDefault="00D75423" w:rsidP="00D75423">
      <w:pPr>
        <w:tabs>
          <w:tab w:val="left" w:pos="-851"/>
          <w:tab w:val="left" w:pos="-720"/>
          <w:tab w:val="left" w:pos="1600"/>
        </w:tabs>
        <w:suppressAutoHyphens/>
        <w:spacing w:line="240" w:lineRule="atLeast"/>
        <w:jc w:val="both"/>
        <w:rPr>
          <w:rFonts w:ascii="Tahoma" w:hAnsi="Tahoma" w:cs="Tahoma"/>
        </w:rPr>
      </w:pPr>
      <w:r w:rsidRPr="00D75423">
        <w:rPr>
          <w:rFonts w:ascii="Tahoma" w:hAnsi="Tahoma" w:cs="Tahoma"/>
          <w:b/>
          <w:bCs/>
        </w:rPr>
        <w:t>ARTÍCULO UNDECIMO:</w:t>
      </w:r>
      <w:r w:rsidRPr="00D75423">
        <w:rPr>
          <w:rFonts w:ascii="Tahoma" w:hAnsi="Tahoma" w:cs="Tahoma"/>
          <w:spacing w:val="-3"/>
          <w:lang w:val="es-ES_tradnl"/>
        </w:rPr>
        <w:t xml:space="preserve"> </w:t>
      </w:r>
      <w:r w:rsidRPr="00D75423">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924836623"/>
          <w:placeholder>
            <w:docPart w:val="4870F534ACA64D498EDA6E931105B2A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D75423">
            <w:rPr>
              <w:rStyle w:val="MAYUSCULAS"/>
              <w:rFonts w:ascii="Tahoma" w:hAnsi="Tahoma" w:cs="Tahoma"/>
              <w:sz w:val="24"/>
            </w:rPr>
            <w:t>ARMENIA</w:t>
          </w:r>
        </w:sdtContent>
      </w:sdt>
      <w:r w:rsidRPr="00D75423">
        <w:rPr>
          <w:rFonts w:ascii="Tahoma" w:hAnsi="Tahoma" w:cs="Tahoma"/>
        </w:rPr>
        <w:t>, Quindío, de conformidad con lo contemplado en el Artículo 2.2.1.1.7.11, del decreto 1076 del 2015 para que los mismos sean exhibidos en un lugar visible.</w:t>
      </w:r>
    </w:p>
    <w:p w:rsidR="00D75423" w:rsidRPr="00D75423" w:rsidRDefault="00D75423" w:rsidP="00D75423">
      <w:pPr>
        <w:tabs>
          <w:tab w:val="center" w:pos="4680"/>
        </w:tabs>
        <w:suppressAutoHyphens/>
        <w:spacing w:line="240" w:lineRule="atLeast"/>
        <w:rPr>
          <w:rFonts w:ascii="Tahoma" w:hAnsi="Tahoma" w:cs="Tahoma"/>
          <w:b/>
          <w:bCs/>
          <w:spacing w:val="-3"/>
          <w:lang w:val="es-ES_tradnl"/>
        </w:rPr>
      </w:pPr>
    </w:p>
    <w:p w:rsidR="00D75423" w:rsidRPr="00D75423" w:rsidRDefault="00D75423" w:rsidP="00D75423">
      <w:pPr>
        <w:tabs>
          <w:tab w:val="center" w:pos="4680"/>
        </w:tabs>
        <w:suppressAutoHyphens/>
        <w:spacing w:line="240" w:lineRule="atLeast"/>
        <w:jc w:val="center"/>
        <w:rPr>
          <w:rFonts w:ascii="Tahoma" w:hAnsi="Tahoma" w:cs="Tahoma"/>
          <w:b/>
          <w:bCs/>
          <w:spacing w:val="-3"/>
          <w:lang w:val="es-ES_tradnl"/>
        </w:rPr>
      </w:pPr>
      <w:r w:rsidRPr="00D75423">
        <w:rPr>
          <w:rFonts w:ascii="Tahoma" w:hAnsi="Tahoma" w:cs="Tahoma"/>
          <w:b/>
          <w:bCs/>
          <w:spacing w:val="-3"/>
          <w:lang w:val="es-ES_tradnl"/>
        </w:rPr>
        <w:lastRenderedPageBreak/>
        <w:t>NOTIFÍQUESE, PUBLÍQUESE Y CÚMPLASE</w:t>
      </w:r>
    </w:p>
    <w:p w:rsidR="00D75423" w:rsidRPr="00D75423" w:rsidRDefault="00D75423" w:rsidP="00D75423">
      <w:pPr>
        <w:pStyle w:val="Sinespaciado"/>
        <w:jc w:val="center"/>
        <w:rPr>
          <w:rFonts w:ascii="Tahoma" w:hAnsi="Tahoma" w:cs="Tahoma"/>
          <w:b/>
          <w:sz w:val="24"/>
          <w:szCs w:val="24"/>
        </w:rPr>
      </w:pPr>
      <w:r w:rsidRPr="00D75423">
        <w:rPr>
          <w:rFonts w:ascii="Tahoma" w:hAnsi="Tahoma" w:cs="Tahoma"/>
          <w:b/>
          <w:sz w:val="24"/>
          <w:szCs w:val="24"/>
        </w:rPr>
        <w:t>CARLOS ARIEL TRUKE OSPINA</w:t>
      </w:r>
    </w:p>
    <w:p w:rsidR="00D75423" w:rsidRPr="00D75423" w:rsidRDefault="00D75423" w:rsidP="00D75423">
      <w:pPr>
        <w:pStyle w:val="Sinespaciado"/>
        <w:jc w:val="center"/>
        <w:rPr>
          <w:rFonts w:ascii="Tahoma" w:hAnsi="Tahoma" w:cs="Tahoma"/>
          <w:b/>
          <w:sz w:val="24"/>
          <w:szCs w:val="24"/>
        </w:rPr>
      </w:pPr>
      <w:r w:rsidRPr="00D75423">
        <w:rPr>
          <w:rFonts w:ascii="Tahoma" w:hAnsi="Tahoma" w:cs="Tahoma"/>
          <w:b/>
          <w:sz w:val="24"/>
          <w:szCs w:val="24"/>
        </w:rPr>
        <w:t>Subdirector de Regulación y Control Ambiental</w:t>
      </w:r>
    </w:p>
    <w:p w:rsidR="00D75423" w:rsidRDefault="00D75423" w:rsidP="00D75423">
      <w:pPr>
        <w:jc w:val="center"/>
        <w:rPr>
          <w:rFonts w:ascii="Tahoma" w:hAnsi="Tahoma" w:cs="Tahoma"/>
          <w:b/>
        </w:rPr>
      </w:pPr>
      <w:r w:rsidRPr="00D75423">
        <w:rPr>
          <w:rFonts w:ascii="Tahoma" w:hAnsi="Tahoma" w:cs="Tahoma"/>
          <w:b/>
        </w:rPr>
        <w:t>Corporación Autónoma Regional del Quindío – CRQ</w:t>
      </w:r>
    </w:p>
    <w:p w:rsidR="00D75423" w:rsidRDefault="00D75423" w:rsidP="00D75423">
      <w:pPr>
        <w:jc w:val="center"/>
        <w:rPr>
          <w:rFonts w:ascii="Tahoma" w:hAnsi="Tahoma" w:cs="Tahoma"/>
          <w:b/>
        </w:rPr>
      </w:pPr>
    </w:p>
    <w:p w:rsidR="00D75423" w:rsidRDefault="00D75423" w:rsidP="00D75423">
      <w:pPr>
        <w:jc w:val="center"/>
        <w:rPr>
          <w:rFonts w:ascii="Tahoma" w:hAnsi="Tahoma" w:cs="Tahoma"/>
          <w:b/>
        </w:rPr>
      </w:pPr>
    </w:p>
    <w:p w:rsidR="00112BDA" w:rsidRDefault="00112BDA" w:rsidP="00D75423">
      <w:pPr>
        <w:jc w:val="center"/>
        <w:rPr>
          <w:rFonts w:ascii="Tahoma" w:hAnsi="Tahoma" w:cs="Tahoma"/>
          <w:b/>
        </w:rPr>
      </w:pPr>
    </w:p>
    <w:p w:rsidR="00112BDA" w:rsidRPr="00112BDA" w:rsidRDefault="00112BDA" w:rsidP="00112BDA">
      <w:pPr>
        <w:jc w:val="center"/>
        <w:rPr>
          <w:rFonts w:ascii="Tahoma" w:hAnsi="Tahoma" w:cs="Tahoma"/>
          <w:b/>
          <w:bCs/>
          <w:i/>
        </w:rPr>
      </w:pPr>
      <w:r w:rsidRPr="00112BDA">
        <w:rPr>
          <w:rFonts w:ascii="Tahoma" w:hAnsi="Tahoma" w:cs="Tahoma"/>
          <w:b/>
          <w:bCs/>
          <w:i/>
        </w:rPr>
        <w:t>RESOLUCIÓN N°  892</w:t>
      </w:r>
    </w:p>
    <w:p w:rsidR="00112BDA" w:rsidRPr="00112BDA" w:rsidRDefault="00112BDA" w:rsidP="00112BDA">
      <w:pPr>
        <w:jc w:val="center"/>
        <w:rPr>
          <w:rFonts w:ascii="Tahoma" w:hAnsi="Tahoma" w:cs="Tahoma"/>
          <w:b/>
          <w:bCs/>
          <w:i/>
        </w:rPr>
      </w:pPr>
      <w:r w:rsidRPr="00112BDA">
        <w:rPr>
          <w:rFonts w:ascii="Tahoma" w:hAnsi="Tahoma" w:cs="Tahoma"/>
          <w:b/>
          <w:bCs/>
          <w:i/>
        </w:rPr>
        <w:t>DEL 22 DE MAYO DE 2.020</w:t>
      </w:r>
    </w:p>
    <w:p w:rsidR="00D75423" w:rsidRDefault="00112BDA" w:rsidP="00112BDA">
      <w:pPr>
        <w:jc w:val="center"/>
        <w:rPr>
          <w:rFonts w:ascii="Tahoma" w:hAnsi="Tahoma" w:cs="Tahoma"/>
          <w:b/>
          <w:bCs/>
          <w:i/>
        </w:rPr>
      </w:pPr>
      <w:r w:rsidRPr="00112BDA">
        <w:rPr>
          <w:rFonts w:ascii="Tahoma" w:hAnsi="Tahoma" w:cs="Tahoma"/>
          <w:b/>
          <w:bCs/>
          <w:i/>
        </w:rPr>
        <w:t>POR LA CUAL SE CONCEDE UNA AUTORIZACIÓN DE APROVECHAMIENTO FORESTAL</w:t>
      </w:r>
      <w:r>
        <w:rPr>
          <w:rFonts w:ascii="Tahoma" w:hAnsi="Tahoma" w:cs="Tahoma"/>
          <w:b/>
          <w:bCs/>
          <w:i/>
        </w:rPr>
        <w:t>.</w:t>
      </w:r>
    </w:p>
    <w:p w:rsidR="00112BDA" w:rsidRDefault="00112BDA" w:rsidP="00112BDA">
      <w:pPr>
        <w:jc w:val="center"/>
        <w:rPr>
          <w:rFonts w:ascii="Tahoma" w:hAnsi="Tahoma" w:cs="Tahoma"/>
          <w:b/>
          <w:bCs/>
          <w:i/>
        </w:rPr>
      </w:pPr>
    </w:p>
    <w:p w:rsidR="00112BDA" w:rsidRPr="00112BDA" w:rsidRDefault="00112BDA" w:rsidP="00112BDA">
      <w:pPr>
        <w:jc w:val="center"/>
        <w:rPr>
          <w:rFonts w:ascii="Tahoma" w:hAnsi="Tahoma" w:cs="Tahoma"/>
          <w:b/>
          <w:bCs/>
          <w:i/>
        </w:rPr>
      </w:pPr>
    </w:p>
    <w:p w:rsidR="00112BDA" w:rsidRPr="00112BDA" w:rsidRDefault="00112BDA" w:rsidP="00112BDA">
      <w:pPr>
        <w:pStyle w:val="Ttulo1"/>
        <w:rPr>
          <w:rFonts w:ascii="Tahoma" w:hAnsi="Tahoma" w:cs="Tahoma"/>
          <w:i/>
          <w:iCs/>
        </w:rPr>
      </w:pPr>
      <w:r w:rsidRPr="00112BDA">
        <w:rPr>
          <w:rFonts w:ascii="Tahoma" w:hAnsi="Tahoma" w:cs="Tahoma"/>
        </w:rPr>
        <w:t>R E S U E L V E:</w:t>
      </w:r>
    </w:p>
    <w:p w:rsidR="00112BDA" w:rsidRPr="00112BDA" w:rsidRDefault="00112BDA" w:rsidP="00112BDA">
      <w:pPr>
        <w:rPr>
          <w:rFonts w:ascii="Tahoma" w:hAnsi="Tahoma" w:cs="Tahoma"/>
          <w:lang w:val="es-ES_tradnl"/>
        </w:rPr>
      </w:pPr>
    </w:p>
    <w:p w:rsidR="00112BDA" w:rsidRPr="00112BDA" w:rsidRDefault="00112BDA" w:rsidP="00112BDA">
      <w:pPr>
        <w:pStyle w:val="Sangra2detindependiente"/>
        <w:rPr>
          <w:rFonts w:ascii="Tahoma" w:hAnsi="Tahoma" w:cs="Tahoma"/>
        </w:rPr>
      </w:pPr>
      <w:r w:rsidRPr="00112BDA">
        <w:rPr>
          <w:rFonts w:ascii="Tahoma" w:hAnsi="Tahoma" w:cs="Tahoma"/>
        </w:rPr>
        <w:tab/>
      </w:r>
    </w:p>
    <w:p w:rsidR="00112BDA" w:rsidRPr="00112BDA" w:rsidRDefault="00112BDA" w:rsidP="00112BDA">
      <w:pPr>
        <w:contextualSpacing/>
        <w:jc w:val="both"/>
        <w:rPr>
          <w:rFonts w:ascii="Tahoma" w:hAnsi="Tahoma" w:cs="Tahoma"/>
        </w:rPr>
      </w:pPr>
      <w:r w:rsidRPr="00112BDA">
        <w:rPr>
          <w:rFonts w:ascii="Tahoma" w:hAnsi="Tahoma" w:cs="Tahoma"/>
          <w:b/>
          <w:bCs/>
          <w:spacing w:val="-3"/>
          <w:lang w:val="es-ES_tradnl"/>
        </w:rPr>
        <w:t>ARTÍCULO PRIMERO: Conceder</w:t>
      </w:r>
      <w:r w:rsidRPr="00112BDA">
        <w:rPr>
          <w:rFonts w:ascii="Tahoma" w:hAnsi="Tahoma" w:cs="Tahoma"/>
          <w:spacing w:val="-3"/>
          <w:lang w:val="es-ES_tradnl"/>
        </w:rPr>
        <w:t xml:space="preserve"> Autorización de Aprovechamiento Forestal Persistente de Guadua </w:t>
      </w:r>
      <w:r w:rsidRPr="00112BDA">
        <w:rPr>
          <w:rFonts w:ascii="Tahoma" w:hAnsi="Tahoma" w:cs="Tahoma"/>
          <w:b/>
          <w:spacing w:val="-3"/>
          <w:lang w:val="es-ES_tradnl"/>
        </w:rPr>
        <w:t xml:space="preserve">TIPO I </w:t>
      </w:r>
      <w:r w:rsidRPr="00112BDA">
        <w:rPr>
          <w:rFonts w:ascii="Tahoma" w:hAnsi="Tahoma" w:cs="Tahoma"/>
          <w:spacing w:val="-3"/>
          <w:lang w:val="es-ES_tradnl"/>
        </w:rPr>
        <w:t xml:space="preserve">a la </w:t>
      </w:r>
      <w:r w:rsidRPr="00112BDA">
        <w:rPr>
          <w:rFonts w:ascii="Tahoma" w:hAnsi="Tahoma" w:cs="Tahoma"/>
        </w:rPr>
        <w:t xml:space="preserve">señora </w:t>
      </w:r>
      <w:r w:rsidRPr="00112BDA">
        <w:rPr>
          <w:rFonts w:ascii="Tahoma" w:hAnsi="Tahoma" w:cs="Tahoma"/>
          <w:b/>
        </w:rPr>
        <w:t xml:space="preserve">MARGARITA MARIA LONDOÑO KURATOMI, </w:t>
      </w:r>
      <w:r w:rsidRPr="00112BDA">
        <w:rPr>
          <w:rFonts w:ascii="Tahoma" w:hAnsi="Tahoma" w:cs="Tahoma"/>
        </w:rPr>
        <w:t xml:space="preserve">identificada con la cédula de ciudadanía número  41.950.055, </w:t>
      </w:r>
      <w:r w:rsidRPr="00112BDA">
        <w:rPr>
          <w:rFonts w:ascii="Tahoma" w:hAnsi="Tahoma" w:cs="Tahoma"/>
          <w:b/>
        </w:rPr>
        <w:t>SANTIAGO LONDOÑO KURATOMI,</w:t>
      </w:r>
      <w:r w:rsidRPr="00112BDA">
        <w:rPr>
          <w:rFonts w:ascii="Tahoma" w:hAnsi="Tahoma" w:cs="Tahoma"/>
        </w:rPr>
        <w:t xml:space="preserve"> identificado con la cédula de ciudadanía número 9.739.648, </w:t>
      </w:r>
      <w:r w:rsidRPr="00112BDA">
        <w:rPr>
          <w:rFonts w:ascii="Tahoma" w:hAnsi="Tahoma" w:cs="Tahoma"/>
          <w:b/>
        </w:rPr>
        <w:t>DAVID</w:t>
      </w:r>
      <w:r w:rsidRPr="00112BDA">
        <w:rPr>
          <w:rFonts w:ascii="Tahoma" w:hAnsi="Tahoma" w:cs="Tahoma"/>
        </w:rPr>
        <w:t xml:space="preserve"> </w:t>
      </w:r>
      <w:r w:rsidRPr="00112BDA">
        <w:rPr>
          <w:rFonts w:ascii="Tahoma" w:hAnsi="Tahoma" w:cs="Tahoma"/>
          <w:b/>
        </w:rPr>
        <w:t xml:space="preserve">LONDOÑO KURATOMI, </w:t>
      </w:r>
      <w:r w:rsidRPr="00112BDA">
        <w:rPr>
          <w:rFonts w:ascii="Tahoma" w:hAnsi="Tahoma" w:cs="Tahoma"/>
        </w:rPr>
        <w:t xml:space="preserve">identificado con la cédula de ciudadanía número  1.094.884.922, expedidas en Armenia, Quindío, en calidad de </w:t>
      </w:r>
      <w:r w:rsidRPr="00112BDA">
        <w:rPr>
          <w:rFonts w:ascii="Tahoma" w:hAnsi="Tahoma" w:cs="Tahoma"/>
          <w:b/>
        </w:rPr>
        <w:t>PROPIETARIOS,</w:t>
      </w:r>
      <w:r w:rsidRPr="00112BDA">
        <w:rPr>
          <w:rFonts w:ascii="Tahoma" w:hAnsi="Tahoma" w:cs="Tahoma"/>
        </w:rPr>
        <w:t xml:space="preserve"> quienes otorgan </w:t>
      </w:r>
      <w:r w:rsidRPr="00112BDA">
        <w:rPr>
          <w:rFonts w:ascii="Tahoma" w:hAnsi="Tahoma" w:cs="Tahoma"/>
          <w:b/>
        </w:rPr>
        <w:t xml:space="preserve">PODER ESPECIAL </w:t>
      </w:r>
      <w:r w:rsidRPr="00112BDA">
        <w:rPr>
          <w:rFonts w:ascii="Tahoma" w:hAnsi="Tahoma" w:cs="Tahoma"/>
        </w:rPr>
        <w:t xml:space="preserve"> al señor </w:t>
      </w:r>
      <w:r w:rsidRPr="00112BDA">
        <w:rPr>
          <w:rFonts w:ascii="Tahoma" w:hAnsi="Tahoma" w:cs="Tahoma"/>
          <w:b/>
        </w:rPr>
        <w:t xml:space="preserve"> MIGUEL ANTONIO JOYA VARGAS</w:t>
      </w:r>
      <w:r w:rsidRPr="00112BDA">
        <w:rPr>
          <w:rFonts w:ascii="Tahoma" w:hAnsi="Tahoma" w:cs="Tahoma"/>
        </w:rPr>
        <w:t>, identificado la cédula de ciudadanía número 7.544.803, expedido en Armenia, Quindío,  para realizar actividad forestal en el Predio Rural</w:t>
      </w:r>
      <w:r w:rsidRPr="00112BDA">
        <w:rPr>
          <w:rFonts w:ascii="Tahoma" w:hAnsi="Tahoma" w:cs="Tahoma"/>
          <w:b/>
        </w:rPr>
        <w:t xml:space="preserve"> 1) LOTE ALEJANDRIA, </w:t>
      </w:r>
      <w:r w:rsidRPr="00112BDA">
        <w:rPr>
          <w:rFonts w:ascii="Tahoma" w:hAnsi="Tahoma" w:cs="Tahoma"/>
        </w:rPr>
        <w:t xml:space="preserve"> identificado con el número de matrícula inmobiliaria </w:t>
      </w:r>
      <w:r w:rsidRPr="00112BDA">
        <w:rPr>
          <w:rFonts w:ascii="Tahoma" w:hAnsi="Tahoma" w:cs="Tahoma"/>
          <w:b/>
        </w:rPr>
        <w:lastRenderedPageBreak/>
        <w:t xml:space="preserve">280-173033 </w:t>
      </w:r>
      <w:r w:rsidRPr="00112BDA">
        <w:rPr>
          <w:rFonts w:ascii="Tahoma" w:hAnsi="Tahoma" w:cs="Tahoma"/>
        </w:rPr>
        <w:t xml:space="preserve">y la ficha catastral </w:t>
      </w:r>
      <w:r w:rsidRPr="00112BDA">
        <w:rPr>
          <w:rFonts w:ascii="Tahoma" w:hAnsi="Tahoma" w:cs="Tahoma"/>
          <w:b/>
        </w:rPr>
        <w:t xml:space="preserve"> “002000000000088900000000”, </w:t>
      </w:r>
      <w:r w:rsidRPr="00112BDA">
        <w:rPr>
          <w:rFonts w:ascii="Tahoma" w:hAnsi="Tahoma" w:cs="Tahoma"/>
        </w:rPr>
        <w:t>ubicado en la vereda</w:t>
      </w:r>
      <w:r w:rsidRPr="00112BDA">
        <w:rPr>
          <w:rFonts w:ascii="Tahoma" w:hAnsi="Tahoma" w:cs="Tahoma"/>
          <w:b/>
        </w:rPr>
        <w:t xml:space="preserve"> PUERTO ESPEJO,  del Municipio de ARMENIA, QUINDÍO, </w:t>
      </w:r>
      <w:r w:rsidRPr="00112BDA">
        <w:rPr>
          <w:rFonts w:ascii="Tahoma" w:hAnsi="Tahoma" w:cs="Tahoma"/>
        </w:rPr>
        <w:t>y cuyos linderos se encuentran en la Escritura Pública número 2.464 del 20 de Noviembre de  2.014 de la Notaría  Quinta de Armenia, Quindío; respaldo del folio Aa 018081189, la solicitud se encuentra  radicada bajo el número</w:t>
      </w:r>
      <w:r w:rsidRPr="00112BDA">
        <w:rPr>
          <w:rFonts w:ascii="Tahoma" w:hAnsi="Tahoma" w:cs="Tahoma"/>
          <w:b/>
        </w:rPr>
        <w:t xml:space="preserve"> </w:t>
      </w:r>
      <w:r w:rsidRPr="00112BDA">
        <w:rPr>
          <w:rFonts w:ascii="Tahoma" w:hAnsi="Tahoma" w:cs="Tahoma"/>
          <w:b/>
          <w:u w:val="single"/>
        </w:rPr>
        <w:t xml:space="preserve">1648-20. </w:t>
      </w:r>
    </w:p>
    <w:p w:rsidR="00112BDA" w:rsidRPr="00112BDA" w:rsidRDefault="00112BDA" w:rsidP="00112BDA">
      <w:pPr>
        <w:tabs>
          <w:tab w:val="left" w:pos="-720"/>
          <w:tab w:val="left" w:pos="0"/>
        </w:tabs>
        <w:suppressAutoHyphens/>
        <w:spacing w:line="240" w:lineRule="atLeast"/>
        <w:jc w:val="both"/>
        <w:rPr>
          <w:rFonts w:ascii="Tahoma" w:hAnsi="Tahoma" w:cs="Tahoma"/>
          <w:b/>
        </w:rPr>
      </w:pPr>
    </w:p>
    <w:p w:rsidR="00112BDA" w:rsidRPr="00112BDA" w:rsidRDefault="00112BDA" w:rsidP="00112BDA">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12BDA">
        <w:rPr>
          <w:rFonts w:ascii="Tahoma" w:hAnsi="Tahoma" w:cs="Tahoma"/>
          <w:b/>
          <w:bCs/>
        </w:rPr>
        <w:t>PARÁGRAFO 1</w:t>
      </w:r>
      <w:r w:rsidRPr="00112BDA">
        <w:rPr>
          <w:rFonts w:ascii="Tahoma" w:hAnsi="Tahoma" w:cs="Tahoma"/>
        </w:rPr>
        <w:t>:</w:t>
      </w:r>
      <w:r w:rsidRPr="00112BDA">
        <w:rPr>
          <w:rFonts w:ascii="Tahoma" w:hAnsi="Tahoma" w:cs="Tahoma"/>
          <w:bCs/>
        </w:rPr>
        <w:t xml:space="preserve"> Conforme al artículo 2.2.1.1.7.15</w:t>
      </w:r>
      <w:r w:rsidRPr="00112BDA">
        <w:rPr>
          <w:rFonts w:ascii="Tahoma" w:hAnsi="Tahoma" w:cs="Tahoma"/>
        </w:rPr>
        <w:t xml:space="preserve">, </w:t>
      </w:r>
      <w:r w:rsidRPr="00112BDA">
        <w:rPr>
          <w:rFonts w:ascii="Tahoma" w:hAnsi="Tahoma" w:cs="Tahoma"/>
          <w:bCs/>
        </w:rPr>
        <w:t>del Decreto 1076 de 2015, l</w:t>
      </w:r>
      <w:r w:rsidRPr="00112BDA">
        <w:rPr>
          <w:rFonts w:ascii="Tahoma" w:hAnsi="Tahoma" w:cs="Tahoma"/>
        </w:rPr>
        <w:t>as autorizaciones de aprovechamiento forestal de bosques naturales ubicados en terrenos de dominio privado, se otorgarán exclusivamente al propietario del predio.</w:t>
      </w:r>
    </w:p>
    <w:p w:rsidR="00112BDA" w:rsidRPr="00112BDA" w:rsidRDefault="00112BDA" w:rsidP="00112BDA">
      <w:pPr>
        <w:tabs>
          <w:tab w:val="left" w:pos="-720"/>
          <w:tab w:val="left" w:pos="0"/>
        </w:tabs>
        <w:suppressAutoHyphens/>
        <w:spacing w:line="240" w:lineRule="atLeast"/>
        <w:jc w:val="both"/>
        <w:rPr>
          <w:rFonts w:ascii="Tahoma" w:hAnsi="Tahoma" w:cs="Tahoma"/>
          <w:b/>
          <w:bCs/>
        </w:rPr>
      </w:pPr>
    </w:p>
    <w:p w:rsidR="00112BDA" w:rsidRPr="00112BDA" w:rsidRDefault="00112BDA" w:rsidP="00112BDA">
      <w:pPr>
        <w:tabs>
          <w:tab w:val="left" w:pos="-720"/>
          <w:tab w:val="left" w:pos="0"/>
        </w:tabs>
        <w:suppressAutoHyphens/>
        <w:spacing w:line="240" w:lineRule="atLeast"/>
        <w:jc w:val="both"/>
        <w:rPr>
          <w:rFonts w:ascii="Tahoma" w:hAnsi="Tahoma" w:cs="Tahoma"/>
          <w:spacing w:val="-3"/>
          <w:lang w:val="es-ES_tradnl"/>
        </w:rPr>
      </w:pPr>
      <w:r w:rsidRPr="00112BDA">
        <w:rPr>
          <w:rFonts w:ascii="Tahoma" w:hAnsi="Tahoma" w:cs="Tahoma"/>
          <w:b/>
          <w:bCs/>
        </w:rPr>
        <w:t>PARÁGRAFO 2</w:t>
      </w:r>
      <w:r w:rsidRPr="00112BDA">
        <w:rPr>
          <w:rFonts w:ascii="Tahoma" w:hAnsi="Tahoma" w:cs="Tahoma"/>
        </w:rPr>
        <w:t>: El término para el Aprovechamiento Forestal será</w:t>
      </w:r>
      <w:r w:rsidRPr="00112BDA">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688216782"/>
          <w:placeholder>
            <w:docPart w:val="4F42DF11115142D4A475AE2854560EC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12BDA">
            <w:rPr>
              <w:rStyle w:val="MAYUSCULAS"/>
              <w:rFonts w:ascii="Tahoma" w:hAnsi="Tahoma" w:cs="Tahoma"/>
              <w:sz w:val="24"/>
            </w:rPr>
            <w:t>NOVENTA (90) DIAS</w:t>
          </w:r>
        </w:sdtContent>
      </w:sdt>
      <w:r w:rsidRPr="00112BDA">
        <w:rPr>
          <w:rStyle w:val="MAYUSCULAS"/>
          <w:rFonts w:ascii="Tahoma" w:hAnsi="Tahoma" w:cs="Tahoma"/>
          <w:sz w:val="24"/>
        </w:rPr>
        <w:t xml:space="preserve"> calendario</w:t>
      </w:r>
      <w:r w:rsidRPr="00112BDA">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112BDA" w:rsidRPr="00112BDA" w:rsidRDefault="00112BDA" w:rsidP="00112BDA">
      <w:pPr>
        <w:tabs>
          <w:tab w:val="left" w:pos="-720"/>
          <w:tab w:val="left" w:pos="0"/>
        </w:tabs>
        <w:suppressAutoHyphens/>
        <w:spacing w:line="240" w:lineRule="atLeast"/>
        <w:jc w:val="both"/>
        <w:rPr>
          <w:rFonts w:ascii="Tahoma" w:hAnsi="Tahoma" w:cs="Tahoma"/>
          <w:spacing w:val="-3"/>
          <w:lang w:val="es-ES_tradnl"/>
        </w:rPr>
      </w:pPr>
    </w:p>
    <w:p w:rsidR="00112BDA" w:rsidRPr="00112BDA" w:rsidRDefault="00112BDA" w:rsidP="00112BDA">
      <w:pPr>
        <w:tabs>
          <w:tab w:val="left" w:pos="-720"/>
          <w:tab w:val="left" w:pos="0"/>
        </w:tabs>
        <w:suppressAutoHyphens/>
        <w:spacing w:line="240" w:lineRule="atLeast"/>
        <w:jc w:val="both"/>
        <w:rPr>
          <w:rFonts w:ascii="Tahoma" w:hAnsi="Tahoma" w:cs="Tahoma"/>
        </w:rPr>
      </w:pPr>
      <w:r w:rsidRPr="00112BDA">
        <w:rPr>
          <w:rFonts w:ascii="Tahoma" w:hAnsi="Tahoma" w:cs="Tahoma"/>
          <w:b/>
          <w:bCs/>
        </w:rPr>
        <w:t>PARÁGRAFO 3</w:t>
      </w:r>
      <w:r w:rsidRPr="00112BDA">
        <w:rPr>
          <w:rFonts w:ascii="Tahoma" w:hAnsi="Tahoma" w:cs="Tahoma"/>
        </w:rPr>
        <w:t xml:space="preserve">: El corte y aprovechamiento será de </w:t>
      </w:r>
      <w:r w:rsidRPr="00112BDA">
        <w:rPr>
          <w:rFonts w:ascii="Tahoma" w:hAnsi="Tahoma" w:cs="Tahoma"/>
          <w:b/>
        </w:rPr>
        <w:t xml:space="preserve">CUATROCIENTAS SETENTA Y OCHO GUADUAS </w:t>
      </w:r>
      <w:r w:rsidRPr="00112BDA">
        <w:rPr>
          <w:rFonts w:ascii="Tahoma" w:hAnsi="Tahoma" w:cs="Tahoma"/>
          <w:b/>
          <w:bCs/>
        </w:rPr>
        <w:t xml:space="preserve">(478) </w:t>
      </w:r>
      <w:r w:rsidRPr="00112BDA">
        <w:rPr>
          <w:rFonts w:ascii="Tahoma" w:hAnsi="Tahoma" w:cs="Tahoma"/>
          <w:bCs/>
        </w:rPr>
        <w:t>culmos de</w:t>
      </w:r>
      <w:r w:rsidRPr="00112BDA">
        <w:rPr>
          <w:rFonts w:ascii="Tahoma" w:hAnsi="Tahoma" w:cs="Tahoma"/>
          <w:b/>
          <w:bCs/>
        </w:rPr>
        <w:t xml:space="preserve"> </w:t>
      </w:r>
      <w:r w:rsidRPr="00112BDA">
        <w:rPr>
          <w:rFonts w:ascii="Tahoma" w:hAnsi="Tahoma" w:cs="Tahoma"/>
        </w:rPr>
        <w:t xml:space="preserve">guadua hechas por el sistema de entresaca selectiva, </w:t>
      </w:r>
      <w:r w:rsidRPr="00112BDA">
        <w:rPr>
          <w:rStyle w:val="Estilo1"/>
          <w:rFonts w:ascii="Tahoma" w:hAnsi="Tahoma" w:cs="Tahoma"/>
          <w:sz w:val="24"/>
        </w:rPr>
        <w:t>equivalentes a un volumen a aprovechar de  50 m</w:t>
      </w:r>
      <w:r w:rsidRPr="00112BDA">
        <w:rPr>
          <w:rStyle w:val="Estilo1"/>
          <w:rFonts w:ascii="Tahoma" w:hAnsi="Tahoma" w:cs="Tahoma"/>
          <w:sz w:val="24"/>
          <w:vertAlign w:val="superscript"/>
        </w:rPr>
        <w:t>3</w:t>
      </w:r>
      <w:r w:rsidRPr="00112BDA">
        <w:rPr>
          <w:rStyle w:val="Estilo1"/>
          <w:rFonts w:ascii="Tahoma" w:hAnsi="Tahoma" w:cs="Tahoma"/>
          <w:sz w:val="24"/>
        </w:rPr>
        <w:t xml:space="preserve">, </w:t>
      </w:r>
      <w:r w:rsidRPr="00112BDA">
        <w:rPr>
          <w:rFonts w:ascii="Tahoma" w:hAnsi="Tahoma" w:cs="Tahoma"/>
        </w:rPr>
        <w:t xml:space="preserve">correspondiente a una intensidad de corte del </w:t>
      </w:r>
      <w:sdt>
        <w:sdtPr>
          <w:rPr>
            <w:rStyle w:val="MAYUSCULAS"/>
            <w:rFonts w:ascii="Tahoma" w:hAnsi="Tahoma" w:cs="Tahoma"/>
            <w:sz w:val="24"/>
          </w:rPr>
          <w:alias w:val="I.C."/>
          <w:tag w:val="I.C."/>
          <w:id w:val="-1020618022"/>
          <w:placeholder>
            <w:docPart w:val="66617E930F0141B5924744C9F81EBC8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12BDA">
            <w:rPr>
              <w:rStyle w:val="MAYUSCULAS"/>
              <w:rFonts w:ascii="Tahoma" w:hAnsi="Tahoma" w:cs="Tahoma"/>
              <w:sz w:val="24"/>
            </w:rPr>
            <w:t>25%</w:t>
          </w:r>
        </w:sdtContent>
      </w:sdt>
      <w:r w:rsidRPr="00112BDA">
        <w:rPr>
          <w:rFonts w:ascii="Tahoma" w:hAnsi="Tahoma" w:cs="Tahoma"/>
        </w:rPr>
        <w:t xml:space="preserve"> del total de guaduas adultas (</w:t>
      </w:r>
      <w:r w:rsidRPr="00112BDA">
        <w:rPr>
          <w:rFonts w:ascii="Tahoma" w:hAnsi="Tahoma" w:cs="Tahoma"/>
          <w:b/>
        </w:rPr>
        <w:t>maduras y sobremaduras</w:t>
      </w:r>
      <w:r w:rsidRPr="00112BDA">
        <w:rPr>
          <w:rFonts w:ascii="Tahoma" w:hAnsi="Tahoma" w:cs="Tahoma"/>
        </w:rPr>
        <w:t>), de acuerdo a la oferta natural del rodal.</w:t>
      </w:r>
    </w:p>
    <w:p w:rsidR="00112BDA" w:rsidRPr="00112BDA" w:rsidRDefault="00112BDA" w:rsidP="00112BDA">
      <w:pPr>
        <w:tabs>
          <w:tab w:val="left" w:pos="-720"/>
          <w:tab w:val="left" w:pos="0"/>
        </w:tabs>
        <w:suppressAutoHyphens/>
        <w:spacing w:line="240" w:lineRule="atLeast"/>
        <w:jc w:val="both"/>
        <w:rPr>
          <w:rFonts w:ascii="Tahoma" w:hAnsi="Tahoma" w:cs="Tahoma"/>
          <w:spacing w:val="-3"/>
          <w:lang w:val="es-ES_tradnl"/>
        </w:rPr>
      </w:pPr>
      <w:r w:rsidRPr="00112BDA">
        <w:rPr>
          <w:rFonts w:ascii="Tahoma" w:hAnsi="Tahoma" w:cs="Tahoma"/>
          <w:color w:val="FF0000"/>
        </w:rPr>
        <w:t xml:space="preserve"> </w:t>
      </w:r>
    </w:p>
    <w:p w:rsidR="00112BDA" w:rsidRPr="00112BDA" w:rsidRDefault="00112BDA" w:rsidP="00112BDA">
      <w:pPr>
        <w:pStyle w:val="Textoindependiente"/>
        <w:jc w:val="both"/>
        <w:rPr>
          <w:rFonts w:ascii="Tahoma" w:hAnsi="Tahoma" w:cs="Tahoma"/>
          <w:sz w:val="24"/>
          <w:szCs w:val="24"/>
        </w:rPr>
      </w:pPr>
      <w:r w:rsidRPr="00112BDA">
        <w:rPr>
          <w:rFonts w:ascii="Tahoma" w:hAnsi="Tahoma" w:cs="Tahoma"/>
          <w:b/>
          <w:sz w:val="24"/>
          <w:szCs w:val="24"/>
        </w:rPr>
        <w:lastRenderedPageBreak/>
        <w:t xml:space="preserve">ARTICULO SEGUNDO; </w:t>
      </w:r>
      <w:r w:rsidRPr="00112BDA">
        <w:rPr>
          <w:rFonts w:ascii="Tahoma" w:hAnsi="Tahoma" w:cs="Tahoma"/>
          <w:sz w:val="24"/>
          <w:szCs w:val="24"/>
        </w:rPr>
        <w:t xml:space="preserve">Realizar Manejo Silvicultural al </w:t>
      </w:r>
      <w:r w:rsidRPr="00112BDA">
        <w:rPr>
          <w:rStyle w:val="Estilo1"/>
          <w:rFonts w:ascii="Tahoma" w:hAnsi="Tahoma" w:cs="Tahoma"/>
          <w:sz w:val="24"/>
          <w:szCs w:val="24"/>
        </w:rPr>
        <w:t>lote de guadua el cual presenta</w:t>
      </w:r>
      <w:r w:rsidRPr="00112BDA">
        <w:rPr>
          <w:rFonts w:ascii="Tahoma" w:hAnsi="Tahoma" w:cs="Tahoma"/>
          <w:sz w:val="24"/>
          <w:szCs w:val="24"/>
        </w:rPr>
        <w:t xml:space="preserve"> un área total de </w:t>
      </w:r>
      <w:r w:rsidRPr="00112BDA">
        <w:rPr>
          <w:rFonts w:ascii="Tahoma" w:hAnsi="Tahoma" w:cs="Tahoma"/>
          <w:b/>
          <w:sz w:val="24"/>
          <w:szCs w:val="24"/>
        </w:rPr>
        <w:t xml:space="preserve">4.440 </w:t>
      </w:r>
      <w:r w:rsidRPr="00112BDA">
        <w:rPr>
          <w:rFonts w:ascii="Tahoma" w:hAnsi="Tahoma" w:cs="Tahoma"/>
          <w:sz w:val="24"/>
          <w:szCs w:val="24"/>
        </w:rPr>
        <w:t xml:space="preserve">metros cuadrados, y con un área efectiva de </w:t>
      </w:r>
      <w:r w:rsidRPr="00112BDA">
        <w:rPr>
          <w:rFonts w:ascii="Tahoma" w:hAnsi="Tahoma" w:cs="Tahoma"/>
          <w:b/>
          <w:sz w:val="24"/>
          <w:szCs w:val="24"/>
        </w:rPr>
        <w:t xml:space="preserve">4030 </w:t>
      </w:r>
      <w:r w:rsidRPr="00112BDA">
        <w:rPr>
          <w:rFonts w:ascii="Tahoma" w:hAnsi="Tahoma" w:cs="Tahoma"/>
          <w:sz w:val="24"/>
          <w:szCs w:val="24"/>
        </w:rPr>
        <w:t>metros cuadrados, distribuyendo la entresaca así (Ver croquis adjunto).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112BDA" w:rsidRPr="00112BDA" w:rsidTr="00B93175">
        <w:trPr>
          <w:cantSplit/>
        </w:trPr>
        <w:tc>
          <w:tcPr>
            <w:tcW w:w="1728" w:type="dxa"/>
            <w:vMerge w:val="restart"/>
          </w:tcPr>
          <w:p w:rsidR="00112BDA" w:rsidRPr="00112BDA" w:rsidRDefault="00112BDA" w:rsidP="00B93175">
            <w:pPr>
              <w:pStyle w:val="Textoindependiente"/>
              <w:jc w:val="center"/>
              <w:rPr>
                <w:rFonts w:ascii="Tahoma" w:hAnsi="Tahoma" w:cs="Tahoma"/>
                <w:b/>
                <w:bCs/>
                <w:sz w:val="24"/>
                <w:szCs w:val="24"/>
                <w:lang w:val="en-US"/>
              </w:rPr>
            </w:pPr>
            <w:r w:rsidRPr="00112BDA">
              <w:rPr>
                <w:rFonts w:ascii="Tahoma" w:hAnsi="Tahoma" w:cs="Tahoma"/>
                <w:b/>
                <w:bCs/>
                <w:sz w:val="24"/>
                <w:szCs w:val="24"/>
                <w:lang w:val="en-US"/>
              </w:rPr>
              <w:t>LOTE No.</w:t>
            </w:r>
          </w:p>
        </w:tc>
        <w:tc>
          <w:tcPr>
            <w:tcW w:w="3400" w:type="dxa"/>
            <w:gridSpan w:val="2"/>
          </w:tcPr>
          <w:p w:rsidR="00112BDA" w:rsidRPr="00112BDA" w:rsidRDefault="00112BDA" w:rsidP="00B93175">
            <w:pPr>
              <w:pStyle w:val="Textoindependiente"/>
              <w:jc w:val="center"/>
              <w:rPr>
                <w:rFonts w:ascii="Tahoma" w:hAnsi="Tahoma" w:cs="Tahoma"/>
                <w:b/>
                <w:bCs/>
                <w:sz w:val="24"/>
                <w:szCs w:val="24"/>
                <w:lang w:val="en-US"/>
              </w:rPr>
            </w:pPr>
            <w:r w:rsidRPr="00112BDA">
              <w:rPr>
                <w:rFonts w:ascii="Tahoma" w:hAnsi="Tahoma" w:cs="Tahoma"/>
                <w:b/>
                <w:bCs/>
                <w:sz w:val="24"/>
                <w:szCs w:val="24"/>
                <w:lang w:val="en-US"/>
              </w:rPr>
              <w:t>AREA</w:t>
            </w:r>
          </w:p>
        </w:tc>
        <w:tc>
          <w:tcPr>
            <w:tcW w:w="3782" w:type="dxa"/>
            <w:vMerge w:val="restart"/>
          </w:tcPr>
          <w:p w:rsidR="00112BDA" w:rsidRPr="00112BDA" w:rsidRDefault="00112BDA" w:rsidP="00B93175">
            <w:pPr>
              <w:pStyle w:val="Textoindependiente"/>
              <w:jc w:val="center"/>
              <w:rPr>
                <w:rFonts w:ascii="Tahoma" w:hAnsi="Tahoma" w:cs="Tahoma"/>
                <w:b/>
                <w:bCs/>
                <w:sz w:val="24"/>
                <w:szCs w:val="24"/>
              </w:rPr>
            </w:pPr>
            <w:r w:rsidRPr="00112BDA">
              <w:rPr>
                <w:rFonts w:ascii="Tahoma" w:hAnsi="Tahoma" w:cs="Tahoma"/>
                <w:b/>
                <w:bCs/>
                <w:sz w:val="24"/>
                <w:szCs w:val="24"/>
              </w:rPr>
              <w:t>GUADUAS A ENTRESACAR</w:t>
            </w:r>
          </w:p>
        </w:tc>
      </w:tr>
      <w:tr w:rsidR="00112BDA" w:rsidRPr="00112BDA" w:rsidTr="00B93175">
        <w:trPr>
          <w:cantSplit/>
        </w:trPr>
        <w:tc>
          <w:tcPr>
            <w:tcW w:w="1728" w:type="dxa"/>
            <w:vMerge/>
          </w:tcPr>
          <w:p w:rsidR="00112BDA" w:rsidRPr="00112BDA" w:rsidRDefault="00112BDA" w:rsidP="00B93175">
            <w:pPr>
              <w:pStyle w:val="Textoindependiente"/>
              <w:jc w:val="both"/>
              <w:rPr>
                <w:rFonts w:ascii="Tahoma" w:hAnsi="Tahoma" w:cs="Tahoma"/>
                <w:sz w:val="24"/>
                <w:szCs w:val="24"/>
              </w:rPr>
            </w:pPr>
          </w:p>
        </w:tc>
        <w:tc>
          <w:tcPr>
            <w:tcW w:w="1616" w:type="dxa"/>
          </w:tcPr>
          <w:p w:rsidR="00112BDA" w:rsidRPr="00112BDA" w:rsidRDefault="00112BDA" w:rsidP="00B93175">
            <w:pPr>
              <w:pStyle w:val="Textoindependiente"/>
              <w:jc w:val="center"/>
              <w:rPr>
                <w:rFonts w:ascii="Tahoma" w:hAnsi="Tahoma" w:cs="Tahoma"/>
                <w:b/>
                <w:bCs/>
                <w:sz w:val="24"/>
                <w:szCs w:val="24"/>
              </w:rPr>
            </w:pPr>
            <w:r w:rsidRPr="00112BDA">
              <w:rPr>
                <w:rFonts w:ascii="Tahoma" w:hAnsi="Tahoma" w:cs="Tahoma"/>
                <w:b/>
                <w:bCs/>
                <w:sz w:val="24"/>
                <w:szCs w:val="24"/>
              </w:rPr>
              <w:t>TOTAL</w:t>
            </w:r>
          </w:p>
        </w:tc>
        <w:tc>
          <w:tcPr>
            <w:tcW w:w="1784" w:type="dxa"/>
          </w:tcPr>
          <w:p w:rsidR="00112BDA" w:rsidRPr="00112BDA" w:rsidRDefault="00112BDA" w:rsidP="00B93175">
            <w:pPr>
              <w:pStyle w:val="Textoindependiente"/>
              <w:jc w:val="center"/>
              <w:rPr>
                <w:rFonts w:ascii="Tahoma" w:hAnsi="Tahoma" w:cs="Tahoma"/>
                <w:b/>
                <w:bCs/>
                <w:sz w:val="24"/>
                <w:szCs w:val="24"/>
              </w:rPr>
            </w:pPr>
            <w:r w:rsidRPr="00112BDA">
              <w:rPr>
                <w:rFonts w:ascii="Tahoma" w:hAnsi="Tahoma" w:cs="Tahoma"/>
                <w:b/>
                <w:bCs/>
                <w:sz w:val="24"/>
                <w:szCs w:val="24"/>
              </w:rPr>
              <w:t>EFECTIVA</w:t>
            </w:r>
          </w:p>
        </w:tc>
        <w:tc>
          <w:tcPr>
            <w:tcW w:w="3782" w:type="dxa"/>
            <w:vMerge/>
          </w:tcPr>
          <w:p w:rsidR="00112BDA" w:rsidRPr="00112BDA" w:rsidRDefault="00112BDA" w:rsidP="00B93175">
            <w:pPr>
              <w:pStyle w:val="Textoindependiente"/>
              <w:jc w:val="both"/>
              <w:rPr>
                <w:rFonts w:ascii="Tahoma" w:hAnsi="Tahoma" w:cs="Tahoma"/>
                <w:sz w:val="24"/>
                <w:szCs w:val="24"/>
              </w:rPr>
            </w:pPr>
          </w:p>
        </w:tc>
      </w:tr>
      <w:tr w:rsidR="00112BDA" w:rsidRPr="00112BDA" w:rsidTr="00B93175">
        <w:trPr>
          <w:cantSplit/>
        </w:trPr>
        <w:tc>
          <w:tcPr>
            <w:tcW w:w="1728" w:type="dxa"/>
          </w:tcPr>
          <w:p w:rsidR="00112BDA" w:rsidRPr="00112BDA" w:rsidRDefault="00112BDA" w:rsidP="00B93175">
            <w:pPr>
              <w:pStyle w:val="Textoindependiente"/>
              <w:jc w:val="center"/>
              <w:rPr>
                <w:rFonts w:ascii="Tahoma" w:hAnsi="Tahoma" w:cs="Tahoma"/>
                <w:b/>
                <w:sz w:val="24"/>
                <w:szCs w:val="24"/>
              </w:rPr>
            </w:pPr>
            <w:r w:rsidRPr="00112BDA">
              <w:rPr>
                <w:rFonts w:ascii="Tahoma" w:hAnsi="Tahoma" w:cs="Tahoma"/>
                <w:b/>
                <w:sz w:val="24"/>
                <w:szCs w:val="24"/>
              </w:rPr>
              <w:t>1</w:t>
            </w:r>
          </w:p>
        </w:tc>
        <w:tc>
          <w:tcPr>
            <w:tcW w:w="1616" w:type="dxa"/>
          </w:tcPr>
          <w:p w:rsidR="00112BDA" w:rsidRPr="00112BDA" w:rsidRDefault="00112BDA" w:rsidP="00B93175">
            <w:pPr>
              <w:pStyle w:val="Textoindependiente"/>
              <w:jc w:val="center"/>
              <w:rPr>
                <w:rFonts w:ascii="Tahoma" w:hAnsi="Tahoma" w:cs="Tahoma"/>
                <w:b/>
                <w:bCs/>
                <w:sz w:val="24"/>
                <w:szCs w:val="24"/>
              </w:rPr>
            </w:pPr>
            <w:r w:rsidRPr="00112BDA">
              <w:rPr>
                <w:rFonts w:ascii="Tahoma" w:hAnsi="Tahoma" w:cs="Tahoma"/>
                <w:b/>
                <w:bCs/>
                <w:sz w:val="24"/>
                <w:szCs w:val="24"/>
              </w:rPr>
              <w:t>4.440</w:t>
            </w:r>
          </w:p>
        </w:tc>
        <w:tc>
          <w:tcPr>
            <w:tcW w:w="1784" w:type="dxa"/>
          </w:tcPr>
          <w:p w:rsidR="00112BDA" w:rsidRPr="00112BDA" w:rsidRDefault="00112BDA" w:rsidP="00B93175">
            <w:pPr>
              <w:pStyle w:val="Textoindependiente"/>
              <w:jc w:val="center"/>
              <w:rPr>
                <w:rFonts w:ascii="Tahoma" w:hAnsi="Tahoma" w:cs="Tahoma"/>
                <w:b/>
                <w:bCs/>
                <w:sz w:val="24"/>
                <w:szCs w:val="24"/>
              </w:rPr>
            </w:pPr>
            <w:r w:rsidRPr="00112BDA">
              <w:rPr>
                <w:rFonts w:ascii="Tahoma" w:hAnsi="Tahoma" w:cs="Tahoma"/>
                <w:b/>
                <w:bCs/>
                <w:sz w:val="24"/>
                <w:szCs w:val="24"/>
              </w:rPr>
              <w:t>4.030</w:t>
            </w:r>
          </w:p>
        </w:tc>
        <w:tc>
          <w:tcPr>
            <w:tcW w:w="3782" w:type="dxa"/>
          </w:tcPr>
          <w:p w:rsidR="00112BDA" w:rsidRPr="00112BDA" w:rsidRDefault="00112BDA" w:rsidP="00B93175">
            <w:pPr>
              <w:pStyle w:val="Textoindependiente"/>
              <w:jc w:val="center"/>
              <w:rPr>
                <w:rFonts w:ascii="Tahoma" w:hAnsi="Tahoma" w:cs="Tahoma"/>
                <w:b/>
                <w:sz w:val="24"/>
                <w:szCs w:val="24"/>
              </w:rPr>
            </w:pPr>
            <w:r w:rsidRPr="00112BDA">
              <w:rPr>
                <w:rFonts w:ascii="Tahoma" w:hAnsi="Tahoma" w:cs="Tahoma"/>
                <w:b/>
                <w:sz w:val="24"/>
                <w:szCs w:val="24"/>
              </w:rPr>
              <w:t>478</w:t>
            </w:r>
          </w:p>
        </w:tc>
      </w:tr>
      <w:tr w:rsidR="00112BDA" w:rsidRPr="00112BDA" w:rsidTr="00B93175">
        <w:tc>
          <w:tcPr>
            <w:tcW w:w="1728" w:type="dxa"/>
          </w:tcPr>
          <w:p w:rsidR="00112BDA" w:rsidRPr="00112BDA" w:rsidRDefault="00112BDA" w:rsidP="00B93175">
            <w:pPr>
              <w:pStyle w:val="Textoindependiente"/>
              <w:jc w:val="center"/>
              <w:rPr>
                <w:rFonts w:ascii="Tahoma" w:hAnsi="Tahoma" w:cs="Tahoma"/>
                <w:b/>
                <w:sz w:val="24"/>
                <w:szCs w:val="24"/>
              </w:rPr>
            </w:pPr>
            <w:r w:rsidRPr="00112BDA">
              <w:rPr>
                <w:rFonts w:ascii="Tahoma" w:hAnsi="Tahoma" w:cs="Tahoma"/>
                <w:b/>
                <w:sz w:val="24"/>
                <w:szCs w:val="24"/>
              </w:rPr>
              <w:t xml:space="preserve">Total </w:t>
            </w:r>
          </w:p>
        </w:tc>
        <w:tc>
          <w:tcPr>
            <w:tcW w:w="1616" w:type="dxa"/>
          </w:tcPr>
          <w:p w:rsidR="00112BDA" w:rsidRPr="00112BDA" w:rsidRDefault="00112BDA" w:rsidP="00B93175">
            <w:pPr>
              <w:pStyle w:val="Textoindependiente"/>
              <w:jc w:val="center"/>
              <w:rPr>
                <w:rFonts w:ascii="Tahoma" w:hAnsi="Tahoma" w:cs="Tahoma"/>
                <w:b/>
                <w:sz w:val="24"/>
                <w:szCs w:val="24"/>
              </w:rPr>
            </w:pPr>
            <w:r w:rsidRPr="00112BDA">
              <w:rPr>
                <w:rFonts w:ascii="Tahoma" w:hAnsi="Tahoma" w:cs="Tahoma"/>
                <w:b/>
                <w:sz w:val="24"/>
                <w:szCs w:val="24"/>
              </w:rPr>
              <w:t>4.440</w:t>
            </w:r>
          </w:p>
        </w:tc>
        <w:tc>
          <w:tcPr>
            <w:tcW w:w="1784" w:type="dxa"/>
          </w:tcPr>
          <w:p w:rsidR="00112BDA" w:rsidRPr="00112BDA" w:rsidRDefault="00112BDA" w:rsidP="00B93175">
            <w:pPr>
              <w:pStyle w:val="Textoindependiente"/>
              <w:jc w:val="center"/>
              <w:rPr>
                <w:rFonts w:ascii="Tahoma" w:hAnsi="Tahoma" w:cs="Tahoma"/>
                <w:b/>
                <w:sz w:val="24"/>
                <w:szCs w:val="24"/>
              </w:rPr>
            </w:pPr>
            <w:r w:rsidRPr="00112BDA">
              <w:rPr>
                <w:rFonts w:ascii="Tahoma" w:hAnsi="Tahoma" w:cs="Tahoma"/>
                <w:b/>
                <w:sz w:val="24"/>
                <w:szCs w:val="24"/>
              </w:rPr>
              <w:t>4.030</w:t>
            </w:r>
          </w:p>
        </w:tc>
        <w:tc>
          <w:tcPr>
            <w:tcW w:w="3782" w:type="dxa"/>
          </w:tcPr>
          <w:p w:rsidR="00112BDA" w:rsidRPr="00112BDA" w:rsidRDefault="00112BDA" w:rsidP="00B93175">
            <w:pPr>
              <w:pStyle w:val="Textoindependiente"/>
              <w:jc w:val="center"/>
              <w:rPr>
                <w:rFonts w:ascii="Tahoma" w:hAnsi="Tahoma" w:cs="Tahoma"/>
                <w:b/>
                <w:sz w:val="24"/>
                <w:szCs w:val="24"/>
              </w:rPr>
            </w:pPr>
            <w:r w:rsidRPr="00112BDA">
              <w:rPr>
                <w:rFonts w:ascii="Tahoma" w:hAnsi="Tahoma" w:cs="Tahoma"/>
                <w:b/>
                <w:sz w:val="24"/>
                <w:szCs w:val="24"/>
              </w:rPr>
              <w:t>478</w:t>
            </w:r>
          </w:p>
        </w:tc>
      </w:tr>
    </w:tbl>
    <w:p w:rsidR="00112BDA" w:rsidRPr="00112BDA" w:rsidRDefault="00112BDA" w:rsidP="00112BDA">
      <w:pPr>
        <w:pStyle w:val="Textoindependiente"/>
        <w:jc w:val="both"/>
        <w:rPr>
          <w:rFonts w:ascii="Tahoma" w:hAnsi="Tahoma" w:cs="Tahoma"/>
          <w:sz w:val="24"/>
          <w:szCs w:val="24"/>
        </w:rPr>
      </w:pPr>
    </w:p>
    <w:p w:rsidR="00112BDA" w:rsidRPr="00112BDA" w:rsidRDefault="00112BDA" w:rsidP="00112BDA">
      <w:pPr>
        <w:tabs>
          <w:tab w:val="left" w:pos="-720"/>
          <w:tab w:val="left" w:pos="0"/>
        </w:tabs>
        <w:suppressAutoHyphens/>
        <w:spacing w:line="240" w:lineRule="atLeast"/>
        <w:jc w:val="both"/>
        <w:rPr>
          <w:rFonts w:ascii="Tahoma" w:hAnsi="Tahoma" w:cs="Tahoma"/>
          <w:b/>
          <w:bCs/>
          <w:spacing w:val="-3"/>
          <w:lang w:val="es-ES_tradnl"/>
        </w:rPr>
      </w:pPr>
      <w:r w:rsidRPr="00112BDA">
        <w:rPr>
          <w:rFonts w:ascii="Tahoma" w:hAnsi="Tahoma" w:cs="Tahoma"/>
          <w:b/>
          <w:bCs/>
          <w:spacing w:val="-3"/>
          <w:lang w:val="es-ES_tradnl"/>
        </w:rPr>
        <w:t>OBLIGACIONES DEL TITULAR DEL PERMISO DE APROVECHAMIENTO FORESTAL:</w:t>
      </w:r>
    </w:p>
    <w:p w:rsidR="00112BDA" w:rsidRPr="00112BDA" w:rsidRDefault="00112BDA" w:rsidP="00112BDA">
      <w:pPr>
        <w:tabs>
          <w:tab w:val="left" w:pos="-720"/>
          <w:tab w:val="left" w:pos="0"/>
        </w:tabs>
        <w:suppressAutoHyphens/>
        <w:spacing w:line="240" w:lineRule="atLeast"/>
        <w:jc w:val="both"/>
        <w:rPr>
          <w:rFonts w:ascii="Tahoma" w:hAnsi="Tahoma" w:cs="Tahoma"/>
          <w:b/>
          <w:bCs/>
          <w:spacing w:val="-3"/>
          <w:lang w:val="es-ES_tradnl"/>
        </w:rPr>
      </w:pPr>
    </w:p>
    <w:p w:rsidR="00112BDA" w:rsidRPr="00112BDA" w:rsidRDefault="00112BDA" w:rsidP="00112BDA">
      <w:pPr>
        <w:tabs>
          <w:tab w:val="left" w:pos="-720"/>
          <w:tab w:val="left" w:pos="0"/>
        </w:tabs>
        <w:suppressAutoHyphens/>
        <w:spacing w:line="240" w:lineRule="atLeast"/>
        <w:jc w:val="both"/>
        <w:rPr>
          <w:rFonts w:ascii="Tahoma" w:eastAsia="Tahoma" w:hAnsi="Tahoma" w:cs="Tahoma"/>
        </w:rPr>
      </w:pPr>
      <w:r w:rsidRPr="00112BDA">
        <w:rPr>
          <w:rFonts w:ascii="Tahoma" w:hAnsi="Tahoma" w:cs="Tahoma"/>
          <w:bCs/>
          <w:spacing w:val="-3"/>
          <w:lang w:val="es-ES_tradnl"/>
        </w:rPr>
        <w:t xml:space="preserve">Tal y como lo evidenció el Técnico en el recorrido en campo y las plasmó en el Formato en </w:t>
      </w:r>
      <w:r w:rsidRPr="00112BDA">
        <w:rPr>
          <w:rFonts w:ascii="Tahoma" w:eastAsia="Tahoma" w:hAnsi="Tahoma" w:cs="Tahoma"/>
          <w:spacing w:val="-1"/>
        </w:rPr>
        <w:t>el C</w:t>
      </w:r>
      <w:r w:rsidRPr="00112BDA">
        <w:rPr>
          <w:rFonts w:ascii="Tahoma" w:eastAsia="Tahoma" w:hAnsi="Tahoma" w:cs="Tahoma"/>
        </w:rPr>
        <w:t>ONCE</w:t>
      </w:r>
      <w:r w:rsidRPr="00112BDA">
        <w:rPr>
          <w:rFonts w:ascii="Tahoma" w:eastAsia="Tahoma" w:hAnsi="Tahoma" w:cs="Tahoma"/>
          <w:spacing w:val="-1"/>
        </w:rPr>
        <w:t>PT</w:t>
      </w:r>
      <w:r w:rsidRPr="00112BDA">
        <w:rPr>
          <w:rFonts w:ascii="Tahoma" w:eastAsia="Tahoma" w:hAnsi="Tahoma" w:cs="Tahoma"/>
        </w:rPr>
        <w:t>O</w:t>
      </w:r>
      <w:r w:rsidRPr="00112BDA">
        <w:rPr>
          <w:rFonts w:ascii="Tahoma" w:eastAsia="Tahoma" w:hAnsi="Tahoma" w:cs="Tahoma"/>
          <w:spacing w:val="58"/>
        </w:rPr>
        <w:t xml:space="preserve"> </w:t>
      </w:r>
      <w:r w:rsidRPr="00112BDA">
        <w:rPr>
          <w:rFonts w:ascii="Tahoma" w:eastAsia="Tahoma" w:hAnsi="Tahoma" w:cs="Tahoma"/>
          <w:spacing w:val="-1"/>
        </w:rPr>
        <w:t>T</w:t>
      </w:r>
      <w:r w:rsidRPr="00112BDA">
        <w:rPr>
          <w:rFonts w:ascii="Tahoma" w:eastAsia="Tahoma" w:hAnsi="Tahoma" w:cs="Tahoma"/>
          <w:spacing w:val="1"/>
        </w:rPr>
        <w:t>É</w:t>
      </w:r>
      <w:r w:rsidRPr="00112BDA">
        <w:rPr>
          <w:rFonts w:ascii="Tahoma" w:eastAsia="Tahoma" w:hAnsi="Tahoma" w:cs="Tahoma"/>
          <w:spacing w:val="-1"/>
        </w:rPr>
        <w:t>C</w:t>
      </w:r>
      <w:r w:rsidRPr="00112BDA">
        <w:rPr>
          <w:rFonts w:ascii="Tahoma" w:eastAsia="Tahoma" w:hAnsi="Tahoma" w:cs="Tahoma"/>
        </w:rPr>
        <w:t>N</w:t>
      </w:r>
      <w:r w:rsidRPr="00112BDA">
        <w:rPr>
          <w:rFonts w:ascii="Tahoma" w:eastAsia="Tahoma" w:hAnsi="Tahoma" w:cs="Tahoma"/>
          <w:spacing w:val="-1"/>
        </w:rPr>
        <w:t>IC</w:t>
      </w:r>
      <w:r w:rsidRPr="00112BDA">
        <w:rPr>
          <w:rFonts w:ascii="Tahoma" w:eastAsia="Tahoma" w:hAnsi="Tahoma" w:cs="Tahoma"/>
        </w:rPr>
        <w:t>O</w:t>
      </w:r>
      <w:r w:rsidRPr="00112BDA">
        <w:rPr>
          <w:rFonts w:ascii="Tahoma" w:eastAsia="Tahoma" w:hAnsi="Tahoma" w:cs="Tahoma"/>
          <w:spacing w:val="64"/>
        </w:rPr>
        <w:t xml:space="preserve"> </w:t>
      </w:r>
      <w:r w:rsidRPr="00112BDA">
        <w:rPr>
          <w:rFonts w:ascii="Tahoma" w:eastAsia="Tahoma" w:hAnsi="Tahoma" w:cs="Tahoma"/>
        </w:rPr>
        <w:t>(</w:t>
      </w:r>
      <w:r w:rsidRPr="00112BDA">
        <w:rPr>
          <w:rFonts w:ascii="Tahoma" w:eastAsia="Tahoma" w:hAnsi="Tahoma" w:cs="Tahoma"/>
          <w:spacing w:val="-1"/>
        </w:rPr>
        <w:t>f</w:t>
      </w:r>
      <w:r w:rsidRPr="00112BDA">
        <w:rPr>
          <w:rFonts w:ascii="Tahoma" w:eastAsia="Tahoma" w:hAnsi="Tahoma" w:cs="Tahoma"/>
        </w:rPr>
        <w:t>or</w:t>
      </w:r>
      <w:r w:rsidRPr="00112BDA">
        <w:rPr>
          <w:rFonts w:ascii="Tahoma" w:eastAsia="Tahoma" w:hAnsi="Tahoma" w:cs="Tahoma"/>
          <w:spacing w:val="-1"/>
        </w:rPr>
        <w:t>ma</w:t>
      </w:r>
      <w:r w:rsidRPr="00112BDA">
        <w:rPr>
          <w:rFonts w:ascii="Tahoma" w:eastAsia="Tahoma" w:hAnsi="Tahoma" w:cs="Tahoma"/>
        </w:rPr>
        <w:t>to</w:t>
      </w:r>
      <w:r w:rsidRPr="00112BDA">
        <w:rPr>
          <w:rFonts w:ascii="Tahoma" w:eastAsia="Tahoma" w:hAnsi="Tahoma" w:cs="Tahoma"/>
          <w:spacing w:val="59"/>
        </w:rPr>
        <w:t xml:space="preserve"> </w:t>
      </w:r>
      <w:r w:rsidRPr="00112BDA">
        <w:rPr>
          <w:rFonts w:ascii="Tahoma" w:eastAsia="Tahoma" w:hAnsi="Tahoma" w:cs="Tahoma"/>
        </w:rPr>
        <w:t>F</w:t>
      </w:r>
      <w:r w:rsidRPr="00112BDA">
        <w:rPr>
          <w:rFonts w:ascii="Tahoma" w:eastAsia="Tahoma" w:hAnsi="Tahoma" w:cs="Tahoma"/>
          <w:spacing w:val="1"/>
        </w:rPr>
        <w:t>O</w:t>
      </w:r>
      <w:r w:rsidRPr="00112BDA">
        <w:rPr>
          <w:rFonts w:ascii="Tahoma" w:eastAsia="Tahoma" w:hAnsi="Tahoma" w:cs="Tahoma"/>
          <w:spacing w:val="-1"/>
        </w:rPr>
        <w:t>-C-</w:t>
      </w:r>
      <w:r w:rsidRPr="00112BDA">
        <w:rPr>
          <w:rFonts w:ascii="Tahoma" w:eastAsia="Tahoma" w:hAnsi="Tahoma" w:cs="Tahoma"/>
        </w:rPr>
        <w:t>RA</w:t>
      </w:r>
      <w:r w:rsidRPr="00112BDA">
        <w:rPr>
          <w:rFonts w:ascii="Tahoma" w:eastAsia="Tahoma" w:hAnsi="Tahoma" w:cs="Tahoma"/>
          <w:spacing w:val="-1"/>
        </w:rPr>
        <w:t>-22</w:t>
      </w:r>
      <w:r w:rsidRPr="00112BDA">
        <w:rPr>
          <w:rFonts w:ascii="Tahoma" w:eastAsia="Tahoma" w:hAnsi="Tahoma" w:cs="Tahoma"/>
        </w:rPr>
        <w:t>) las siguientes:</w:t>
      </w:r>
    </w:p>
    <w:p w:rsidR="00112BDA" w:rsidRPr="00112BDA" w:rsidRDefault="00112BDA" w:rsidP="00112BDA">
      <w:pPr>
        <w:tabs>
          <w:tab w:val="left" w:pos="-720"/>
          <w:tab w:val="left" w:pos="0"/>
        </w:tabs>
        <w:suppressAutoHyphens/>
        <w:spacing w:line="240" w:lineRule="atLeast"/>
        <w:jc w:val="both"/>
        <w:rPr>
          <w:rFonts w:ascii="Tahoma" w:eastAsia="Tahoma" w:hAnsi="Tahoma" w:cs="Tahoma"/>
        </w:rPr>
      </w:pPr>
    </w:p>
    <w:p w:rsidR="00112BDA" w:rsidRPr="00112BDA" w:rsidRDefault="00112BDA" w:rsidP="00112BDA">
      <w:pPr>
        <w:pStyle w:val="Textoindependiente"/>
        <w:numPr>
          <w:ilvl w:val="0"/>
          <w:numId w:val="19"/>
        </w:numPr>
        <w:spacing w:after="0" w:line="240" w:lineRule="auto"/>
        <w:jc w:val="both"/>
        <w:rPr>
          <w:rFonts w:ascii="Tahoma" w:hAnsi="Tahoma" w:cs="Tahoma"/>
          <w:sz w:val="24"/>
          <w:szCs w:val="24"/>
        </w:rPr>
      </w:pPr>
      <w:r w:rsidRPr="00112BDA">
        <w:rPr>
          <w:rFonts w:ascii="Tahoma" w:hAnsi="Tahoma" w:cs="Tahoma"/>
          <w:sz w:val="24"/>
          <w:szCs w:val="24"/>
        </w:rPr>
        <w:t xml:space="preserve">Se conservará la vegetación protectora de la (s) quebrada (s) </w:t>
      </w:r>
      <w:r w:rsidRPr="00112BDA">
        <w:rPr>
          <w:rFonts w:ascii="Tahoma" w:hAnsi="Tahoma" w:cs="Tahoma"/>
          <w:b/>
          <w:sz w:val="24"/>
          <w:szCs w:val="24"/>
        </w:rPr>
        <w:t xml:space="preserve">Las Delicias </w:t>
      </w:r>
      <w:r w:rsidRPr="00112BDA">
        <w:rPr>
          <w:rFonts w:ascii="Tahoma" w:hAnsi="Tahoma" w:cs="Tahoma"/>
          <w:sz w:val="24"/>
          <w:szCs w:val="24"/>
        </w:rPr>
        <w:t>y sus cauces se mantendrán libres de toda clase de residuos de guadua producto del aprovechamiento.</w:t>
      </w:r>
    </w:p>
    <w:p w:rsidR="00112BDA" w:rsidRPr="00112BDA" w:rsidRDefault="00112BDA" w:rsidP="00112BDA">
      <w:pPr>
        <w:pStyle w:val="Textoindependiente"/>
        <w:numPr>
          <w:ilvl w:val="0"/>
          <w:numId w:val="19"/>
        </w:numPr>
        <w:spacing w:after="0" w:line="240" w:lineRule="auto"/>
        <w:jc w:val="both"/>
        <w:rPr>
          <w:rFonts w:ascii="Tahoma" w:hAnsi="Tahoma" w:cs="Tahoma"/>
          <w:sz w:val="24"/>
          <w:szCs w:val="24"/>
        </w:rPr>
      </w:pPr>
      <w:r w:rsidRPr="00112BDA">
        <w:rPr>
          <w:rFonts w:ascii="Tahoma" w:hAnsi="Tahoma" w:cs="Tahoma"/>
          <w:sz w:val="24"/>
          <w:szCs w:val="24"/>
        </w:rPr>
        <w:t xml:space="preserve">Los copos, ramas y otras partes no aprovechables, se repicarán y esparcirán por el área, para facilitar su incorporación al suelo como materia orgánica. </w:t>
      </w:r>
    </w:p>
    <w:p w:rsidR="00112BDA" w:rsidRPr="00112BDA" w:rsidRDefault="00112BDA" w:rsidP="00112BDA">
      <w:pPr>
        <w:pStyle w:val="Textoindependiente"/>
        <w:numPr>
          <w:ilvl w:val="0"/>
          <w:numId w:val="19"/>
        </w:numPr>
        <w:spacing w:after="0" w:line="240" w:lineRule="auto"/>
        <w:jc w:val="both"/>
        <w:rPr>
          <w:rFonts w:ascii="Tahoma" w:hAnsi="Tahoma" w:cs="Tahoma"/>
          <w:sz w:val="24"/>
          <w:szCs w:val="24"/>
        </w:rPr>
      </w:pPr>
      <w:r w:rsidRPr="00112BDA">
        <w:rPr>
          <w:rFonts w:ascii="Tahoma" w:hAnsi="Tahoma" w:cs="Tahoma"/>
          <w:sz w:val="24"/>
          <w:szCs w:val="24"/>
        </w:rPr>
        <w:t>La socola y entresaca se hará de manera uniforme para evitar claros en el guadual.</w:t>
      </w:r>
    </w:p>
    <w:p w:rsidR="00112BDA" w:rsidRPr="00112BDA" w:rsidRDefault="00112BDA" w:rsidP="00112BDA">
      <w:pPr>
        <w:pStyle w:val="Textoindependiente"/>
        <w:numPr>
          <w:ilvl w:val="0"/>
          <w:numId w:val="19"/>
        </w:numPr>
        <w:spacing w:after="0" w:line="240" w:lineRule="auto"/>
        <w:jc w:val="both"/>
        <w:rPr>
          <w:rFonts w:ascii="Tahoma" w:hAnsi="Tahoma" w:cs="Tahoma"/>
          <w:sz w:val="24"/>
          <w:szCs w:val="24"/>
        </w:rPr>
      </w:pPr>
      <w:r w:rsidRPr="00112BDA">
        <w:rPr>
          <w:rFonts w:ascii="Tahoma" w:hAnsi="Tahoma" w:cs="Tahoma"/>
          <w:sz w:val="24"/>
          <w:szCs w:val="24"/>
        </w:rPr>
        <w:lastRenderedPageBreak/>
        <w:t>Los cortes se realizarán a la altura del primer nudo inferior y a ras del mismo.</w:t>
      </w:r>
    </w:p>
    <w:p w:rsidR="00112BDA" w:rsidRPr="00112BDA" w:rsidRDefault="00112BDA" w:rsidP="00112BDA">
      <w:pPr>
        <w:pStyle w:val="Textoindependiente"/>
        <w:numPr>
          <w:ilvl w:val="0"/>
          <w:numId w:val="19"/>
        </w:numPr>
        <w:spacing w:after="0" w:line="240" w:lineRule="auto"/>
        <w:jc w:val="both"/>
        <w:rPr>
          <w:rFonts w:ascii="Tahoma" w:hAnsi="Tahoma" w:cs="Tahoma"/>
          <w:sz w:val="24"/>
          <w:szCs w:val="24"/>
        </w:rPr>
      </w:pPr>
      <w:r w:rsidRPr="00112BDA">
        <w:rPr>
          <w:rFonts w:ascii="Tahoma" w:hAnsi="Tahoma" w:cs="Tahoma"/>
          <w:sz w:val="24"/>
          <w:szCs w:val="24"/>
        </w:rPr>
        <w:t>Se eliminará en su totalidad la guadua seca y la que presenta. problemas fitosanitarios y se retirará del área.</w:t>
      </w:r>
    </w:p>
    <w:p w:rsidR="00112BDA" w:rsidRPr="00112BDA" w:rsidRDefault="00112BDA" w:rsidP="00112BDA">
      <w:pPr>
        <w:pStyle w:val="Textoindependiente"/>
        <w:spacing w:after="0"/>
        <w:jc w:val="both"/>
        <w:rPr>
          <w:rFonts w:ascii="Tahoma" w:hAnsi="Tahoma" w:cs="Tahoma"/>
          <w:sz w:val="24"/>
          <w:szCs w:val="24"/>
        </w:rPr>
      </w:pPr>
    </w:p>
    <w:p w:rsidR="00112BDA" w:rsidRPr="00112BDA" w:rsidRDefault="00112BDA" w:rsidP="00112BDA">
      <w:pPr>
        <w:pStyle w:val="Textoindependiente"/>
        <w:spacing w:after="0"/>
        <w:jc w:val="both"/>
        <w:rPr>
          <w:rFonts w:ascii="Tahoma" w:hAnsi="Tahoma" w:cs="Tahoma"/>
          <w:sz w:val="24"/>
          <w:szCs w:val="24"/>
        </w:rPr>
      </w:pPr>
      <w:r w:rsidRPr="00112BDA">
        <w:rPr>
          <w:rFonts w:ascii="Tahoma" w:hAnsi="Tahoma" w:cs="Tahoma"/>
          <w:sz w:val="24"/>
          <w:szCs w:val="24"/>
        </w:rPr>
        <w:t>Además de las anteriores, no podrá obviar las siguientes:</w:t>
      </w:r>
    </w:p>
    <w:p w:rsidR="00112BDA" w:rsidRPr="00112BDA" w:rsidRDefault="00112BDA" w:rsidP="00112BDA">
      <w:pPr>
        <w:tabs>
          <w:tab w:val="left" w:pos="-720"/>
          <w:tab w:val="left" w:pos="0"/>
        </w:tabs>
        <w:suppressAutoHyphens/>
        <w:spacing w:line="240" w:lineRule="atLeast"/>
        <w:jc w:val="both"/>
        <w:rPr>
          <w:rFonts w:ascii="Tahoma" w:hAnsi="Tahoma" w:cs="Tahoma"/>
          <w:b/>
          <w:bCs/>
          <w:spacing w:val="-3"/>
        </w:rPr>
      </w:pPr>
    </w:p>
    <w:p w:rsidR="00112BDA" w:rsidRPr="00112BDA" w:rsidRDefault="00112BDA" w:rsidP="00112BDA">
      <w:pPr>
        <w:pStyle w:val="Prrafodelista"/>
        <w:numPr>
          <w:ilvl w:val="0"/>
          <w:numId w:val="18"/>
        </w:numPr>
        <w:jc w:val="both"/>
        <w:rPr>
          <w:rFonts w:ascii="Tahoma" w:hAnsi="Tahoma" w:cs="Tahoma"/>
          <w:spacing w:val="-3"/>
          <w:lang w:val="es-ES_tradnl"/>
        </w:rPr>
      </w:pPr>
      <w:r w:rsidRPr="00112BDA">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12BDA" w:rsidRPr="00112BDA" w:rsidRDefault="00112BDA" w:rsidP="00112BDA">
      <w:pPr>
        <w:numPr>
          <w:ilvl w:val="0"/>
          <w:numId w:val="18"/>
        </w:numPr>
        <w:tabs>
          <w:tab w:val="left" w:pos="-720"/>
          <w:tab w:val="left" w:pos="0"/>
        </w:tabs>
        <w:suppressAutoHyphens/>
        <w:spacing w:line="240" w:lineRule="atLeast"/>
        <w:jc w:val="both"/>
        <w:rPr>
          <w:rFonts w:ascii="Tahoma" w:hAnsi="Tahoma" w:cs="Tahoma"/>
          <w:spacing w:val="-3"/>
          <w:lang w:val="es-ES_tradnl"/>
        </w:rPr>
      </w:pPr>
      <w:r w:rsidRPr="00112BDA">
        <w:rPr>
          <w:rFonts w:ascii="Tahoma" w:hAnsi="Tahoma" w:cs="Tahoma"/>
          <w:spacing w:val="-3"/>
          <w:lang w:val="es-ES_tradnl"/>
        </w:rPr>
        <w:t>Los cortes antiguos, se mejorarán dejándolos en el primero o segundo nudo y a ras del mismo.</w:t>
      </w:r>
    </w:p>
    <w:p w:rsidR="00112BDA" w:rsidRPr="00112BDA" w:rsidRDefault="00112BDA" w:rsidP="00112BDA">
      <w:pPr>
        <w:numPr>
          <w:ilvl w:val="0"/>
          <w:numId w:val="18"/>
        </w:numPr>
        <w:tabs>
          <w:tab w:val="left" w:pos="-720"/>
          <w:tab w:val="left" w:pos="0"/>
        </w:tabs>
        <w:suppressAutoHyphens/>
        <w:spacing w:line="240" w:lineRule="atLeast"/>
        <w:jc w:val="both"/>
        <w:rPr>
          <w:rFonts w:ascii="Tahoma" w:hAnsi="Tahoma" w:cs="Tahoma"/>
          <w:spacing w:val="-3"/>
          <w:lang w:val="es-ES_tradnl"/>
        </w:rPr>
      </w:pPr>
      <w:r w:rsidRPr="00112BDA">
        <w:rPr>
          <w:rFonts w:ascii="Tahoma" w:hAnsi="Tahoma" w:cs="Tahoma"/>
          <w:spacing w:val="-3"/>
          <w:lang w:val="es-ES_tradnl"/>
        </w:rPr>
        <w:t>Evitar que se formen palizadas y represamientos en las fuentes de agua.</w:t>
      </w:r>
    </w:p>
    <w:p w:rsidR="00112BDA" w:rsidRPr="00112BDA" w:rsidRDefault="00112BDA" w:rsidP="00112BDA">
      <w:pPr>
        <w:numPr>
          <w:ilvl w:val="0"/>
          <w:numId w:val="18"/>
        </w:numPr>
        <w:tabs>
          <w:tab w:val="left" w:pos="-720"/>
        </w:tabs>
        <w:suppressAutoHyphens/>
        <w:spacing w:line="240" w:lineRule="atLeast"/>
        <w:ind w:left="709" w:hanging="283"/>
        <w:jc w:val="both"/>
        <w:rPr>
          <w:rFonts w:ascii="Tahoma" w:hAnsi="Tahoma" w:cs="Tahoma"/>
          <w:spacing w:val="-3"/>
        </w:rPr>
      </w:pPr>
      <w:r w:rsidRPr="00112BDA">
        <w:rPr>
          <w:rFonts w:ascii="Tahoma" w:hAnsi="Tahoma" w:cs="Tahoma"/>
          <w:spacing w:val="-3"/>
        </w:rPr>
        <w:t>Las zonas de palizadas, claros y caminos de arriería, serán objeto de resiembra, de acuerdo al área afectada.</w:t>
      </w:r>
    </w:p>
    <w:p w:rsidR="00112BDA" w:rsidRPr="00112BDA" w:rsidRDefault="00112BDA" w:rsidP="00112BDA">
      <w:pPr>
        <w:numPr>
          <w:ilvl w:val="0"/>
          <w:numId w:val="18"/>
        </w:numPr>
        <w:tabs>
          <w:tab w:val="left" w:pos="-720"/>
          <w:tab w:val="left" w:pos="0"/>
        </w:tabs>
        <w:suppressAutoHyphens/>
        <w:spacing w:line="240" w:lineRule="atLeast"/>
        <w:jc w:val="both"/>
        <w:rPr>
          <w:rFonts w:ascii="Tahoma" w:hAnsi="Tahoma" w:cs="Tahoma"/>
          <w:spacing w:val="-3"/>
        </w:rPr>
      </w:pPr>
      <w:r w:rsidRPr="00112BDA">
        <w:rPr>
          <w:rFonts w:ascii="Tahoma" w:hAnsi="Tahoma" w:cs="Tahoma"/>
          <w:spacing w:val="-3"/>
        </w:rPr>
        <w:t>La presente autorización no permite el cambio de uso del suelo en el área a intervenir con el manejo silvicultural.</w:t>
      </w:r>
    </w:p>
    <w:p w:rsidR="00112BDA" w:rsidRPr="00112BDA" w:rsidRDefault="00112BDA" w:rsidP="00112BDA">
      <w:pPr>
        <w:numPr>
          <w:ilvl w:val="0"/>
          <w:numId w:val="18"/>
        </w:numPr>
        <w:tabs>
          <w:tab w:val="left" w:pos="-720"/>
          <w:tab w:val="left" w:pos="0"/>
        </w:tabs>
        <w:suppressAutoHyphens/>
        <w:spacing w:line="240" w:lineRule="atLeast"/>
        <w:jc w:val="both"/>
        <w:rPr>
          <w:rFonts w:ascii="Tahoma" w:hAnsi="Tahoma" w:cs="Tahoma"/>
          <w:spacing w:val="-3"/>
        </w:rPr>
      </w:pPr>
      <w:r w:rsidRPr="00112BDA">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112BDA" w:rsidRPr="00112BDA" w:rsidRDefault="00112BDA" w:rsidP="00112BDA">
      <w:pPr>
        <w:numPr>
          <w:ilvl w:val="0"/>
          <w:numId w:val="18"/>
        </w:numPr>
        <w:tabs>
          <w:tab w:val="left" w:pos="-720"/>
          <w:tab w:val="left" w:pos="0"/>
        </w:tabs>
        <w:suppressAutoHyphens/>
        <w:spacing w:line="240" w:lineRule="atLeast"/>
        <w:jc w:val="both"/>
        <w:rPr>
          <w:rFonts w:ascii="Tahoma" w:hAnsi="Tahoma" w:cs="Tahoma"/>
          <w:spacing w:val="-3"/>
        </w:rPr>
      </w:pPr>
      <w:r w:rsidRPr="00112BDA">
        <w:rPr>
          <w:rFonts w:ascii="Tahoma" w:hAnsi="Tahoma" w:cs="Tahoma"/>
          <w:spacing w:val="-3"/>
          <w:lang w:val="es-ES_tradnl"/>
        </w:rPr>
        <w:lastRenderedPageBreak/>
        <w:t>a la Subdirección de Regulación y Control Ambiental, programa fauna, en caso de ser necesaria su reubicación, para identificar las técnicas adecuadas para su manejo, protección y traslado.</w:t>
      </w:r>
    </w:p>
    <w:p w:rsidR="00112BDA" w:rsidRPr="00112BDA" w:rsidRDefault="00112BDA" w:rsidP="00112BDA">
      <w:pPr>
        <w:tabs>
          <w:tab w:val="left" w:pos="-720"/>
          <w:tab w:val="left" w:pos="0"/>
        </w:tabs>
        <w:suppressAutoHyphens/>
        <w:spacing w:line="240" w:lineRule="atLeast"/>
        <w:jc w:val="both"/>
        <w:rPr>
          <w:rFonts w:ascii="Tahoma" w:hAnsi="Tahoma" w:cs="Tahoma"/>
          <w:spacing w:val="-3"/>
        </w:rPr>
      </w:pPr>
    </w:p>
    <w:p w:rsidR="00112BDA" w:rsidRPr="00112BDA" w:rsidRDefault="00112BDA" w:rsidP="00112BDA">
      <w:pPr>
        <w:tabs>
          <w:tab w:val="left" w:pos="-720"/>
          <w:tab w:val="left" w:pos="0"/>
        </w:tabs>
        <w:suppressAutoHyphens/>
        <w:spacing w:line="240" w:lineRule="atLeast"/>
        <w:jc w:val="both"/>
        <w:rPr>
          <w:rFonts w:ascii="Tahoma" w:hAnsi="Tahoma" w:cs="Tahoma"/>
          <w:b/>
          <w:bCs/>
          <w:spacing w:val="-3"/>
          <w:lang w:val="es-ES_tradnl"/>
        </w:rPr>
      </w:pPr>
      <w:r w:rsidRPr="00112BDA">
        <w:rPr>
          <w:rFonts w:ascii="Tahoma" w:hAnsi="Tahoma" w:cs="Tahoma"/>
          <w:b/>
          <w:bCs/>
          <w:spacing w:val="-3"/>
          <w:lang w:val="es-ES_tradnl"/>
        </w:rPr>
        <w:t xml:space="preserve">DESTINO DE LOS PRODUCTOS: </w:t>
      </w:r>
      <w:r w:rsidRPr="00112BDA">
        <w:rPr>
          <w:rFonts w:ascii="Tahoma" w:hAnsi="Tahoma" w:cs="Tahoma"/>
          <w:spacing w:val="-3"/>
          <w:lang w:val="es-ES_tradnl"/>
        </w:rPr>
        <w:t xml:space="preserve">Los productos a obtener se destinarán para </w:t>
      </w:r>
      <w:r w:rsidRPr="00112BDA">
        <w:rPr>
          <w:rFonts w:ascii="Tahoma" w:hAnsi="Tahoma" w:cs="Tahoma"/>
          <w:b/>
          <w:bCs/>
          <w:spacing w:val="-3"/>
          <w:lang w:val="es-ES_tradnl"/>
        </w:rPr>
        <w:t>COMERCIO.</w:t>
      </w:r>
    </w:p>
    <w:p w:rsidR="00112BDA" w:rsidRPr="00112BDA" w:rsidRDefault="00112BDA" w:rsidP="00112BDA">
      <w:pPr>
        <w:tabs>
          <w:tab w:val="left" w:pos="-720"/>
          <w:tab w:val="left" w:pos="0"/>
        </w:tabs>
        <w:suppressAutoHyphens/>
        <w:spacing w:line="240" w:lineRule="atLeast"/>
        <w:jc w:val="both"/>
        <w:rPr>
          <w:rFonts w:ascii="Tahoma" w:hAnsi="Tahoma" w:cs="Tahoma"/>
          <w:b/>
          <w:bCs/>
          <w:spacing w:val="-3"/>
          <w:lang w:val="es-ES_tradnl"/>
        </w:rPr>
      </w:pPr>
    </w:p>
    <w:p w:rsidR="00112BDA" w:rsidRPr="00112BDA" w:rsidRDefault="00112BDA" w:rsidP="00112BDA">
      <w:pPr>
        <w:pStyle w:val="Sangradetextonormal"/>
        <w:ind w:left="0"/>
        <w:rPr>
          <w:rFonts w:ascii="Tahoma" w:hAnsi="Tahoma" w:cs="Tahoma"/>
          <w:b/>
          <w:bCs/>
        </w:rPr>
      </w:pPr>
      <w:r w:rsidRPr="00112BDA">
        <w:rPr>
          <w:rFonts w:ascii="Tahoma" w:hAnsi="Tahoma" w:cs="Tahoma"/>
          <w:b/>
          <w:bCs/>
        </w:rPr>
        <w:t>PARÁGRAFO 1</w:t>
      </w:r>
      <w:r w:rsidRPr="00112BDA">
        <w:rPr>
          <w:rFonts w:ascii="Tahoma" w:hAnsi="Tahoma" w:cs="Tahoma"/>
        </w:rPr>
        <w:t xml:space="preserve">: Dicha autorización, no será objeto de ampliación en cupo, sólo en casos especiales debidamente comprobados por el equipo técnico de la </w:t>
      </w:r>
      <w:r w:rsidRPr="00112BDA">
        <w:rPr>
          <w:rFonts w:ascii="Tahoma" w:hAnsi="Tahoma" w:cs="Tahoma"/>
          <w:b/>
          <w:bCs/>
        </w:rPr>
        <w:t>CORPORACIÓN AUTÓNOMA REGIONAL DEL QUINDÍO.</w:t>
      </w:r>
    </w:p>
    <w:p w:rsidR="00112BDA" w:rsidRPr="00112BDA" w:rsidRDefault="00112BDA" w:rsidP="00112BDA">
      <w:pPr>
        <w:pStyle w:val="Sangradetextonormal"/>
        <w:ind w:left="0"/>
        <w:rPr>
          <w:rFonts w:ascii="Tahoma" w:hAnsi="Tahoma" w:cs="Tahoma"/>
          <w:b/>
          <w:bCs/>
        </w:rPr>
      </w:pPr>
    </w:p>
    <w:p w:rsidR="00112BDA" w:rsidRPr="00112BDA" w:rsidRDefault="00112BDA" w:rsidP="00112BDA">
      <w:pPr>
        <w:tabs>
          <w:tab w:val="left" w:pos="0"/>
        </w:tabs>
        <w:suppressAutoHyphens/>
        <w:spacing w:line="240" w:lineRule="atLeast"/>
        <w:jc w:val="both"/>
        <w:rPr>
          <w:rFonts w:ascii="Tahoma" w:hAnsi="Tahoma" w:cs="Tahoma"/>
          <w:spacing w:val="-3"/>
        </w:rPr>
      </w:pPr>
      <w:r w:rsidRPr="00112BDA">
        <w:rPr>
          <w:rFonts w:ascii="Tahoma" w:hAnsi="Tahoma" w:cs="Tahoma"/>
          <w:b/>
          <w:bCs/>
          <w:spacing w:val="-3"/>
        </w:rPr>
        <w:t>ARTÍCULO TERCERO</w:t>
      </w:r>
      <w:r w:rsidRPr="00112BDA">
        <w:rPr>
          <w:rFonts w:ascii="Tahoma" w:hAnsi="Tahoma" w:cs="Tahoma"/>
          <w:spacing w:val="-3"/>
        </w:rPr>
        <w:t xml:space="preserve">: El Propietario y/o apoderado al momento de la notificación de esta autorización, deberá cancelar en la tesorería de la </w:t>
      </w:r>
      <w:r w:rsidRPr="00112BDA">
        <w:rPr>
          <w:rFonts w:ascii="Tahoma" w:hAnsi="Tahoma" w:cs="Tahoma"/>
          <w:b/>
          <w:bCs/>
          <w:spacing w:val="-3"/>
          <w:lang w:val="es-ES_tradnl"/>
        </w:rPr>
        <w:t>CORPORACIÓN AUTÓNOMA REGIONAL DEL QUINDÍO</w:t>
      </w:r>
      <w:r w:rsidRPr="00112BDA">
        <w:rPr>
          <w:rFonts w:ascii="Tahoma" w:hAnsi="Tahoma" w:cs="Tahoma"/>
          <w:b/>
          <w:bCs/>
          <w:spacing w:val="-3"/>
        </w:rPr>
        <w:t>,</w:t>
      </w:r>
      <w:r w:rsidRPr="00112BDA">
        <w:rPr>
          <w:rFonts w:ascii="Tahoma" w:hAnsi="Tahoma" w:cs="Tahoma"/>
          <w:spacing w:val="-3"/>
        </w:rPr>
        <w:t xml:space="preserve"> de conformidad con lo establecido en la Resolución 1500</w:t>
      </w:r>
      <w:r w:rsidRPr="00112BDA">
        <w:rPr>
          <w:rFonts w:ascii="Tahoma" w:hAnsi="Tahoma" w:cs="Tahoma"/>
        </w:rPr>
        <w:t xml:space="preserve"> del 28 de junio de 2019</w:t>
      </w:r>
      <w:r w:rsidRPr="00112BDA">
        <w:rPr>
          <w:rFonts w:ascii="Tahoma" w:hAnsi="Tahoma" w:cs="Tahoma"/>
          <w:spacing w:val="-3"/>
        </w:rPr>
        <w:t xml:space="preserve"> expedida por la Dirección General de esta Corporación los valores correspondientes a la Publicación del presente acto administrativo y el servicio al Seguimiento,</w:t>
      </w:r>
      <w:r w:rsidRPr="00112BDA">
        <w:rPr>
          <w:rFonts w:ascii="Tahoma" w:hAnsi="Tahoma" w:cs="Tahoma"/>
        </w:rPr>
        <w:t xml:space="preserve"> </w:t>
      </w:r>
      <w:r w:rsidRPr="00112BDA">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12BDA">
        <w:rPr>
          <w:rFonts w:ascii="Tahoma" w:hAnsi="Tahoma" w:cs="Tahoma"/>
        </w:rPr>
        <w:t xml:space="preserve"> el valor a pagar es la </w:t>
      </w:r>
      <w:r w:rsidRPr="00112BDA">
        <w:rPr>
          <w:rFonts w:ascii="Tahoma" w:hAnsi="Tahoma" w:cs="Tahoma"/>
          <w:spacing w:val="-3"/>
        </w:rPr>
        <w:t xml:space="preserve">suma de </w:t>
      </w:r>
      <w:r w:rsidRPr="00112BDA">
        <w:rPr>
          <w:rFonts w:ascii="Tahoma" w:hAnsi="Tahoma" w:cs="Tahoma"/>
          <w:b/>
        </w:rPr>
        <w:t>NOVENTA Y DOS MIL NOVENTA PESOS MCTE ($92.090.oo)</w:t>
      </w:r>
      <w:r w:rsidRPr="00112BDA">
        <w:rPr>
          <w:rFonts w:ascii="Tahoma" w:hAnsi="Tahoma" w:cs="Tahoma"/>
        </w:rPr>
        <w:t xml:space="preserve"> por los conceptos que me permito </w:t>
      </w:r>
      <w:r w:rsidRPr="00112BDA">
        <w:rPr>
          <w:rFonts w:ascii="Tahoma" w:hAnsi="Tahoma" w:cs="Tahoma"/>
          <w:spacing w:val="-3"/>
        </w:rPr>
        <w:t>especificar:</w:t>
      </w:r>
    </w:p>
    <w:p w:rsidR="00112BDA" w:rsidRPr="00112BDA" w:rsidRDefault="00112BDA" w:rsidP="00112BDA">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12BDA" w:rsidRPr="00112BDA" w:rsidTr="00B93175">
        <w:trPr>
          <w:trHeight w:val="340"/>
          <w:jc w:val="center"/>
        </w:trPr>
        <w:tc>
          <w:tcPr>
            <w:tcW w:w="5107" w:type="dxa"/>
            <w:shd w:val="clear" w:color="auto" w:fill="BFBFBF"/>
            <w:vAlign w:val="center"/>
          </w:tcPr>
          <w:p w:rsidR="00112BDA" w:rsidRPr="00112BDA" w:rsidRDefault="00112BDA" w:rsidP="00B93175">
            <w:pPr>
              <w:tabs>
                <w:tab w:val="left" w:pos="-720"/>
                <w:tab w:val="left" w:pos="0"/>
              </w:tabs>
              <w:suppressAutoHyphens/>
              <w:spacing w:line="240" w:lineRule="atLeast"/>
              <w:jc w:val="center"/>
              <w:rPr>
                <w:rFonts w:ascii="Tahoma" w:hAnsi="Tahoma" w:cs="Tahoma"/>
                <w:b/>
                <w:spacing w:val="-3"/>
              </w:rPr>
            </w:pPr>
            <w:r w:rsidRPr="00112BDA">
              <w:rPr>
                <w:rFonts w:ascii="Tahoma" w:hAnsi="Tahoma" w:cs="Tahoma"/>
                <w:b/>
                <w:spacing w:val="-3"/>
              </w:rPr>
              <w:lastRenderedPageBreak/>
              <w:t>CONCEPTO</w:t>
            </w:r>
          </w:p>
        </w:tc>
        <w:tc>
          <w:tcPr>
            <w:tcW w:w="2126" w:type="dxa"/>
            <w:shd w:val="clear" w:color="auto" w:fill="BFBFBF"/>
            <w:vAlign w:val="center"/>
          </w:tcPr>
          <w:p w:rsidR="00112BDA" w:rsidRPr="00112BDA" w:rsidRDefault="00112BDA" w:rsidP="00B93175">
            <w:pPr>
              <w:tabs>
                <w:tab w:val="left" w:pos="-720"/>
                <w:tab w:val="left" w:pos="0"/>
              </w:tabs>
              <w:suppressAutoHyphens/>
              <w:spacing w:line="240" w:lineRule="atLeast"/>
              <w:jc w:val="center"/>
              <w:rPr>
                <w:rFonts w:ascii="Tahoma" w:hAnsi="Tahoma" w:cs="Tahoma"/>
                <w:b/>
                <w:spacing w:val="-3"/>
                <w:lang w:val="es-ES_tradnl"/>
              </w:rPr>
            </w:pPr>
            <w:r w:rsidRPr="00112BDA">
              <w:rPr>
                <w:rFonts w:ascii="Tahoma" w:hAnsi="Tahoma" w:cs="Tahoma"/>
                <w:b/>
                <w:spacing w:val="-3"/>
                <w:lang w:val="es-ES_tradnl"/>
              </w:rPr>
              <w:t>VALOR ($)</w:t>
            </w:r>
          </w:p>
        </w:tc>
      </w:tr>
      <w:tr w:rsidR="00112BDA" w:rsidRPr="00112BDA" w:rsidTr="00B93175">
        <w:trPr>
          <w:trHeight w:val="340"/>
          <w:jc w:val="center"/>
        </w:trPr>
        <w:tc>
          <w:tcPr>
            <w:tcW w:w="5107" w:type="dxa"/>
            <w:vAlign w:val="center"/>
          </w:tcPr>
          <w:p w:rsidR="00112BDA" w:rsidRPr="00112BDA" w:rsidRDefault="00112BDA" w:rsidP="00B93175">
            <w:pPr>
              <w:tabs>
                <w:tab w:val="left" w:pos="-720"/>
                <w:tab w:val="left" w:pos="0"/>
              </w:tabs>
              <w:suppressAutoHyphens/>
              <w:spacing w:line="240" w:lineRule="atLeast"/>
              <w:rPr>
                <w:rFonts w:ascii="Tahoma" w:hAnsi="Tahoma" w:cs="Tahoma"/>
                <w:spacing w:val="-3"/>
              </w:rPr>
            </w:pPr>
            <w:r w:rsidRPr="00112BDA">
              <w:rPr>
                <w:rFonts w:ascii="Tahoma" w:hAnsi="Tahoma" w:cs="Tahoma"/>
                <w:spacing w:val="-3"/>
              </w:rPr>
              <w:t>PUBLICACION DE LA RESOLUCION EN EL BOLETIN AMBIENTAL</w:t>
            </w:r>
          </w:p>
        </w:tc>
        <w:tc>
          <w:tcPr>
            <w:tcW w:w="2126" w:type="dxa"/>
            <w:vAlign w:val="center"/>
          </w:tcPr>
          <w:p w:rsidR="00112BDA" w:rsidRPr="00112BDA" w:rsidRDefault="00112BDA" w:rsidP="00B93175">
            <w:pPr>
              <w:tabs>
                <w:tab w:val="left" w:pos="-720"/>
                <w:tab w:val="left" w:pos="0"/>
              </w:tabs>
              <w:suppressAutoHyphens/>
              <w:spacing w:line="240" w:lineRule="atLeast"/>
              <w:jc w:val="center"/>
              <w:rPr>
                <w:rFonts w:ascii="Tahoma" w:hAnsi="Tahoma" w:cs="Tahoma"/>
                <w:spacing w:val="-3"/>
              </w:rPr>
            </w:pPr>
            <w:r w:rsidRPr="00112BDA">
              <w:rPr>
                <w:rFonts w:ascii="Tahoma" w:hAnsi="Tahoma" w:cs="Tahoma"/>
                <w:spacing w:val="-3"/>
              </w:rPr>
              <w:t xml:space="preserve">39.911.oo </w:t>
            </w:r>
          </w:p>
        </w:tc>
      </w:tr>
      <w:tr w:rsidR="00112BDA" w:rsidRPr="00112BDA" w:rsidTr="00B93175">
        <w:trPr>
          <w:trHeight w:val="340"/>
          <w:jc w:val="center"/>
        </w:trPr>
        <w:tc>
          <w:tcPr>
            <w:tcW w:w="5107" w:type="dxa"/>
            <w:vAlign w:val="center"/>
          </w:tcPr>
          <w:p w:rsidR="00112BDA" w:rsidRPr="00112BDA" w:rsidRDefault="00112BDA" w:rsidP="00B93175">
            <w:pPr>
              <w:tabs>
                <w:tab w:val="left" w:pos="-720"/>
                <w:tab w:val="left" w:pos="0"/>
              </w:tabs>
              <w:suppressAutoHyphens/>
              <w:spacing w:line="240" w:lineRule="atLeast"/>
              <w:rPr>
                <w:rFonts w:ascii="Tahoma" w:hAnsi="Tahoma" w:cs="Tahoma"/>
                <w:spacing w:val="-3"/>
              </w:rPr>
            </w:pPr>
            <w:r w:rsidRPr="00112BDA">
              <w:rPr>
                <w:rFonts w:ascii="Tahoma" w:hAnsi="Tahoma" w:cs="Tahoma"/>
                <w:spacing w:val="-3"/>
              </w:rPr>
              <w:t>SERVICIO AL SEGUIMIENTO DEL PRESENTE PERMISO</w:t>
            </w:r>
          </w:p>
        </w:tc>
        <w:tc>
          <w:tcPr>
            <w:tcW w:w="2126" w:type="dxa"/>
            <w:vAlign w:val="center"/>
          </w:tcPr>
          <w:p w:rsidR="00112BDA" w:rsidRPr="00112BDA" w:rsidRDefault="00112BDA" w:rsidP="00B93175">
            <w:pPr>
              <w:tabs>
                <w:tab w:val="left" w:pos="-720"/>
                <w:tab w:val="left" w:pos="0"/>
              </w:tabs>
              <w:suppressAutoHyphens/>
              <w:spacing w:line="240" w:lineRule="atLeast"/>
              <w:jc w:val="center"/>
              <w:rPr>
                <w:rFonts w:ascii="Tahoma" w:hAnsi="Tahoma" w:cs="Tahoma"/>
                <w:spacing w:val="-3"/>
              </w:rPr>
            </w:pPr>
            <w:r w:rsidRPr="00112BDA">
              <w:rPr>
                <w:rFonts w:ascii="Tahoma" w:hAnsi="Tahoma" w:cs="Tahoma"/>
                <w:spacing w:val="-3"/>
              </w:rPr>
              <w:t>52.179.oo</w:t>
            </w:r>
          </w:p>
        </w:tc>
      </w:tr>
      <w:tr w:rsidR="00112BDA" w:rsidRPr="00112BDA" w:rsidTr="00B93175">
        <w:trPr>
          <w:trHeight w:val="340"/>
          <w:jc w:val="center"/>
        </w:trPr>
        <w:tc>
          <w:tcPr>
            <w:tcW w:w="5107" w:type="dxa"/>
            <w:shd w:val="clear" w:color="auto" w:fill="BFBFBF"/>
            <w:vAlign w:val="center"/>
          </w:tcPr>
          <w:p w:rsidR="00112BDA" w:rsidRPr="00112BDA" w:rsidRDefault="00112BDA" w:rsidP="00B93175">
            <w:pPr>
              <w:tabs>
                <w:tab w:val="left" w:pos="-720"/>
                <w:tab w:val="left" w:pos="0"/>
              </w:tabs>
              <w:suppressAutoHyphens/>
              <w:spacing w:line="240" w:lineRule="atLeast"/>
              <w:rPr>
                <w:rFonts w:ascii="Tahoma" w:hAnsi="Tahoma" w:cs="Tahoma"/>
                <w:spacing w:val="-3"/>
              </w:rPr>
            </w:pPr>
            <w:r w:rsidRPr="00112BDA">
              <w:rPr>
                <w:rFonts w:ascii="Tahoma" w:hAnsi="Tahoma" w:cs="Tahoma"/>
                <w:b/>
                <w:spacing w:val="-3"/>
              </w:rPr>
              <w:t>TOTAL</w:t>
            </w:r>
          </w:p>
        </w:tc>
        <w:tc>
          <w:tcPr>
            <w:tcW w:w="2126" w:type="dxa"/>
            <w:shd w:val="clear" w:color="auto" w:fill="BFBFBF"/>
            <w:vAlign w:val="center"/>
          </w:tcPr>
          <w:p w:rsidR="00112BDA" w:rsidRPr="00112BDA" w:rsidRDefault="00112BDA" w:rsidP="00B93175">
            <w:pPr>
              <w:tabs>
                <w:tab w:val="left" w:pos="-720"/>
                <w:tab w:val="left" w:pos="0"/>
              </w:tabs>
              <w:suppressAutoHyphens/>
              <w:spacing w:line="240" w:lineRule="atLeast"/>
              <w:jc w:val="center"/>
              <w:rPr>
                <w:rFonts w:ascii="Tahoma" w:hAnsi="Tahoma" w:cs="Tahoma"/>
                <w:spacing w:val="-3"/>
              </w:rPr>
            </w:pPr>
            <w:r w:rsidRPr="00112BDA">
              <w:rPr>
                <w:rFonts w:ascii="Tahoma" w:hAnsi="Tahoma" w:cs="Tahoma"/>
                <w:b/>
              </w:rPr>
              <w:t>$92. 090.oo</w:t>
            </w:r>
          </w:p>
        </w:tc>
      </w:tr>
    </w:tbl>
    <w:p w:rsidR="00112BDA" w:rsidRPr="00112BDA" w:rsidRDefault="00112BDA" w:rsidP="00112BDA">
      <w:pPr>
        <w:tabs>
          <w:tab w:val="left" w:pos="0"/>
        </w:tabs>
        <w:suppressAutoHyphens/>
        <w:spacing w:line="240" w:lineRule="atLeast"/>
        <w:jc w:val="both"/>
        <w:rPr>
          <w:rFonts w:ascii="Tahoma" w:hAnsi="Tahoma" w:cs="Tahoma"/>
          <w:b/>
          <w:spacing w:val="-3"/>
          <w:lang w:val="es-ES_tradnl"/>
        </w:rPr>
      </w:pPr>
    </w:p>
    <w:p w:rsidR="00112BDA" w:rsidRPr="00112BDA" w:rsidRDefault="00112BDA" w:rsidP="00112BDA">
      <w:pPr>
        <w:tabs>
          <w:tab w:val="left" w:pos="0"/>
        </w:tabs>
        <w:suppressAutoHyphens/>
        <w:spacing w:line="240" w:lineRule="atLeast"/>
        <w:jc w:val="both"/>
        <w:rPr>
          <w:rFonts w:ascii="Tahoma" w:hAnsi="Tahoma" w:cs="Tahoma"/>
        </w:rPr>
      </w:pPr>
      <w:r w:rsidRPr="00112BDA">
        <w:rPr>
          <w:rFonts w:ascii="Tahoma" w:hAnsi="Tahoma" w:cs="Tahoma"/>
          <w:b/>
          <w:spacing w:val="-3"/>
          <w:lang w:val="es-ES_tradnl"/>
        </w:rPr>
        <w:t>PARÁGRAFO TRANSITORIO: S</w:t>
      </w:r>
      <w:r w:rsidRPr="00112BDA">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112BDA">
        <w:rPr>
          <w:rFonts w:ascii="Tahoma" w:hAnsi="Tahoma" w:cs="Tahoma"/>
        </w:rPr>
        <w:t xml:space="preserve">. </w:t>
      </w:r>
    </w:p>
    <w:p w:rsidR="00112BDA" w:rsidRPr="00112BDA" w:rsidRDefault="00112BDA" w:rsidP="00112BDA">
      <w:pPr>
        <w:tabs>
          <w:tab w:val="left" w:pos="0"/>
        </w:tabs>
        <w:suppressAutoHyphens/>
        <w:spacing w:line="240" w:lineRule="atLeast"/>
        <w:jc w:val="both"/>
        <w:rPr>
          <w:rFonts w:ascii="Tahoma" w:hAnsi="Tahoma" w:cs="Tahoma"/>
        </w:rPr>
      </w:pPr>
    </w:p>
    <w:p w:rsidR="00112BDA" w:rsidRPr="00112BDA" w:rsidRDefault="00112BDA" w:rsidP="00112BDA">
      <w:pPr>
        <w:tabs>
          <w:tab w:val="left" w:pos="0"/>
        </w:tabs>
        <w:suppressAutoHyphens/>
        <w:spacing w:line="240" w:lineRule="atLeast"/>
        <w:jc w:val="both"/>
        <w:rPr>
          <w:rFonts w:ascii="Tahoma" w:hAnsi="Tahoma" w:cs="Tahoma"/>
          <w:spacing w:val="-3"/>
          <w:lang w:val="es-ES_tradnl"/>
        </w:rPr>
      </w:pPr>
      <w:r w:rsidRPr="00112BDA">
        <w:rPr>
          <w:rFonts w:ascii="Tahoma" w:hAnsi="Tahoma" w:cs="Tahoma"/>
          <w:b/>
          <w:bCs/>
        </w:rPr>
        <w:t>ARTÍCULO CUARTO</w:t>
      </w:r>
      <w:r w:rsidRPr="00112BDA">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112BDA" w:rsidRPr="00112BDA" w:rsidRDefault="00112BDA" w:rsidP="00112BDA">
      <w:pPr>
        <w:tabs>
          <w:tab w:val="left" w:pos="0"/>
        </w:tabs>
        <w:suppressAutoHyphens/>
        <w:spacing w:line="240" w:lineRule="atLeast"/>
        <w:jc w:val="both"/>
        <w:rPr>
          <w:rFonts w:ascii="Tahoma" w:hAnsi="Tahoma" w:cs="Tahoma"/>
          <w:spacing w:val="-3"/>
          <w:highlight w:val="yellow"/>
          <w:lang w:val="es-ES_tradnl"/>
        </w:rPr>
      </w:pPr>
    </w:p>
    <w:p w:rsidR="00112BDA" w:rsidRPr="00112BDA" w:rsidRDefault="00112BDA" w:rsidP="00112BDA">
      <w:pPr>
        <w:tabs>
          <w:tab w:val="left" w:pos="-720"/>
          <w:tab w:val="left" w:pos="0"/>
        </w:tabs>
        <w:suppressAutoHyphens/>
        <w:spacing w:line="240" w:lineRule="atLeast"/>
        <w:jc w:val="both"/>
        <w:rPr>
          <w:rFonts w:ascii="Tahoma" w:hAnsi="Tahoma" w:cs="Tahoma"/>
        </w:rPr>
      </w:pPr>
      <w:r w:rsidRPr="00112BDA">
        <w:rPr>
          <w:rFonts w:ascii="Tahoma" w:hAnsi="Tahoma" w:cs="Tahoma"/>
          <w:b/>
          <w:spacing w:val="-3"/>
          <w:lang w:val="es-ES_tradnl"/>
        </w:rPr>
        <w:t xml:space="preserve">PARÁGRAFO TRANSITORIO: </w:t>
      </w:r>
      <w:r w:rsidRPr="00112BDA">
        <w:rPr>
          <w:rFonts w:ascii="Tahoma" w:hAnsi="Tahoma" w:cs="Tahoma"/>
          <w:spacing w:val="-3"/>
          <w:lang w:val="es-ES_tradnl"/>
        </w:rPr>
        <w:t xml:space="preserve">En caso que </w:t>
      </w:r>
      <w:r w:rsidRPr="00112BDA">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112BDA" w:rsidRPr="00112BDA" w:rsidRDefault="00112BDA" w:rsidP="00112BDA">
      <w:pPr>
        <w:tabs>
          <w:tab w:val="left" w:pos="-720"/>
          <w:tab w:val="left" w:pos="0"/>
        </w:tabs>
        <w:suppressAutoHyphens/>
        <w:spacing w:line="240" w:lineRule="atLeast"/>
        <w:jc w:val="both"/>
        <w:rPr>
          <w:rFonts w:ascii="Tahoma" w:hAnsi="Tahoma" w:cs="Tahoma"/>
        </w:rPr>
      </w:pPr>
    </w:p>
    <w:p w:rsidR="00112BDA" w:rsidRPr="00112BDA" w:rsidRDefault="00112BDA" w:rsidP="00112BDA">
      <w:pPr>
        <w:tabs>
          <w:tab w:val="left" w:pos="-720"/>
          <w:tab w:val="left" w:pos="0"/>
        </w:tabs>
        <w:suppressAutoHyphens/>
        <w:spacing w:line="240" w:lineRule="atLeast"/>
        <w:jc w:val="both"/>
        <w:rPr>
          <w:rFonts w:ascii="Tahoma" w:hAnsi="Tahoma" w:cs="Tahoma"/>
        </w:rPr>
      </w:pPr>
      <w:r w:rsidRPr="00112BDA">
        <w:rPr>
          <w:rFonts w:ascii="Tahoma" w:hAnsi="Tahoma" w:cs="Tahoma"/>
        </w:rPr>
        <w:t>El interesado en el salvoconducto, deberá consignar el valor del mismo a través de transferencia bancaria y diligenciar el salvoconducto en línea.</w:t>
      </w:r>
    </w:p>
    <w:p w:rsidR="00112BDA" w:rsidRPr="00112BDA" w:rsidRDefault="00112BDA" w:rsidP="00112BDA">
      <w:pPr>
        <w:tabs>
          <w:tab w:val="left" w:pos="-720"/>
          <w:tab w:val="left" w:pos="0"/>
        </w:tabs>
        <w:suppressAutoHyphens/>
        <w:spacing w:line="240" w:lineRule="atLeast"/>
        <w:jc w:val="both"/>
        <w:rPr>
          <w:rFonts w:ascii="Tahoma" w:hAnsi="Tahoma" w:cs="Tahoma"/>
        </w:rPr>
      </w:pPr>
    </w:p>
    <w:p w:rsidR="00112BDA" w:rsidRPr="00112BDA" w:rsidRDefault="00112BDA" w:rsidP="00112BDA">
      <w:pPr>
        <w:tabs>
          <w:tab w:val="left" w:pos="-720"/>
          <w:tab w:val="left" w:pos="0"/>
        </w:tabs>
        <w:suppressAutoHyphens/>
        <w:spacing w:line="240" w:lineRule="atLeast"/>
        <w:jc w:val="both"/>
        <w:rPr>
          <w:rFonts w:ascii="Tahoma" w:hAnsi="Tahoma" w:cs="Tahoma"/>
          <w:spacing w:val="-3"/>
          <w:lang w:val="es-ES_tradnl"/>
        </w:rPr>
      </w:pPr>
      <w:r w:rsidRPr="00112BDA">
        <w:rPr>
          <w:rFonts w:ascii="Tahoma" w:hAnsi="Tahoma" w:cs="Tahoma"/>
          <w:spacing w:val="-3"/>
          <w:lang w:val="es-ES_tradnl"/>
        </w:rPr>
        <w:lastRenderedPageBreak/>
        <w:t>Se deberá observar para la movilización, las disposiciones establecidas en el Decreto No. 593 de 2020, referente a las excepciones al derecho de circulación durante el aislamiento preventivo obligatorio decretado o la norma que lo modifique, adicione o sustituya.</w:t>
      </w:r>
    </w:p>
    <w:p w:rsidR="00112BDA" w:rsidRPr="00112BDA" w:rsidRDefault="00112BDA" w:rsidP="00112BDA">
      <w:pPr>
        <w:tabs>
          <w:tab w:val="left" w:pos="-720"/>
          <w:tab w:val="left" w:pos="0"/>
        </w:tabs>
        <w:suppressAutoHyphens/>
        <w:spacing w:line="240" w:lineRule="atLeast"/>
        <w:jc w:val="both"/>
        <w:rPr>
          <w:rFonts w:ascii="Tahoma" w:hAnsi="Tahoma" w:cs="Tahoma"/>
          <w:b/>
          <w:bCs/>
        </w:rPr>
      </w:pPr>
    </w:p>
    <w:p w:rsidR="00112BDA" w:rsidRPr="00112BDA" w:rsidRDefault="00112BDA" w:rsidP="00112BDA">
      <w:pPr>
        <w:pStyle w:val="Sangradetextonormal"/>
        <w:ind w:left="0"/>
        <w:rPr>
          <w:rFonts w:ascii="Tahoma" w:hAnsi="Tahoma" w:cs="Tahoma"/>
          <w:u w:val="single"/>
        </w:rPr>
      </w:pPr>
      <w:r w:rsidRPr="00112BDA">
        <w:rPr>
          <w:rFonts w:ascii="Tahoma" w:hAnsi="Tahoma" w:cs="Tahoma"/>
          <w:b/>
          <w:bCs/>
        </w:rPr>
        <w:t>ARTÍCULO QUINTO</w:t>
      </w:r>
      <w:r w:rsidRPr="00112BDA">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12BDA">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112BDA" w:rsidRPr="00112BDA" w:rsidRDefault="00112BDA" w:rsidP="00112BDA">
      <w:pPr>
        <w:tabs>
          <w:tab w:val="left" w:pos="-720"/>
          <w:tab w:val="left" w:pos="0"/>
        </w:tabs>
        <w:suppressAutoHyphens/>
        <w:spacing w:line="240" w:lineRule="atLeast"/>
        <w:jc w:val="both"/>
        <w:rPr>
          <w:rFonts w:ascii="Tahoma" w:hAnsi="Tahoma" w:cs="Tahoma"/>
          <w:b/>
          <w:bCs/>
          <w:spacing w:val="-3"/>
          <w:u w:val="single"/>
          <w:lang w:val="es-ES_tradnl"/>
        </w:rPr>
      </w:pPr>
    </w:p>
    <w:p w:rsidR="00112BDA" w:rsidRPr="00112BDA" w:rsidRDefault="00112BDA" w:rsidP="00112BDA">
      <w:pPr>
        <w:tabs>
          <w:tab w:val="left" w:pos="-720"/>
          <w:tab w:val="left" w:pos="0"/>
        </w:tabs>
        <w:suppressAutoHyphens/>
        <w:spacing w:line="240" w:lineRule="atLeast"/>
        <w:jc w:val="both"/>
        <w:rPr>
          <w:rFonts w:ascii="Tahoma" w:hAnsi="Tahoma" w:cs="Tahoma"/>
          <w:spacing w:val="-3"/>
          <w:lang w:val="es-ES_tradnl"/>
        </w:rPr>
      </w:pPr>
      <w:r w:rsidRPr="00112BDA">
        <w:rPr>
          <w:rFonts w:ascii="Tahoma" w:hAnsi="Tahoma" w:cs="Tahoma"/>
          <w:b/>
          <w:bCs/>
          <w:spacing w:val="-3"/>
          <w:lang w:val="es-ES_tradnl"/>
        </w:rPr>
        <w:t xml:space="preserve">PARÁGRAFO 1: </w:t>
      </w:r>
      <w:r w:rsidRPr="00112BDA">
        <w:rPr>
          <w:rFonts w:ascii="Tahoma" w:hAnsi="Tahoma" w:cs="Tahoma"/>
          <w:spacing w:val="-3"/>
          <w:lang w:val="es-ES_tradnl"/>
        </w:rPr>
        <w:t>Para el efecto un funcionario de la Entidad, efectuará visita al sitio de intervención, con el fin de constatar el fiel cumplimiento a las normas aquí establecidas.</w:t>
      </w:r>
    </w:p>
    <w:p w:rsidR="00112BDA" w:rsidRPr="00112BDA" w:rsidRDefault="00112BDA" w:rsidP="00112BDA">
      <w:pPr>
        <w:tabs>
          <w:tab w:val="left" w:pos="-720"/>
          <w:tab w:val="left" w:pos="0"/>
        </w:tabs>
        <w:suppressAutoHyphens/>
        <w:spacing w:line="240" w:lineRule="atLeast"/>
        <w:jc w:val="both"/>
        <w:rPr>
          <w:rFonts w:ascii="Tahoma" w:hAnsi="Tahoma" w:cs="Tahoma"/>
          <w:b/>
          <w:bCs/>
        </w:rPr>
      </w:pPr>
    </w:p>
    <w:p w:rsidR="00112BDA" w:rsidRPr="00112BDA" w:rsidRDefault="00112BDA" w:rsidP="00112BDA">
      <w:pPr>
        <w:tabs>
          <w:tab w:val="left" w:pos="-720"/>
          <w:tab w:val="left" w:pos="0"/>
        </w:tabs>
        <w:suppressAutoHyphens/>
        <w:spacing w:line="240" w:lineRule="atLeast"/>
        <w:jc w:val="both"/>
        <w:rPr>
          <w:rFonts w:ascii="Tahoma" w:hAnsi="Tahoma" w:cs="Tahoma"/>
        </w:rPr>
      </w:pPr>
      <w:r w:rsidRPr="00112BDA">
        <w:rPr>
          <w:rFonts w:ascii="Tahoma" w:hAnsi="Tahoma" w:cs="Tahoma"/>
          <w:b/>
          <w:bCs/>
        </w:rPr>
        <w:t xml:space="preserve">PARÁGRAFO 2: </w:t>
      </w:r>
      <w:r w:rsidRPr="00112BDA">
        <w:rPr>
          <w:rFonts w:ascii="Tahoma" w:hAnsi="Tahoma" w:cs="Tahoma"/>
        </w:rPr>
        <w:t>Copia de la presente Resolución, deberá permanecer en el sitio de la intervención.</w:t>
      </w:r>
    </w:p>
    <w:p w:rsidR="00112BDA" w:rsidRPr="00112BDA" w:rsidRDefault="00112BDA" w:rsidP="00112BDA">
      <w:pPr>
        <w:pStyle w:val="Sangra3detindependiente"/>
        <w:ind w:left="0"/>
        <w:rPr>
          <w:rFonts w:ascii="Tahoma" w:hAnsi="Tahoma" w:cs="Tahoma"/>
          <w:b/>
          <w:bCs/>
          <w:sz w:val="24"/>
          <w:szCs w:val="24"/>
        </w:rPr>
      </w:pPr>
    </w:p>
    <w:p w:rsidR="00112BDA" w:rsidRPr="00112BDA" w:rsidRDefault="00112BDA" w:rsidP="00112BDA">
      <w:pPr>
        <w:pStyle w:val="Sangradetextonormal"/>
        <w:ind w:left="0"/>
        <w:rPr>
          <w:rFonts w:ascii="Tahoma" w:hAnsi="Tahoma" w:cs="Tahoma"/>
        </w:rPr>
      </w:pPr>
      <w:r w:rsidRPr="00112BDA">
        <w:rPr>
          <w:rFonts w:ascii="Tahoma" w:hAnsi="Tahoma" w:cs="Tahoma"/>
          <w:b/>
          <w:bCs/>
        </w:rPr>
        <w:t>ARTÍCULO SEXTO:</w:t>
      </w:r>
      <w:r w:rsidRPr="00112BDA">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12BDA">
        <w:rPr>
          <w:rFonts w:ascii="Tahoma" w:hAnsi="Tahoma" w:cs="Tahoma"/>
          <w:bCs/>
        </w:rPr>
        <w:t>Artículo 76</w:t>
      </w:r>
      <w:r w:rsidRPr="00112BDA">
        <w:rPr>
          <w:rFonts w:ascii="Tahoma" w:hAnsi="Tahoma" w:cs="Tahoma"/>
          <w:b/>
          <w:bCs/>
        </w:rPr>
        <w:t xml:space="preserve"> </w:t>
      </w:r>
      <w:r w:rsidRPr="00112BDA">
        <w:rPr>
          <w:rFonts w:ascii="Tahoma" w:hAnsi="Tahoma" w:cs="Tahoma"/>
        </w:rPr>
        <w:t xml:space="preserve">del Nuevo Código de Procedimiento </w:t>
      </w:r>
      <w:r w:rsidRPr="00112BDA">
        <w:rPr>
          <w:rFonts w:ascii="Tahoma" w:hAnsi="Tahoma" w:cs="Tahoma"/>
        </w:rPr>
        <w:lastRenderedPageBreak/>
        <w:t>Administrativo y de lo Contencioso Administrativo, Ley 1437 del 18 de enero de 2011.</w:t>
      </w:r>
    </w:p>
    <w:p w:rsidR="00112BDA" w:rsidRPr="00112BDA" w:rsidRDefault="00112BDA" w:rsidP="00112BDA">
      <w:pPr>
        <w:pStyle w:val="Sangra3detindependiente"/>
        <w:ind w:left="0"/>
        <w:jc w:val="center"/>
        <w:rPr>
          <w:rFonts w:ascii="Tahoma" w:hAnsi="Tahoma" w:cs="Tahoma"/>
          <w:sz w:val="24"/>
          <w:szCs w:val="24"/>
        </w:rPr>
      </w:pPr>
    </w:p>
    <w:p w:rsidR="00112BDA" w:rsidRPr="00112BDA" w:rsidRDefault="00112BDA" w:rsidP="00112BDA">
      <w:pPr>
        <w:pStyle w:val="Sangra3detindependiente"/>
        <w:ind w:left="0"/>
        <w:rPr>
          <w:rFonts w:ascii="Tahoma" w:hAnsi="Tahoma" w:cs="Tahoma"/>
          <w:b/>
          <w:bCs/>
          <w:sz w:val="24"/>
          <w:szCs w:val="24"/>
        </w:rPr>
      </w:pPr>
      <w:r w:rsidRPr="00112BDA">
        <w:rPr>
          <w:rFonts w:ascii="Tahoma" w:hAnsi="Tahoma" w:cs="Tahoma"/>
          <w:b/>
          <w:bCs/>
          <w:sz w:val="24"/>
          <w:szCs w:val="24"/>
        </w:rPr>
        <w:t>ARTÍCULO SEPTIMO</w:t>
      </w:r>
      <w:r w:rsidRPr="00112BDA">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12BDA" w:rsidRPr="00112BDA" w:rsidRDefault="00112BDA" w:rsidP="00112BDA">
      <w:pPr>
        <w:pStyle w:val="Sangra3detindependiente"/>
        <w:ind w:left="0"/>
        <w:rPr>
          <w:rFonts w:ascii="Tahoma" w:hAnsi="Tahoma" w:cs="Tahoma"/>
          <w:b/>
          <w:bCs/>
          <w:sz w:val="24"/>
          <w:szCs w:val="24"/>
        </w:rPr>
      </w:pPr>
    </w:p>
    <w:p w:rsidR="00112BDA" w:rsidRPr="00112BDA" w:rsidRDefault="00112BDA" w:rsidP="00112BDA">
      <w:pPr>
        <w:tabs>
          <w:tab w:val="left" w:pos="5385"/>
        </w:tabs>
        <w:jc w:val="both"/>
        <w:rPr>
          <w:rFonts w:ascii="Tahoma" w:hAnsi="Tahoma" w:cs="Tahoma"/>
        </w:rPr>
      </w:pPr>
      <w:r w:rsidRPr="00112BDA">
        <w:rPr>
          <w:rFonts w:ascii="Tahoma" w:hAnsi="Tahoma" w:cs="Tahoma"/>
          <w:b/>
          <w:bCs/>
        </w:rPr>
        <w:t>ARTÍCULO OCTAVO</w:t>
      </w:r>
      <w:r w:rsidRPr="00112BDA">
        <w:rPr>
          <w:rFonts w:ascii="Tahoma" w:hAnsi="Tahoma" w:cs="Tahoma"/>
        </w:rPr>
        <w:t xml:space="preserve">: Notificar el contenido de la presente Resolución al </w:t>
      </w:r>
      <w:r w:rsidRPr="00112BDA">
        <w:rPr>
          <w:rFonts w:ascii="Tahoma" w:hAnsi="Tahoma" w:cs="Tahoma"/>
          <w:b/>
        </w:rPr>
        <w:t>PROPIETARIO,</w:t>
      </w:r>
      <w:r w:rsidRPr="00112BDA">
        <w:rPr>
          <w:rFonts w:ascii="Tahoma" w:hAnsi="Tahoma" w:cs="Tahoma"/>
          <w:bCs/>
        </w:rPr>
        <w:t xml:space="preserve"> o a su </w:t>
      </w:r>
      <w:r w:rsidRPr="00112BDA">
        <w:rPr>
          <w:rFonts w:ascii="Tahoma" w:hAnsi="Tahoma" w:cs="Tahoma"/>
          <w:b/>
          <w:bCs/>
        </w:rPr>
        <w:t>APODERADO</w:t>
      </w:r>
      <w:r w:rsidRPr="00112BDA">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112BDA" w:rsidRPr="00112BDA" w:rsidRDefault="00112BDA" w:rsidP="00112BDA">
      <w:pPr>
        <w:tabs>
          <w:tab w:val="left" w:pos="5385"/>
        </w:tabs>
        <w:jc w:val="both"/>
        <w:rPr>
          <w:rFonts w:ascii="Tahoma" w:hAnsi="Tahoma" w:cs="Tahoma"/>
        </w:rPr>
      </w:pPr>
    </w:p>
    <w:p w:rsidR="00112BDA" w:rsidRPr="00112BDA" w:rsidRDefault="00112BDA" w:rsidP="00112BDA">
      <w:pPr>
        <w:pStyle w:val="Sinespaciado"/>
        <w:rPr>
          <w:rFonts w:ascii="Tahoma" w:hAnsi="Tahoma" w:cs="Tahoma"/>
          <w:sz w:val="24"/>
          <w:szCs w:val="24"/>
        </w:rPr>
      </w:pPr>
      <w:r w:rsidRPr="00112BDA">
        <w:rPr>
          <w:rFonts w:ascii="Tahoma" w:hAnsi="Tahoma" w:cs="Tahoma"/>
          <w:b/>
          <w:sz w:val="24"/>
          <w:szCs w:val="24"/>
        </w:rPr>
        <w:t>PARÁGRAFO TRANSITORIO:</w:t>
      </w:r>
      <w:r w:rsidRPr="00112BDA">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112BDA" w:rsidRPr="00112BDA" w:rsidRDefault="00112BDA" w:rsidP="00112BDA">
      <w:pPr>
        <w:tabs>
          <w:tab w:val="left" w:pos="5385"/>
        </w:tabs>
        <w:jc w:val="both"/>
        <w:rPr>
          <w:rFonts w:ascii="Tahoma" w:hAnsi="Tahoma" w:cs="Tahoma"/>
          <w:lang w:val="es-ES_tradnl"/>
        </w:rPr>
      </w:pPr>
    </w:p>
    <w:p w:rsidR="00112BDA" w:rsidRPr="00112BDA" w:rsidRDefault="00112BDA" w:rsidP="00112BDA">
      <w:pPr>
        <w:tabs>
          <w:tab w:val="left" w:pos="-720"/>
          <w:tab w:val="left" w:pos="0"/>
        </w:tabs>
        <w:suppressAutoHyphens/>
        <w:spacing w:line="240" w:lineRule="atLeast"/>
        <w:jc w:val="both"/>
        <w:rPr>
          <w:rFonts w:ascii="Tahoma" w:hAnsi="Tahoma" w:cs="Tahoma"/>
          <w:b/>
          <w:bCs/>
        </w:rPr>
      </w:pPr>
      <w:r w:rsidRPr="00112BDA">
        <w:rPr>
          <w:rFonts w:ascii="Tahoma" w:hAnsi="Tahoma" w:cs="Tahoma"/>
          <w:b/>
          <w:bCs/>
        </w:rPr>
        <w:t>ARTÍCULO NOVENO</w:t>
      </w:r>
      <w:r w:rsidRPr="00112BDA">
        <w:rPr>
          <w:rFonts w:ascii="Tahoma" w:hAnsi="Tahoma" w:cs="Tahoma"/>
          <w:spacing w:val="-3"/>
          <w:lang w:val="es-ES_tradnl"/>
        </w:rPr>
        <w:t xml:space="preserve">: </w:t>
      </w:r>
      <w:r w:rsidRPr="00112BDA">
        <w:rPr>
          <w:rFonts w:ascii="Tahoma" w:hAnsi="Tahoma" w:cs="Tahoma"/>
        </w:rPr>
        <w:t xml:space="preserve">Publíquese el presente acto administrativo, a costas </w:t>
      </w:r>
      <w:r w:rsidRPr="00112BDA">
        <w:rPr>
          <w:rFonts w:ascii="Tahoma" w:hAnsi="Tahoma" w:cs="Tahoma"/>
        </w:rPr>
        <w:lastRenderedPageBreak/>
        <w:t xml:space="preserve">del interesado en el boletín ambiental de la </w:t>
      </w:r>
      <w:r w:rsidRPr="00112BDA">
        <w:rPr>
          <w:rFonts w:ascii="Tahoma" w:hAnsi="Tahoma" w:cs="Tahoma"/>
          <w:b/>
        </w:rPr>
        <w:t>CRQ</w:t>
      </w:r>
      <w:r w:rsidRPr="00112BDA">
        <w:rPr>
          <w:rFonts w:ascii="Tahoma" w:hAnsi="Tahoma" w:cs="Tahoma"/>
          <w:b/>
          <w:bCs/>
        </w:rPr>
        <w:t xml:space="preserve">, </w:t>
      </w:r>
      <w:r w:rsidRPr="00112BDA">
        <w:rPr>
          <w:rFonts w:ascii="Tahoma" w:hAnsi="Tahoma" w:cs="Tahoma"/>
          <w:bCs/>
        </w:rPr>
        <w:t>de conformidad con lo establecido en el artículo 71 de la Ley 99 de 1993.</w:t>
      </w:r>
    </w:p>
    <w:p w:rsidR="00112BDA" w:rsidRPr="00112BDA" w:rsidRDefault="00112BDA" w:rsidP="00112BDA">
      <w:pPr>
        <w:tabs>
          <w:tab w:val="left" w:pos="5385"/>
        </w:tabs>
        <w:jc w:val="both"/>
        <w:rPr>
          <w:rFonts w:ascii="Tahoma" w:hAnsi="Tahoma" w:cs="Tahoma"/>
          <w:lang w:val="es-ES_tradnl"/>
        </w:rPr>
      </w:pPr>
    </w:p>
    <w:p w:rsidR="00112BDA" w:rsidRPr="00112BDA" w:rsidRDefault="00112BDA" w:rsidP="00112BDA">
      <w:pPr>
        <w:tabs>
          <w:tab w:val="left" w:pos="-851"/>
          <w:tab w:val="left" w:pos="-720"/>
          <w:tab w:val="left" w:pos="1600"/>
        </w:tabs>
        <w:suppressAutoHyphens/>
        <w:spacing w:line="240" w:lineRule="atLeast"/>
        <w:jc w:val="both"/>
        <w:rPr>
          <w:rFonts w:ascii="Tahoma" w:hAnsi="Tahoma" w:cs="Tahoma"/>
          <w:spacing w:val="-3"/>
          <w:lang w:val="es-ES_tradnl"/>
        </w:rPr>
      </w:pPr>
      <w:r w:rsidRPr="00112BDA">
        <w:rPr>
          <w:rFonts w:ascii="Tahoma" w:hAnsi="Tahoma" w:cs="Tahoma"/>
          <w:b/>
          <w:bCs/>
        </w:rPr>
        <w:t>ARTÍCULO DECIMO</w:t>
      </w:r>
      <w:r w:rsidRPr="00112BDA">
        <w:rPr>
          <w:rFonts w:ascii="Tahoma" w:hAnsi="Tahoma" w:cs="Tahoma"/>
          <w:spacing w:val="-3"/>
          <w:lang w:val="es-ES_tradnl"/>
        </w:rPr>
        <w:t>: La presente Resolución rige a partir de la fecha de ejecutoria de conformidad con el artículo 87 de la Ley 1437 del 2011 “</w:t>
      </w:r>
      <w:r w:rsidRPr="00112BDA">
        <w:rPr>
          <w:rFonts w:ascii="Tahoma" w:hAnsi="Tahoma" w:cs="Tahoma"/>
        </w:rPr>
        <w:t>Nuevo Código de Procedimiento Administrativo y de lo Contencioso Administrativo</w:t>
      </w:r>
      <w:r w:rsidRPr="00112BDA">
        <w:rPr>
          <w:rFonts w:ascii="Tahoma" w:hAnsi="Tahoma" w:cs="Tahoma"/>
          <w:spacing w:val="-3"/>
          <w:lang w:val="es-ES_tradnl"/>
        </w:rPr>
        <w:t xml:space="preserve">”. </w:t>
      </w:r>
    </w:p>
    <w:p w:rsidR="00112BDA" w:rsidRPr="00112BDA" w:rsidRDefault="00112BDA" w:rsidP="00112BDA">
      <w:pPr>
        <w:tabs>
          <w:tab w:val="left" w:pos="-720"/>
          <w:tab w:val="left" w:pos="0"/>
        </w:tabs>
        <w:suppressAutoHyphens/>
        <w:spacing w:line="240" w:lineRule="atLeast"/>
        <w:jc w:val="both"/>
        <w:rPr>
          <w:rFonts w:ascii="Tahoma" w:hAnsi="Tahoma" w:cs="Tahoma"/>
          <w:b/>
          <w:bCs/>
          <w:spacing w:val="-3"/>
          <w:lang w:val="es-ES_tradnl"/>
        </w:rPr>
      </w:pPr>
    </w:p>
    <w:p w:rsidR="00112BDA" w:rsidRPr="00112BDA" w:rsidRDefault="00112BDA" w:rsidP="00112BDA">
      <w:pPr>
        <w:tabs>
          <w:tab w:val="left" w:pos="-851"/>
          <w:tab w:val="left" w:pos="-720"/>
          <w:tab w:val="left" w:pos="1600"/>
        </w:tabs>
        <w:suppressAutoHyphens/>
        <w:spacing w:line="240" w:lineRule="atLeast"/>
        <w:jc w:val="both"/>
        <w:rPr>
          <w:rFonts w:ascii="Tahoma" w:hAnsi="Tahoma" w:cs="Tahoma"/>
        </w:rPr>
      </w:pPr>
      <w:r w:rsidRPr="00112BDA">
        <w:rPr>
          <w:rFonts w:ascii="Tahoma" w:hAnsi="Tahoma" w:cs="Tahoma"/>
          <w:b/>
          <w:bCs/>
        </w:rPr>
        <w:t>ARTÍCULO UNDECIMO:</w:t>
      </w:r>
      <w:r w:rsidRPr="00112BDA">
        <w:rPr>
          <w:rFonts w:ascii="Tahoma" w:hAnsi="Tahoma" w:cs="Tahoma"/>
          <w:spacing w:val="-3"/>
          <w:lang w:val="es-ES_tradnl"/>
        </w:rPr>
        <w:t xml:space="preserve"> </w:t>
      </w:r>
      <w:r w:rsidRPr="00112BDA">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93501326"/>
          <w:placeholder>
            <w:docPart w:val="07DB3312EE2745B4B90ADAFFB3558CC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12BDA">
            <w:rPr>
              <w:rStyle w:val="MAYUSCULAS"/>
              <w:rFonts w:ascii="Tahoma" w:hAnsi="Tahoma" w:cs="Tahoma"/>
              <w:sz w:val="24"/>
            </w:rPr>
            <w:t>ARMENIA</w:t>
          </w:r>
        </w:sdtContent>
      </w:sdt>
      <w:r w:rsidRPr="00112BDA">
        <w:rPr>
          <w:rFonts w:ascii="Tahoma" w:hAnsi="Tahoma" w:cs="Tahoma"/>
        </w:rPr>
        <w:t>, Quindío, de conformidad con lo contemplado en el Artículo 2.2.1.1.7.11, del decreto 1076 del 2015 para que los mismos sean exhibidos en un lugar visible.</w:t>
      </w:r>
    </w:p>
    <w:p w:rsidR="00112BDA" w:rsidRPr="00112BDA" w:rsidRDefault="00112BDA" w:rsidP="00112BDA">
      <w:pPr>
        <w:tabs>
          <w:tab w:val="center" w:pos="4680"/>
        </w:tabs>
        <w:suppressAutoHyphens/>
        <w:spacing w:line="240" w:lineRule="atLeast"/>
        <w:rPr>
          <w:rFonts w:ascii="Tahoma" w:hAnsi="Tahoma" w:cs="Tahoma"/>
          <w:b/>
          <w:bCs/>
          <w:spacing w:val="-3"/>
          <w:lang w:val="es-ES_tradnl"/>
        </w:rPr>
      </w:pPr>
      <w:r w:rsidRPr="00112BDA">
        <w:rPr>
          <w:rFonts w:ascii="Tahoma" w:hAnsi="Tahoma" w:cs="Tahoma"/>
          <w:b/>
          <w:bCs/>
          <w:spacing w:val="-3"/>
          <w:lang w:val="es-ES_tradnl"/>
        </w:rPr>
        <w:t>NOTIFÍQUESE, PUBLÍQUESE Y CÚMPLASE</w:t>
      </w:r>
    </w:p>
    <w:p w:rsidR="00112BDA" w:rsidRPr="00112BDA" w:rsidRDefault="00112BDA" w:rsidP="00112BDA">
      <w:pPr>
        <w:pStyle w:val="Sinespaciado"/>
        <w:jc w:val="center"/>
        <w:rPr>
          <w:rFonts w:ascii="Tahoma" w:hAnsi="Tahoma" w:cs="Tahoma"/>
          <w:b/>
          <w:sz w:val="24"/>
          <w:szCs w:val="24"/>
        </w:rPr>
      </w:pPr>
      <w:r w:rsidRPr="00112BDA">
        <w:rPr>
          <w:rFonts w:ascii="Tahoma" w:hAnsi="Tahoma" w:cs="Tahoma"/>
          <w:b/>
          <w:sz w:val="24"/>
          <w:szCs w:val="24"/>
        </w:rPr>
        <w:t>CARLOS ARIEL TRUKE OSPINA</w:t>
      </w:r>
    </w:p>
    <w:p w:rsidR="00112BDA" w:rsidRPr="00112BDA" w:rsidRDefault="00112BDA" w:rsidP="00112BDA">
      <w:pPr>
        <w:pStyle w:val="Sinespaciado"/>
        <w:jc w:val="center"/>
        <w:rPr>
          <w:rFonts w:ascii="Tahoma" w:hAnsi="Tahoma" w:cs="Tahoma"/>
          <w:b/>
          <w:sz w:val="24"/>
          <w:szCs w:val="24"/>
        </w:rPr>
      </w:pPr>
      <w:r w:rsidRPr="00112BDA">
        <w:rPr>
          <w:rFonts w:ascii="Tahoma" w:hAnsi="Tahoma" w:cs="Tahoma"/>
          <w:b/>
          <w:sz w:val="24"/>
          <w:szCs w:val="24"/>
        </w:rPr>
        <w:t>Subdirector de Regulación y Control Ambiental</w:t>
      </w:r>
    </w:p>
    <w:p w:rsidR="00112BDA" w:rsidRDefault="00112BDA" w:rsidP="00112BDA">
      <w:pPr>
        <w:jc w:val="center"/>
        <w:rPr>
          <w:rFonts w:ascii="Tahoma" w:hAnsi="Tahoma" w:cs="Tahoma"/>
          <w:b/>
        </w:rPr>
      </w:pPr>
      <w:r w:rsidRPr="00112BDA">
        <w:rPr>
          <w:rFonts w:ascii="Tahoma" w:hAnsi="Tahoma" w:cs="Tahoma"/>
          <w:b/>
        </w:rPr>
        <w:t>Corporación Autónoma Regional del Quindío – CRQ</w:t>
      </w:r>
      <w:r w:rsidR="00FF2649">
        <w:rPr>
          <w:rFonts w:ascii="Tahoma" w:hAnsi="Tahoma" w:cs="Tahoma"/>
          <w:b/>
        </w:rPr>
        <w:t>.</w:t>
      </w:r>
    </w:p>
    <w:p w:rsidR="00FF2649" w:rsidRDefault="00FF2649" w:rsidP="00112BDA">
      <w:pPr>
        <w:jc w:val="center"/>
        <w:rPr>
          <w:rFonts w:ascii="Tahoma" w:hAnsi="Tahoma" w:cs="Tahoma"/>
          <w:b/>
        </w:rPr>
      </w:pPr>
    </w:p>
    <w:p w:rsidR="00FF2649" w:rsidRDefault="00FF2649" w:rsidP="00112BDA">
      <w:pPr>
        <w:jc w:val="center"/>
        <w:rPr>
          <w:rFonts w:ascii="Tahoma" w:hAnsi="Tahoma" w:cs="Tahoma"/>
          <w:b/>
        </w:rPr>
      </w:pPr>
    </w:p>
    <w:p w:rsidR="00FF2649" w:rsidRDefault="00FF2649" w:rsidP="00112BDA">
      <w:pPr>
        <w:jc w:val="center"/>
        <w:rPr>
          <w:rFonts w:ascii="Tahoma" w:hAnsi="Tahoma" w:cs="Tahoma"/>
          <w:b/>
        </w:rPr>
      </w:pPr>
    </w:p>
    <w:p w:rsidR="00FF2649" w:rsidRPr="00FF2649" w:rsidRDefault="00FF2649" w:rsidP="00FF2649">
      <w:pPr>
        <w:jc w:val="center"/>
        <w:rPr>
          <w:rFonts w:ascii="Tahoma" w:hAnsi="Tahoma" w:cs="Tahoma"/>
          <w:b/>
          <w:bCs/>
          <w:i/>
        </w:rPr>
      </w:pPr>
      <w:r w:rsidRPr="00FF2649">
        <w:rPr>
          <w:rFonts w:ascii="Tahoma" w:hAnsi="Tahoma" w:cs="Tahoma"/>
          <w:b/>
          <w:bCs/>
          <w:i/>
        </w:rPr>
        <w:t xml:space="preserve">RESOLUCIÓN N°  </w:t>
      </w:r>
      <w:r w:rsidRPr="00FF2649">
        <w:rPr>
          <w:rFonts w:ascii="Tahoma" w:hAnsi="Tahoma" w:cs="Tahoma"/>
          <w:b/>
          <w:bCs/>
          <w:i/>
        </w:rPr>
        <w:fldChar w:fldCharType="begin"/>
      </w:r>
      <w:r w:rsidRPr="00FF2649">
        <w:rPr>
          <w:rFonts w:ascii="Tahoma" w:hAnsi="Tahoma" w:cs="Tahoma"/>
          <w:b/>
          <w:bCs/>
          <w:i/>
        </w:rPr>
        <w:instrText xml:space="preserve">PRIVATE </w:instrText>
      </w:r>
      <w:r w:rsidRPr="00FF2649">
        <w:rPr>
          <w:rFonts w:ascii="Tahoma" w:hAnsi="Tahoma" w:cs="Tahoma"/>
          <w:b/>
          <w:bCs/>
          <w:i/>
        </w:rPr>
        <w:fldChar w:fldCharType="end"/>
      </w:r>
    </w:p>
    <w:p w:rsidR="00FF2649" w:rsidRPr="00FF2649" w:rsidRDefault="00FF2649" w:rsidP="00FF2649">
      <w:pPr>
        <w:jc w:val="center"/>
        <w:rPr>
          <w:rFonts w:ascii="Tahoma" w:hAnsi="Tahoma" w:cs="Tahoma"/>
          <w:b/>
          <w:bCs/>
          <w:i/>
        </w:rPr>
      </w:pPr>
      <w:r w:rsidRPr="00FF2649">
        <w:rPr>
          <w:rFonts w:ascii="Tahoma" w:hAnsi="Tahoma" w:cs="Tahoma"/>
          <w:b/>
          <w:bCs/>
          <w:i/>
        </w:rPr>
        <w:t>(                               )</w:t>
      </w:r>
    </w:p>
    <w:p w:rsidR="007F2618" w:rsidRDefault="00FF2649" w:rsidP="00FF2649">
      <w:pPr>
        <w:jc w:val="center"/>
        <w:rPr>
          <w:rFonts w:ascii="Tahoma" w:hAnsi="Tahoma" w:cs="Tahoma"/>
          <w:b/>
          <w:bCs/>
          <w:i/>
        </w:rPr>
      </w:pPr>
      <w:r w:rsidRPr="00FF2649">
        <w:rPr>
          <w:rFonts w:ascii="Tahoma" w:hAnsi="Tahoma" w:cs="Tahoma"/>
          <w:b/>
          <w:bCs/>
          <w:i/>
        </w:rPr>
        <w:t>POR LA CUAL SE CONCEDE UNA AUTORIZACIÓN DE APROVECHAMIENTO FORESTAL</w:t>
      </w:r>
    </w:p>
    <w:p w:rsidR="00FF2649" w:rsidRDefault="00FF2649" w:rsidP="00FF2649">
      <w:pPr>
        <w:jc w:val="center"/>
        <w:rPr>
          <w:rFonts w:ascii="Tahoma" w:hAnsi="Tahoma" w:cs="Tahoma"/>
          <w:b/>
          <w:bCs/>
          <w:i/>
        </w:rPr>
      </w:pPr>
    </w:p>
    <w:p w:rsidR="00FF2649" w:rsidRDefault="00FF2649" w:rsidP="00FF2649">
      <w:pPr>
        <w:jc w:val="center"/>
        <w:rPr>
          <w:rFonts w:ascii="Tahoma" w:hAnsi="Tahoma" w:cs="Tahoma"/>
          <w:b/>
          <w:bCs/>
          <w:i/>
        </w:rPr>
      </w:pPr>
    </w:p>
    <w:p w:rsidR="00010F0D" w:rsidRDefault="00010F0D" w:rsidP="00FF2649">
      <w:pPr>
        <w:jc w:val="center"/>
        <w:rPr>
          <w:rFonts w:ascii="Tahoma" w:hAnsi="Tahoma" w:cs="Tahoma"/>
          <w:b/>
          <w:bCs/>
          <w:i/>
        </w:rPr>
      </w:pPr>
    </w:p>
    <w:p w:rsidR="00010F0D" w:rsidRDefault="00010F0D" w:rsidP="00FF2649">
      <w:pPr>
        <w:jc w:val="center"/>
        <w:rPr>
          <w:rFonts w:ascii="Tahoma" w:hAnsi="Tahoma" w:cs="Tahoma"/>
          <w:b/>
          <w:bCs/>
          <w:i/>
        </w:rPr>
      </w:pPr>
    </w:p>
    <w:p w:rsidR="00010F0D" w:rsidRDefault="00010F0D" w:rsidP="00010F0D">
      <w:pPr>
        <w:pStyle w:val="Ttulo1"/>
        <w:rPr>
          <w:rFonts w:ascii="Tahoma" w:hAnsi="Tahoma" w:cs="Tahoma"/>
        </w:rPr>
      </w:pPr>
      <w:r w:rsidRPr="00010F0D">
        <w:rPr>
          <w:rFonts w:ascii="Tahoma" w:hAnsi="Tahoma" w:cs="Tahoma"/>
        </w:rPr>
        <w:lastRenderedPageBreak/>
        <w:t>R</w:t>
      </w:r>
      <w:r>
        <w:rPr>
          <w:rFonts w:ascii="Tahoma" w:hAnsi="Tahoma" w:cs="Tahoma"/>
        </w:rPr>
        <w:t>ESUELV</w:t>
      </w:r>
      <w:r w:rsidRPr="00010F0D">
        <w:rPr>
          <w:rFonts w:ascii="Tahoma" w:hAnsi="Tahoma" w:cs="Tahoma"/>
        </w:rPr>
        <w:t>E:</w:t>
      </w:r>
    </w:p>
    <w:p w:rsidR="00010F0D" w:rsidRPr="00010F0D" w:rsidRDefault="00010F0D" w:rsidP="00010F0D">
      <w:pPr>
        <w:rPr>
          <w:lang w:val="es-ES"/>
        </w:rPr>
      </w:pPr>
    </w:p>
    <w:p w:rsidR="00010F0D" w:rsidRPr="00010F0D" w:rsidRDefault="00010F0D" w:rsidP="00010F0D">
      <w:pPr>
        <w:tabs>
          <w:tab w:val="left" w:pos="-720"/>
          <w:tab w:val="left" w:pos="0"/>
        </w:tabs>
        <w:suppressAutoHyphens/>
        <w:spacing w:line="240" w:lineRule="atLeast"/>
        <w:jc w:val="both"/>
        <w:rPr>
          <w:rFonts w:ascii="Tahoma" w:hAnsi="Tahoma" w:cs="Tahoma"/>
        </w:rPr>
      </w:pPr>
      <w:r w:rsidRPr="00010F0D">
        <w:rPr>
          <w:rFonts w:ascii="Tahoma" w:hAnsi="Tahoma" w:cs="Tahoma"/>
          <w:b/>
          <w:bCs/>
          <w:spacing w:val="-3"/>
          <w:lang w:val="es-ES_tradnl"/>
        </w:rPr>
        <w:t>ARTÍCULO PRIMERO: Conceder</w:t>
      </w:r>
      <w:r w:rsidRPr="00010F0D">
        <w:rPr>
          <w:rFonts w:ascii="Tahoma" w:hAnsi="Tahoma" w:cs="Tahoma"/>
          <w:spacing w:val="-3"/>
          <w:lang w:val="es-ES_tradnl"/>
        </w:rPr>
        <w:t xml:space="preserve"> Autorización de Aprovechamiento Forestal Persistente de Guadua </w:t>
      </w:r>
      <w:r w:rsidRPr="00010F0D">
        <w:rPr>
          <w:rFonts w:ascii="Tahoma" w:hAnsi="Tahoma" w:cs="Tahoma"/>
          <w:b/>
          <w:spacing w:val="-3"/>
          <w:lang w:val="es-ES_tradnl"/>
        </w:rPr>
        <w:t>TIPO I</w:t>
      </w:r>
      <w:r w:rsidRPr="00010F0D">
        <w:rPr>
          <w:rFonts w:ascii="Tahoma" w:hAnsi="Tahoma" w:cs="Tahoma"/>
          <w:spacing w:val="-3"/>
          <w:lang w:val="es-ES_tradnl"/>
        </w:rPr>
        <w:t xml:space="preserve"> al </w:t>
      </w:r>
      <w:r w:rsidRPr="00010F0D">
        <w:rPr>
          <w:rFonts w:ascii="Tahoma" w:hAnsi="Tahoma" w:cs="Tahoma"/>
        </w:rPr>
        <w:t xml:space="preserve">señor </w:t>
      </w:r>
      <w:r w:rsidRPr="00010F0D">
        <w:rPr>
          <w:rFonts w:ascii="Tahoma" w:hAnsi="Tahoma" w:cs="Tahoma"/>
          <w:b/>
        </w:rPr>
        <w:t xml:space="preserve">VEYMAN GRANADOS DAZA, </w:t>
      </w:r>
      <w:r w:rsidRPr="00010F0D">
        <w:rPr>
          <w:rFonts w:ascii="Tahoma" w:hAnsi="Tahoma" w:cs="Tahoma"/>
        </w:rPr>
        <w:t xml:space="preserve">identificado con la cédula de ciudadanía número  10.133.554 expedida en Pereira, Risaralda, en calidad de </w:t>
      </w:r>
      <w:r w:rsidRPr="00010F0D">
        <w:rPr>
          <w:rFonts w:ascii="Tahoma" w:hAnsi="Tahoma" w:cs="Tahoma"/>
          <w:b/>
        </w:rPr>
        <w:t>PROPIETARIO</w:t>
      </w:r>
      <w:r w:rsidRPr="00010F0D">
        <w:rPr>
          <w:rFonts w:ascii="Tahoma" w:hAnsi="Tahoma" w:cs="Tahoma"/>
        </w:rPr>
        <w:t xml:space="preserve">, quien presentó a través de un </w:t>
      </w:r>
      <w:r w:rsidRPr="00010F0D">
        <w:rPr>
          <w:rFonts w:ascii="Tahoma" w:hAnsi="Tahoma" w:cs="Tahoma"/>
          <w:b/>
        </w:rPr>
        <w:t xml:space="preserve">PODERO ESPECIAL, </w:t>
      </w:r>
      <w:r w:rsidRPr="00010F0D">
        <w:rPr>
          <w:rFonts w:ascii="Tahoma" w:hAnsi="Tahoma" w:cs="Tahoma"/>
        </w:rPr>
        <w:t xml:space="preserve">señor </w:t>
      </w:r>
      <w:r w:rsidRPr="00010F0D">
        <w:rPr>
          <w:rFonts w:ascii="Tahoma" w:hAnsi="Tahoma" w:cs="Tahoma"/>
          <w:b/>
        </w:rPr>
        <w:t>CARLOS ENRIQUE DAZA</w:t>
      </w:r>
      <w:r w:rsidRPr="00010F0D">
        <w:rPr>
          <w:rFonts w:ascii="Tahoma" w:hAnsi="Tahoma" w:cs="Tahoma"/>
        </w:rPr>
        <w:t xml:space="preserve">, identificado con la cédula de ciudadanía número 10.072.087 expedida en Pereira, Risaralda, </w:t>
      </w:r>
      <w:r w:rsidRPr="00010F0D">
        <w:rPr>
          <w:rFonts w:ascii="Tahoma" w:hAnsi="Tahoma" w:cs="Tahoma"/>
          <w:spacing w:val="-3"/>
          <w:lang w:val="es-ES_tradnl"/>
        </w:rPr>
        <w:t xml:space="preserve">solicitud tendiente a obtener una Autorización para el Aprovechamiento Forestal  Persistente de guadua </w:t>
      </w:r>
      <w:r w:rsidRPr="00010F0D">
        <w:rPr>
          <w:rFonts w:ascii="Tahoma" w:hAnsi="Tahoma" w:cs="Tahoma"/>
          <w:b/>
          <w:spacing w:val="-3"/>
          <w:lang w:val="es-ES_tradnl"/>
        </w:rPr>
        <w:t>TIPO I</w:t>
      </w:r>
      <w:r w:rsidRPr="00010F0D">
        <w:rPr>
          <w:rFonts w:ascii="Tahoma" w:hAnsi="Tahoma" w:cs="Tahoma"/>
          <w:spacing w:val="-3"/>
          <w:lang w:val="es-ES_tradnl"/>
        </w:rPr>
        <w:t xml:space="preserve"> en el predio rural denominado  </w:t>
      </w:r>
      <w:r w:rsidRPr="00010F0D">
        <w:rPr>
          <w:rFonts w:ascii="Tahoma" w:hAnsi="Tahoma" w:cs="Tahoma"/>
          <w:b/>
        </w:rPr>
        <w:t xml:space="preserve">1) EL AGUACATE, </w:t>
      </w:r>
      <w:r w:rsidRPr="00010F0D">
        <w:rPr>
          <w:rFonts w:ascii="Tahoma" w:hAnsi="Tahoma" w:cs="Tahoma"/>
        </w:rPr>
        <w:t xml:space="preserve">identificada  con la matrícula inmobiliaria </w:t>
      </w:r>
      <w:r w:rsidRPr="00010F0D">
        <w:rPr>
          <w:rFonts w:ascii="Tahoma" w:hAnsi="Tahoma" w:cs="Tahoma"/>
          <w:b/>
        </w:rPr>
        <w:t xml:space="preserve">284-3082, </w:t>
      </w:r>
      <w:r w:rsidRPr="00010F0D">
        <w:rPr>
          <w:rFonts w:ascii="Tahoma" w:hAnsi="Tahoma" w:cs="Tahoma"/>
        </w:rPr>
        <w:t xml:space="preserve">y la ficha catastral  </w:t>
      </w:r>
      <w:r w:rsidRPr="00010F0D">
        <w:rPr>
          <w:rFonts w:ascii="Tahoma" w:hAnsi="Tahoma" w:cs="Tahoma"/>
          <w:b/>
        </w:rPr>
        <w:t xml:space="preserve">“63272000000000003050000000000”,  </w:t>
      </w:r>
      <w:r w:rsidRPr="00010F0D">
        <w:rPr>
          <w:rFonts w:ascii="Tahoma" w:hAnsi="Tahoma" w:cs="Tahoma"/>
        </w:rPr>
        <w:t>ubicado en la vereda</w:t>
      </w:r>
      <w:r w:rsidRPr="00010F0D">
        <w:rPr>
          <w:rFonts w:ascii="Tahoma" w:hAnsi="Tahoma" w:cs="Tahoma"/>
          <w:b/>
        </w:rPr>
        <w:t xml:space="preserve"> LA MESA, del Municipio de FILANDIA, QUINDÍO, </w:t>
      </w:r>
      <w:r w:rsidRPr="00010F0D">
        <w:rPr>
          <w:rFonts w:ascii="Tahoma" w:hAnsi="Tahoma" w:cs="Tahoma"/>
        </w:rPr>
        <w:t>y cuyos linderos se encuentran en la Escritura Pública número 018 del 31 de Enero de 2.017 de la Notaría Única de Alcalá, Valle, cuyo acto jurídico que se registra es la COMPRAVENTA</w:t>
      </w:r>
      <w:r w:rsidRPr="00010F0D">
        <w:rPr>
          <w:rFonts w:ascii="Tahoma" w:hAnsi="Tahoma" w:cs="Tahoma"/>
          <w:b/>
        </w:rPr>
        <w:t xml:space="preserve">, </w:t>
      </w:r>
      <w:r w:rsidRPr="00010F0D">
        <w:rPr>
          <w:rFonts w:ascii="Tahoma" w:hAnsi="Tahoma" w:cs="Tahoma"/>
        </w:rPr>
        <w:t>a favor del señor</w:t>
      </w:r>
      <w:r w:rsidRPr="00010F0D">
        <w:rPr>
          <w:rFonts w:ascii="Tahoma" w:hAnsi="Tahoma" w:cs="Tahoma"/>
          <w:b/>
        </w:rPr>
        <w:t xml:space="preserve"> </w:t>
      </w:r>
      <w:r w:rsidRPr="00010F0D">
        <w:rPr>
          <w:rFonts w:ascii="Tahoma" w:hAnsi="Tahoma" w:cs="Tahoma"/>
        </w:rPr>
        <w:t>VEYMAN GRANADOS DAZA</w:t>
      </w:r>
      <w:r w:rsidRPr="00010F0D">
        <w:rPr>
          <w:rFonts w:ascii="Tahoma" w:hAnsi="Tahoma" w:cs="Tahoma"/>
          <w:b/>
        </w:rPr>
        <w:t xml:space="preserve">. </w:t>
      </w:r>
      <w:r w:rsidRPr="00010F0D">
        <w:rPr>
          <w:rFonts w:ascii="Tahoma" w:hAnsi="Tahoma" w:cs="Tahoma"/>
        </w:rPr>
        <w:t>Al respaldo del folio Aa039965084, y la cual se radicó bajo el número</w:t>
      </w:r>
      <w:r w:rsidRPr="00010F0D">
        <w:rPr>
          <w:rFonts w:ascii="Tahoma" w:hAnsi="Tahoma" w:cs="Tahoma"/>
          <w:b/>
        </w:rPr>
        <w:t xml:space="preserve"> </w:t>
      </w:r>
      <w:r w:rsidRPr="00010F0D">
        <w:rPr>
          <w:rFonts w:ascii="Tahoma" w:hAnsi="Tahoma" w:cs="Tahoma"/>
          <w:b/>
          <w:u w:val="single"/>
        </w:rPr>
        <w:t xml:space="preserve">12625-19. </w:t>
      </w: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p>
    <w:p w:rsidR="00010F0D" w:rsidRPr="00010F0D" w:rsidRDefault="00010F0D" w:rsidP="00010F0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010F0D">
        <w:rPr>
          <w:rFonts w:ascii="Tahoma" w:hAnsi="Tahoma" w:cs="Tahoma"/>
          <w:b/>
          <w:bCs/>
        </w:rPr>
        <w:t>PARÁGRAFO 1</w:t>
      </w:r>
      <w:r w:rsidRPr="00010F0D">
        <w:rPr>
          <w:rFonts w:ascii="Tahoma" w:hAnsi="Tahoma" w:cs="Tahoma"/>
        </w:rPr>
        <w:t>:</w:t>
      </w:r>
      <w:r w:rsidRPr="00010F0D">
        <w:rPr>
          <w:rFonts w:ascii="Tahoma" w:hAnsi="Tahoma" w:cs="Tahoma"/>
          <w:bCs/>
        </w:rPr>
        <w:t xml:space="preserve"> Conforme al artículo 2.2.1.1.7.15</w:t>
      </w:r>
      <w:r w:rsidRPr="00010F0D">
        <w:rPr>
          <w:rFonts w:ascii="Tahoma" w:hAnsi="Tahoma" w:cs="Tahoma"/>
        </w:rPr>
        <w:t>,</w:t>
      </w:r>
      <w:r w:rsidRPr="00010F0D">
        <w:rPr>
          <w:rFonts w:ascii="Tahoma" w:hAnsi="Tahoma" w:cs="Tahoma"/>
          <w:bCs/>
        </w:rPr>
        <w:t>del Decreto 1076 de 2015, l</w:t>
      </w:r>
      <w:r w:rsidRPr="00010F0D">
        <w:rPr>
          <w:rFonts w:ascii="Tahoma" w:hAnsi="Tahoma" w:cs="Tahoma"/>
        </w:rPr>
        <w:t>as autorizaciones de aprovechamiento forestal de bosques naturales ubicados en terrenos de dominio privado, se otorgarán exclusivamente al propietario del predio.</w:t>
      </w:r>
    </w:p>
    <w:p w:rsidR="00010F0D" w:rsidRPr="00010F0D" w:rsidRDefault="00010F0D" w:rsidP="00010F0D">
      <w:pPr>
        <w:tabs>
          <w:tab w:val="left" w:pos="-720"/>
          <w:tab w:val="left" w:pos="0"/>
        </w:tabs>
        <w:suppressAutoHyphens/>
        <w:spacing w:line="240" w:lineRule="atLeast"/>
        <w:jc w:val="both"/>
        <w:rPr>
          <w:rFonts w:ascii="Tahoma" w:hAnsi="Tahoma" w:cs="Tahoma"/>
          <w:b/>
          <w:bCs/>
        </w:rPr>
      </w:pP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r w:rsidRPr="00010F0D">
        <w:rPr>
          <w:rFonts w:ascii="Tahoma" w:hAnsi="Tahoma" w:cs="Tahoma"/>
          <w:b/>
          <w:bCs/>
        </w:rPr>
        <w:t>PARÁGRAFO 2</w:t>
      </w:r>
      <w:r w:rsidRPr="00010F0D">
        <w:rPr>
          <w:rFonts w:ascii="Tahoma" w:hAnsi="Tahoma" w:cs="Tahoma"/>
        </w:rPr>
        <w:t>: El término para el Aprovechamiento Forestal será</w:t>
      </w:r>
      <w:r w:rsidRPr="00010F0D">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964158054"/>
          <w:placeholder>
            <w:docPart w:val="1141EE39835E4F46AF097C1E2A0AF428"/>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010F0D">
            <w:rPr>
              <w:rStyle w:val="MAYUSCULAS"/>
              <w:rFonts w:ascii="Tahoma" w:hAnsi="Tahoma" w:cs="Tahoma"/>
              <w:sz w:val="24"/>
            </w:rPr>
            <w:t>NOVENTA (90) DIAS</w:t>
          </w:r>
        </w:sdtContent>
      </w:sdt>
      <w:r w:rsidRPr="00010F0D">
        <w:rPr>
          <w:rStyle w:val="MAYUSCULAS"/>
          <w:rFonts w:ascii="Tahoma" w:hAnsi="Tahoma" w:cs="Tahoma"/>
          <w:sz w:val="24"/>
        </w:rPr>
        <w:t xml:space="preserve"> calendario</w:t>
      </w:r>
      <w:r w:rsidRPr="00010F0D">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r w:rsidRPr="00010F0D">
        <w:rPr>
          <w:rFonts w:ascii="Tahoma" w:hAnsi="Tahoma" w:cs="Tahoma"/>
          <w:b/>
          <w:bCs/>
        </w:rPr>
        <w:t>PARÁGRAFO 3</w:t>
      </w:r>
      <w:r w:rsidRPr="00010F0D">
        <w:rPr>
          <w:rFonts w:ascii="Tahoma" w:hAnsi="Tahoma" w:cs="Tahoma"/>
        </w:rPr>
        <w:t xml:space="preserve">: El corte y aprovechamiento será de </w:t>
      </w:r>
      <w:r w:rsidRPr="00010F0D">
        <w:rPr>
          <w:rFonts w:ascii="Tahoma" w:hAnsi="Tahoma" w:cs="Tahoma"/>
          <w:b/>
        </w:rPr>
        <w:t xml:space="preserve">TRESCIENTAS VEINTISEIS </w:t>
      </w:r>
      <w:r w:rsidRPr="00010F0D">
        <w:rPr>
          <w:rFonts w:ascii="Tahoma" w:hAnsi="Tahoma" w:cs="Tahoma"/>
          <w:b/>
          <w:bCs/>
        </w:rPr>
        <w:t xml:space="preserve">(326) </w:t>
      </w:r>
      <w:r w:rsidRPr="00010F0D">
        <w:rPr>
          <w:rFonts w:ascii="Tahoma" w:hAnsi="Tahoma" w:cs="Tahoma"/>
          <w:bCs/>
        </w:rPr>
        <w:t>culmos de</w:t>
      </w:r>
      <w:r w:rsidRPr="00010F0D">
        <w:rPr>
          <w:rFonts w:ascii="Tahoma" w:hAnsi="Tahoma" w:cs="Tahoma"/>
          <w:b/>
          <w:bCs/>
        </w:rPr>
        <w:t xml:space="preserve"> </w:t>
      </w:r>
      <w:r w:rsidRPr="00010F0D">
        <w:rPr>
          <w:rFonts w:ascii="Tahoma" w:hAnsi="Tahoma" w:cs="Tahoma"/>
        </w:rPr>
        <w:t xml:space="preserve">guadua por el sistema de entresaca selectiva, </w:t>
      </w:r>
      <w:r w:rsidRPr="00010F0D">
        <w:rPr>
          <w:rStyle w:val="Estilo1"/>
          <w:rFonts w:ascii="Tahoma" w:hAnsi="Tahoma" w:cs="Tahoma"/>
          <w:sz w:val="24"/>
        </w:rPr>
        <w:t>equivalentes a un volumen a aprovechar de  31 m</w:t>
      </w:r>
      <w:r w:rsidRPr="00010F0D">
        <w:rPr>
          <w:rStyle w:val="Estilo1"/>
          <w:rFonts w:ascii="Tahoma" w:hAnsi="Tahoma" w:cs="Tahoma"/>
          <w:sz w:val="24"/>
          <w:vertAlign w:val="superscript"/>
        </w:rPr>
        <w:t>3</w:t>
      </w:r>
      <w:r w:rsidRPr="00010F0D">
        <w:rPr>
          <w:rStyle w:val="Estilo1"/>
          <w:rFonts w:ascii="Tahoma" w:hAnsi="Tahoma" w:cs="Tahoma"/>
          <w:sz w:val="24"/>
        </w:rPr>
        <w:t xml:space="preserve">, </w:t>
      </w:r>
      <w:r w:rsidRPr="00010F0D">
        <w:rPr>
          <w:rFonts w:ascii="Tahoma" w:hAnsi="Tahoma" w:cs="Tahoma"/>
        </w:rPr>
        <w:t xml:space="preserve">correspondiente a una intensidad de corte del </w:t>
      </w:r>
      <w:sdt>
        <w:sdtPr>
          <w:rPr>
            <w:rStyle w:val="MAYUSCULAS"/>
            <w:rFonts w:ascii="Tahoma" w:hAnsi="Tahoma" w:cs="Tahoma"/>
            <w:sz w:val="24"/>
          </w:rPr>
          <w:alias w:val="I.C."/>
          <w:tag w:val="I.C."/>
          <w:id w:val="-1037195513"/>
          <w:placeholder>
            <w:docPart w:val="5D7D5B7B70C24C8FACB3AAE401A65541"/>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010F0D">
            <w:rPr>
              <w:rStyle w:val="MAYUSCULAS"/>
              <w:rFonts w:ascii="Tahoma" w:hAnsi="Tahoma" w:cs="Tahoma"/>
              <w:sz w:val="24"/>
            </w:rPr>
            <w:t>30%</w:t>
          </w:r>
        </w:sdtContent>
      </w:sdt>
      <w:r w:rsidRPr="00010F0D">
        <w:rPr>
          <w:rFonts w:ascii="Tahoma" w:hAnsi="Tahoma" w:cs="Tahoma"/>
        </w:rPr>
        <w:t xml:space="preserve"> del total de guaduas adultas (</w:t>
      </w:r>
      <w:r w:rsidRPr="00010F0D">
        <w:rPr>
          <w:rFonts w:ascii="Tahoma" w:hAnsi="Tahoma" w:cs="Tahoma"/>
          <w:b/>
        </w:rPr>
        <w:t>maduras y sobremaduras</w:t>
      </w:r>
      <w:r w:rsidRPr="00010F0D">
        <w:rPr>
          <w:rFonts w:ascii="Tahoma" w:hAnsi="Tahoma" w:cs="Tahoma"/>
        </w:rPr>
        <w:t>), de acuerdo a la oferta natural del rodal.</w:t>
      </w: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p>
    <w:p w:rsidR="00010F0D" w:rsidRPr="00010F0D" w:rsidRDefault="00010F0D" w:rsidP="00010F0D">
      <w:pPr>
        <w:pStyle w:val="Textoindependiente"/>
        <w:jc w:val="both"/>
        <w:rPr>
          <w:rFonts w:ascii="Tahoma" w:hAnsi="Tahoma" w:cs="Tahoma"/>
          <w:sz w:val="24"/>
          <w:szCs w:val="24"/>
        </w:rPr>
      </w:pPr>
      <w:r w:rsidRPr="00010F0D">
        <w:rPr>
          <w:rFonts w:ascii="Tahoma" w:hAnsi="Tahoma" w:cs="Tahoma"/>
          <w:b/>
          <w:sz w:val="24"/>
          <w:szCs w:val="24"/>
        </w:rPr>
        <w:t xml:space="preserve">ARTICULO SEGUNDO; </w:t>
      </w:r>
      <w:r w:rsidRPr="00010F0D">
        <w:rPr>
          <w:rFonts w:ascii="Tahoma" w:hAnsi="Tahoma" w:cs="Tahoma"/>
          <w:sz w:val="24"/>
          <w:szCs w:val="24"/>
        </w:rPr>
        <w:t xml:space="preserve">Realizar Manejo Silvicultural al </w:t>
      </w:r>
      <w:r w:rsidRPr="00010F0D">
        <w:rPr>
          <w:rStyle w:val="Estilo1"/>
          <w:rFonts w:ascii="Tahoma" w:hAnsi="Tahoma" w:cs="Tahoma"/>
          <w:sz w:val="24"/>
          <w:szCs w:val="24"/>
        </w:rPr>
        <w:t>lote de guadua el cual presenta</w:t>
      </w:r>
      <w:r w:rsidRPr="00010F0D">
        <w:rPr>
          <w:rFonts w:ascii="Tahoma" w:hAnsi="Tahoma" w:cs="Tahoma"/>
          <w:sz w:val="24"/>
          <w:szCs w:val="24"/>
        </w:rPr>
        <w:t xml:space="preserve"> un área total de </w:t>
      </w:r>
      <w:r w:rsidRPr="00010F0D">
        <w:rPr>
          <w:rFonts w:ascii="Tahoma" w:hAnsi="Tahoma" w:cs="Tahoma"/>
          <w:b/>
          <w:bCs/>
          <w:sz w:val="24"/>
          <w:szCs w:val="24"/>
        </w:rPr>
        <w:t xml:space="preserve">4.659 </w:t>
      </w:r>
      <w:r w:rsidRPr="00010F0D">
        <w:rPr>
          <w:rFonts w:ascii="Tahoma" w:hAnsi="Tahoma" w:cs="Tahoma"/>
          <w:sz w:val="24"/>
          <w:szCs w:val="24"/>
        </w:rPr>
        <w:t xml:space="preserve">metros cuadrados, y con un área efectiva de </w:t>
      </w:r>
      <w:r w:rsidRPr="00010F0D">
        <w:rPr>
          <w:rFonts w:ascii="Tahoma" w:hAnsi="Tahoma" w:cs="Tahoma"/>
          <w:b/>
          <w:bCs/>
          <w:sz w:val="24"/>
          <w:szCs w:val="24"/>
        </w:rPr>
        <w:t xml:space="preserve">4.359 </w:t>
      </w:r>
      <w:r w:rsidRPr="00010F0D">
        <w:rPr>
          <w:rFonts w:ascii="Tahoma" w:hAnsi="Tahoma" w:cs="Tahoma"/>
          <w:sz w:val="24"/>
          <w:szCs w:val="24"/>
        </w:rPr>
        <w:t>metros cuadrados distribuyendo la entresaca así (Ver croquis adjunto).</w:t>
      </w:r>
    </w:p>
    <w:p w:rsidR="00010F0D" w:rsidRPr="00010F0D" w:rsidRDefault="00010F0D" w:rsidP="00010F0D">
      <w:pPr>
        <w:tabs>
          <w:tab w:val="left" w:pos="-720"/>
          <w:tab w:val="left" w:pos="0"/>
        </w:tabs>
        <w:suppressAutoHyphens/>
        <w:spacing w:line="240" w:lineRule="atLeast"/>
        <w:jc w:val="both"/>
        <w:rPr>
          <w:rFonts w:ascii="Tahoma" w:hAnsi="Tahoma" w:cs="Tahoma"/>
        </w:rPr>
      </w:pPr>
    </w:p>
    <w:tbl>
      <w:tblPr>
        <w:tblStyle w:val="Tablaconcuadrcula"/>
        <w:tblW w:w="0" w:type="auto"/>
        <w:tblInd w:w="250" w:type="dxa"/>
        <w:tblLook w:val="04A0" w:firstRow="1" w:lastRow="0" w:firstColumn="1" w:lastColumn="0" w:noHBand="0" w:noVBand="1"/>
      </w:tblPr>
      <w:tblGrid>
        <w:gridCol w:w="1764"/>
        <w:gridCol w:w="2041"/>
      </w:tblGrid>
      <w:tr w:rsidR="00010F0D" w:rsidRPr="00010F0D" w:rsidTr="00B93175">
        <w:tc>
          <w:tcPr>
            <w:tcW w:w="8817" w:type="dxa"/>
            <w:gridSpan w:val="2"/>
            <w:tcBorders>
              <w:top w:val="single" w:sz="4" w:space="0" w:color="auto"/>
              <w:left w:val="single" w:sz="4" w:space="0" w:color="auto"/>
              <w:bottom w:val="single" w:sz="4" w:space="0" w:color="auto"/>
              <w:right w:val="single" w:sz="4" w:space="0" w:color="auto"/>
            </w:tcBorders>
            <w:hideMark/>
          </w:tcPr>
          <w:p w:rsidR="00010F0D" w:rsidRPr="00010F0D" w:rsidRDefault="00010F0D" w:rsidP="00B93175">
            <w:pPr>
              <w:pStyle w:val="Textoindependiente"/>
              <w:jc w:val="both"/>
              <w:rPr>
                <w:rFonts w:ascii="Tahoma" w:hAnsi="Tahoma" w:cs="Tahoma"/>
                <w:b/>
                <w:bCs/>
                <w:sz w:val="24"/>
                <w:szCs w:val="24"/>
              </w:rPr>
            </w:pPr>
            <w:r w:rsidRPr="00010F0D">
              <w:rPr>
                <w:rFonts w:ascii="Tahoma" w:hAnsi="Tahoma" w:cs="Tahoma"/>
                <w:sz w:val="24"/>
                <w:szCs w:val="24"/>
              </w:rPr>
              <w:t xml:space="preserve">l </w:t>
            </w:r>
            <w:r w:rsidRPr="00010F0D">
              <w:rPr>
                <w:rFonts w:ascii="Tahoma" w:hAnsi="Tahoma" w:cs="Tahoma"/>
                <w:b/>
                <w:bCs/>
                <w:sz w:val="24"/>
                <w:szCs w:val="24"/>
              </w:rPr>
              <w:t xml:space="preserve">                                                     COORDENADAS GEOGRÁFICAS</w:t>
            </w:r>
          </w:p>
        </w:tc>
      </w:tr>
      <w:tr w:rsidR="00010F0D" w:rsidRPr="00010F0D" w:rsidTr="00B93175">
        <w:tc>
          <w:tcPr>
            <w:tcW w:w="4707" w:type="dxa"/>
            <w:tcBorders>
              <w:top w:val="single" w:sz="4" w:space="0" w:color="auto"/>
              <w:left w:val="single" w:sz="4" w:space="0" w:color="auto"/>
              <w:bottom w:val="single" w:sz="4" w:space="0" w:color="auto"/>
              <w:right w:val="single" w:sz="4" w:space="0" w:color="auto"/>
            </w:tcBorders>
            <w:hideMark/>
          </w:tcPr>
          <w:p w:rsidR="00010F0D" w:rsidRPr="00010F0D" w:rsidRDefault="00010F0D" w:rsidP="00B93175">
            <w:pPr>
              <w:pStyle w:val="Textoindependiente"/>
              <w:tabs>
                <w:tab w:val="left" w:pos="315"/>
                <w:tab w:val="center" w:pos="2099"/>
              </w:tabs>
              <w:jc w:val="both"/>
              <w:rPr>
                <w:rFonts w:ascii="Tahoma" w:hAnsi="Tahoma" w:cs="Tahoma"/>
                <w:b/>
                <w:bCs/>
                <w:sz w:val="24"/>
                <w:szCs w:val="24"/>
              </w:rPr>
            </w:pPr>
            <w:r w:rsidRPr="00010F0D">
              <w:rPr>
                <w:rFonts w:ascii="Tahoma" w:hAnsi="Tahoma" w:cs="Tahoma"/>
                <w:noProof/>
                <w:sz w:val="24"/>
                <w:szCs w:val="24"/>
              </w:rPr>
              <mc:AlternateContent>
                <mc:Choice Requires="wps">
                  <w:drawing>
                    <wp:anchor distT="0" distB="0" distL="114300" distR="114300" simplePos="0" relativeHeight="251661312" behindDoc="0" locked="0" layoutInCell="1" allowOverlap="1" wp14:anchorId="471312B1" wp14:editId="41C0E771">
                      <wp:simplePos x="0" y="0"/>
                      <wp:positionH relativeFrom="column">
                        <wp:posOffset>665480</wp:posOffset>
                      </wp:positionH>
                      <wp:positionV relativeFrom="paragraph">
                        <wp:posOffset>1271</wp:posOffset>
                      </wp:positionV>
                      <wp:extent cx="0" cy="457200"/>
                      <wp:effectExtent l="0" t="0" r="38100" b="19050"/>
                      <wp:wrapNone/>
                      <wp:docPr id="1" name="Conector recto 2"/>
                      <wp:cNvGraphicFramePr/>
                      <a:graphic xmlns:a="http://schemas.openxmlformats.org/drawingml/2006/main">
                        <a:graphicData uri="http://schemas.microsoft.com/office/word/2010/wordprocessingShape">
                          <wps:wsp>
                            <wps:cNvCnPr/>
                            <wps:spPr>
                              <a:xfrm>
                                <a:off x="0" y="0"/>
                                <a:ext cx="0" cy="4572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F20B9FD" id="Conector rec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1pt" to="52.4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"/>
                  </w:pict>
                </mc:Fallback>
              </mc:AlternateContent>
            </w:r>
            <w:r w:rsidRPr="00010F0D">
              <w:rPr>
                <w:rFonts w:ascii="Tahoma" w:hAnsi="Tahoma" w:cs="Tahoma"/>
                <w:b/>
                <w:bCs/>
                <w:sz w:val="24"/>
                <w:szCs w:val="24"/>
              </w:rPr>
              <w:t xml:space="preserve">   MATA</w:t>
            </w:r>
            <w:r w:rsidRPr="00010F0D">
              <w:rPr>
                <w:rFonts w:ascii="Tahoma" w:hAnsi="Tahoma" w:cs="Tahoma"/>
                <w:b/>
                <w:bCs/>
                <w:sz w:val="24"/>
                <w:szCs w:val="24"/>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rsidR="00010F0D" w:rsidRPr="00010F0D" w:rsidRDefault="00010F0D" w:rsidP="00B93175">
            <w:pPr>
              <w:pStyle w:val="Textoindependiente"/>
              <w:jc w:val="both"/>
              <w:rPr>
                <w:rFonts w:ascii="Tahoma" w:hAnsi="Tahoma" w:cs="Tahoma"/>
                <w:b/>
                <w:bCs/>
                <w:sz w:val="24"/>
                <w:szCs w:val="24"/>
              </w:rPr>
            </w:pPr>
            <w:r w:rsidRPr="00010F0D">
              <w:rPr>
                <w:rFonts w:ascii="Tahoma" w:hAnsi="Tahoma" w:cs="Tahoma"/>
                <w:b/>
                <w:bCs/>
                <w:sz w:val="24"/>
                <w:szCs w:val="24"/>
              </w:rPr>
              <w:t xml:space="preserve">                      LONGITUD</w:t>
            </w:r>
          </w:p>
        </w:tc>
      </w:tr>
      <w:tr w:rsidR="00010F0D" w:rsidRPr="00010F0D" w:rsidTr="00B93175">
        <w:tc>
          <w:tcPr>
            <w:tcW w:w="4707" w:type="dxa"/>
            <w:tcBorders>
              <w:top w:val="single" w:sz="4" w:space="0" w:color="auto"/>
              <w:left w:val="single" w:sz="4" w:space="0" w:color="auto"/>
              <w:bottom w:val="single" w:sz="4" w:space="0" w:color="auto"/>
              <w:right w:val="single" w:sz="4" w:space="0" w:color="auto"/>
            </w:tcBorders>
            <w:hideMark/>
          </w:tcPr>
          <w:p w:rsidR="00010F0D" w:rsidRPr="00010F0D" w:rsidRDefault="00010F0D" w:rsidP="00B93175">
            <w:pPr>
              <w:pStyle w:val="Textoindependiente"/>
              <w:tabs>
                <w:tab w:val="left" w:pos="360"/>
                <w:tab w:val="center" w:pos="2099"/>
              </w:tabs>
              <w:jc w:val="both"/>
              <w:rPr>
                <w:rFonts w:ascii="Tahoma" w:hAnsi="Tahoma" w:cs="Tahoma"/>
                <w:b/>
                <w:bCs/>
                <w:sz w:val="24"/>
                <w:szCs w:val="24"/>
              </w:rPr>
            </w:pPr>
            <w:r w:rsidRPr="00010F0D">
              <w:rPr>
                <w:rFonts w:ascii="Tahoma" w:hAnsi="Tahoma" w:cs="Tahoma"/>
                <w:b/>
                <w:bCs/>
                <w:sz w:val="24"/>
                <w:szCs w:val="24"/>
              </w:rPr>
              <w:tab/>
              <w:t>1</w:t>
            </w:r>
            <w:r w:rsidRPr="00010F0D">
              <w:rPr>
                <w:rFonts w:ascii="Tahoma" w:hAnsi="Tahoma" w:cs="Tahoma"/>
                <w:b/>
                <w:bCs/>
                <w:sz w:val="24"/>
                <w:szCs w:val="24"/>
              </w:rPr>
              <w:tab/>
              <w:t xml:space="preserve">                       4°39'2,767” N</w:t>
            </w:r>
          </w:p>
        </w:tc>
        <w:tc>
          <w:tcPr>
            <w:tcW w:w="4110" w:type="dxa"/>
            <w:tcBorders>
              <w:top w:val="single" w:sz="4" w:space="0" w:color="auto"/>
              <w:left w:val="single" w:sz="4" w:space="0" w:color="auto"/>
              <w:bottom w:val="single" w:sz="4" w:space="0" w:color="auto"/>
              <w:right w:val="single" w:sz="4" w:space="0" w:color="auto"/>
            </w:tcBorders>
            <w:hideMark/>
          </w:tcPr>
          <w:p w:rsidR="00010F0D" w:rsidRPr="00010F0D" w:rsidRDefault="00010F0D" w:rsidP="00B93175">
            <w:pPr>
              <w:pStyle w:val="Textoindependiente"/>
              <w:jc w:val="both"/>
              <w:rPr>
                <w:rFonts w:ascii="Tahoma" w:hAnsi="Tahoma" w:cs="Tahoma"/>
                <w:b/>
                <w:bCs/>
                <w:sz w:val="24"/>
                <w:szCs w:val="24"/>
              </w:rPr>
            </w:pPr>
            <w:r w:rsidRPr="00010F0D">
              <w:rPr>
                <w:rFonts w:ascii="Tahoma" w:hAnsi="Tahoma" w:cs="Tahoma"/>
                <w:b/>
                <w:bCs/>
                <w:sz w:val="24"/>
                <w:szCs w:val="24"/>
              </w:rPr>
              <w:t xml:space="preserve">               -75°43'37,821” W</w:t>
            </w:r>
          </w:p>
        </w:tc>
      </w:tr>
    </w:tbl>
    <w:p w:rsidR="00010F0D" w:rsidRPr="00010F0D" w:rsidRDefault="00010F0D" w:rsidP="00010F0D">
      <w:pPr>
        <w:tabs>
          <w:tab w:val="left" w:pos="-720"/>
          <w:tab w:val="left" w:pos="0"/>
        </w:tabs>
        <w:suppressAutoHyphens/>
        <w:spacing w:line="240" w:lineRule="atLeast"/>
        <w:jc w:val="both"/>
        <w:rPr>
          <w:rFonts w:ascii="Tahoma" w:hAnsi="Tahoma" w:cs="Tahoma"/>
          <w:b/>
        </w:rPr>
      </w:pPr>
    </w:p>
    <w:p w:rsidR="00010F0D" w:rsidRPr="00010F0D" w:rsidRDefault="00010F0D" w:rsidP="00010F0D">
      <w:pPr>
        <w:tabs>
          <w:tab w:val="left" w:pos="-720"/>
          <w:tab w:val="left" w:pos="0"/>
        </w:tabs>
        <w:suppressAutoHyphens/>
        <w:spacing w:line="240" w:lineRule="atLeast"/>
        <w:jc w:val="both"/>
        <w:rPr>
          <w:rFonts w:ascii="Tahoma" w:hAnsi="Tahoma" w:cs="Tahoma"/>
          <w:b/>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50"/>
        <w:gridCol w:w="1066"/>
        <w:gridCol w:w="1404"/>
      </w:tblGrid>
      <w:tr w:rsidR="00010F0D" w:rsidRPr="00010F0D" w:rsidTr="00B93175">
        <w:trPr>
          <w:cantSplit/>
        </w:trPr>
        <w:tc>
          <w:tcPr>
            <w:tcW w:w="1586" w:type="dxa"/>
            <w:vMerge w:val="restart"/>
          </w:tcPr>
          <w:p w:rsidR="00010F0D" w:rsidRPr="00010F0D" w:rsidRDefault="00010F0D" w:rsidP="00B93175">
            <w:pPr>
              <w:pStyle w:val="Textoindependiente"/>
              <w:jc w:val="center"/>
              <w:rPr>
                <w:rFonts w:ascii="Tahoma" w:hAnsi="Tahoma" w:cs="Tahoma"/>
                <w:b/>
                <w:bCs/>
                <w:sz w:val="24"/>
                <w:szCs w:val="24"/>
                <w:lang w:val="en-US"/>
              </w:rPr>
            </w:pPr>
            <w:r w:rsidRPr="00010F0D">
              <w:rPr>
                <w:rFonts w:ascii="Tahoma" w:hAnsi="Tahoma" w:cs="Tahoma"/>
                <w:b/>
                <w:bCs/>
                <w:sz w:val="24"/>
                <w:szCs w:val="24"/>
                <w:lang w:val="en-US"/>
              </w:rPr>
              <w:lastRenderedPageBreak/>
              <w:t>LOTE No.</w:t>
            </w:r>
          </w:p>
        </w:tc>
        <w:tc>
          <w:tcPr>
            <w:tcW w:w="3400" w:type="dxa"/>
            <w:gridSpan w:val="2"/>
          </w:tcPr>
          <w:p w:rsidR="00010F0D" w:rsidRPr="00010F0D" w:rsidRDefault="00010F0D" w:rsidP="00B93175">
            <w:pPr>
              <w:pStyle w:val="Textoindependiente"/>
              <w:jc w:val="center"/>
              <w:rPr>
                <w:rFonts w:ascii="Tahoma" w:hAnsi="Tahoma" w:cs="Tahoma"/>
                <w:b/>
                <w:bCs/>
                <w:sz w:val="24"/>
                <w:szCs w:val="24"/>
                <w:lang w:val="en-US"/>
              </w:rPr>
            </w:pPr>
            <w:r w:rsidRPr="00010F0D">
              <w:rPr>
                <w:rFonts w:ascii="Tahoma" w:hAnsi="Tahoma" w:cs="Tahoma"/>
                <w:b/>
                <w:bCs/>
                <w:sz w:val="24"/>
                <w:szCs w:val="24"/>
                <w:lang w:val="en-US"/>
              </w:rPr>
              <w:t>AREA</w:t>
            </w:r>
          </w:p>
        </w:tc>
        <w:tc>
          <w:tcPr>
            <w:tcW w:w="3782" w:type="dxa"/>
            <w:vMerge w:val="restart"/>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GUADUAS A ENTRESACAR</w:t>
            </w:r>
          </w:p>
        </w:tc>
      </w:tr>
      <w:tr w:rsidR="00010F0D" w:rsidRPr="00010F0D" w:rsidTr="00B93175">
        <w:trPr>
          <w:cantSplit/>
        </w:trPr>
        <w:tc>
          <w:tcPr>
            <w:tcW w:w="1586" w:type="dxa"/>
            <w:vMerge/>
          </w:tcPr>
          <w:p w:rsidR="00010F0D" w:rsidRPr="00010F0D" w:rsidRDefault="00010F0D" w:rsidP="00B93175">
            <w:pPr>
              <w:pStyle w:val="Textoindependiente"/>
              <w:jc w:val="both"/>
              <w:rPr>
                <w:rFonts w:ascii="Tahoma" w:hAnsi="Tahoma" w:cs="Tahoma"/>
                <w:sz w:val="24"/>
                <w:szCs w:val="24"/>
              </w:rPr>
            </w:pPr>
          </w:p>
        </w:tc>
        <w:tc>
          <w:tcPr>
            <w:tcW w:w="1616" w:type="dxa"/>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TOTAL</w:t>
            </w:r>
          </w:p>
        </w:tc>
        <w:tc>
          <w:tcPr>
            <w:tcW w:w="1784" w:type="dxa"/>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EFECTIVA</w:t>
            </w:r>
          </w:p>
        </w:tc>
        <w:tc>
          <w:tcPr>
            <w:tcW w:w="3782" w:type="dxa"/>
            <w:vMerge/>
          </w:tcPr>
          <w:p w:rsidR="00010F0D" w:rsidRPr="00010F0D" w:rsidRDefault="00010F0D" w:rsidP="00B93175">
            <w:pPr>
              <w:pStyle w:val="Textoindependiente"/>
              <w:jc w:val="both"/>
              <w:rPr>
                <w:rFonts w:ascii="Tahoma" w:hAnsi="Tahoma" w:cs="Tahoma"/>
                <w:sz w:val="24"/>
                <w:szCs w:val="24"/>
              </w:rPr>
            </w:pPr>
          </w:p>
        </w:tc>
      </w:tr>
      <w:tr w:rsidR="00010F0D" w:rsidRPr="00010F0D" w:rsidTr="00B93175">
        <w:trPr>
          <w:cantSplit/>
        </w:trPr>
        <w:tc>
          <w:tcPr>
            <w:tcW w:w="1586" w:type="dxa"/>
          </w:tcPr>
          <w:p w:rsidR="00010F0D" w:rsidRPr="00010F0D" w:rsidRDefault="00010F0D" w:rsidP="00B93175">
            <w:pPr>
              <w:pStyle w:val="Textoindependiente"/>
              <w:jc w:val="center"/>
              <w:rPr>
                <w:rFonts w:ascii="Tahoma" w:hAnsi="Tahoma" w:cs="Tahoma"/>
                <w:b/>
                <w:sz w:val="24"/>
                <w:szCs w:val="24"/>
              </w:rPr>
            </w:pPr>
            <w:r w:rsidRPr="00010F0D">
              <w:rPr>
                <w:rFonts w:ascii="Tahoma" w:hAnsi="Tahoma" w:cs="Tahoma"/>
                <w:b/>
                <w:sz w:val="24"/>
                <w:szCs w:val="24"/>
              </w:rPr>
              <w:t>1</w:t>
            </w:r>
          </w:p>
        </w:tc>
        <w:tc>
          <w:tcPr>
            <w:tcW w:w="1616" w:type="dxa"/>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4.659</w:t>
            </w:r>
          </w:p>
        </w:tc>
        <w:tc>
          <w:tcPr>
            <w:tcW w:w="1784" w:type="dxa"/>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4.359</w:t>
            </w:r>
          </w:p>
        </w:tc>
        <w:tc>
          <w:tcPr>
            <w:tcW w:w="3782" w:type="dxa"/>
          </w:tcPr>
          <w:p w:rsidR="00010F0D" w:rsidRPr="00010F0D" w:rsidRDefault="00010F0D" w:rsidP="00B93175">
            <w:pPr>
              <w:pStyle w:val="Textoindependiente"/>
              <w:jc w:val="center"/>
              <w:rPr>
                <w:rFonts w:ascii="Tahoma" w:hAnsi="Tahoma" w:cs="Tahoma"/>
                <w:b/>
                <w:sz w:val="24"/>
                <w:szCs w:val="24"/>
              </w:rPr>
            </w:pPr>
            <w:r w:rsidRPr="00010F0D">
              <w:rPr>
                <w:rFonts w:ascii="Tahoma" w:hAnsi="Tahoma" w:cs="Tahoma"/>
                <w:b/>
                <w:sz w:val="24"/>
                <w:szCs w:val="24"/>
              </w:rPr>
              <w:t>326</w:t>
            </w:r>
          </w:p>
        </w:tc>
      </w:tr>
      <w:tr w:rsidR="00010F0D" w:rsidRPr="00010F0D" w:rsidTr="00B93175">
        <w:tc>
          <w:tcPr>
            <w:tcW w:w="1586" w:type="dxa"/>
          </w:tcPr>
          <w:p w:rsidR="00010F0D" w:rsidRPr="00010F0D" w:rsidRDefault="00010F0D" w:rsidP="00B93175">
            <w:pPr>
              <w:pStyle w:val="Textoindependiente"/>
              <w:jc w:val="center"/>
              <w:rPr>
                <w:rFonts w:ascii="Tahoma" w:hAnsi="Tahoma" w:cs="Tahoma"/>
                <w:b/>
                <w:sz w:val="24"/>
                <w:szCs w:val="24"/>
              </w:rPr>
            </w:pPr>
            <w:r w:rsidRPr="00010F0D">
              <w:rPr>
                <w:rFonts w:ascii="Tahoma" w:hAnsi="Tahoma" w:cs="Tahoma"/>
                <w:b/>
                <w:sz w:val="24"/>
                <w:szCs w:val="24"/>
              </w:rPr>
              <w:t xml:space="preserve">Total </w:t>
            </w:r>
          </w:p>
        </w:tc>
        <w:tc>
          <w:tcPr>
            <w:tcW w:w="1616" w:type="dxa"/>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4.659</w:t>
            </w:r>
          </w:p>
        </w:tc>
        <w:tc>
          <w:tcPr>
            <w:tcW w:w="1784" w:type="dxa"/>
          </w:tcPr>
          <w:p w:rsidR="00010F0D" w:rsidRPr="00010F0D" w:rsidRDefault="00010F0D" w:rsidP="00B93175">
            <w:pPr>
              <w:pStyle w:val="Textoindependiente"/>
              <w:jc w:val="center"/>
              <w:rPr>
                <w:rFonts w:ascii="Tahoma" w:hAnsi="Tahoma" w:cs="Tahoma"/>
                <w:b/>
                <w:bCs/>
                <w:sz w:val="24"/>
                <w:szCs w:val="24"/>
              </w:rPr>
            </w:pPr>
            <w:r w:rsidRPr="00010F0D">
              <w:rPr>
                <w:rFonts w:ascii="Tahoma" w:hAnsi="Tahoma" w:cs="Tahoma"/>
                <w:b/>
                <w:bCs/>
                <w:sz w:val="24"/>
                <w:szCs w:val="24"/>
              </w:rPr>
              <w:t>4.359</w:t>
            </w:r>
          </w:p>
        </w:tc>
        <w:tc>
          <w:tcPr>
            <w:tcW w:w="3782" w:type="dxa"/>
          </w:tcPr>
          <w:p w:rsidR="00010F0D" w:rsidRPr="00010F0D" w:rsidRDefault="00010F0D" w:rsidP="00B93175">
            <w:pPr>
              <w:pStyle w:val="Textoindependiente"/>
              <w:jc w:val="center"/>
              <w:rPr>
                <w:rFonts w:ascii="Tahoma" w:hAnsi="Tahoma" w:cs="Tahoma"/>
                <w:b/>
                <w:sz w:val="24"/>
                <w:szCs w:val="24"/>
              </w:rPr>
            </w:pPr>
            <w:r w:rsidRPr="00010F0D">
              <w:rPr>
                <w:rFonts w:ascii="Tahoma" w:hAnsi="Tahoma" w:cs="Tahoma"/>
                <w:b/>
                <w:sz w:val="24"/>
                <w:szCs w:val="24"/>
              </w:rPr>
              <w:t>326</w:t>
            </w:r>
          </w:p>
        </w:tc>
      </w:tr>
    </w:tbl>
    <w:p w:rsidR="00010F0D" w:rsidRPr="00010F0D" w:rsidRDefault="00010F0D" w:rsidP="00010F0D">
      <w:pPr>
        <w:tabs>
          <w:tab w:val="left" w:pos="-720"/>
          <w:tab w:val="left" w:pos="0"/>
        </w:tabs>
        <w:suppressAutoHyphens/>
        <w:spacing w:line="240" w:lineRule="atLeast"/>
        <w:jc w:val="both"/>
        <w:rPr>
          <w:rFonts w:ascii="Tahoma" w:hAnsi="Tahoma" w:cs="Tahoma"/>
          <w:b/>
        </w:rPr>
      </w:pP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r w:rsidRPr="00010F0D">
        <w:rPr>
          <w:rFonts w:ascii="Tahoma" w:hAnsi="Tahoma" w:cs="Tahoma"/>
          <w:b/>
          <w:bCs/>
          <w:spacing w:val="-3"/>
          <w:lang w:val="es-ES_tradnl"/>
        </w:rPr>
        <w:t>OBLIGACIONES DEL TITULAR DEL PERMISO DE APROVECHAMIENTO FORESTAL:</w:t>
      </w: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p>
    <w:p w:rsidR="00010F0D" w:rsidRPr="00010F0D" w:rsidRDefault="00010F0D" w:rsidP="00010F0D">
      <w:pPr>
        <w:tabs>
          <w:tab w:val="left" w:pos="-720"/>
          <w:tab w:val="left" w:pos="0"/>
        </w:tabs>
        <w:suppressAutoHyphens/>
        <w:spacing w:line="240" w:lineRule="atLeast"/>
        <w:jc w:val="both"/>
        <w:rPr>
          <w:rFonts w:ascii="Tahoma" w:hAnsi="Tahoma" w:cs="Tahoma"/>
          <w:bCs/>
          <w:spacing w:val="-3"/>
          <w:lang w:val="es-ES_tradnl"/>
        </w:rPr>
      </w:pPr>
      <w:r w:rsidRPr="00010F0D">
        <w:rPr>
          <w:rFonts w:ascii="Tahoma" w:hAnsi="Tahoma" w:cs="Tahoma"/>
          <w:bCs/>
          <w:spacing w:val="-3"/>
          <w:lang w:val="es-ES_tradnl"/>
        </w:rPr>
        <w:t xml:space="preserve">Tal y como lo evidenció el Técnico en el recorrido en campo y las plasmó en el Formato en </w:t>
      </w:r>
      <w:r w:rsidRPr="00010F0D">
        <w:rPr>
          <w:rFonts w:ascii="Tahoma" w:eastAsia="Tahoma" w:hAnsi="Tahoma" w:cs="Tahoma"/>
          <w:spacing w:val="-1"/>
        </w:rPr>
        <w:t>el C</w:t>
      </w:r>
      <w:r w:rsidRPr="00010F0D">
        <w:rPr>
          <w:rFonts w:ascii="Tahoma" w:eastAsia="Tahoma" w:hAnsi="Tahoma" w:cs="Tahoma"/>
        </w:rPr>
        <w:t>ONCE</w:t>
      </w:r>
      <w:r w:rsidRPr="00010F0D">
        <w:rPr>
          <w:rFonts w:ascii="Tahoma" w:eastAsia="Tahoma" w:hAnsi="Tahoma" w:cs="Tahoma"/>
          <w:spacing w:val="-1"/>
        </w:rPr>
        <w:t>PT</w:t>
      </w:r>
      <w:r w:rsidRPr="00010F0D">
        <w:rPr>
          <w:rFonts w:ascii="Tahoma" w:eastAsia="Tahoma" w:hAnsi="Tahoma" w:cs="Tahoma"/>
        </w:rPr>
        <w:t>O</w:t>
      </w:r>
      <w:r w:rsidRPr="00010F0D">
        <w:rPr>
          <w:rFonts w:ascii="Tahoma" w:eastAsia="Tahoma" w:hAnsi="Tahoma" w:cs="Tahoma"/>
          <w:spacing w:val="58"/>
        </w:rPr>
        <w:t xml:space="preserve"> </w:t>
      </w:r>
      <w:r w:rsidRPr="00010F0D">
        <w:rPr>
          <w:rFonts w:ascii="Tahoma" w:eastAsia="Tahoma" w:hAnsi="Tahoma" w:cs="Tahoma"/>
          <w:spacing w:val="-1"/>
        </w:rPr>
        <w:t>T</w:t>
      </w:r>
      <w:r w:rsidRPr="00010F0D">
        <w:rPr>
          <w:rFonts w:ascii="Tahoma" w:eastAsia="Tahoma" w:hAnsi="Tahoma" w:cs="Tahoma"/>
          <w:spacing w:val="1"/>
        </w:rPr>
        <w:t>É</w:t>
      </w:r>
      <w:r w:rsidRPr="00010F0D">
        <w:rPr>
          <w:rFonts w:ascii="Tahoma" w:eastAsia="Tahoma" w:hAnsi="Tahoma" w:cs="Tahoma"/>
          <w:spacing w:val="-1"/>
        </w:rPr>
        <w:t>C</w:t>
      </w:r>
      <w:r w:rsidRPr="00010F0D">
        <w:rPr>
          <w:rFonts w:ascii="Tahoma" w:eastAsia="Tahoma" w:hAnsi="Tahoma" w:cs="Tahoma"/>
        </w:rPr>
        <w:t>N</w:t>
      </w:r>
      <w:r w:rsidRPr="00010F0D">
        <w:rPr>
          <w:rFonts w:ascii="Tahoma" w:eastAsia="Tahoma" w:hAnsi="Tahoma" w:cs="Tahoma"/>
          <w:spacing w:val="-1"/>
        </w:rPr>
        <w:t>IC</w:t>
      </w:r>
      <w:r w:rsidRPr="00010F0D">
        <w:rPr>
          <w:rFonts w:ascii="Tahoma" w:eastAsia="Tahoma" w:hAnsi="Tahoma" w:cs="Tahoma"/>
        </w:rPr>
        <w:t>O</w:t>
      </w:r>
      <w:r w:rsidRPr="00010F0D">
        <w:rPr>
          <w:rFonts w:ascii="Tahoma" w:eastAsia="Tahoma" w:hAnsi="Tahoma" w:cs="Tahoma"/>
          <w:spacing w:val="64"/>
        </w:rPr>
        <w:t xml:space="preserve"> </w:t>
      </w:r>
      <w:r w:rsidRPr="00010F0D">
        <w:rPr>
          <w:rFonts w:ascii="Tahoma" w:eastAsia="Tahoma" w:hAnsi="Tahoma" w:cs="Tahoma"/>
        </w:rPr>
        <w:t>(</w:t>
      </w:r>
      <w:r w:rsidRPr="00010F0D">
        <w:rPr>
          <w:rFonts w:ascii="Tahoma" w:eastAsia="Tahoma" w:hAnsi="Tahoma" w:cs="Tahoma"/>
          <w:spacing w:val="-1"/>
        </w:rPr>
        <w:t>f</w:t>
      </w:r>
      <w:r w:rsidRPr="00010F0D">
        <w:rPr>
          <w:rFonts w:ascii="Tahoma" w:eastAsia="Tahoma" w:hAnsi="Tahoma" w:cs="Tahoma"/>
        </w:rPr>
        <w:t>or</w:t>
      </w:r>
      <w:r w:rsidRPr="00010F0D">
        <w:rPr>
          <w:rFonts w:ascii="Tahoma" w:eastAsia="Tahoma" w:hAnsi="Tahoma" w:cs="Tahoma"/>
          <w:spacing w:val="-1"/>
        </w:rPr>
        <w:t>ma</w:t>
      </w:r>
      <w:r w:rsidRPr="00010F0D">
        <w:rPr>
          <w:rFonts w:ascii="Tahoma" w:eastAsia="Tahoma" w:hAnsi="Tahoma" w:cs="Tahoma"/>
        </w:rPr>
        <w:t>to</w:t>
      </w:r>
      <w:r w:rsidRPr="00010F0D">
        <w:rPr>
          <w:rFonts w:ascii="Tahoma" w:eastAsia="Tahoma" w:hAnsi="Tahoma" w:cs="Tahoma"/>
          <w:spacing w:val="59"/>
        </w:rPr>
        <w:t xml:space="preserve"> </w:t>
      </w:r>
      <w:r w:rsidRPr="00010F0D">
        <w:rPr>
          <w:rFonts w:ascii="Tahoma" w:eastAsia="Tahoma" w:hAnsi="Tahoma" w:cs="Tahoma"/>
        </w:rPr>
        <w:t>F</w:t>
      </w:r>
      <w:r w:rsidRPr="00010F0D">
        <w:rPr>
          <w:rFonts w:ascii="Tahoma" w:eastAsia="Tahoma" w:hAnsi="Tahoma" w:cs="Tahoma"/>
          <w:spacing w:val="1"/>
        </w:rPr>
        <w:t>O</w:t>
      </w:r>
      <w:r w:rsidRPr="00010F0D">
        <w:rPr>
          <w:rFonts w:ascii="Tahoma" w:eastAsia="Tahoma" w:hAnsi="Tahoma" w:cs="Tahoma"/>
          <w:spacing w:val="-1"/>
        </w:rPr>
        <w:t>-C-</w:t>
      </w:r>
      <w:r w:rsidRPr="00010F0D">
        <w:rPr>
          <w:rFonts w:ascii="Tahoma" w:eastAsia="Tahoma" w:hAnsi="Tahoma" w:cs="Tahoma"/>
        </w:rPr>
        <w:t>RA</w:t>
      </w:r>
      <w:r w:rsidRPr="00010F0D">
        <w:rPr>
          <w:rFonts w:ascii="Tahoma" w:eastAsia="Tahoma" w:hAnsi="Tahoma" w:cs="Tahoma"/>
          <w:spacing w:val="-1"/>
        </w:rPr>
        <w:t>-22</w:t>
      </w:r>
      <w:r w:rsidRPr="00010F0D">
        <w:rPr>
          <w:rFonts w:ascii="Tahoma" w:eastAsia="Tahoma" w:hAnsi="Tahoma" w:cs="Tahoma"/>
        </w:rPr>
        <w:t>) las siguientes:</w:t>
      </w: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p>
    <w:p w:rsidR="00010F0D" w:rsidRPr="00010F0D" w:rsidRDefault="00010F0D" w:rsidP="00010F0D">
      <w:pPr>
        <w:pStyle w:val="Textoindependiente"/>
        <w:numPr>
          <w:ilvl w:val="0"/>
          <w:numId w:val="19"/>
        </w:numPr>
        <w:tabs>
          <w:tab w:val="clear" w:pos="360"/>
          <w:tab w:val="num" w:pos="502"/>
        </w:tabs>
        <w:spacing w:after="0" w:line="240" w:lineRule="auto"/>
        <w:ind w:left="502"/>
        <w:jc w:val="both"/>
        <w:rPr>
          <w:rFonts w:ascii="Tahoma" w:hAnsi="Tahoma" w:cs="Tahoma"/>
          <w:sz w:val="24"/>
          <w:szCs w:val="24"/>
        </w:rPr>
      </w:pPr>
      <w:r w:rsidRPr="00010F0D">
        <w:rPr>
          <w:rFonts w:ascii="Tahoma" w:hAnsi="Tahoma" w:cs="Tahoma"/>
          <w:sz w:val="24"/>
          <w:szCs w:val="24"/>
        </w:rPr>
        <w:t xml:space="preserve">Se conservará la vegetación protectora de la (s) quebrada (s) </w:t>
      </w:r>
      <w:r w:rsidRPr="00010F0D">
        <w:rPr>
          <w:rFonts w:ascii="Tahoma" w:hAnsi="Tahoma" w:cs="Tahoma"/>
          <w:b/>
          <w:sz w:val="24"/>
          <w:szCs w:val="24"/>
        </w:rPr>
        <w:t xml:space="preserve"> </w:t>
      </w:r>
      <w:r w:rsidRPr="00010F0D">
        <w:rPr>
          <w:rFonts w:ascii="Tahoma" w:hAnsi="Tahoma" w:cs="Tahoma"/>
          <w:sz w:val="24"/>
          <w:szCs w:val="24"/>
        </w:rPr>
        <w:t>y sus cauces se mantendrán libres de toda clase de residuos de guadua producto del aprovechamiento.</w:t>
      </w:r>
    </w:p>
    <w:p w:rsidR="00010F0D" w:rsidRPr="00010F0D" w:rsidRDefault="00010F0D" w:rsidP="00010F0D">
      <w:pPr>
        <w:pStyle w:val="Textoindependiente"/>
        <w:numPr>
          <w:ilvl w:val="0"/>
          <w:numId w:val="19"/>
        </w:numPr>
        <w:tabs>
          <w:tab w:val="clear" w:pos="360"/>
          <w:tab w:val="num" w:pos="502"/>
        </w:tabs>
        <w:spacing w:after="0" w:line="240" w:lineRule="auto"/>
        <w:ind w:left="502"/>
        <w:jc w:val="both"/>
        <w:rPr>
          <w:rFonts w:ascii="Tahoma" w:hAnsi="Tahoma" w:cs="Tahoma"/>
          <w:sz w:val="24"/>
          <w:szCs w:val="24"/>
        </w:rPr>
      </w:pPr>
      <w:r w:rsidRPr="00010F0D">
        <w:rPr>
          <w:rFonts w:ascii="Tahoma" w:hAnsi="Tahoma" w:cs="Tahoma"/>
          <w:sz w:val="24"/>
          <w:szCs w:val="24"/>
        </w:rPr>
        <w:t xml:space="preserve">Los copos, ramas y otras partes no aprovechables, se repicarán y esparcirán por el área, para facilitar su incorporación al suelo como materia orgánica. </w:t>
      </w:r>
    </w:p>
    <w:p w:rsidR="00010F0D" w:rsidRPr="00010F0D" w:rsidRDefault="00010F0D" w:rsidP="00010F0D">
      <w:pPr>
        <w:pStyle w:val="Textoindependiente"/>
        <w:numPr>
          <w:ilvl w:val="0"/>
          <w:numId w:val="19"/>
        </w:numPr>
        <w:tabs>
          <w:tab w:val="clear" w:pos="360"/>
          <w:tab w:val="num" w:pos="502"/>
        </w:tabs>
        <w:spacing w:after="0" w:line="240" w:lineRule="auto"/>
        <w:ind w:left="502"/>
        <w:jc w:val="both"/>
        <w:rPr>
          <w:rFonts w:ascii="Tahoma" w:hAnsi="Tahoma" w:cs="Tahoma"/>
          <w:sz w:val="24"/>
          <w:szCs w:val="24"/>
        </w:rPr>
      </w:pPr>
      <w:r w:rsidRPr="00010F0D">
        <w:rPr>
          <w:rFonts w:ascii="Tahoma" w:hAnsi="Tahoma" w:cs="Tahoma"/>
          <w:sz w:val="24"/>
          <w:szCs w:val="24"/>
        </w:rPr>
        <w:t>La socola y entresaca se hará de manera uniforme para evitar claros en el guadual.</w:t>
      </w:r>
    </w:p>
    <w:p w:rsidR="00010F0D" w:rsidRPr="00010F0D" w:rsidRDefault="00010F0D" w:rsidP="00010F0D">
      <w:pPr>
        <w:pStyle w:val="Textoindependiente"/>
        <w:numPr>
          <w:ilvl w:val="0"/>
          <w:numId w:val="19"/>
        </w:numPr>
        <w:tabs>
          <w:tab w:val="clear" w:pos="360"/>
          <w:tab w:val="num" w:pos="502"/>
        </w:tabs>
        <w:spacing w:after="0" w:line="240" w:lineRule="auto"/>
        <w:ind w:left="502"/>
        <w:jc w:val="both"/>
        <w:rPr>
          <w:rFonts w:ascii="Tahoma" w:hAnsi="Tahoma" w:cs="Tahoma"/>
          <w:sz w:val="24"/>
          <w:szCs w:val="24"/>
        </w:rPr>
      </w:pPr>
      <w:r w:rsidRPr="00010F0D">
        <w:rPr>
          <w:rFonts w:ascii="Tahoma" w:hAnsi="Tahoma" w:cs="Tahoma"/>
          <w:sz w:val="24"/>
          <w:szCs w:val="24"/>
        </w:rPr>
        <w:t>Los cortes se realizarán a la altura del primer nudo inferior y a ras del mismo.</w:t>
      </w:r>
    </w:p>
    <w:p w:rsidR="00010F0D" w:rsidRPr="00010F0D" w:rsidRDefault="00010F0D" w:rsidP="00010F0D">
      <w:pPr>
        <w:pStyle w:val="Textoindependiente"/>
        <w:numPr>
          <w:ilvl w:val="0"/>
          <w:numId w:val="19"/>
        </w:numPr>
        <w:tabs>
          <w:tab w:val="clear" w:pos="360"/>
          <w:tab w:val="num" w:pos="502"/>
        </w:tabs>
        <w:spacing w:after="0" w:line="240" w:lineRule="auto"/>
        <w:ind w:left="502"/>
        <w:jc w:val="both"/>
        <w:rPr>
          <w:rFonts w:ascii="Tahoma" w:hAnsi="Tahoma" w:cs="Tahoma"/>
          <w:sz w:val="24"/>
          <w:szCs w:val="24"/>
        </w:rPr>
      </w:pPr>
      <w:r w:rsidRPr="00010F0D">
        <w:rPr>
          <w:rFonts w:ascii="Tahoma" w:hAnsi="Tahoma" w:cs="Tahoma"/>
          <w:sz w:val="24"/>
          <w:szCs w:val="24"/>
        </w:rPr>
        <w:t>Se eliminará en su totalidad la guadua seca y la que presenta. problemas fitosanitarios y se retirará del área.</w:t>
      </w:r>
    </w:p>
    <w:p w:rsidR="00010F0D" w:rsidRPr="00010F0D" w:rsidRDefault="00010F0D" w:rsidP="00010F0D">
      <w:pPr>
        <w:pStyle w:val="Textoindependiente"/>
        <w:spacing w:after="0"/>
        <w:ind w:left="502"/>
        <w:jc w:val="both"/>
        <w:rPr>
          <w:rFonts w:ascii="Tahoma" w:hAnsi="Tahoma" w:cs="Tahoma"/>
          <w:sz w:val="24"/>
          <w:szCs w:val="24"/>
        </w:rPr>
      </w:pPr>
    </w:p>
    <w:p w:rsidR="00010F0D" w:rsidRPr="00010F0D" w:rsidRDefault="00010F0D" w:rsidP="00010F0D">
      <w:pPr>
        <w:pStyle w:val="Textoindependiente"/>
        <w:spacing w:after="0"/>
        <w:jc w:val="both"/>
        <w:rPr>
          <w:rFonts w:ascii="Tahoma" w:hAnsi="Tahoma" w:cs="Tahoma"/>
          <w:sz w:val="24"/>
          <w:szCs w:val="24"/>
        </w:rPr>
      </w:pPr>
      <w:r w:rsidRPr="00010F0D">
        <w:rPr>
          <w:rFonts w:ascii="Tahoma" w:hAnsi="Tahoma" w:cs="Tahoma"/>
          <w:sz w:val="24"/>
          <w:szCs w:val="24"/>
        </w:rPr>
        <w:lastRenderedPageBreak/>
        <w:t>Además de las anteriores, no podrá obviar las siguientes:</w:t>
      </w:r>
    </w:p>
    <w:p w:rsidR="00010F0D" w:rsidRPr="00010F0D" w:rsidRDefault="00010F0D" w:rsidP="00010F0D">
      <w:pPr>
        <w:tabs>
          <w:tab w:val="left" w:pos="-720"/>
          <w:tab w:val="left" w:pos="0"/>
        </w:tabs>
        <w:suppressAutoHyphens/>
        <w:spacing w:line="240" w:lineRule="atLeast"/>
        <w:jc w:val="both"/>
        <w:rPr>
          <w:rFonts w:ascii="Tahoma" w:hAnsi="Tahoma" w:cs="Tahoma"/>
          <w:b/>
          <w:bCs/>
          <w:spacing w:val="-3"/>
        </w:rPr>
      </w:pPr>
    </w:p>
    <w:p w:rsidR="00010F0D" w:rsidRPr="00010F0D" w:rsidRDefault="00010F0D" w:rsidP="00010F0D">
      <w:pPr>
        <w:pStyle w:val="Prrafodelista"/>
        <w:numPr>
          <w:ilvl w:val="0"/>
          <w:numId w:val="18"/>
        </w:numPr>
        <w:jc w:val="both"/>
        <w:rPr>
          <w:rFonts w:ascii="Tahoma" w:hAnsi="Tahoma" w:cs="Tahoma"/>
          <w:spacing w:val="-3"/>
          <w:lang w:val="es-ES_tradnl"/>
        </w:rPr>
      </w:pPr>
      <w:r w:rsidRPr="00010F0D">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010F0D" w:rsidRPr="00010F0D" w:rsidRDefault="00010F0D" w:rsidP="00010F0D">
      <w:pPr>
        <w:numPr>
          <w:ilvl w:val="0"/>
          <w:numId w:val="18"/>
        </w:numPr>
        <w:tabs>
          <w:tab w:val="left" w:pos="-720"/>
          <w:tab w:val="left" w:pos="0"/>
        </w:tabs>
        <w:suppressAutoHyphens/>
        <w:spacing w:line="240" w:lineRule="atLeast"/>
        <w:jc w:val="both"/>
        <w:rPr>
          <w:rFonts w:ascii="Tahoma" w:hAnsi="Tahoma" w:cs="Tahoma"/>
          <w:spacing w:val="-3"/>
          <w:lang w:val="es-ES_tradnl"/>
        </w:rPr>
      </w:pPr>
      <w:r w:rsidRPr="00010F0D">
        <w:rPr>
          <w:rFonts w:ascii="Tahoma" w:hAnsi="Tahoma" w:cs="Tahoma"/>
          <w:spacing w:val="-3"/>
          <w:lang w:val="es-ES_tradnl"/>
        </w:rPr>
        <w:t>Los cortes antiguos, se mejorarán dejándolos en el primero o segundo nudo y a ras del mismo.</w:t>
      </w:r>
    </w:p>
    <w:p w:rsidR="00010F0D" w:rsidRPr="00010F0D" w:rsidRDefault="00010F0D" w:rsidP="00010F0D">
      <w:pPr>
        <w:numPr>
          <w:ilvl w:val="0"/>
          <w:numId w:val="18"/>
        </w:numPr>
        <w:tabs>
          <w:tab w:val="left" w:pos="-720"/>
          <w:tab w:val="left" w:pos="0"/>
        </w:tabs>
        <w:suppressAutoHyphens/>
        <w:spacing w:line="240" w:lineRule="atLeast"/>
        <w:jc w:val="both"/>
        <w:rPr>
          <w:rFonts w:ascii="Tahoma" w:hAnsi="Tahoma" w:cs="Tahoma"/>
          <w:spacing w:val="-3"/>
          <w:lang w:val="es-ES_tradnl"/>
        </w:rPr>
      </w:pPr>
      <w:r w:rsidRPr="00010F0D">
        <w:rPr>
          <w:rFonts w:ascii="Tahoma" w:hAnsi="Tahoma" w:cs="Tahoma"/>
          <w:spacing w:val="-3"/>
          <w:lang w:val="es-ES_tradnl"/>
        </w:rPr>
        <w:t>Evitar que se formen palizadas y represamientos en las fuentes de agua.</w:t>
      </w:r>
    </w:p>
    <w:p w:rsidR="00010F0D" w:rsidRPr="00010F0D" w:rsidRDefault="00010F0D" w:rsidP="00010F0D">
      <w:pPr>
        <w:numPr>
          <w:ilvl w:val="0"/>
          <w:numId w:val="18"/>
        </w:numPr>
        <w:tabs>
          <w:tab w:val="left" w:pos="-720"/>
        </w:tabs>
        <w:suppressAutoHyphens/>
        <w:spacing w:line="240" w:lineRule="atLeast"/>
        <w:ind w:left="709" w:hanging="283"/>
        <w:jc w:val="both"/>
        <w:rPr>
          <w:rFonts w:ascii="Tahoma" w:hAnsi="Tahoma" w:cs="Tahoma"/>
          <w:spacing w:val="-3"/>
        </w:rPr>
      </w:pPr>
      <w:r w:rsidRPr="00010F0D">
        <w:rPr>
          <w:rFonts w:ascii="Tahoma" w:hAnsi="Tahoma" w:cs="Tahoma"/>
          <w:spacing w:val="-3"/>
        </w:rPr>
        <w:t>Las zonas de palizadas, claros y caminos de arriería, serán objeto de resiembra, de acuerdo al área afectada.</w:t>
      </w:r>
    </w:p>
    <w:p w:rsidR="00010F0D" w:rsidRPr="00010F0D" w:rsidRDefault="00010F0D" w:rsidP="00010F0D">
      <w:pPr>
        <w:numPr>
          <w:ilvl w:val="0"/>
          <w:numId w:val="18"/>
        </w:numPr>
        <w:tabs>
          <w:tab w:val="left" w:pos="-720"/>
          <w:tab w:val="left" w:pos="0"/>
        </w:tabs>
        <w:suppressAutoHyphens/>
        <w:spacing w:line="240" w:lineRule="atLeast"/>
        <w:jc w:val="both"/>
        <w:rPr>
          <w:rFonts w:ascii="Tahoma" w:hAnsi="Tahoma" w:cs="Tahoma"/>
          <w:spacing w:val="-3"/>
        </w:rPr>
      </w:pPr>
      <w:r w:rsidRPr="00010F0D">
        <w:rPr>
          <w:rFonts w:ascii="Tahoma" w:hAnsi="Tahoma" w:cs="Tahoma"/>
          <w:spacing w:val="-3"/>
        </w:rPr>
        <w:t>La presente autorización no permite el cambio de uso del suelo en el área a intervenir con el manejo silvicultural.</w:t>
      </w:r>
    </w:p>
    <w:p w:rsidR="00010F0D" w:rsidRPr="00010F0D" w:rsidRDefault="00010F0D" w:rsidP="00010F0D">
      <w:pPr>
        <w:numPr>
          <w:ilvl w:val="0"/>
          <w:numId w:val="18"/>
        </w:numPr>
        <w:tabs>
          <w:tab w:val="left" w:pos="-720"/>
          <w:tab w:val="left" w:pos="0"/>
        </w:tabs>
        <w:suppressAutoHyphens/>
        <w:spacing w:line="240" w:lineRule="atLeast"/>
        <w:jc w:val="both"/>
        <w:rPr>
          <w:rFonts w:ascii="Tahoma" w:hAnsi="Tahoma" w:cs="Tahoma"/>
          <w:spacing w:val="-3"/>
        </w:rPr>
      </w:pPr>
      <w:r w:rsidRPr="00010F0D">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010F0D" w:rsidRPr="00010F0D" w:rsidRDefault="00010F0D" w:rsidP="00010F0D">
      <w:pPr>
        <w:tabs>
          <w:tab w:val="left" w:pos="-720"/>
          <w:tab w:val="left" w:pos="0"/>
        </w:tabs>
        <w:suppressAutoHyphens/>
        <w:spacing w:line="240" w:lineRule="atLeast"/>
        <w:jc w:val="both"/>
        <w:rPr>
          <w:rFonts w:ascii="Tahoma" w:hAnsi="Tahoma" w:cs="Tahoma"/>
          <w:spacing w:val="-3"/>
        </w:rPr>
      </w:pP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r w:rsidRPr="00010F0D">
        <w:rPr>
          <w:rFonts w:ascii="Tahoma" w:hAnsi="Tahoma" w:cs="Tahoma"/>
          <w:b/>
          <w:bCs/>
          <w:spacing w:val="-3"/>
          <w:lang w:val="es-ES_tradnl"/>
        </w:rPr>
        <w:lastRenderedPageBreak/>
        <w:t xml:space="preserve">DESTINO DE LOS PRODUCTOS: </w:t>
      </w:r>
      <w:r w:rsidRPr="00010F0D">
        <w:rPr>
          <w:rFonts w:ascii="Tahoma" w:hAnsi="Tahoma" w:cs="Tahoma"/>
          <w:spacing w:val="-3"/>
          <w:lang w:val="es-ES_tradnl"/>
        </w:rPr>
        <w:t xml:space="preserve">Los productos a obtener se destinarán para </w:t>
      </w:r>
      <w:r w:rsidRPr="00010F0D">
        <w:rPr>
          <w:rFonts w:ascii="Tahoma" w:hAnsi="Tahoma" w:cs="Tahoma"/>
          <w:b/>
          <w:bCs/>
          <w:spacing w:val="-3"/>
          <w:lang w:val="es-ES_tradnl"/>
        </w:rPr>
        <w:t>COMERCIO.</w:t>
      </w: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p>
    <w:p w:rsidR="00010F0D" w:rsidRPr="00010F0D" w:rsidRDefault="00010F0D" w:rsidP="00010F0D">
      <w:pPr>
        <w:pStyle w:val="Sangradetextonormal"/>
        <w:ind w:left="0"/>
        <w:rPr>
          <w:rFonts w:ascii="Tahoma" w:hAnsi="Tahoma" w:cs="Tahoma"/>
          <w:b/>
          <w:bCs/>
        </w:rPr>
      </w:pPr>
      <w:r w:rsidRPr="00010F0D">
        <w:rPr>
          <w:rFonts w:ascii="Tahoma" w:hAnsi="Tahoma" w:cs="Tahoma"/>
          <w:b/>
          <w:bCs/>
        </w:rPr>
        <w:t>PARÁGRAFO 1</w:t>
      </w:r>
      <w:r w:rsidRPr="00010F0D">
        <w:rPr>
          <w:rFonts w:ascii="Tahoma" w:hAnsi="Tahoma" w:cs="Tahoma"/>
        </w:rPr>
        <w:t xml:space="preserve">: Dicha autorización, no será objeto de ampliación en cupo, sólo en casos especiales debidamente comprobados por el equipo técnico de la </w:t>
      </w:r>
      <w:r w:rsidRPr="00010F0D">
        <w:rPr>
          <w:rFonts w:ascii="Tahoma" w:hAnsi="Tahoma" w:cs="Tahoma"/>
          <w:b/>
          <w:bCs/>
        </w:rPr>
        <w:t>CORPORACIÓN AUTÓNOMA REGIONAL DEL QUINDÍO.</w:t>
      </w:r>
    </w:p>
    <w:p w:rsidR="00010F0D" w:rsidRPr="00010F0D" w:rsidRDefault="00010F0D" w:rsidP="00010F0D">
      <w:pPr>
        <w:pStyle w:val="Sangradetextonormal"/>
        <w:ind w:left="0"/>
        <w:rPr>
          <w:rFonts w:ascii="Tahoma" w:hAnsi="Tahoma" w:cs="Tahoma"/>
          <w:b/>
          <w:bCs/>
        </w:rPr>
      </w:pPr>
    </w:p>
    <w:p w:rsidR="00010F0D" w:rsidRPr="00010F0D" w:rsidRDefault="00010F0D" w:rsidP="00010F0D">
      <w:pPr>
        <w:tabs>
          <w:tab w:val="left" w:pos="0"/>
        </w:tabs>
        <w:suppressAutoHyphens/>
        <w:spacing w:line="240" w:lineRule="atLeast"/>
        <w:jc w:val="both"/>
        <w:rPr>
          <w:rFonts w:ascii="Tahoma" w:hAnsi="Tahoma" w:cs="Tahoma"/>
          <w:spacing w:val="-3"/>
        </w:rPr>
      </w:pPr>
      <w:r w:rsidRPr="00010F0D">
        <w:rPr>
          <w:rFonts w:ascii="Tahoma" w:hAnsi="Tahoma" w:cs="Tahoma"/>
          <w:b/>
          <w:bCs/>
          <w:spacing w:val="-3"/>
        </w:rPr>
        <w:t>ARTÍCULO TERCERO</w:t>
      </w:r>
      <w:r w:rsidRPr="00010F0D">
        <w:rPr>
          <w:rFonts w:ascii="Tahoma" w:hAnsi="Tahoma" w:cs="Tahoma"/>
          <w:spacing w:val="-3"/>
        </w:rPr>
        <w:t xml:space="preserve">: El Propietario y/o apoderado al momento de la notificación de esta autorización, deberá cancelar en la tesorería de la </w:t>
      </w:r>
      <w:r w:rsidRPr="00010F0D">
        <w:rPr>
          <w:rFonts w:ascii="Tahoma" w:hAnsi="Tahoma" w:cs="Tahoma"/>
          <w:b/>
          <w:bCs/>
          <w:spacing w:val="-3"/>
          <w:lang w:val="es-ES_tradnl"/>
        </w:rPr>
        <w:t>CORPORACIÓN AUTÓNOMA REGIONAL DEL QUINDÍO</w:t>
      </w:r>
      <w:r w:rsidRPr="00010F0D">
        <w:rPr>
          <w:rFonts w:ascii="Tahoma" w:hAnsi="Tahoma" w:cs="Tahoma"/>
          <w:b/>
          <w:bCs/>
          <w:spacing w:val="-3"/>
        </w:rPr>
        <w:t>,</w:t>
      </w:r>
      <w:r w:rsidRPr="00010F0D">
        <w:rPr>
          <w:rFonts w:ascii="Tahoma" w:hAnsi="Tahoma" w:cs="Tahoma"/>
          <w:spacing w:val="-3"/>
        </w:rPr>
        <w:t xml:space="preserve"> de conformidad con lo establecido en la Resolución 1500</w:t>
      </w:r>
      <w:r w:rsidRPr="00010F0D">
        <w:rPr>
          <w:rFonts w:ascii="Tahoma" w:hAnsi="Tahoma" w:cs="Tahoma"/>
        </w:rPr>
        <w:t xml:space="preserve"> del 28 de junio de 2019</w:t>
      </w:r>
      <w:r w:rsidRPr="00010F0D">
        <w:rPr>
          <w:rFonts w:ascii="Tahoma" w:hAnsi="Tahoma" w:cs="Tahoma"/>
          <w:spacing w:val="-3"/>
        </w:rPr>
        <w:t xml:space="preserve"> expedida por la Dirección General de esta Corporación los valores correspondientes a la Publicación del presente acto administrativo y el servicio al Seguimiento,</w:t>
      </w:r>
      <w:r w:rsidRPr="00010F0D">
        <w:rPr>
          <w:rFonts w:ascii="Tahoma" w:hAnsi="Tahoma" w:cs="Tahoma"/>
        </w:rPr>
        <w:t xml:space="preserve"> </w:t>
      </w:r>
      <w:r w:rsidRPr="00010F0D">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010F0D">
        <w:rPr>
          <w:rFonts w:ascii="Tahoma" w:hAnsi="Tahoma" w:cs="Tahoma"/>
        </w:rPr>
        <w:t xml:space="preserve"> el valor a pagar el valor a pagar es la </w:t>
      </w:r>
      <w:r w:rsidRPr="00010F0D">
        <w:rPr>
          <w:rFonts w:ascii="Tahoma" w:hAnsi="Tahoma" w:cs="Tahoma"/>
          <w:spacing w:val="-3"/>
        </w:rPr>
        <w:t xml:space="preserve">suma de </w:t>
      </w:r>
      <w:r w:rsidRPr="00010F0D">
        <w:rPr>
          <w:rFonts w:ascii="Tahoma" w:hAnsi="Tahoma" w:cs="Tahoma"/>
          <w:b/>
        </w:rPr>
        <w:t>NOVENTA Y DOS MIL NOVENTA PESOS MCTE ($92.090.oo)</w:t>
      </w:r>
      <w:r w:rsidRPr="00010F0D">
        <w:rPr>
          <w:rFonts w:ascii="Tahoma" w:hAnsi="Tahoma" w:cs="Tahoma"/>
        </w:rPr>
        <w:t xml:space="preserve"> por los conceptos que me permito </w:t>
      </w:r>
      <w:r w:rsidRPr="00010F0D">
        <w:rPr>
          <w:rFonts w:ascii="Tahoma" w:hAnsi="Tahoma" w:cs="Tahoma"/>
          <w:spacing w:val="-3"/>
        </w:rPr>
        <w:t>especificar:</w:t>
      </w:r>
    </w:p>
    <w:p w:rsidR="00010F0D" w:rsidRPr="00010F0D" w:rsidRDefault="00010F0D" w:rsidP="00010F0D">
      <w:pPr>
        <w:tabs>
          <w:tab w:val="left" w:pos="0"/>
        </w:tabs>
        <w:suppressAutoHyphens/>
        <w:spacing w:line="240" w:lineRule="atLeast"/>
        <w:jc w:val="both"/>
        <w:rPr>
          <w:rFonts w:ascii="Tahoma" w:hAnsi="Tahoma" w:cs="Tahoma"/>
          <w:spacing w:val="-3"/>
        </w:rPr>
      </w:pPr>
    </w:p>
    <w:p w:rsidR="00010F0D" w:rsidRPr="00010F0D" w:rsidRDefault="00010F0D" w:rsidP="00010F0D">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010F0D" w:rsidRPr="00010F0D" w:rsidTr="00B93175">
        <w:trPr>
          <w:trHeight w:val="340"/>
          <w:jc w:val="center"/>
        </w:trPr>
        <w:tc>
          <w:tcPr>
            <w:tcW w:w="5107" w:type="dxa"/>
            <w:shd w:val="clear" w:color="auto" w:fill="BFBFBF"/>
            <w:vAlign w:val="center"/>
          </w:tcPr>
          <w:p w:rsidR="00010F0D" w:rsidRPr="00010F0D" w:rsidRDefault="00010F0D" w:rsidP="00B93175">
            <w:pPr>
              <w:tabs>
                <w:tab w:val="left" w:pos="-720"/>
                <w:tab w:val="left" w:pos="0"/>
              </w:tabs>
              <w:suppressAutoHyphens/>
              <w:spacing w:line="240" w:lineRule="atLeast"/>
              <w:jc w:val="center"/>
              <w:rPr>
                <w:rFonts w:ascii="Tahoma" w:hAnsi="Tahoma" w:cs="Tahoma"/>
                <w:b/>
                <w:spacing w:val="-3"/>
              </w:rPr>
            </w:pPr>
            <w:r w:rsidRPr="00010F0D">
              <w:rPr>
                <w:rFonts w:ascii="Tahoma" w:hAnsi="Tahoma" w:cs="Tahoma"/>
                <w:b/>
                <w:spacing w:val="-3"/>
              </w:rPr>
              <w:t>CONCEPTO</w:t>
            </w:r>
          </w:p>
        </w:tc>
        <w:tc>
          <w:tcPr>
            <w:tcW w:w="2126" w:type="dxa"/>
            <w:shd w:val="clear" w:color="auto" w:fill="BFBFBF"/>
            <w:vAlign w:val="center"/>
          </w:tcPr>
          <w:p w:rsidR="00010F0D" w:rsidRPr="00010F0D" w:rsidRDefault="00010F0D" w:rsidP="00B93175">
            <w:pPr>
              <w:tabs>
                <w:tab w:val="left" w:pos="-720"/>
                <w:tab w:val="left" w:pos="0"/>
              </w:tabs>
              <w:suppressAutoHyphens/>
              <w:spacing w:line="240" w:lineRule="atLeast"/>
              <w:jc w:val="center"/>
              <w:rPr>
                <w:rFonts w:ascii="Tahoma" w:hAnsi="Tahoma" w:cs="Tahoma"/>
                <w:b/>
                <w:spacing w:val="-3"/>
                <w:lang w:val="es-ES_tradnl"/>
              </w:rPr>
            </w:pPr>
            <w:r w:rsidRPr="00010F0D">
              <w:rPr>
                <w:rFonts w:ascii="Tahoma" w:hAnsi="Tahoma" w:cs="Tahoma"/>
                <w:b/>
                <w:spacing w:val="-3"/>
                <w:lang w:val="es-ES_tradnl"/>
              </w:rPr>
              <w:t>VALOR ($)</w:t>
            </w:r>
          </w:p>
        </w:tc>
      </w:tr>
      <w:tr w:rsidR="00010F0D" w:rsidRPr="00010F0D" w:rsidTr="00B93175">
        <w:trPr>
          <w:trHeight w:val="340"/>
          <w:jc w:val="center"/>
        </w:trPr>
        <w:tc>
          <w:tcPr>
            <w:tcW w:w="5107" w:type="dxa"/>
            <w:vAlign w:val="center"/>
          </w:tcPr>
          <w:p w:rsidR="00010F0D" w:rsidRPr="00010F0D" w:rsidRDefault="00010F0D" w:rsidP="00B93175">
            <w:pPr>
              <w:tabs>
                <w:tab w:val="left" w:pos="-720"/>
                <w:tab w:val="left" w:pos="0"/>
              </w:tabs>
              <w:suppressAutoHyphens/>
              <w:spacing w:line="240" w:lineRule="atLeast"/>
              <w:rPr>
                <w:rFonts w:ascii="Tahoma" w:hAnsi="Tahoma" w:cs="Tahoma"/>
                <w:spacing w:val="-3"/>
              </w:rPr>
            </w:pPr>
            <w:r w:rsidRPr="00010F0D">
              <w:rPr>
                <w:rFonts w:ascii="Tahoma" w:hAnsi="Tahoma" w:cs="Tahoma"/>
                <w:spacing w:val="-3"/>
              </w:rPr>
              <w:t>PUBLICACION DE LA RESOLUCION EN EL BOLETIN AMBIENTAL</w:t>
            </w:r>
          </w:p>
        </w:tc>
        <w:tc>
          <w:tcPr>
            <w:tcW w:w="2126" w:type="dxa"/>
            <w:vAlign w:val="center"/>
          </w:tcPr>
          <w:p w:rsidR="00010F0D" w:rsidRPr="00010F0D" w:rsidRDefault="00010F0D" w:rsidP="00B93175">
            <w:pPr>
              <w:tabs>
                <w:tab w:val="left" w:pos="-720"/>
                <w:tab w:val="left" w:pos="0"/>
              </w:tabs>
              <w:suppressAutoHyphens/>
              <w:spacing w:line="240" w:lineRule="atLeast"/>
              <w:jc w:val="center"/>
              <w:rPr>
                <w:rFonts w:ascii="Tahoma" w:hAnsi="Tahoma" w:cs="Tahoma"/>
                <w:spacing w:val="-3"/>
              </w:rPr>
            </w:pPr>
            <w:r w:rsidRPr="00010F0D">
              <w:rPr>
                <w:rFonts w:ascii="Tahoma" w:hAnsi="Tahoma" w:cs="Tahoma"/>
                <w:spacing w:val="-3"/>
              </w:rPr>
              <w:t xml:space="preserve">39.911.oo </w:t>
            </w:r>
          </w:p>
        </w:tc>
      </w:tr>
      <w:tr w:rsidR="00010F0D" w:rsidRPr="00010F0D" w:rsidTr="00B93175">
        <w:trPr>
          <w:trHeight w:val="340"/>
          <w:jc w:val="center"/>
        </w:trPr>
        <w:tc>
          <w:tcPr>
            <w:tcW w:w="5107" w:type="dxa"/>
            <w:vAlign w:val="center"/>
          </w:tcPr>
          <w:p w:rsidR="00010F0D" w:rsidRPr="00010F0D" w:rsidRDefault="00010F0D" w:rsidP="00B93175">
            <w:pPr>
              <w:tabs>
                <w:tab w:val="left" w:pos="-720"/>
                <w:tab w:val="left" w:pos="0"/>
              </w:tabs>
              <w:suppressAutoHyphens/>
              <w:spacing w:line="240" w:lineRule="atLeast"/>
              <w:rPr>
                <w:rFonts w:ascii="Tahoma" w:hAnsi="Tahoma" w:cs="Tahoma"/>
                <w:spacing w:val="-3"/>
              </w:rPr>
            </w:pPr>
            <w:r w:rsidRPr="00010F0D">
              <w:rPr>
                <w:rFonts w:ascii="Tahoma" w:hAnsi="Tahoma" w:cs="Tahoma"/>
                <w:spacing w:val="-3"/>
              </w:rPr>
              <w:t>SERVICIO AL SEGUIMIENTO DEL PRESENTE PERMISO</w:t>
            </w:r>
          </w:p>
        </w:tc>
        <w:tc>
          <w:tcPr>
            <w:tcW w:w="2126" w:type="dxa"/>
            <w:vAlign w:val="center"/>
          </w:tcPr>
          <w:p w:rsidR="00010F0D" w:rsidRPr="00010F0D" w:rsidRDefault="00010F0D" w:rsidP="00B93175">
            <w:pPr>
              <w:tabs>
                <w:tab w:val="left" w:pos="-720"/>
                <w:tab w:val="left" w:pos="0"/>
              </w:tabs>
              <w:suppressAutoHyphens/>
              <w:spacing w:line="240" w:lineRule="atLeast"/>
              <w:jc w:val="center"/>
              <w:rPr>
                <w:rFonts w:ascii="Tahoma" w:hAnsi="Tahoma" w:cs="Tahoma"/>
                <w:spacing w:val="-3"/>
              </w:rPr>
            </w:pPr>
            <w:r w:rsidRPr="00010F0D">
              <w:rPr>
                <w:rFonts w:ascii="Tahoma" w:hAnsi="Tahoma" w:cs="Tahoma"/>
                <w:spacing w:val="-3"/>
              </w:rPr>
              <w:t>52.179.oo</w:t>
            </w:r>
          </w:p>
        </w:tc>
      </w:tr>
      <w:tr w:rsidR="00010F0D" w:rsidRPr="00010F0D" w:rsidTr="00B93175">
        <w:trPr>
          <w:trHeight w:val="340"/>
          <w:jc w:val="center"/>
        </w:trPr>
        <w:tc>
          <w:tcPr>
            <w:tcW w:w="5107" w:type="dxa"/>
            <w:shd w:val="clear" w:color="auto" w:fill="BFBFBF"/>
            <w:vAlign w:val="center"/>
          </w:tcPr>
          <w:p w:rsidR="00010F0D" w:rsidRPr="00010F0D" w:rsidRDefault="00010F0D" w:rsidP="00B93175">
            <w:pPr>
              <w:tabs>
                <w:tab w:val="left" w:pos="-720"/>
                <w:tab w:val="left" w:pos="0"/>
              </w:tabs>
              <w:suppressAutoHyphens/>
              <w:spacing w:line="240" w:lineRule="atLeast"/>
              <w:rPr>
                <w:rFonts w:ascii="Tahoma" w:hAnsi="Tahoma" w:cs="Tahoma"/>
                <w:spacing w:val="-3"/>
              </w:rPr>
            </w:pPr>
            <w:r w:rsidRPr="00010F0D">
              <w:rPr>
                <w:rFonts w:ascii="Tahoma" w:hAnsi="Tahoma" w:cs="Tahoma"/>
                <w:b/>
                <w:spacing w:val="-3"/>
              </w:rPr>
              <w:t>TOTAL</w:t>
            </w:r>
          </w:p>
        </w:tc>
        <w:tc>
          <w:tcPr>
            <w:tcW w:w="2126" w:type="dxa"/>
            <w:shd w:val="clear" w:color="auto" w:fill="BFBFBF"/>
            <w:vAlign w:val="center"/>
          </w:tcPr>
          <w:p w:rsidR="00010F0D" w:rsidRPr="00010F0D" w:rsidRDefault="00010F0D" w:rsidP="00B93175">
            <w:pPr>
              <w:tabs>
                <w:tab w:val="left" w:pos="-720"/>
                <w:tab w:val="left" w:pos="0"/>
              </w:tabs>
              <w:suppressAutoHyphens/>
              <w:spacing w:line="240" w:lineRule="atLeast"/>
              <w:jc w:val="center"/>
              <w:rPr>
                <w:rFonts w:ascii="Tahoma" w:hAnsi="Tahoma" w:cs="Tahoma"/>
                <w:spacing w:val="-3"/>
              </w:rPr>
            </w:pPr>
            <w:r w:rsidRPr="00010F0D">
              <w:rPr>
                <w:rFonts w:ascii="Tahoma" w:hAnsi="Tahoma" w:cs="Tahoma"/>
                <w:b/>
              </w:rPr>
              <w:t>$90. 628.oo</w:t>
            </w:r>
          </w:p>
        </w:tc>
      </w:tr>
    </w:tbl>
    <w:p w:rsidR="00010F0D" w:rsidRPr="00010F0D" w:rsidRDefault="00010F0D" w:rsidP="00010F0D">
      <w:pPr>
        <w:tabs>
          <w:tab w:val="left" w:pos="-720"/>
          <w:tab w:val="left" w:pos="0"/>
        </w:tabs>
        <w:suppressAutoHyphens/>
        <w:spacing w:line="240" w:lineRule="atLeast"/>
        <w:jc w:val="both"/>
        <w:rPr>
          <w:rFonts w:ascii="Tahoma" w:hAnsi="Tahoma" w:cs="Tahoma"/>
          <w:b/>
          <w:bCs/>
          <w:highlight w:val="yellow"/>
        </w:rPr>
      </w:pPr>
    </w:p>
    <w:p w:rsidR="00010F0D" w:rsidRPr="00010F0D" w:rsidRDefault="00010F0D" w:rsidP="00010F0D">
      <w:pPr>
        <w:tabs>
          <w:tab w:val="left" w:pos="0"/>
        </w:tabs>
        <w:suppressAutoHyphens/>
        <w:spacing w:line="240" w:lineRule="atLeast"/>
        <w:jc w:val="both"/>
        <w:rPr>
          <w:rFonts w:ascii="Tahoma" w:hAnsi="Tahoma" w:cs="Tahoma"/>
          <w:b/>
          <w:spacing w:val="-3"/>
          <w:lang w:val="es-ES_tradnl"/>
        </w:rPr>
      </w:pPr>
    </w:p>
    <w:p w:rsidR="00010F0D" w:rsidRPr="00010F0D" w:rsidRDefault="00010F0D" w:rsidP="00010F0D">
      <w:pPr>
        <w:tabs>
          <w:tab w:val="left" w:pos="0"/>
        </w:tabs>
        <w:suppressAutoHyphens/>
        <w:spacing w:line="240" w:lineRule="atLeast"/>
        <w:jc w:val="both"/>
        <w:rPr>
          <w:rFonts w:ascii="Tahoma" w:hAnsi="Tahoma" w:cs="Tahoma"/>
        </w:rPr>
      </w:pPr>
      <w:r w:rsidRPr="00010F0D">
        <w:rPr>
          <w:rFonts w:ascii="Tahoma" w:hAnsi="Tahoma" w:cs="Tahoma"/>
          <w:b/>
          <w:spacing w:val="-3"/>
          <w:lang w:val="es-ES_tradnl"/>
        </w:rPr>
        <w:t>PARÁGRAFO TRANSITORIO: S</w:t>
      </w:r>
      <w:r w:rsidRPr="00010F0D">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010F0D">
        <w:rPr>
          <w:rFonts w:ascii="Tahoma" w:hAnsi="Tahoma" w:cs="Tahoma"/>
        </w:rPr>
        <w:t xml:space="preserve">. </w:t>
      </w:r>
    </w:p>
    <w:p w:rsidR="00010F0D" w:rsidRPr="00010F0D" w:rsidRDefault="00010F0D" w:rsidP="00010F0D">
      <w:pPr>
        <w:tabs>
          <w:tab w:val="left" w:pos="0"/>
        </w:tabs>
        <w:suppressAutoHyphens/>
        <w:spacing w:line="240" w:lineRule="atLeast"/>
        <w:jc w:val="both"/>
        <w:rPr>
          <w:rFonts w:ascii="Tahoma" w:hAnsi="Tahoma" w:cs="Tahoma"/>
        </w:rPr>
      </w:pPr>
    </w:p>
    <w:p w:rsidR="00010F0D" w:rsidRPr="00010F0D" w:rsidRDefault="00010F0D" w:rsidP="00010F0D">
      <w:pPr>
        <w:tabs>
          <w:tab w:val="left" w:pos="0"/>
        </w:tabs>
        <w:suppressAutoHyphens/>
        <w:spacing w:line="240" w:lineRule="atLeast"/>
        <w:jc w:val="both"/>
        <w:rPr>
          <w:rFonts w:ascii="Tahoma" w:hAnsi="Tahoma" w:cs="Tahoma"/>
          <w:spacing w:val="-3"/>
          <w:lang w:val="es-ES_tradnl"/>
        </w:rPr>
      </w:pPr>
      <w:r w:rsidRPr="00010F0D">
        <w:rPr>
          <w:rFonts w:ascii="Tahoma" w:hAnsi="Tahoma" w:cs="Tahoma"/>
          <w:b/>
          <w:bCs/>
        </w:rPr>
        <w:t>ARTÍCULO CUARTO</w:t>
      </w:r>
      <w:r w:rsidRPr="00010F0D">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010F0D" w:rsidRPr="00010F0D" w:rsidRDefault="00010F0D" w:rsidP="00010F0D">
      <w:pPr>
        <w:tabs>
          <w:tab w:val="left" w:pos="0"/>
        </w:tabs>
        <w:suppressAutoHyphens/>
        <w:spacing w:line="240" w:lineRule="atLeast"/>
        <w:jc w:val="both"/>
        <w:rPr>
          <w:rFonts w:ascii="Tahoma" w:hAnsi="Tahoma" w:cs="Tahoma"/>
          <w:spacing w:val="-3"/>
          <w:highlight w:val="yellow"/>
          <w:lang w:val="es-ES_tradnl"/>
        </w:rPr>
      </w:pPr>
    </w:p>
    <w:p w:rsidR="00010F0D" w:rsidRPr="00010F0D" w:rsidRDefault="00010F0D" w:rsidP="00010F0D">
      <w:pPr>
        <w:tabs>
          <w:tab w:val="left" w:pos="-720"/>
          <w:tab w:val="left" w:pos="0"/>
        </w:tabs>
        <w:suppressAutoHyphens/>
        <w:spacing w:line="240" w:lineRule="atLeast"/>
        <w:jc w:val="both"/>
        <w:rPr>
          <w:rFonts w:ascii="Tahoma" w:hAnsi="Tahoma" w:cs="Tahoma"/>
        </w:rPr>
      </w:pPr>
      <w:r w:rsidRPr="00010F0D">
        <w:rPr>
          <w:rFonts w:ascii="Tahoma" w:hAnsi="Tahoma" w:cs="Tahoma"/>
          <w:b/>
          <w:spacing w:val="-3"/>
          <w:lang w:val="es-ES_tradnl"/>
        </w:rPr>
        <w:t xml:space="preserve">PARÁGRAFO TRANSITORIO: </w:t>
      </w:r>
      <w:r w:rsidRPr="00010F0D">
        <w:rPr>
          <w:rFonts w:ascii="Tahoma" w:hAnsi="Tahoma" w:cs="Tahoma"/>
          <w:spacing w:val="-3"/>
          <w:lang w:val="es-ES_tradnl"/>
        </w:rPr>
        <w:t xml:space="preserve">En caso que </w:t>
      </w:r>
      <w:r w:rsidRPr="00010F0D">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010F0D" w:rsidRPr="00010F0D" w:rsidRDefault="00010F0D" w:rsidP="00010F0D">
      <w:pPr>
        <w:tabs>
          <w:tab w:val="left" w:pos="-720"/>
          <w:tab w:val="left" w:pos="0"/>
        </w:tabs>
        <w:suppressAutoHyphens/>
        <w:spacing w:line="240" w:lineRule="atLeast"/>
        <w:jc w:val="both"/>
        <w:rPr>
          <w:rFonts w:ascii="Tahoma" w:hAnsi="Tahoma" w:cs="Tahoma"/>
        </w:rPr>
      </w:pPr>
    </w:p>
    <w:p w:rsidR="00010F0D" w:rsidRPr="00010F0D" w:rsidRDefault="00010F0D" w:rsidP="00010F0D">
      <w:pPr>
        <w:tabs>
          <w:tab w:val="left" w:pos="-720"/>
          <w:tab w:val="left" w:pos="0"/>
        </w:tabs>
        <w:suppressAutoHyphens/>
        <w:spacing w:line="240" w:lineRule="atLeast"/>
        <w:jc w:val="both"/>
        <w:rPr>
          <w:rFonts w:ascii="Tahoma" w:hAnsi="Tahoma" w:cs="Tahoma"/>
        </w:rPr>
      </w:pPr>
      <w:r w:rsidRPr="00010F0D">
        <w:rPr>
          <w:rFonts w:ascii="Tahoma" w:hAnsi="Tahoma" w:cs="Tahoma"/>
        </w:rPr>
        <w:t>El interesado en el salvoconducto, deberá consignar el valor del mismo a través de transferencia bancaria y diligenciar el salvoconducto en línea.</w:t>
      </w:r>
    </w:p>
    <w:p w:rsidR="00010F0D" w:rsidRPr="00010F0D" w:rsidRDefault="00010F0D" w:rsidP="00010F0D">
      <w:pPr>
        <w:tabs>
          <w:tab w:val="left" w:pos="-720"/>
          <w:tab w:val="left" w:pos="0"/>
        </w:tabs>
        <w:suppressAutoHyphens/>
        <w:spacing w:line="240" w:lineRule="atLeast"/>
        <w:jc w:val="both"/>
        <w:rPr>
          <w:rFonts w:ascii="Tahoma" w:hAnsi="Tahoma" w:cs="Tahoma"/>
        </w:rPr>
      </w:pP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r w:rsidRPr="00010F0D">
        <w:rPr>
          <w:rFonts w:ascii="Tahoma" w:hAnsi="Tahoma" w:cs="Tahoma"/>
          <w:spacing w:val="-3"/>
          <w:lang w:val="es-ES_tradnl"/>
        </w:rPr>
        <w:t xml:space="preserve">Se deberá observar para la movilización, las disposiciones establecidas en el Decreto No.531 de 2020, referente a las excepciones al derecho de circulación durante el aislamiento preventivo obligatorio </w:t>
      </w:r>
      <w:r w:rsidRPr="00010F0D">
        <w:rPr>
          <w:rFonts w:ascii="Tahoma" w:hAnsi="Tahoma" w:cs="Tahoma"/>
          <w:spacing w:val="-3"/>
          <w:lang w:val="es-ES_tradnl"/>
        </w:rPr>
        <w:lastRenderedPageBreak/>
        <w:t>decretado o la norma que lo modifique, adicione o sustituya.</w:t>
      </w:r>
    </w:p>
    <w:p w:rsidR="00010F0D" w:rsidRPr="00010F0D" w:rsidRDefault="00010F0D" w:rsidP="00010F0D">
      <w:pPr>
        <w:tabs>
          <w:tab w:val="left" w:pos="-720"/>
          <w:tab w:val="left" w:pos="0"/>
        </w:tabs>
        <w:suppressAutoHyphens/>
        <w:spacing w:line="240" w:lineRule="atLeast"/>
        <w:jc w:val="both"/>
        <w:rPr>
          <w:rFonts w:ascii="Tahoma" w:hAnsi="Tahoma" w:cs="Tahoma"/>
          <w:b/>
          <w:bCs/>
        </w:rPr>
      </w:pPr>
    </w:p>
    <w:p w:rsidR="00010F0D" w:rsidRPr="00010F0D" w:rsidRDefault="00010F0D" w:rsidP="00010F0D">
      <w:pPr>
        <w:pStyle w:val="Sangradetextonormal"/>
        <w:ind w:left="0"/>
        <w:rPr>
          <w:rFonts w:ascii="Tahoma" w:hAnsi="Tahoma" w:cs="Tahoma"/>
          <w:u w:val="single"/>
        </w:rPr>
      </w:pPr>
      <w:r w:rsidRPr="00010F0D">
        <w:rPr>
          <w:rFonts w:ascii="Tahoma" w:hAnsi="Tahoma" w:cs="Tahoma"/>
          <w:b/>
          <w:bCs/>
        </w:rPr>
        <w:t>ARTÍCULO QUINTO</w:t>
      </w:r>
      <w:r w:rsidRPr="00010F0D">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010F0D">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010F0D" w:rsidRPr="00010F0D" w:rsidRDefault="00010F0D" w:rsidP="00010F0D">
      <w:pPr>
        <w:tabs>
          <w:tab w:val="left" w:pos="-720"/>
          <w:tab w:val="left" w:pos="0"/>
        </w:tabs>
        <w:suppressAutoHyphens/>
        <w:spacing w:line="240" w:lineRule="atLeast"/>
        <w:jc w:val="both"/>
        <w:rPr>
          <w:rFonts w:ascii="Tahoma" w:hAnsi="Tahoma" w:cs="Tahoma"/>
          <w:b/>
          <w:bCs/>
          <w:spacing w:val="-3"/>
          <w:u w:val="single"/>
          <w:lang w:val="es-ES_tradnl"/>
        </w:rPr>
      </w:pPr>
    </w:p>
    <w:p w:rsidR="00010F0D" w:rsidRPr="00010F0D" w:rsidRDefault="00010F0D" w:rsidP="00010F0D">
      <w:pPr>
        <w:tabs>
          <w:tab w:val="left" w:pos="-720"/>
          <w:tab w:val="left" w:pos="0"/>
        </w:tabs>
        <w:suppressAutoHyphens/>
        <w:spacing w:line="240" w:lineRule="atLeast"/>
        <w:jc w:val="both"/>
        <w:rPr>
          <w:rFonts w:ascii="Tahoma" w:hAnsi="Tahoma" w:cs="Tahoma"/>
          <w:spacing w:val="-3"/>
          <w:lang w:val="es-ES_tradnl"/>
        </w:rPr>
      </w:pPr>
      <w:r w:rsidRPr="00010F0D">
        <w:rPr>
          <w:rFonts w:ascii="Tahoma" w:hAnsi="Tahoma" w:cs="Tahoma"/>
          <w:b/>
          <w:bCs/>
          <w:spacing w:val="-3"/>
          <w:lang w:val="es-ES_tradnl"/>
        </w:rPr>
        <w:t xml:space="preserve">PARÁGRAFO 1: </w:t>
      </w:r>
      <w:r w:rsidRPr="00010F0D">
        <w:rPr>
          <w:rFonts w:ascii="Tahoma" w:hAnsi="Tahoma" w:cs="Tahoma"/>
          <w:spacing w:val="-3"/>
          <w:lang w:val="es-ES_tradnl"/>
        </w:rPr>
        <w:t>Para el efecto un funcionario de la Entidad, efectuará visita al sitio de intervención, con el fin de constatar el fiel cumplimiento a las normas aquí establecidas.</w:t>
      </w:r>
    </w:p>
    <w:p w:rsidR="00010F0D" w:rsidRPr="00010F0D" w:rsidRDefault="00010F0D" w:rsidP="00010F0D">
      <w:pPr>
        <w:tabs>
          <w:tab w:val="left" w:pos="-720"/>
          <w:tab w:val="left" w:pos="0"/>
        </w:tabs>
        <w:suppressAutoHyphens/>
        <w:spacing w:line="240" w:lineRule="atLeast"/>
        <w:jc w:val="both"/>
        <w:rPr>
          <w:rFonts w:ascii="Tahoma" w:hAnsi="Tahoma" w:cs="Tahoma"/>
          <w:b/>
          <w:bCs/>
        </w:rPr>
      </w:pPr>
    </w:p>
    <w:p w:rsidR="00010F0D" w:rsidRPr="00010F0D" w:rsidRDefault="00010F0D" w:rsidP="00010F0D">
      <w:pPr>
        <w:tabs>
          <w:tab w:val="left" w:pos="-720"/>
          <w:tab w:val="left" w:pos="0"/>
        </w:tabs>
        <w:suppressAutoHyphens/>
        <w:spacing w:line="240" w:lineRule="atLeast"/>
        <w:jc w:val="both"/>
        <w:rPr>
          <w:rFonts w:ascii="Tahoma" w:hAnsi="Tahoma" w:cs="Tahoma"/>
        </w:rPr>
      </w:pPr>
      <w:r w:rsidRPr="00010F0D">
        <w:rPr>
          <w:rFonts w:ascii="Tahoma" w:hAnsi="Tahoma" w:cs="Tahoma"/>
          <w:b/>
          <w:bCs/>
        </w:rPr>
        <w:t xml:space="preserve">PARÁGRAFO 2: </w:t>
      </w:r>
      <w:r w:rsidRPr="00010F0D">
        <w:rPr>
          <w:rFonts w:ascii="Tahoma" w:hAnsi="Tahoma" w:cs="Tahoma"/>
        </w:rPr>
        <w:t>Copia de la presente Resolución, deberá permanecer en el sitio de la intervención.</w:t>
      </w:r>
    </w:p>
    <w:p w:rsidR="00010F0D" w:rsidRPr="00010F0D" w:rsidRDefault="00010F0D" w:rsidP="00010F0D">
      <w:pPr>
        <w:pStyle w:val="Sangra3detindependiente"/>
        <w:ind w:left="0"/>
        <w:rPr>
          <w:rFonts w:ascii="Tahoma" w:hAnsi="Tahoma" w:cs="Tahoma"/>
          <w:b/>
          <w:bCs/>
          <w:sz w:val="24"/>
          <w:szCs w:val="24"/>
        </w:rPr>
      </w:pPr>
    </w:p>
    <w:p w:rsidR="00010F0D" w:rsidRPr="00010F0D" w:rsidRDefault="00010F0D" w:rsidP="00010F0D">
      <w:pPr>
        <w:pStyle w:val="Sangradetextonormal"/>
        <w:ind w:left="0"/>
        <w:rPr>
          <w:rFonts w:ascii="Tahoma" w:hAnsi="Tahoma" w:cs="Tahoma"/>
        </w:rPr>
      </w:pPr>
      <w:r w:rsidRPr="00010F0D">
        <w:rPr>
          <w:rFonts w:ascii="Tahoma" w:hAnsi="Tahoma" w:cs="Tahoma"/>
          <w:b/>
          <w:bCs/>
        </w:rPr>
        <w:t>ARTÍCULO SEXTO:</w:t>
      </w:r>
      <w:r w:rsidRPr="00010F0D">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010F0D">
        <w:rPr>
          <w:rFonts w:ascii="Tahoma" w:hAnsi="Tahoma" w:cs="Tahoma"/>
          <w:bCs/>
        </w:rPr>
        <w:t>Artículo 76</w:t>
      </w:r>
      <w:r w:rsidRPr="00010F0D">
        <w:rPr>
          <w:rFonts w:ascii="Tahoma" w:hAnsi="Tahoma" w:cs="Tahoma"/>
          <w:b/>
          <w:bCs/>
        </w:rPr>
        <w:t xml:space="preserve"> </w:t>
      </w:r>
      <w:r w:rsidRPr="00010F0D">
        <w:rPr>
          <w:rFonts w:ascii="Tahoma" w:hAnsi="Tahoma" w:cs="Tahoma"/>
        </w:rPr>
        <w:t>del Nuevo Código de Procedimiento Administrativo y de lo Contencioso Administrativo, Ley 1437 del 18 de enero de 2011.</w:t>
      </w:r>
    </w:p>
    <w:p w:rsidR="00010F0D" w:rsidRPr="00010F0D" w:rsidRDefault="00010F0D" w:rsidP="00010F0D">
      <w:pPr>
        <w:pStyle w:val="Sangra3detindependiente"/>
        <w:ind w:left="0"/>
        <w:jc w:val="center"/>
        <w:rPr>
          <w:rFonts w:ascii="Tahoma" w:hAnsi="Tahoma" w:cs="Tahoma"/>
          <w:sz w:val="24"/>
          <w:szCs w:val="24"/>
        </w:rPr>
      </w:pPr>
    </w:p>
    <w:p w:rsidR="00010F0D" w:rsidRPr="00010F0D" w:rsidRDefault="00010F0D" w:rsidP="00010F0D">
      <w:pPr>
        <w:pStyle w:val="Sangra3detindependiente"/>
        <w:ind w:left="0"/>
        <w:rPr>
          <w:rFonts w:ascii="Tahoma" w:hAnsi="Tahoma" w:cs="Tahoma"/>
          <w:b/>
          <w:bCs/>
          <w:sz w:val="24"/>
          <w:szCs w:val="24"/>
        </w:rPr>
      </w:pPr>
      <w:r w:rsidRPr="00010F0D">
        <w:rPr>
          <w:rFonts w:ascii="Tahoma" w:hAnsi="Tahoma" w:cs="Tahoma"/>
          <w:b/>
          <w:bCs/>
          <w:sz w:val="24"/>
          <w:szCs w:val="24"/>
        </w:rPr>
        <w:lastRenderedPageBreak/>
        <w:t>ARTÍCULO SEPTIMO</w:t>
      </w:r>
      <w:r w:rsidRPr="00010F0D">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010F0D" w:rsidRPr="00010F0D" w:rsidRDefault="00010F0D" w:rsidP="00010F0D">
      <w:pPr>
        <w:pStyle w:val="Sangra3detindependiente"/>
        <w:ind w:left="0"/>
        <w:rPr>
          <w:rFonts w:ascii="Tahoma" w:hAnsi="Tahoma" w:cs="Tahoma"/>
          <w:b/>
          <w:bCs/>
          <w:sz w:val="24"/>
          <w:szCs w:val="24"/>
        </w:rPr>
      </w:pPr>
    </w:p>
    <w:p w:rsidR="00010F0D" w:rsidRPr="00010F0D" w:rsidRDefault="00010F0D" w:rsidP="00010F0D">
      <w:pPr>
        <w:tabs>
          <w:tab w:val="left" w:pos="5385"/>
        </w:tabs>
        <w:jc w:val="both"/>
        <w:rPr>
          <w:rFonts w:ascii="Tahoma" w:hAnsi="Tahoma" w:cs="Tahoma"/>
        </w:rPr>
      </w:pPr>
      <w:r w:rsidRPr="00010F0D">
        <w:rPr>
          <w:rFonts w:ascii="Tahoma" w:hAnsi="Tahoma" w:cs="Tahoma"/>
          <w:b/>
          <w:bCs/>
        </w:rPr>
        <w:t>ARTÍCULO OCTAVO</w:t>
      </w:r>
      <w:r w:rsidRPr="00010F0D">
        <w:rPr>
          <w:rFonts w:ascii="Tahoma" w:hAnsi="Tahoma" w:cs="Tahoma"/>
        </w:rPr>
        <w:t xml:space="preserve">: Notificar el contenido de la presente Resolución al </w:t>
      </w:r>
      <w:r w:rsidRPr="00010F0D">
        <w:rPr>
          <w:rFonts w:ascii="Tahoma" w:hAnsi="Tahoma" w:cs="Tahoma"/>
          <w:b/>
        </w:rPr>
        <w:t>PROPIETARIO,</w:t>
      </w:r>
      <w:r w:rsidRPr="00010F0D">
        <w:rPr>
          <w:rFonts w:ascii="Tahoma" w:hAnsi="Tahoma" w:cs="Tahoma"/>
          <w:bCs/>
        </w:rPr>
        <w:t xml:space="preserve"> o a su </w:t>
      </w:r>
      <w:r w:rsidRPr="00010F0D">
        <w:rPr>
          <w:rFonts w:ascii="Tahoma" w:hAnsi="Tahoma" w:cs="Tahoma"/>
          <w:b/>
          <w:bCs/>
        </w:rPr>
        <w:t>APODERADO</w:t>
      </w:r>
      <w:r w:rsidRPr="00010F0D">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010F0D" w:rsidRPr="00010F0D" w:rsidRDefault="00010F0D" w:rsidP="00010F0D">
      <w:pPr>
        <w:tabs>
          <w:tab w:val="left" w:pos="5385"/>
        </w:tabs>
        <w:jc w:val="both"/>
        <w:rPr>
          <w:rFonts w:ascii="Tahoma" w:hAnsi="Tahoma" w:cs="Tahoma"/>
        </w:rPr>
      </w:pPr>
    </w:p>
    <w:p w:rsidR="00010F0D" w:rsidRPr="00010F0D" w:rsidRDefault="00010F0D" w:rsidP="00010F0D">
      <w:pPr>
        <w:pStyle w:val="Sinespaciado"/>
        <w:rPr>
          <w:rFonts w:ascii="Tahoma" w:hAnsi="Tahoma" w:cs="Tahoma"/>
          <w:sz w:val="24"/>
          <w:szCs w:val="24"/>
        </w:rPr>
      </w:pPr>
      <w:r w:rsidRPr="00010F0D">
        <w:rPr>
          <w:rFonts w:ascii="Tahoma" w:hAnsi="Tahoma" w:cs="Tahoma"/>
          <w:b/>
          <w:sz w:val="24"/>
          <w:szCs w:val="24"/>
        </w:rPr>
        <w:t>PARÁGRAFO TRANSITORIO:</w:t>
      </w:r>
      <w:r w:rsidRPr="00010F0D">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010F0D" w:rsidRPr="00010F0D" w:rsidRDefault="00010F0D" w:rsidP="00010F0D">
      <w:pPr>
        <w:tabs>
          <w:tab w:val="left" w:pos="5385"/>
        </w:tabs>
        <w:jc w:val="both"/>
        <w:rPr>
          <w:rFonts w:ascii="Tahoma" w:hAnsi="Tahoma" w:cs="Tahoma"/>
          <w:lang w:val="es-ES_tradnl"/>
        </w:rPr>
      </w:pPr>
    </w:p>
    <w:p w:rsidR="00010F0D" w:rsidRPr="00010F0D" w:rsidRDefault="00010F0D" w:rsidP="00010F0D">
      <w:pPr>
        <w:tabs>
          <w:tab w:val="left" w:pos="-720"/>
          <w:tab w:val="left" w:pos="0"/>
        </w:tabs>
        <w:suppressAutoHyphens/>
        <w:spacing w:line="240" w:lineRule="atLeast"/>
        <w:jc w:val="both"/>
        <w:rPr>
          <w:rFonts w:ascii="Tahoma" w:hAnsi="Tahoma" w:cs="Tahoma"/>
          <w:b/>
          <w:bCs/>
        </w:rPr>
      </w:pPr>
      <w:r w:rsidRPr="00010F0D">
        <w:rPr>
          <w:rFonts w:ascii="Tahoma" w:hAnsi="Tahoma" w:cs="Tahoma"/>
          <w:b/>
          <w:bCs/>
        </w:rPr>
        <w:t>ARTÍCULO NOVENO</w:t>
      </w:r>
      <w:r w:rsidRPr="00010F0D">
        <w:rPr>
          <w:rFonts w:ascii="Tahoma" w:hAnsi="Tahoma" w:cs="Tahoma"/>
          <w:spacing w:val="-3"/>
          <w:lang w:val="es-ES_tradnl"/>
        </w:rPr>
        <w:t xml:space="preserve">: </w:t>
      </w:r>
      <w:r w:rsidRPr="00010F0D">
        <w:rPr>
          <w:rFonts w:ascii="Tahoma" w:hAnsi="Tahoma" w:cs="Tahoma"/>
        </w:rPr>
        <w:t xml:space="preserve">Publíquese el presente acto administrativo, a costas del interesado en el boletín ambiental de la </w:t>
      </w:r>
      <w:r w:rsidRPr="00010F0D">
        <w:rPr>
          <w:rFonts w:ascii="Tahoma" w:hAnsi="Tahoma" w:cs="Tahoma"/>
          <w:b/>
        </w:rPr>
        <w:t>CRQ</w:t>
      </w:r>
      <w:r w:rsidRPr="00010F0D">
        <w:rPr>
          <w:rFonts w:ascii="Tahoma" w:hAnsi="Tahoma" w:cs="Tahoma"/>
          <w:b/>
          <w:bCs/>
        </w:rPr>
        <w:t xml:space="preserve">, </w:t>
      </w:r>
      <w:r w:rsidRPr="00010F0D">
        <w:rPr>
          <w:rFonts w:ascii="Tahoma" w:hAnsi="Tahoma" w:cs="Tahoma"/>
          <w:bCs/>
        </w:rPr>
        <w:t>de conformidad con lo establecido en el artículo 71 de la Ley 99 de 1993.</w:t>
      </w:r>
    </w:p>
    <w:p w:rsidR="00010F0D" w:rsidRPr="00010F0D" w:rsidRDefault="00010F0D" w:rsidP="00010F0D">
      <w:pPr>
        <w:tabs>
          <w:tab w:val="left" w:pos="5385"/>
        </w:tabs>
        <w:jc w:val="both"/>
        <w:rPr>
          <w:rFonts w:ascii="Tahoma" w:hAnsi="Tahoma" w:cs="Tahoma"/>
          <w:lang w:val="es-ES_tradnl"/>
        </w:rPr>
      </w:pPr>
    </w:p>
    <w:p w:rsidR="00010F0D" w:rsidRPr="00010F0D" w:rsidRDefault="00010F0D" w:rsidP="00010F0D">
      <w:pPr>
        <w:tabs>
          <w:tab w:val="left" w:pos="-851"/>
          <w:tab w:val="left" w:pos="-720"/>
          <w:tab w:val="left" w:pos="1600"/>
        </w:tabs>
        <w:suppressAutoHyphens/>
        <w:spacing w:line="240" w:lineRule="atLeast"/>
        <w:jc w:val="both"/>
        <w:rPr>
          <w:rFonts w:ascii="Tahoma" w:hAnsi="Tahoma" w:cs="Tahoma"/>
          <w:spacing w:val="-3"/>
          <w:lang w:val="es-ES_tradnl"/>
        </w:rPr>
      </w:pPr>
      <w:r w:rsidRPr="00010F0D">
        <w:rPr>
          <w:rFonts w:ascii="Tahoma" w:hAnsi="Tahoma" w:cs="Tahoma"/>
          <w:b/>
          <w:bCs/>
        </w:rPr>
        <w:lastRenderedPageBreak/>
        <w:t>ARTÍCULO DECIMO</w:t>
      </w:r>
      <w:r w:rsidRPr="00010F0D">
        <w:rPr>
          <w:rFonts w:ascii="Tahoma" w:hAnsi="Tahoma" w:cs="Tahoma"/>
          <w:spacing w:val="-3"/>
          <w:lang w:val="es-ES_tradnl"/>
        </w:rPr>
        <w:t>: La presente Resolución rige a partir de la fecha de ejecutoria de conformidad con el artículo 87 de la Ley 1437 del 2011 “</w:t>
      </w:r>
      <w:r w:rsidRPr="00010F0D">
        <w:rPr>
          <w:rFonts w:ascii="Tahoma" w:hAnsi="Tahoma" w:cs="Tahoma"/>
        </w:rPr>
        <w:t>Nuevo Código de Procedimiento Administrativo y de lo Contencioso Administrativo</w:t>
      </w:r>
      <w:r w:rsidRPr="00010F0D">
        <w:rPr>
          <w:rFonts w:ascii="Tahoma" w:hAnsi="Tahoma" w:cs="Tahoma"/>
          <w:spacing w:val="-3"/>
          <w:lang w:val="es-ES_tradnl"/>
        </w:rPr>
        <w:t xml:space="preserve">”. </w:t>
      </w:r>
    </w:p>
    <w:p w:rsidR="00010F0D" w:rsidRPr="00010F0D" w:rsidRDefault="00010F0D" w:rsidP="00010F0D">
      <w:pPr>
        <w:tabs>
          <w:tab w:val="left" w:pos="-720"/>
          <w:tab w:val="left" w:pos="0"/>
        </w:tabs>
        <w:suppressAutoHyphens/>
        <w:spacing w:line="240" w:lineRule="atLeast"/>
        <w:jc w:val="both"/>
        <w:rPr>
          <w:rFonts w:ascii="Tahoma" w:hAnsi="Tahoma" w:cs="Tahoma"/>
          <w:b/>
          <w:bCs/>
          <w:spacing w:val="-3"/>
          <w:lang w:val="es-ES_tradnl"/>
        </w:rPr>
      </w:pPr>
    </w:p>
    <w:p w:rsidR="00010F0D" w:rsidRPr="00010F0D" w:rsidRDefault="00010F0D" w:rsidP="00010F0D">
      <w:pPr>
        <w:tabs>
          <w:tab w:val="left" w:pos="-851"/>
          <w:tab w:val="left" w:pos="-720"/>
          <w:tab w:val="left" w:pos="1600"/>
        </w:tabs>
        <w:suppressAutoHyphens/>
        <w:spacing w:line="240" w:lineRule="atLeast"/>
        <w:jc w:val="both"/>
        <w:rPr>
          <w:rFonts w:ascii="Tahoma" w:hAnsi="Tahoma" w:cs="Tahoma"/>
        </w:rPr>
      </w:pPr>
      <w:r w:rsidRPr="00010F0D">
        <w:rPr>
          <w:rFonts w:ascii="Tahoma" w:hAnsi="Tahoma" w:cs="Tahoma"/>
          <w:b/>
          <w:bCs/>
        </w:rPr>
        <w:t>ARTÍCULO UNDECIMO:</w:t>
      </w:r>
      <w:r w:rsidRPr="00010F0D">
        <w:rPr>
          <w:rFonts w:ascii="Tahoma" w:hAnsi="Tahoma" w:cs="Tahoma"/>
          <w:spacing w:val="-3"/>
          <w:lang w:val="es-ES_tradnl"/>
        </w:rPr>
        <w:t xml:space="preserve"> </w:t>
      </w:r>
      <w:r w:rsidRPr="00010F0D">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76931832"/>
          <w:placeholder>
            <w:docPart w:val="450E088E3E1F41E48D5C2C5EB860EC1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010F0D">
            <w:rPr>
              <w:rStyle w:val="MAYUSCULAS"/>
              <w:rFonts w:ascii="Tahoma" w:hAnsi="Tahoma" w:cs="Tahoma"/>
              <w:sz w:val="24"/>
            </w:rPr>
            <w:t>FILANDIA</w:t>
          </w:r>
        </w:sdtContent>
      </w:sdt>
      <w:r w:rsidRPr="00010F0D">
        <w:rPr>
          <w:rFonts w:ascii="Tahoma" w:hAnsi="Tahoma" w:cs="Tahoma"/>
        </w:rPr>
        <w:t>, Quindío, de conformidad con lo contemplado en el Artículo 2.2.1.1.7.11, del decreto 1076 del 2015 para que los mismos sean exhibidos en un lugar visible.</w:t>
      </w:r>
    </w:p>
    <w:p w:rsidR="00010F0D" w:rsidRPr="00010F0D" w:rsidRDefault="00010F0D" w:rsidP="00010F0D">
      <w:pPr>
        <w:tabs>
          <w:tab w:val="left" w:pos="-851"/>
          <w:tab w:val="left" w:pos="-720"/>
          <w:tab w:val="left" w:pos="1600"/>
        </w:tabs>
        <w:suppressAutoHyphens/>
        <w:spacing w:line="240" w:lineRule="atLeast"/>
        <w:jc w:val="both"/>
        <w:rPr>
          <w:rFonts w:ascii="Tahoma" w:hAnsi="Tahoma" w:cs="Tahoma"/>
          <w:b/>
          <w:bCs/>
          <w:spacing w:val="-3"/>
        </w:rPr>
      </w:pPr>
    </w:p>
    <w:p w:rsidR="00010F0D" w:rsidRPr="00010F0D" w:rsidRDefault="00010F0D" w:rsidP="00010F0D">
      <w:pPr>
        <w:tabs>
          <w:tab w:val="center" w:pos="4680"/>
        </w:tabs>
        <w:suppressAutoHyphens/>
        <w:spacing w:line="240" w:lineRule="atLeast"/>
        <w:jc w:val="center"/>
        <w:rPr>
          <w:rFonts w:ascii="Tahoma" w:hAnsi="Tahoma" w:cs="Tahoma"/>
          <w:b/>
          <w:bCs/>
          <w:spacing w:val="-3"/>
          <w:lang w:val="es-ES_tradnl"/>
        </w:rPr>
      </w:pPr>
    </w:p>
    <w:p w:rsidR="00010F0D" w:rsidRPr="00010F0D" w:rsidRDefault="00010F0D" w:rsidP="00C76DEF">
      <w:pPr>
        <w:tabs>
          <w:tab w:val="center" w:pos="4680"/>
        </w:tabs>
        <w:suppressAutoHyphens/>
        <w:spacing w:line="240" w:lineRule="atLeast"/>
        <w:jc w:val="center"/>
        <w:rPr>
          <w:rFonts w:ascii="Tahoma" w:hAnsi="Tahoma" w:cs="Tahoma"/>
          <w:b/>
          <w:bCs/>
          <w:spacing w:val="-3"/>
          <w:lang w:val="es-ES_tradnl"/>
        </w:rPr>
      </w:pPr>
      <w:r w:rsidRPr="00010F0D">
        <w:rPr>
          <w:rFonts w:ascii="Tahoma" w:hAnsi="Tahoma" w:cs="Tahoma"/>
          <w:b/>
          <w:bCs/>
          <w:spacing w:val="-3"/>
          <w:lang w:val="es-ES_tradnl"/>
        </w:rPr>
        <w:t>NOTIFÍQUESE, PUBLÍQUESE Y CÚMPLASE.</w:t>
      </w:r>
    </w:p>
    <w:p w:rsidR="00010F0D" w:rsidRPr="00010F0D" w:rsidRDefault="00010F0D" w:rsidP="00010F0D">
      <w:pPr>
        <w:tabs>
          <w:tab w:val="left" w:pos="2730"/>
          <w:tab w:val="center" w:pos="4680"/>
        </w:tabs>
        <w:suppressAutoHyphens/>
        <w:spacing w:line="240" w:lineRule="atLeast"/>
        <w:jc w:val="center"/>
        <w:rPr>
          <w:rFonts w:ascii="Tahoma" w:hAnsi="Tahoma" w:cs="Tahoma"/>
          <w:b/>
          <w:bCs/>
          <w:spacing w:val="-3"/>
          <w:lang w:val="es-ES_tradnl"/>
        </w:rPr>
      </w:pPr>
      <w:r w:rsidRPr="00010F0D">
        <w:rPr>
          <w:rFonts w:ascii="Tahoma" w:hAnsi="Tahoma" w:cs="Tahoma"/>
          <w:noProof/>
          <w:lang w:eastAsia="es-CO"/>
        </w:rPr>
        <w:drawing>
          <wp:inline distT="0" distB="0" distL="0" distR="0" wp14:anchorId="207BBD68" wp14:editId="461E1313">
            <wp:extent cx="2114093" cy="44473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14610" cy="444839"/>
                    </a:xfrm>
                    <a:prstGeom prst="rect">
                      <a:avLst/>
                    </a:prstGeom>
                  </pic:spPr>
                </pic:pic>
              </a:graphicData>
            </a:graphic>
          </wp:inline>
        </w:drawing>
      </w:r>
    </w:p>
    <w:p w:rsidR="00010F0D" w:rsidRPr="00010F0D" w:rsidRDefault="00010F0D" w:rsidP="00010F0D">
      <w:pPr>
        <w:pStyle w:val="Sinespaciado"/>
        <w:jc w:val="center"/>
        <w:rPr>
          <w:rFonts w:ascii="Tahoma" w:hAnsi="Tahoma" w:cs="Tahoma"/>
          <w:b/>
          <w:sz w:val="24"/>
          <w:szCs w:val="24"/>
        </w:rPr>
      </w:pPr>
      <w:r w:rsidRPr="00010F0D">
        <w:rPr>
          <w:rFonts w:ascii="Tahoma" w:hAnsi="Tahoma" w:cs="Tahoma"/>
          <w:b/>
          <w:sz w:val="24"/>
          <w:szCs w:val="24"/>
        </w:rPr>
        <w:t>CARLOS ARIEL TRUKE OSPINA</w:t>
      </w:r>
    </w:p>
    <w:p w:rsidR="00010F0D" w:rsidRPr="00010F0D" w:rsidRDefault="00010F0D" w:rsidP="00010F0D">
      <w:pPr>
        <w:pStyle w:val="Sinespaciado"/>
        <w:jc w:val="center"/>
        <w:rPr>
          <w:rFonts w:ascii="Tahoma" w:hAnsi="Tahoma" w:cs="Tahoma"/>
          <w:b/>
          <w:sz w:val="24"/>
          <w:szCs w:val="24"/>
        </w:rPr>
      </w:pPr>
      <w:r w:rsidRPr="00010F0D">
        <w:rPr>
          <w:rFonts w:ascii="Tahoma" w:hAnsi="Tahoma" w:cs="Tahoma"/>
          <w:b/>
          <w:sz w:val="24"/>
          <w:szCs w:val="24"/>
        </w:rPr>
        <w:t>Subdirector de Regulación y Control Ambiental</w:t>
      </w:r>
    </w:p>
    <w:p w:rsidR="00010F0D" w:rsidRDefault="00010F0D" w:rsidP="00010F0D">
      <w:pPr>
        <w:pStyle w:val="Sinespaciado"/>
        <w:jc w:val="center"/>
        <w:rPr>
          <w:rFonts w:ascii="Tahoma" w:hAnsi="Tahoma" w:cs="Tahoma"/>
          <w:b/>
          <w:sz w:val="24"/>
          <w:szCs w:val="24"/>
        </w:rPr>
      </w:pPr>
      <w:r w:rsidRPr="00010F0D">
        <w:rPr>
          <w:rFonts w:ascii="Tahoma" w:hAnsi="Tahoma" w:cs="Tahoma"/>
          <w:b/>
          <w:sz w:val="24"/>
          <w:szCs w:val="24"/>
        </w:rPr>
        <w:t>Corporación Autónoma Regional del Quindío – CRQ</w:t>
      </w:r>
      <w:r w:rsidR="00C76DEF">
        <w:rPr>
          <w:rFonts w:ascii="Tahoma" w:hAnsi="Tahoma" w:cs="Tahoma"/>
          <w:b/>
          <w:sz w:val="24"/>
          <w:szCs w:val="24"/>
        </w:rPr>
        <w:t>.</w:t>
      </w:r>
    </w:p>
    <w:p w:rsidR="00C76DEF" w:rsidRDefault="00C76DEF" w:rsidP="00010F0D">
      <w:pPr>
        <w:pStyle w:val="Sinespaciado"/>
        <w:jc w:val="center"/>
        <w:rPr>
          <w:rFonts w:ascii="Tahoma" w:hAnsi="Tahoma" w:cs="Tahoma"/>
          <w:b/>
          <w:sz w:val="24"/>
          <w:szCs w:val="24"/>
        </w:rPr>
      </w:pPr>
    </w:p>
    <w:p w:rsidR="00C76DEF" w:rsidRDefault="00C76DEF" w:rsidP="00010F0D">
      <w:pPr>
        <w:pStyle w:val="Sinespaciado"/>
        <w:jc w:val="center"/>
        <w:rPr>
          <w:rFonts w:ascii="Tahoma" w:hAnsi="Tahoma" w:cs="Tahoma"/>
          <w:b/>
          <w:sz w:val="24"/>
          <w:szCs w:val="24"/>
        </w:rPr>
      </w:pPr>
    </w:p>
    <w:p w:rsidR="00C76DEF" w:rsidRDefault="00C76DEF" w:rsidP="00010F0D">
      <w:pPr>
        <w:pStyle w:val="Sinespaciado"/>
        <w:jc w:val="center"/>
        <w:rPr>
          <w:rFonts w:ascii="Tahoma" w:hAnsi="Tahoma" w:cs="Tahoma"/>
          <w:b/>
          <w:sz w:val="24"/>
          <w:szCs w:val="24"/>
        </w:rPr>
      </w:pPr>
    </w:p>
    <w:p w:rsidR="00B93175" w:rsidRPr="00B93175" w:rsidRDefault="00B93175" w:rsidP="00B93175">
      <w:pPr>
        <w:jc w:val="center"/>
        <w:rPr>
          <w:rFonts w:ascii="Tahoma" w:hAnsi="Tahoma" w:cs="Tahoma"/>
          <w:b/>
          <w:bCs/>
          <w:i/>
        </w:rPr>
      </w:pPr>
      <w:r w:rsidRPr="00B93175">
        <w:rPr>
          <w:rFonts w:ascii="Tahoma" w:hAnsi="Tahoma" w:cs="Tahoma"/>
          <w:b/>
          <w:bCs/>
          <w:i/>
        </w:rPr>
        <w:t>RESOLUCIÓN N°  615</w:t>
      </w:r>
    </w:p>
    <w:p w:rsidR="00B93175" w:rsidRPr="00B93175" w:rsidRDefault="00B93175" w:rsidP="00B93175">
      <w:pPr>
        <w:jc w:val="center"/>
        <w:rPr>
          <w:rFonts w:ascii="Tahoma" w:hAnsi="Tahoma" w:cs="Tahoma"/>
          <w:b/>
          <w:bCs/>
          <w:i/>
        </w:rPr>
      </w:pPr>
      <w:r w:rsidRPr="00B93175">
        <w:rPr>
          <w:rFonts w:ascii="Tahoma" w:hAnsi="Tahoma" w:cs="Tahoma"/>
          <w:b/>
          <w:bCs/>
          <w:i/>
        </w:rPr>
        <w:t xml:space="preserve">DEL 30 DE ABRIL DE 2020  </w:t>
      </w:r>
    </w:p>
    <w:p w:rsidR="00B93175" w:rsidRPr="00B93175" w:rsidRDefault="00B93175" w:rsidP="00B93175">
      <w:pPr>
        <w:jc w:val="center"/>
        <w:rPr>
          <w:rFonts w:ascii="Tahoma" w:hAnsi="Tahoma" w:cs="Tahoma"/>
          <w:b/>
          <w:bCs/>
          <w:i/>
        </w:rPr>
      </w:pPr>
      <w:r w:rsidRPr="00B93175">
        <w:rPr>
          <w:rFonts w:ascii="Tahoma" w:hAnsi="Tahoma" w:cs="Tahoma"/>
          <w:b/>
          <w:bCs/>
          <w:i/>
        </w:rPr>
        <w:t xml:space="preserve">POR LA CUAL SE CONCEDE UNA AUTORIZACIÓN DE APROVECHAMIENTO FORESTAL </w:t>
      </w:r>
    </w:p>
    <w:p w:rsidR="00C76DEF" w:rsidRDefault="00C76DEF" w:rsidP="00010F0D">
      <w:pPr>
        <w:pStyle w:val="Sinespaciado"/>
        <w:jc w:val="center"/>
        <w:rPr>
          <w:rFonts w:ascii="Tahoma" w:hAnsi="Tahoma" w:cs="Tahoma"/>
          <w:b/>
          <w:sz w:val="24"/>
          <w:szCs w:val="24"/>
        </w:rPr>
      </w:pPr>
    </w:p>
    <w:p w:rsidR="00B93175" w:rsidRDefault="00B93175" w:rsidP="00010F0D">
      <w:pPr>
        <w:pStyle w:val="Sinespaciado"/>
        <w:jc w:val="center"/>
        <w:rPr>
          <w:rFonts w:ascii="Tahoma" w:hAnsi="Tahoma" w:cs="Tahoma"/>
          <w:b/>
          <w:sz w:val="24"/>
          <w:szCs w:val="24"/>
        </w:rPr>
      </w:pPr>
    </w:p>
    <w:p w:rsidR="00A56378" w:rsidRDefault="00A56378" w:rsidP="00010F0D">
      <w:pPr>
        <w:pStyle w:val="Sinespaciado"/>
        <w:jc w:val="center"/>
        <w:rPr>
          <w:rFonts w:ascii="Tahoma" w:hAnsi="Tahoma" w:cs="Tahoma"/>
          <w:b/>
          <w:sz w:val="24"/>
          <w:szCs w:val="24"/>
        </w:rPr>
      </w:pPr>
    </w:p>
    <w:p w:rsidR="00A56378" w:rsidRDefault="00A56378" w:rsidP="00010F0D">
      <w:pPr>
        <w:pStyle w:val="Sinespaciado"/>
        <w:jc w:val="center"/>
        <w:rPr>
          <w:rFonts w:ascii="Tahoma" w:hAnsi="Tahoma" w:cs="Tahoma"/>
          <w:b/>
          <w:sz w:val="24"/>
          <w:szCs w:val="24"/>
        </w:rPr>
      </w:pPr>
    </w:p>
    <w:p w:rsidR="00A56378" w:rsidRDefault="00A56378" w:rsidP="00010F0D">
      <w:pPr>
        <w:pStyle w:val="Sinespaciado"/>
        <w:jc w:val="center"/>
        <w:rPr>
          <w:rFonts w:ascii="Tahoma" w:hAnsi="Tahoma" w:cs="Tahoma"/>
          <w:b/>
          <w:sz w:val="24"/>
          <w:szCs w:val="24"/>
        </w:rPr>
      </w:pPr>
    </w:p>
    <w:p w:rsidR="00F049D3" w:rsidRDefault="00A56378" w:rsidP="00A56378">
      <w:pPr>
        <w:pStyle w:val="Ttulo1"/>
        <w:rPr>
          <w:rFonts w:ascii="Tahoma" w:hAnsi="Tahoma" w:cs="Tahoma"/>
        </w:rPr>
      </w:pPr>
      <w:r>
        <w:rPr>
          <w:rFonts w:ascii="Tahoma" w:hAnsi="Tahoma" w:cs="Tahoma"/>
        </w:rPr>
        <w:lastRenderedPageBreak/>
        <w:t>RESUELV</w:t>
      </w:r>
      <w:r w:rsidR="00F049D3" w:rsidRPr="00A56378">
        <w:rPr>
          <w:rFonts w:ascii="Tahoma" w:hAnsi="Tahoma" w:cs="Tahoma"/>
        </w:rPr>
        <w:t>E:</w:t>
      </w:r>
    </w:p>
    <w:p w:rsidR="00A56378" w:rsidRPr="00A56378" w:rsidRDefault="00A56378" w:rsidP="00A56378">
      <w:pPr>
        <w:rPr>
          <w:lang w:val="es-ES"/>
        </w:rPr>
      </w:pPr>
    </w:p>
    <w:p w:rsidR="00F049D3" w:rsidRPr="00A56378" w:rsidRDefault="00F049D3" w:rsidP="00F049D3">
      <w:pPr>
        <w:tabs>
          <w:tab w:val="left" w:pos="-720"/>
          <w:tab w:val="left" w:pos="0"/>
        </w:tabs>
        <w:suppressAutoHyphens/>
        <w:spacing w:line="240" w:lineRule="atLeast"/>
        <w:jc w:val="both"/>
        <w:rPr>
          <w:rFonts w:ascii="Tahoma" w:hAnsi="Tahoma" w:cs="Tahoma"/>
        </w:rPr>
      </w:pPr>
      <w:r w:rsidRPr="00A56378">
        <w:rPr>
          <w:rFonts w:ascii="Tahoma" w:hAnsi="Tahoma" w:cs="Tahoma"/>
          <w:b/>
          <w:bCs/>
          <w:spacing w:val="-3"/>
          <w:lang w:val="es-ES_tradnl"/>
        </w:rPr>
        <w:t>ARTÍCULO PRIMERO: Conceder</w:t>
      </w:r>
      <w:r w:rsidRPr="00A56378">
        <w:rPr>
          <w:rFonts w:ascii="Tahoma" w:hAnsi="Tahoma" w:cs="Tahoma"/>
          <w:spacing w:val="-3"/>
          <w:lang w:val="es-ES_tradnl"/>
        </w:rPr>
        <w:t xml:space="preserve"> Autorización de Aprovechamiento Forestal Persistente de Guadua </w:t>
      </w:r>
      <w:r w:rsidRPr="00A56378">
        <w:rPr>
          <w:rFonts w:ascii="Tahoma" w:hAnsi="Tahoma" w:cs="Tahoma"/>
          <w:b/>
          <w:spacing w:val="-3"/>
          <w:lang w:val="es-ES_tradnl"/>
        </w:rPr>
        <w:t xml:space="preserve">TIPO I </w:t>
      </w:r>
      <w:r w:rsidRPr="00A56378">
        <w:rPr>
          <w:rFonts w:ascii="Tahoma" w:hAnsi="Tahoma" w:cs="Tahoma"/>
          <w:spacing w:val="-3"/>
          <w:lang w:val="es-ES_tradnl"/>
        </w:rPr>
        <w:t xml:space="preserve">a </w:t>
      </w:r>
      <w:r w:rsidRPr="00A56378">
        <w:rPr>
          <w:rFonts w:ascii="Tahoma" w:hAnsi="Tahoma" w:cs="Tahoma"/>
        </w:rPr>
        <w:t xml:space="preserve">los señores </w:t>
      </w:r>
      <w:r w:rsidRPr="00A56378">
        <w:rPr>
          <w:rFonts w:ascii="Tahoma" w:hAnsi="Tahoma" w:cs="Tahoma"/>
          <w:b/>
        </w:rPr>
        <w:t>ANGELA INES GOMEZ,</w:t>
      </w:r>
      <w:r w:rsidRPr="00A56378">
        <w:rPr>
          <w:rFonts w:ascii="Tahoma" w:hAnsi="Tahoma" w:cs="Tahoma"/>
        </w:rPr>
        <w:t xml:space="preserve">  identificado con la cédula de ciudadanía número 41.896.456, expedida en Armenia-Quindío,</w:t>
      </w:r>
      <w:r w:rsidRPr="00A56378">
        <w:rPr>
          <w:rFonts w:ascii="Tahoma" w:hAnsi="Tahoma" w:cs="Tahoma"/>
          <w:b/>
        </w:rPr>
        <w:t xml:space="preserve"> GABRIEL JAIME GOMEZ VELEZ,</w:t>
      </w:r>
      <w:r w:rsidRPr="00A56378">
        <w:rPr>
          <w:rFonts w:ascii="Tahoma" w:hAnsi="Tahoma" w:cs="Tahoma"/>
        </w:rPr>
        <w:t xml:space="preserve">  identificado con la cédula de ciudadanía número 7.533.253, expedida en Armenia-Quindío, </w:t>
      </w:r>
      <w:r w:rsidRPr="00A56378">
        <w:rPr>
          <w:rFonts w:ascii="Tahoma" w:hAnsi="Tahoma" w:cs="Tahoma"/>
          <w:b/>
        </w:rPr>
        <w:t>JOSE FERNANDO GOMEZ VELEZ,</w:t>
      </w:r>
      <w:r w:rsidRPr="00A56378">
        <w:rPr>
          <w:rFonts w:ascii="Tahoma" w:hAnsi="Tahoma" w:cs="Tahoma"/>
        </w:rPr>
        <w:t xml:space="preserve">  identificado con la cédula de ciudadanía número 7.524.419, expedida en Armenia-Quindío,</w:t>
      </w:r>
      <w:r w:rsidRPr="00A56378">
        <w:rPr>
          <w:rFonts w:ascii="Tahoma" w:hAnsi="Tahoma" w:cs="Tahoma"/>
          <w:b/>
        </w:rPr>
        <w:t xml:space="preserve"> LUIS GERMAN GOMEZ VELEZ,</w:t>
      </w:r>
      <w:r w:rsidRPr="00A56378">
        <w:rPr>
          <w:rFonts w:ascii="Tahoma" w:hAnsi="Tahoma" w:cs="Tahoma"/>
        </w:rPr>
        <w:t xml:space="preserve">  identificado con la cédula de ciudadanía número 7.528.329, expedida en Armenia-Quindío,</w:t>
      </w:r>
      <w:r w:rsidRPr="00A56378">
        <w:rPr>
          <w:rFonts w:ascii="Tahoma" w:hAnsi="Tahoma" w:cs="Tahoma"/>
          <w:b/>
        </w:rPr>
        <w:t xml:space="preserve"> JORGE ALBERTO GOMEZ VELEZ,</w:t>
      </w:r>
      <w:r w:rsidRPr="00A56378">
        <w:rPr>
          <w:rFonts w:ascii="Tahoma" w:hAnsi="Tahoma" w:cs="Tahoma"/>
        </w:rPr>
        <w:t xml:space="preserve">  identificado con la cédula de ciudadanía número 7.543.839, expedida en Armenia-Quindío, en calidad de </w:t>
      </w:r>
      <w:r w:rsidRPr="00A56378">
        <w:rPr>
          <w:rFonts w:ascii="Tahoma" w:hAnsi="Tahoma" w:cs="Tahoma"/>
          <w:b/>
        </w:rPr>
        <w:t>COPROPIETARIOS</w:t>
      </w:r>
      <w:r w:rsidRPr="00A56378">
        <w:rPr>
          <w:rFonts w:ascii="Tahoma" w:hAnsi="Tahoma" w:cs="Tahoma"/>
        </w:rPr>
        <w:t xml:space="preserve">, quienes otorgan </w:t>
      </w:r>
      <w:r w:rsidRPr="00A56378">
        <w:rPr>
          <w:rFonts w:ascii="Tahoma" w:hAnsi="Tahoma" w:cs="Tahoma"/>
          <w:b/>
        </w:rPr>
        <w:t>PODER ESPECIAL</w:t>
      </w:r>
      <w:r w:rsidRPr="00A56378">
        <w:rPr>
          <w:rFonts w:ascii="Tahoma" w:hAnsi="Tahoma" w:cs="Tahoma"/>
        </w:rPr>
        <w:t xml:space="preserve">  al señor </w:t>
      </w:r>
      <w:r w:rsidRPr="00A56378">
        <w:rPr>
          <w:rFonts w:ascii="Tahoma" w:hAnsi="Tahoma" w:cs="Tahoma"/>
          <w:b/>
        </w:rPr>
        <w:t>YAMITH  GAVIRIA PORRAS,</w:t>
      </w:r>
      <w:r w:rsidRPr="00A56378">
        <w:rPr>
          <w:rFonts w:ascii="Tahoma" w:hAnsi="Tahoma" w:cs="Tahoma"/>
        </w:rPr>
        <w:t xml:space="preserve"> identificado con la cédula de ciudadanía número 1.094.927.045, </w:t>
      </w:r>
      <w:r w:rsidRPr="00A56378">
        <w:rPr>
          <w:rFonts w:ascii="Tahoma" w:hAnsi="Tahoma" w:cs="Tahoma"/>
          <w:spacing w:val="-3"/>
          <w:lang w:val="es-ES_tradnl"/>
        </w:rPr>
        <w:t xml:space="preserve">solicitud tendiente a obtener una Autorización para el Aprovechamiento Forestal  Persistente de guadua </w:t>
      </w:r>
      <w:r w:rsidRPr="00A56378">
        <w:rPr>
          <w:rFonts w:ascii="Tahoma" w:hAnsi="Tahoma" w:cs="Tahoma"/>
          <w:b/>
          <w:spacing w:val="-3"/>
          <w:lang w:val="es-ES_tradnl"/>
        </w:rPr>
        <w:t>TIPO I</w:t>
      </w:r>
      <w:r w:rsidRPr="00A56378">
        <w:rPr>
          <w:rFonts w:ascii="Tahoma" w:hAnsi="Tahoma" w:cs="Tahoma"/>
          <w:spacing w:val="-3"/>
          <w:lang w:val="es-ES_tradnl"/>
        </w:rPr>
        <w:t xml:space="preserve"> con destino </w:t>
      </w:r>
      <w:r w:rsidRPr="00A56378">
        <w:rPr>
          <w:rFonts w:ascii="Tahoma" w:hAnsi="Tahoma" w:cs="Tahoma"/>
          <w:b/>
          <w:spacing w:val="-3"/>
          <w:u w:val="single"/>
          <w:lang w:val="es-ES_tradnl"/>
        </w:rPr>
        <w:t>COMERCIAL</w:t>
      </w:r>
      <w:r w:rsidRPr="00A56378">
        <w:rPr>
          <w:rFonts w:ascii="Tahoma" w:hAnsi="Tahoma" w:cs="Tahoma"/>
          <w:spacing w:val="-3"/>
          <w:lang w:val="es-ES_tradnl"/>
        </w:rPr>
        <w:t xml:space="preserve"> en el predio rural denominado  </w:t>
      </w:r>
      <w:r w:rsidRPr="00A56378">
        <w:rPr>
          <w:rFonts w:ascii="Tahoma" w:hAnsi="Tahoma" w:cs="Tahoma"/>
        </w:rPr>
        <w:t>el Predio Rural</w:t>
      </w:r>
      <w:r w:rsidRPr="00A56378">
        <w:rPr>
          <w:rFonts w:ascii="Tahoma" w:hAnsi="Tahoma" w:cs="Tahoma"/>
          <w:b/>
        </w:rPr>
        <w:t xml:space="preserve"> 1) EL ROCIO, </w:t>
      </w:r>
      <w:r w:rsidRPr="00A56378">
        <w:rPr>
          <w:rFonts w:ascii="Tahoma" w:hAnsi="Tahoma" w:cs="Tahoma"/>
        </w:rPr>
        <w:t xml:space="preserve">identificado con el número de matrícula inmobiliaria </w:t>
      </w:r>
      <w:r w:rsidRPr="00A56378">
        <w:rPr>
          <w:rFonts w:ascii="Tahoma" w:hAnsi="Tahoma" w:cs="Tahoma"/>
          <w:b/>
        </w:rPr>
        <w:t xml:space="preserve">280-20916 </w:t>
      </w:r>
      <w:r w:rsidRPr="00A56378">
        <w:rPr>
          <w:rFonts w:ascii="Tahoma" w:hAnsi="Tahoma" w:cs="Tahoma"/>
        </w:rPr>
        <w:t xml:space="preserve">y la ficha catastral </w:t>
      </w:r>
      <w:r w:rsidRPr="00A56378">
        <w:rPr>
          <w:rFonts w:ascii="Tahoma" w:hAnsi="Tahoma" w:cs="Tahoma"/>
          <w:b/>
        </w:rPr>
        <w:t xml:space="preserve"> ““00-3-000-047”, </w:t>
      </w:r>
      <w:r w:rsidRPr="00A56378">
        <w:rPr>
          <w:rFonts w:ascii="Tahoma" w:hAnsi="Tahoma" w:cs="Tahoma"/>
        </w:rPr>
        <w:t>ubicado en la vereda</w:t>
      </w:r>
      <w:r w:rsidRPr="00A56378">
        <w:rPr>
          <w:rFonts w:ascii="Tahoma" w:hAnsi="Tahoma" w:cs="Tahoma"/>
          <w:b/>
        </w:rPr>
        <w:t xml:space="preserve"> EL CAIMO,  del Municipio de ARMENIA, QUINDÍO, </w:t>
      </w:r>
      <w:r w:rsidRPr="00A56378">
        <w:rPr>
          <w:rFonts w:ascii="Tahoma" w:hAnsi="Tahoma" w:cs="Tahoma"/>
        </w:rPr>
        <w:t xml:space="preserve">y cuyos linderos se encuentran en la Escritura Pública número 1699 del 14 de Junio de  2.007, Inscrita en la Notaria </w:t>
      </w:r>
      <w:r w:rsidRPr="00A56378">
        <w:rPr>
          <w:rFonts w:ascii="Tahoma" w:hAnsi="Tahoma" w:cs="Tahoma"/>
        </w:rPr>
        <w:lastRenderedPageBreak/>
        <w:t xml:space="preserve">Segunda del Círculo de Armenia-Quindío, respaldo del folio AA 30502906 , la solicitud se encuentra  radicada bajo el número  </w:t>
      </w:r>
      <w:r w:rsidRPr="00A56378">
        <w:rPr>
          <w:rFonts w:ascii="Tahoma" w:hAnsi="Tahoma" w:cs="Tahoma"/>
          <w:b/>
          <w:u w:val="single"/>
        </w:rPr>
        <w:t xml:space="preserve">13667-19. </w:t>
      </w:r>
    </w:p>
    <w:p w:rsidR="00F049D3" w:rsidRPr="00A56378" w:rsidRDefault="00F049D3" w:rsidP="00F049D3">
      <w:pPr>
        <w:tabs>
          <w:tab w:val="left" w:pos="-720"/>
          <w:tab w:val="left" w:pos="0"/>
        </w:tabs>
        <w:suppressAutoHyphens/>
        <w:spacing w:line="240" w:lineRule="atLeast"/>
        <w:jc w:val="both"/>
        <w:rPr>
          <w:rFonts w:ascii="Tahoma" w:hAnsi="Tahoma" w:cs="Tahoma"/>
          <w:spacing w:val="-3"/>
        </w:rPr>
      </w:pPr>
    </w:p>
    <w:p w:rsidR="00F049D3" w:rsidRPr="00A56378" w:rsidRDefault="00F049D3" w:rsidP="00F049D3">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A56378">
        <w:rPr>
          <w:rFonts w:ascii="Tahoma" w:hAnsi="Tahoma" w:cs="Tahoma"/>
          <w:b/>
          <w:bCs/>
        </w:rPr>
        <w:t>PARÁGRAFO 1</w:t>
      </w:r>
      <w:r w:rsidRPr="00A56378">
        <w:rPr>
          <w:rFonts w:ascii="Tahoma" w:hAnsi="Tahoma" w:cs="Tahoma"/>
        </w:rPr>
        <w:t>:</w:t>
      </w:r>
      <w:r w:rsidRPr="00A56378">
        <w:rPr>
          <w:rFonts w:ascii="Tahoma" w:hAnsi="Tahoma" w:cs="Tahoma"/>
          <w:bCs/>
        </w:rPr>
        <w:t xml:space="preserve"> Conforme al artículo 2.2.1.1.7.15</w:t>
      </w:r>
      <w:r w:rsidRPr="00A56378">
        <w:rPr>
          <w:rFonts w:ascii="Tahoma" w:hAnsi="Tahoma" w:cs="Tahoma"/>
        </w:rPr>
        <w:t xml:space="preserve">, </w:t>
      </w:r>
      <w:r w:rsidRPr="00A56378">
        <w:rPr>
          <w:rFonts w:ascii="Tahoma" w:hAnsi="Tahoma" w:cs="Tahoma"/>
          <w:bCs/>
        </w:rPr>
        <w:t>del Decreto 1076 de 2015, l</w:t>
      </w:r>
      <w:r w:rsidRPr="00A56378">
        <w:rPr>
          <w:rFonts w:ascii="Tahoma" w:hAnsi="Tahoma" w:cs="Tahoma"/>
        </w:rPr>
        <w:t>as autorizaciones de aprovechamiento forestal de bosques naturales ubicados en terrenos de dominio privado, se otorgarán exclusivamente al propietario del predio.</w:t>
      </w:r>
    </w:p>
    <w:p w:rsidR="00F049D3" w:rsidRPr="00A56378" w:rsidRDefault="00F049D3" w:rsidP="00F049D3">
      <w:pPr>
        <w:tabs>
          <w:tab w:val="left" w:pos="-720"/>
          <w:tab w:val="left" w:pos="0"/>
        </w:tabs>
        <w:suppressAutoHyphens/>
        <w:spacing w:line="240" w:lineRule="atLeast"/>
        <w:jc w:val="both"/>
        <w:rPr>
          <w:rFonts w:ascii="Tahoma" w:hAnsi="Tahoma" w:cs="Tahoma"/>
          <w:b/>
          <w:bCs/>
        </w:rPr>
      </w:pPr>
    </w:p>
    <w:p w:rsidR="00F049D3" w:rsidRPr="00A56378" w:rsidRDefault="00F049D3" w:rsidP="00F049D3">
      <w:pPr>
        <w:tabs>
          <w:tab w:val="left" w:pos="-720"/>
          <w:tab w:val="left" w:pos="0"/>
        </w:tabs>
        <w:suppressAutoHyphens/>
        <w:spacing w:line="240" w:lineRule="atLeast"/>
        <w:jc w:val="both"/>
        <w:rPr>
          <w:rFonts w:ascii="Tahoma" w:hAnsi="Tahoma" w:cs="Tahoma"/>
          <w:spacing w:val="-3"/>
          <w:lang w:val="es-ES_tradnl"/>
        </w:rPr>
      </w:pPr>
      <w:r w:rsidRPr="00A56378">
        <w:rPr>
          <w:rFonts w:ascii="Tahoma" w:hAnsi="Tahoma" w:cs="Tahoma"/>
          <w:b/>
          <w:bCs/>
        </w:rPr>
        <w:t>PARÁGRAFO 2</w:t>
      </w:r>
      <w:r w:rsidRPr="00A56378">
        <w:rPr>
          <w:rFonts w:ascii="Tahoma" w:hAnsi="Tahoma" w:cs="Tahoma"/>
        </w:rPr>
        <w:t>: El término para el Aprovechamiento Forestal será</w:t>
      </w:r>
      <w:r w:rsidRPr="00A5637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593515907"/>
          <w:placeholder>
            <w:docPart w:val="575C707B2FE14270B0572C45C0669E6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A56378">
            <w:rPr>
              <w:rStyle w:val="MAYUSCULAS"/>
              <w:rFonts w:ascii="Tahoma" w:hAnsi="Tahoma" w:cs="Tahoma"/>
              <w:sz w:val="24"/>
            </w:rPr>
            <w:t>NOVENTA (90) DIAS</w:t>
          </w:r>
        </w:sdtContent>
      </w:sdt>
      <w:r w:rsidRPr="00A56378">
        <w:rPr>
          <w:rStyle w:val="MAYUSCULAS"/>
          <w:rFonts w:ascii="Tahoma" w:hAnsi="Tahoma" w:cs="Tahoma"/>
          <w:sz w:val="24"/>
        </w:rPr>
        <w:t xml:space="preserve"> calendario</w:t>
      </w:r>
      <w:r w:rsidRPr="00A56378">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F049D3" w:rsidRPr="00A56378" w:rsidRDefault="00F049D3" w:rsidP="00F049D3">
      <w:pPr>
        <w:tabs>
          <w:tab w:val="left" w:pos="-720"/>
          <w:tab w:val="left" w:pos="0"/>
        </w:tabs>
        <w:suppressAutoHyphens/>
        <w:spacing w:line="240" w:lineRule="atLeast"/>
        <w:jc w:val="both"/>
        <w:rPr>
          <w:rFonts w:ascii="Tahoma" w:hAnsi="Tahoma" w:cs="Tahoma"/>
          <w:spacing w:val="-3"/>
          <w:lang w:val="es-ES_tradnl"/>
        </w:rPr>
      </w:pPr>
    </w:p>
    <w:p w:rsidR="00F049D3" w:rsidRPr="00A56378" w:rsidRDefault="00F049D3" w:rsidP="00F049D3">
      <w:pPr>
        <w:tabs>
          <w:tab w:val="left" w:pos="-720"/>
          <w:tab w:val="left" w:pos="0"/>
        </w:tabs>
        <w:suppressAutoHyphens/>
        <w:spacing w:line="240" w:lineRule="atLeast"/>
        <w:jc w:val="both"/>
        <w:rPr>
          <w:rFonts w:ascii="Tahoma" w:hAnsi="Tahoma" w:cs="Tahoma"/>
        </w:rPr>
      </w:pPr>
      <w:r w:rsidRPr="00A56378">
        <w:rPr>
          <w:rFonts w:ascii="Tahoma" w:hAnsi="Tahoma" w:cs="Tahoma"/>
          <w:b/>
          <w:bCs/>
        </w:rPr>
        <w:t>PARÁGRAFO 3</w:t>
      </w:r>
      <w:r w:rsidRPr="00A56378">
        <w:rPr>
          <w:rFonts w:ascii="Tahoma" w:hAnsi="Tahoma" w:cs="Tahoma"/>
        </w:rPr>
        <w:t xml:space="preserve">: El corte y aprovechamiento será de </w:t>
      </w:r>
      <w:r w:rsidRPr="00A56378">
        <w:rPr>
          <w:rFonts w:ascii="Tahoma" w:hAnsi="Tahoma" w:cs="Tahoma"/>
          <w:b/>
        </w:rPr>
        <w:t xml:space="preserve">CUATROCIENTAS OCHENTA Y UNA </w:t>
      </w:r>
      <w:r w:rsidRPr="00A56378">
        <w:rPr>
          <w:rFonts w:ascii="Tahoma" w:hAnsi="Tahoma" w:cs="Tahoma"/>
          <w:b/>
          <w:bCs/>
        </w:rPr>
        <w:t xml:space="preserve">(481) </w:t>
      </w:r>
      <w:r w:rsidRPr="00A56378">
        <w:rPr>
          <w:rFonts w:ascii="Tahoma" w:hAnsi="Tahoma" w:cs="Tahoma"/>
          <w:bCs/>
        </w:rPr>
        <w:t>culmos de</w:t>
      </w:r>
      <w:r w:rsidRPr="00A56378">
        <w:rPr>
          <w:rFonts w:ascii="Tahoma" w:hAnsi="Tahoma" w:cs="Tahoma"/>
          <w:b/>
          <w:bCs/>
        </w:rPr>
        <w:t xml:space="preserve"> </w:t>
      </w:r>
      <w:r w:rsidRPr="00A56378">
        <w:rPr>
          <w:rFonts w:ascii="Tahoma" w:hAnsi="Tahoma" w:cs="Tahoma"/>
        </w:rPr>
        <w:t xml:space="preserve">guadua por el sistema de entresaca selectiva, </w:t>
      </w:r>
      <w:r w:rsidRPr="00A56378">
        <w:rPr>
          <w:rStyle w:val="Estilo1"/>
          <w:rFonts w:ascii="Tahoma" w:hAnsi="Tahoma" w:cs="Tahoma"/>
          <w:sz w:val="24"/>
        </w:rPr>
        <w:t>equivalentes a un volumen a aprovechar de  45 m</w:t>
      </w:r>
      <w:r w:rsidRPr="00A56378">
        <w:rPr>
          <w:rStyle w:val="Estilo1"/>
          <w:rFonts w:ascii="Tahoma" w:hAnsi="Tahoma" w:cs="Tahoma"/>
          <w:sz w:val="24"/>
          <w:vertAlign w:val="superscript"/>
        </w:rPr>
        <w:t>3</w:t>
      </w:r>
      <w:r w:rsidRPr="00A56378">
        <w:rPr>
          <w:rStyle w:val="Estilo1"/>
          <w:rFonts w:ascii="Tahoma" w:hAnsi="Tahoma" w:cs="Tahoma"/>
          <w:sz w:val="24"/>
        </w:rPr>
        <w:t xml:space="preserve">, </w:t>
      </w:r>
      <w:r w:rsidRPr="00A56378">
        <w:rPr>
          <w:rFonts w:ascii="Tahoma" w:hAnsi="Tahoma" w:cs="Tahoma"/>
        </w:rPr>
        <w:t xml:space="preserve">correspondiente a una intensidad de corte del </w:t>
      </w:r>
      <w:sdt>
        <w:sdtPr>
          <w:rPr>
            <w:rStyle w:val="MAYUSCULAS"/>
            <w:rFonts w:ascii="Tahoma" w:hAnsi="Tahoma" w:cs="Tahoma"/>
            <w:sz w:val="24"/>
          </w:rPr>
          <w:alias w:val="I.C."/>
          <w:tag w:val="I.C."/>
          <w:id w:val="792248106"/>
          <w:placeholder>
            <w:docPart w:val="FCAB88DC2229457C8EF4AFBE1597449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A56378">
            <w:rPr>
              <w:rStyle w:val="MAYUSCULAS"/>
              <w:rFonts w:ascii="Tahoma" w:hAnsi="Tahoma" w:cs="Tahoma"/>
              <w:sz w:val="24"/>
            </w:rPr>
            <w:t>25%</w:t>
          </w:r>
        </w:sdtContent>
      </w:sdt>
      <w:r w:rsidRPr="00A56378">
        <w:rPr>
          <w:rFonts w:ascii="Tahoma" w:hAnsi="Tahoma" w:cs="Tahoma"/>
        </w:rPr>
        <w:t xml:space="preserve"> del total de guaduas adultas (</w:t>
      </w:r>
      <w:r w:rsidRPr="00A56378">
        <w:rPr>
          <w:rFonts w:ascii="Tahoma" w:hAnsi="Tahoma" w:cs="Tahoma"/>
          <w:b/>
        </w:rPr>
        <w:t>maduras y sobremaduras</w:t>
      </w:r>
      <w:r w:rsidRPr="00A56378">
        <w:rPr>
          <w:rFonts w:ascii="Tahoma" w:hAnsi="Tahoma" w:cs="Tahoma"/>
        </w:rPr>
        <w:t>), de acuerdo a la oferta natural del rodal.</w:t>
      </w:r>
    </w:p>
    <w:p w:rsidR="00F049D3" w:rsidRPr="00A56378" w:rsidRDefault="00F049D3" w:rsidP="00F049D3">
      <w:pPr>
        <w:tabs>
          <w:tab w:val="left" w:pos="-720"/>
          <w:tab w:val="left" w:pos="0"/>
        </w:tabs>
        <w:suppressAutoHyphens/>
        <w:spacing w:line="240" w:lineRule="atLeast"/>
        <w:jc w:val="both"/>
        <w:rPr>
          <w:rFonts w:ascii="Tahoma" w:hAnsi="Tahoma" w:cs="Tahoma"/>
          <w:spacing w:val="-3"/>
          <w:lang w:val="es-ES_tradnl"/>
        </w:rPr>
      </w:pPr>
      <w:r w:rsidRPr="00A56378">
        <w:rPr>
          <w:rFonts w:ascii="Tahoma" w:hAnsi="Tahoma" w:cs="Tahoma"/>
          <w:color w:val="FF0000"/>
        </w:rPr>
        <w:t xml:space="preserve"> </w:t>
      </w:r>
    </w:p>
    <w:p w:rsidR="00F049D3" w:rsidRPr="00A56378" w:rsidRDefault="00F049D3" w:rsidP="00F049D3">
      <w:pPr>
        <w:pStyle w:val="Textoindependiente"/>
        <w:jc w:val="both"/>
        <w:rPr>
          <w:rFonts w:ascii="Tahoma" w:hAnsi="Tahoma" w:cs="Tahoma"/>
          <w:sz w:val="24"/>
          <w:szCs w:val="24"/>
        </w:rPr>
      </w:pPr>
      <w:r w:rsidRPr="00A56378">
        <w:rPr>
          <w:rFonts w:ascii="Tahoma" w:hAnsi="Tahoma" w:cs="Tahoma"/>
          <w:b/>
          <w:sz w:val="24"/>
          <w:szCs w:val="24"/>
        </w:rPr>
        <w:t xml:space="preserve">ARTICULO SEGUNDO; </w:t>
      </w:r>
      <w:r w:rsidRPr="00A56378">
        <w:rPr>
          <w:rFonts w:ascii="Tahoma" w:hAnsi="Tahoma" w:cs="Tahoma"/>
          <w:sz w:val="24"/>
          <w:szCs w:val="24"/>
        </w:rPr>
        <w:t xml:space="preserve">Realizar Manejo Silvicultural al </w:t>
      </w:r>
      <w:r w:rsidRPr="00A56378">
        <w:rPr>
          <w:rStyle w:val="Estilo1"/>
          <w:rFonts w:ascii="Tahoma" w:hAnsi="Tahoma" w:cs="Tahoma"/>
          <w:sz w:val="24"/>
          <w:szCs w:val="24"/>
        </w:rPr>
        <w:t>lote de guadua el cual presenta</w:t>
      </w:r>
      <w:r w:rsidRPr="00A56378">
        <w:rPr>
          <w:rFonts w:ascii="Tahoma" w:hAnsi="Tahoma" w:cs="Tahoma"/>
          <w:sz w:val="24"/>
          <w:szCs w:val="24"/>
        </w:rPr>
        <w:t xml:space="preserve"> un área total de</w:t>
      </w:r>
      <w:r w:rsidRPr="00A56378">
        <w:rPr>
          <w:rFonts w:ascii="Tahoma" w:hAnsi="Tahoma" w:cs="Tahoma"/>
          <w:sz w:val="24"/>
          <w:szCs w:val="24"/>
          <w:highlight w:val="yellow"/>
        </w:rPr>
        <w:t xml:space="preserve"> </w:t>
      </w:r>
      <w:r w:rsidRPr="00A56378">
        <w:rPr>
          <w:rFonts w:ascii="Tahoma" w:hAnsi="Tahoma" w:cs="Tahoma"/>
          <w:b/>
          <w:sz w:val="24"/>
          <w:szCs w:val="24"/>
        </w:rPr>
        <w:t xml:space="preserve">7.586 </w:t>
      </w:r>
      <w:r w:rsidRPr="00A56378">
        <w:rPr>
          <w:rFonts w:ascii="Tahoma" w:hAnsi="Tahoma" w:cs="Tahoma"/>
          <w:sz w:val="24"/>
          <w:szCs w:val="24"/>
        </w:rPr>
        <w:t xml:space="preserve">metros cuadrados, y con un á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3"/>
        <w:gridCol w:w="753"/>
        <w:gridCol w:w="1070"/>
        <w:gridCol w:w="1409"/>
      </w:tblGrid>
      <w:tr w:rsidR="00F049D3" w:rsidRPr="00A56378" w:rsidTr="003560B5">
        <w:trPr>
          <w:cantSplit/>
        </w:trPr>
        <w:tc>
          <w:tcPr>
            <w:tcW w:w="1728" w:type="dxa"/>
            <w:vMerge w:val="restart"/>
          </w:tcPr>
          <w:p w:rsidR="00F049D3" w:rsidRPr="00A56378" w:rsidRDefault="00F049D3" w:rsidP="003560B5">
            <w:pPr>
              <w:pStyle w:val="Textoindependiente"/>
              <w:jc w:val="center"/>
              <w:rPr>
                <w:rFonts w:ascii="Tahoma" w:hAnsi="Tahoma" w:cs="Tahoma"/>
                <w:b/>
                <w:bCs/>
                <w:sz w:val="24"/>
                <w:szCs w:val="24"/>
                <w:lang w:val="en-US"/>
              </w:rPr>
            </w:pPr>
            <w:r w:rsidRPr="00A56378">
              <w:rPr>
                <w:rFonts w:ascii="Tahoma" w:hAnsi="Tahoma" w:cs="Tahoma"/>
                <w:b/>
                <w:bCs/>
                <w:sz w:val="24"/>
                <w:szCs w:val="24"/>
                <w:lang w:val="en-US"/>
              </w:rPr>
              <w:t>LOTE No.</w:t>
            </w:r>
          </w:p>
        </w:tc>
        <w:tc>
          <w:tcPr>
            <w:tcW w:w="3400" w:type="dxa"/>
            <w:gridSpan w:val="2"/>
          </w:tcPr>
          <w:p w:rsidR="00F049D3" w:rsidRPr="00A56378" w:rsidRDefault="00F049D3" w:rsidP="003560B5">
            <w:pPr>
              <w:pStyle w:val="Textoindependiente"/>
              <w:jc w:val="center"/>
              <w:rPr>
                <w:rFonts w:ascii="Tahoma" w:hAnsi="Tahoma" w:cs="Tahoma"/>
                <w:b/>
                <w:bCs/>
                <w:sz w:val="24"/>
                <w:szCs w:val="24"/>
                <w:lang w:val="en-US"/>
              </w:rPr>
            </w:pPr>
            <w:r w:rsidRPr="00A56378">
              <w:rPr>
                <w:rFonts w:ascii="Tahoma" w:hAnsi="Tahoma" w:cs="Tahoma"/>
                <w:b/>
                <w:bCs/>
                <w:sz w:val="24"/>
                <w:szCs w:val="24"/>
                <w:lang w:val="en-US"/>
              </w:rPr>
              <w:t>AREA</w:t>
            </w:r>
          </w:p>
        </w:tc>
        <w:tc>
          <w:tcPr>
            <w:tcW w:w="3782" w:type="dxa"/>
            <w:vMerge w:val="restart"/>
          </w:tcPr>
          <w:p w:rsidR="00F049D3" w:rsidRPr="00A56378" w:rsidRDefault="00F049D3" w:rsidP="003560B5">
            <w:pPr>
              <w:pStyle w:val="Textoindependiente"/>
              <w:jc w:val="center"/>
              <w:rPr>
                <w:rFonts w:ascii="Tahoma" w:hAnsi="Tahoma" w:cs="Tahoma"/>
                <w:b/>
                <w:bCs/>
                <w:sz w:val="24"/>
                <w:szCs w:val="24"/>
              </w:rPr>
            </w:pPr>
            <w:r w:rsidRPr="00A56378">
              <w:rPr>
                <w:rFonts w:ascii="Tahoma" w:hAnsi="Tahoma" w:cs="Tahoma"/>
                <w:b/>
                <w:bCs/>
                <w:sz w:val="24"/>
                <w:szCs w:val="24"/>
              </w:rPr>
              <w:t>GUADUAS A ENTRESACAR</w:t>
            </w:r>
          </w:p>
        </w:tc>
      </w:tr>
      <w:tr w:rsidR="00F049D3" w:rsidRPr="00A56378" w:rsidTr="003560B5">
        <w:trPr>
          <w:cantSplit/>
        </w:trPr>
        <w:tc>
          <w:tcPr>
            <w:tcW w:w="1728" w:type="dxa"/>
            <w:vMerge/>
          </w:tcPr>
          <w:p w:rsidR="00F049D3" w:rsidRPr="00A56378" w:rsidRDefault="00F049D3" w:rsidP="003560B5">
            <w:pPr>
              <w:pStyle w:val="Textoindependiente"/>
              <w:jc w:val="both"/>
              <w:rPr>
                <w:rFonts w:ascii="Tahoma" w:hAnsi="Tahoma" w:cs="Tahoma"/>
                <w:sz w:val="24"/>
                <w:szCs w:val="24"/>
              </w:rPr>
            </w:pPr>
          </w:p>
        </w:tc>
        <w:tc>
          <w:tcPr>
            <w:tcW w:w="1616" w:type="dxa"/>
          </w:tcPr>
          <w:p w:rsidR="00F049D3" w:rsidRPr="00A56378" w:rsidRDefault="00F049D3" w:rsidP="003560B5">
            <w:pPr>
              <w:pStyle w:val="Textoindependiente"/>
              <w:jc w:val="center"/>
              <w:rPr>
                <w:rFonts w:ascii="Tahoma" w:hAnsi="Tahoma" w:cs="Tahoma"/>
                <w:b/>
                <w:bCs/>
                <w:sz w:val="24"/>
                <w:szCs w:val="24"/>
              </w:rPr>
            </w:pPr>
            <w:r w:rsidRPr="00A56378">
              <w:rPr>
                <w:rFonts w:ascii="Tahoma" w:hAnsi="Tahoma" w:cs="Tahoma"/>
                <w:b/>
                <w:bCs/>
                <w:sz w:val="24"/>
                <w:szCs w:val="24"/>
              </w:rPr>
              <w:t>TOTAL</w:t>
            </w:r>
          </w:p>
        </w:tc>
        <w:tc>
          <w:tcPr>
            <w:tcW w:w="1784" w:type="dxa"/>
          </w:tcPr>
          <w:p w:rsidR="00F049D3" w:rsidRPr="00A56378" w:rsidRDefault="00F049D3" w:rsidP="003560B5">
            <w:pPr>
              <w:pStyle w:val="Textoindependiente"/>
              <w:jc w:val="center"/>
              <w:rPr>
                <w:rFonts w:ascii="Tahoma" w:hAnsi="Tahoma" w:cs="Tahoma"/>
                <w:b/>
                <w:bCs/>
                <w:sz w:val="24"/>
                <w:szCs w:val="24"/>
              </w:rPr>
            </w:pPr>
            <w:r w:rsidRPr="00A56378">
              <w:rPr>
                <w:rFonts w:ascii="Tahoma" w:hAnsi="Tahoma" w:cs="Tahoma"/>
                <w:b/>
                <w:bCs/>
                <w:sz w:val="24"/>
                <w:szCs w:val="24"/>
              </w:rPr>
              <w:t>EFECTIVA</w:t>
            </w:r>
          </w:p>
        </w:tc>
        <w:tc>
          <w:tcPr>
            <w:tcW w:w="3782" w:type="dxa"/>
            <w:vMerge/>
          </w:tcPr>
          <w:p w:rsidR="00F049D3" w:rsidRPr="00A56378" w:rsidRDefault="00F049D3" w:rsidP="003560B5">
            <w:pPr>
              <w:pStyle w:val="Textoindependiente"/>
              <w:jc w:val="both"/>
              <w:rPr>
                <w:rFonts w:ascii="Tahoma" w:hAnsi="Tahoma" w:cs="Tahoma"/>
                <w:sz w:val="24"/>
                <w:szCs w:val="24"/>
              </w:rPr>
            </w:pPr>
          </w:p>
        </w:tc>
      </w:tr>
      <w:tr w:rsidR="00F049D3" w:rsidRPr="00A56378" w:rsidTr="003560B5">
        <w:trPr>
          <w:cantSplit/>
        </w:trPr>
        <w:tc>
          <w:tcPr>
            <w:tcW w:w="1728"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lastRenderedPageBreak/>
              <w:t>1</w:t>
            </w:r>
          </w:p>
        </w:tc>
        <w:tc>
          <w:tcPr>
            <w:tcW w:w="1616" w:type="dxa"/>
          </w:tcPr>
          <w:p w:rsidR="00F049D3" w:rsidRPr="00A56378" w:rsidRDefault="00F049D3" w:rsidP="003560B5">
            <w:pPr>
              <w:pStyle w:val="Textoindependiente"/>
              <w:jc w:val="center"/>
              <w:rPr>
                <w:rFonts w:ascii="Tahoma" w:hAnsi="Tahoma" w:cs="Tahoma"/>
                <w:b/>
                <w:bCs/>
                <w:sz w:val="24"/>
                <w:szCs w:val="24"/>
              </w:rPr>
            </w:pPr>
            <w:r w:rsidRPr="00A56378">
              <w:rPr>
                <w:rFonts w:ascii="Tahoma" w:hAnsi="Tahoma" w:cs="Tahoma"/>
                <w:b/>
                <w:bCs/>
                <w:sz w:val="24"/>
                <w:szCs w:val="24"/>
              </w:rPr>
              <w:t>6.572</w:t>
            </w:r>
          </w:p>
        </w:tc>
        <w:tc>
          <w:tcPr>
            <w:tcW w:w="1784" w:type="dxa"/>
          </w:tcPr>
          <w:p w:rsidR="00F049D3" w:rsidRPr="00A56378" w:rsidRDefault="00F049D3" w:rsidP="003560B5">
            <w:pPr>
              <w:pStyle w:val="Textoindependiente"/>
              <w:jc w:val="center"/>
              <w:rPr>
                <w:rFonts w:ascii="Tahoma" w:hAnsi="Tahoma" w:cs="Tahoma"/>
                <w:b/>
                <w:bCs/>
                <w:sz w:val="24"/>
                <w:szCs w:val="24"/>
              </w:rPr>
            </w:pPr>
            <w:r w:rsidRPr="00A56378">
              <w:rPr>
                <w:rFonts w:ascii="Tahoma" w:hAnsi="Tahoma" w:cs="Tahoma"/>
                <w:b/>
                <w:bCs/>
                <w:sz w:val="24"/>
                <w:szCs w:val="24"/>
              </w:rPr>
              <w:t>5.625</w:t>
            </w:r>
          </w:p>
        </w:tc>
        <w:tc>
          <w:tcPr>
            <w:tcW w:w="3782"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408 maduras</w:t>
            </w:r>
          </w:p>
        </w:tc>
      </w:tr>
      <w:tr w:rsidR="00F049D3" w:rsidRPr="00A56378" w:rsidTr="003560B5">
        <w:tc>
          <w:tcPr>
            <w:tcW w:w="1728"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2</w:t>
            </w:r>
          </w:p>
        </w:tc>
        <w:tc>
          <w:tcPr>
            <w:tcW w:w="1616"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1.014</w:t>
            </w:r>
          </w:p>
        </w:tc>
        <w:tc>
          <w:tcPr>
            <w:tcW w:w="1784"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1.014</w:t>
            </w:r>
          </w:p>
        </w:tc>
        <w:tc>
          <w:tcPr>
            <w:tcW w:w="3782"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 xml:space="preserve">73 maduras </w:t>
            </w:r>
          </w:p>
        </w:tc>
      </w:tr>
      <w:tr w:rsidR="00F049D3" w:rsidRPr="00A56378" w:rsidTr="003560B5">
        <w:tc>
          <w:tcPr>
            <w:tcW w:w="1728"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TOTAL</w:t>
            </w:r>
          </w:p>
        </w:tc>
        <w:tc>
          <w:tcPr>
            <w:tcW w:w="1616"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7.586</w:t>
            </w:r>
          </w:p>
        </w:tc>
        <w:tc>
          <w:tcPr>
            <w:tcW w:w="1784" w:type="dxa"/>
          </w:tcPr>
          <w:p w:rsidR="00F049D3" w:rsidRPr="00A56378" w:rsidRDefault="00F049D3" w:rsidP="003560B5">
            <w:pPr>
              <w:pStyle w:val="Textoindependiente"/>
              <w:jc w:val="center"/>
              <w:rPr>
                <w:rFonts w:ascii="Tahoma" w:hAnsi="Tahoma" w:cs="Tahoma"/>
                <w:b/>
                <w:bCs/>
                <w:sz w:val="24"/>
                <w:szCs w:val="24"/>
              </w:rPr>
            </w:pPr>
            <w:r w:rsidRPr="00A56378">
              <w:rPr>
                <w:rFonts w:ascii="Tahoma" w:hAnsi="Tahoma" w:cs="Tahoma"/>
                <w:b/>
                <w:bCs/>
                <w:sz w:val="24"/>
                <w:szCs w:val="24"/>
              </w:rPr>
              <w:t>6.639</w:t>
            </w:r>
          </w:p>
        </w:tc>
        <w:tc>
          <w:tcPr>
            <w:tcW w:w="3782" w:type="dxa"/>
          </w:tcPr>
          <w:p w:rsidR="00F049D3" w:rsidRPr="00A56378" w:rsidRDefault="00F049D3" w:rsidP="003560B5">
            <w:pPr>
              <w:pStyle w:val="Textoindependiente"/>
              <w:jc w:val="center"/>
              <w:rPr>
                <w:rFonts w:ascii="Tahoma" w:hAnsi="Tahoma" w:cs="Tahoma"/>
                <w:b/>
                <w:sz w:val="24"/>
                <w:szCs w:val="24"/>
              </w:rPr>
            </w:pPr>
            <w:r w:rsidRPr="00A56378">
              <w:rPr>
                <w:rFonts w:ascii="Tahoma" w:hAnsi="Tahoma" w:cs="Tahoma"/>
                <w:b/>
                <w:sz w:val="24"/>
                <w:szCs w:val="24"/>
              </w:rPr>
              <w:t>481 maduras</w:t>
            </w:r>
          </w:p>
        </w:tc>
      </w:tr>
    </w:tbl>
    <w:p w:rsidR="00F049D3" w:rsidRPr="00A56378" w:rsidRDefault="00F049D3" w:rsidP="00F049D3">
      <w:pPr>
        <w:tabs>
          <w:tab w:val="left" w:pos="-720"/>
          <w:tab w:val="left" w:pos="0"/>
        </w:tabs>
        <w:suppressAutoHyphens/>
        <w:spacing w:line="240" w:lineRule="atLeast"/>
        <w:jc w:val="both"/>
        <w:rPr>
          <w:rFonts w:ascii="Tahoma" w:hAnsi="Tahoma" w:cs="Tahoma"/>
          <w:b/>
          <w:bCs/>
          <w:spacing w:val="-3"/>
          <w:lang w:val="es-ES_tradnl"/>
        </w:rPr>
      </w:pPr>
    </w:p>
    <w:p w:rsidR="00F049D3" w:rsidRPr="00A56378" w:rsidRDefault="00F049D3" w:rsidP="00F049D3">
      <w:pPr>
        <w:tabs>
          <w:tab w:val="left" w:pos="-720"/>
          <w:tab w:val="left" w:pos="0"/>
        </w:tabs>
        <w:suppressAutoHyphens/>
        <w:spacing w:line="240" w:lineRule="atLeast"/>
        <w:jc w:val="both"/>
        <w:rPr>
          <w:rFonts w:ascii="Tahoma" w:hAnsi="Tahoma" w:cs="Tahoma"/>
          <w:b/>
          <w:bCs/>
          <w:spacing w:val="-3"/>
          <w:lang w:val="es-ES_tradnl"/>
        </w:rPr>
      </w:pPr>
      <w:r w:rsidRPr="00A56378">
        <w:rPr>
          <w:rFonts w:ascii="Tahoma" w:hAnsi="Tahoma" w:cs="Tahoma"/>
          <w:b/>
          <w:bCs/>
          <w:spacing w:val="-3"/>
          <w:lang w:val="es-ES_tradnl"/>
        </w:rPr>
        <w:t>OBLIGACIONES DEL TITULAR DEL PERMISO DE APROVECHAMIENTO FORESTAL:</w:t>
      </w:r>
    </w:p>
    <w:p w:rsidR="00F049D3" w:rsidRPr="00A56378" w:rsidRDefault="00F049D3" w:rsidP="00F049D3">
      <w:pPr>
        <w:tabs>
          <w:tab w:val="left" w:pos="-720"/>
          <w:tab w:val="left" w:pos="0"/>
        </w:tabs>
        <w:suppressAutoHyphens/>
        <w:spacing w:line="240" w:lineRule="atLeast"/>
        <w:jc w:val="both"/>
        <w:rPr>
          <w:rFonts w:ascii="Tahoma" w:hAnsi="Tahoma" w:cs="Tahoma"/>
          <w:b/>
          <w:bCs/>
          <w:spacing w:val="-3"/>
          <w:lang w:val="es-ES_tradnl"/>
        </w:rPr>
      </w:pPr>
    </w:p>
    <w:p w:rsidR="00F049D3" w:rsidRPr="00A56378" w:rsidRDefault="00F049D3" w:rsidP="00F049D3">
      <w:pPr>
        <w:tabs>
          <w:tab w:val="left" w:pos="-720"/>
          <w:tab w:val="left" w:pos="0"/>
        </w:tabs>
        <w:suppressAutoHyphens/>
        <w:spacing w:line="240" w:lineRule="atLeast"/>
        <w:jc w:val="both"/>
        <w:rPr>
          <w:rFonts w:ascii="Tahoma" w:eastAsia="Tahoma" w:hAnsi="Tahoma" w:cs="Tahoma"/>
        </w:rPr>
      </w:pPr>
      <w:r w:rsidRPr="00A56378">
        <w:rPr>
          <w:rFonts w:ascii="Tahoma" w:hAnsi="Tahoma" w:cs="Tahoma"/>
          <w:bCs/>
          <w:spacing w:val="-3"/>
          <w:lang w:val="es-ES_tradnl"/>
        </w:rPr>
        <w:t xml:space="preserve">Tal y como lo evidenció el Técnico en el recorrido en campo y las plasmó en el Formato en </w:t>
      </w:r>
      <w:r w:rsidRPr="00A56378">
        <w:rPr>
          <w:rFonts w:ascii="Tahoma" w:eastAsia="Tahoma" w:hAnsi="Tahoma" w:cs="Tahoma"/>
          <w:spacing w:val="-1"/>
        </w:rPr>
        <w:t>el C</w:t>
      </w:r>
      <w:r w:rsidRPr="00A56378">
        <w:rPr>
          <w:rFonts w:ascii="Tahoma" w:eastAsia="Tahoma" w:hAnsi="Tahoma" w:cs="Tahoma"/>
        </w:rPr>
        <w:t>ONCE</w:t>
      </w:r>
      <w:r w:rsidRPr="00A56378">
        <w:rPr>
          <w:rFonts w:ascii="Tahoma" w:eastAsia="Tahoma" w:hAnsi="Tahoma" w:cs="Tahoma"/>
          <w:spacing w:val="-1"/>
        </w:rPr>
        <w:t>PT</w:t>
      </w:r>
      <w:r w:rsidRPr="00A56378">
        <w:rPr>
          <w:rFonts w:ascii="Tahoma" w:eastAsia="Tahoma" w:hAnsi="Tahoma" w:cs="Tahoma"/>
        </w:rPr>
        <w:t>O</w:t>
      </w:r>
      <w:r w:rsidRPr="00A56378">
        <w:rPr>
          <w:rFonts w:ascii="Tahoma" w:eastAsia="Tahoma" w:hAnsi="Tahoma" w:cs="Tahoma"/>
          <w:spacing w:val="58"/>
        </w:rPr>
        <w:t xml:space="preserve"> </w:t>
      </w:r>
      <w:r w:rsidRPr="00A56378">
        <w:rPr>
          <w:rFonts w:ascii="Tahoma" w:eastAsia="Tahoma" w:hAnsi="Tahoma" w:cs="Tahoma"/>
          <w:spacing w:val="-1"/>
        </w:rPr>
        <w:t>T</w:t>
      </w:r>
      <w:r w:rsidRPr="00A56378">
        <w:rPr>
          <w:rFonts w:ascii="Tahoma" w:eastAsia="Tahoma" w:hAnsi="Tahoma" w:cs="Tahoma"/>
          <w:spacing w:val="1"/>
        </w:rPr>
        <w:t>É</w:t>
      </w:r>
      <w:r w:rsidRPr="00A56378">
        <w:rPr>
          <w:rFonts w:ascii="Tahoma" w:eastAsia="Tahoma" w:hAnsi="Tahoma" w:cs="Tahoma"/>
          <w:spacing w:val="-1"/>
        </w:rPr>
        <w:t>C</w:t>
      </w:r>
      <w:r w:rsidRPr="00A56378">
        <w:rPr>
          <w:rFonts w:ascii="Tahoma" w:eastAsia="Tahoma" w:hAnsi="Tahoma" w:cs="Tahoma"/>
        </w:rPr>
        <w:t>N</w:t>
      </w:r>
      <w:r w:rsidRPr="00A56378">
        <w:rPr>
          <w:rFonts w:ascii="Tahoma" w:eastAsia="Tahoma" w:hAnsi="Tahoma" w:cs="Tahoma"/>
          <w:spacing w:val="-1"/>
        </w:rPr>
        <w:t>IC</w:t>
      </w:r>
      <w:r w:rsidRPr="00A56378">
        <w:rPr>
          <w:rFonts w:ascii="Tahoma" w:eastAsia="Tahoma" w:hAnsi="Tahoma" w:cs="Tahoma"/>
        </w:rPr>
        <w:t>O</w:t>
      </w:r>
      <w:r w:rsidRPr="00A56378">
        <w:rPr>
          <w:rFonts w:ascii="Tahoma" w:eastAsia="Tahoma" w:hAnsi="Tahoma" w:cs="Tahoma"/>
          <w:spacing w:val="64"/>
        </w:rPr>
        <w:t xml:space="preserve"> </w:t>
      </w:r>
      <w:r w:rsidRPr="00A56378">
        <w:rPr>
          <w:rFonts w:ascii="Tahoma" w:eastAsia="Tahoma" w:hAnsi="Tahoma" w:cs="Tahoma"/>
        </w:rPr>
        <w:t>(</w:t>
      </w:r>
      <w:r w:rsidRPr="00A56378">
        <w:rPr>
          <w:rFonts w:ascii="Tahoma" w:eastAsia="Tahoma" w:hAnsi="Tahoma" w:cs="Tahoma"/>
          <w:spacing w:val="-1"/>
        </w:rPr>
        <w:t>f</w:t>
      </w:r>
      <w:r w:rsidRPr="00A56378">
        <w:rPr>
          <w:rFonts w:ascii="Tahoma" w:eastAsia="Tahoma" w:hAnsi="Tahoma" w:cs="Tahoma"/>
        </w:rPr>
        <w:t>or</w:t>
      </w:r>
      <w:r w:rsidRPr="00A56378">
        <w:rPr>
          <w:rFonts w:ascii="Tahoma" w:eastAsia="Tahoma" w:hAnsi="Tahoma" w:cs="Tahoma"/>
          <w:spacing w:val="-1"/>
        </w:rPr>
        <w:t>ma</w:t>
      </w:r>
      <w:r w:rsidRPr="00A56378">
        <w:rPr>
          <w:rFonts w:ascii="Tahoma" w:eastAsia="Tahoma" w:hAnsi="Tahoma" w:cs="Tahoma"/>
        </w:rPr>
        <w:t>to</w:t>
      </w:r>
      <w:r w:rsidRPr="00A56378">
        <w:rPr>
          <w:rFonts w:ascii="Tahoma" w:eastAsia="Tahoma" w:hAnsi="Tahoma" w:cs="Tahoma"/>
          <w:spacing w:val="59"/>
        </w:rPr>
        <w:t xml:space="preserve"> </w:t>
      </w:r>
      <w:r w:rsidRPr="00A56378">
        <w:rPr>
          <w:rFonts w:ascii="Tahoma" w:eastAsia="Tahoma" w:hAnsi="Tahoma" w:cs="Tahoma"/>
        </w:rPr>
        <w:t>F</w:t>
      </w:r>
      <w:r w:rsidRPr="00A56378">
        <w:rPr>
          <w:rFonts w:ascii="Tahoma" w:eastAsia="Tahoma" w:hAnsi="Tahoma" w:cs="Tahoma"/>
          <w:spacing w:val="1"/>
        </w:rPr>
        <w:t>O</w:t>
      </w:r>
      <w:r w:rsidRPr="00A56378">
        <w:rPr>
          <w:rFonts w:ascii="Tahoma" w:eastAsia="Tahoma" w:hAnsi="Tahoma" w:cs="Tahoma"/>
          <w:spacing w:val="-1"/>
        </w:rPr>
        <w:t>-C-</w:t>
      </w:r>
      <w:r w:rsidRPr="00A56378">
        <w:rPr>
          <w:rFonts w:ascii="Tahoma" w:eastAsia="Tahoma" w:hAnsi="Tahoma" w:cs="Tahoma"/>
        </w:rPr>
        <w:t>RA</w:t>
      </w:r>
      <w:r w:rsidRPr="00A56378">
        <w:rPr>
          <w:rFonts w:ascii="Tahoma" w:eastAsia="Tahoma" w:hAnsi="Tahoma" w:cs="Tahoma"/>
          <w:spacing w:val="-1"/>
        </w:rPr>
        <w:t>-22</w:t>
      </w:r>
      <w:r w:rsidRPr="00A56378">
        <w:rPr>
          <w:rFonts w:ascii="Tahoma" w:eastAsia="Tahoma" w:hAnsi="Tahoma" w:cs="Tahoma"/>
        </w:rPr>
        <w:t>) las siguientes:</w:t>
      </w:r>
    </w:p>
    <w:p w:rsidR="00F049D3" w:rsidRPr="00A56378" w:rsidRDefault="00F049D3" w:rsidP="00F049D3">
      <w:pPr>
        <w:tabs>
          <w:tab w:val="left" w:pos="-720"/>
          <w:tab w:val="left" w:pos="0"/>
        </w:tabs>
        <w:suppressAutoHyphens/>
        <w:spacing w:line="240" w:lineRule="atLeast"/>
        <w:jc w:val="both"/>
        <w:rPr>
          <w:rFonts w:ascii="Tahoma" w:hAnsi="Tahoma" w:cs="Tahoma"/>
          <w:bCs/>
          <w:spacing w:val="-3"/>
          <w:lang w:val="es-ES_tradnl"/>
        </w:rPr>
      </w:pPr>
    </w:p>
    <w:p w:rsidR="00F049D3" w:rsidRPr="00A56378" w:rsidRDefault="00F049D3" w:rsidP="00F049D3">
      <w:pPr>
        <w:pStyle w:val="Textoindependiente"/>
        <w:numPr>
          <w:ilvl w:val="0"/>
          <w:numId w:val="19"/>
        </w:numPr>
        <w:spacing w:after="0" w:line="240" w:lineRule="auto"/>
        <w:jc w:val="both"/>
        <w:rPr>
          <w:rFonts w:ascii="Tahoma" w:hAnsi="Tahoma" w:cs="Tahoma"/>
          <w:sz w:val="24"/>
          <w:szCs w:val="24"/>
        </w:rPr>
      </w:pPr>
      <w:r w:rsidRPr="00A56378">
        <w:rPr>
          <w:rFonts w:ascii="Tahoma" w:hAnsi="Tahoma" w:cs="Tahoma"/>
          <w:sz w:val="24"/>
          <w:szCs w:val="24"/>
        </w:rPr>
        <w:t xml:space="preserve">Se conservará la vegetación protectora de la (s) quebrada (s) </w:t>
      </w:r>
      <w:r w:rsidRPr="00A56378">
        <w:rPr>
          <w:rFonts w:ascii="Tahoma" w:hAnsi="Tahoma" w:cs="Tahoma"/>
          <w:b/>
          <w:sz w:val="24"/>
          <w:szCs w:val="24"/>
        </w:rPr>
        <w:t>quebrada innominada</w:t>
      </w:r>
      <w:r w:rsidRPr="00A56378">
        <w:rPr>
          <w:rFonts w:ascii="Tahoma" w:hAnsi="Tahoma" w:cs="Tahoma"/>
          <w:sz w:val="24"/>
          <w:szCs w:val="24"/>
        </w:rPr>
        <w:t xml:space="preserve"> y sus cauces se mantendrán libres de toda clase de residuos de guadua producto del aprovechamiento.</w:t>
      </w:r>
    </w:p>
    <w:p w:rsidR="00F049D3" w:rsidRPr="00A56378" w:rsidRDefault="00F049D3" w:rsidP="00F049D3">
      <w:pPr>
        <w:pStyle w:val="Textoindependiente"/>
        <w:numPr>
          <w:ilvl w:val="0"/>
          <w:numId w:val="19"/>
        </w:numPr>
        <w:spacing w:after="0" w:line="240" w:lineRule="auto"/>
        <w:jc w:val="both"/>
        <w:rPr>
          <w:rFonts w:ascii="Tahoma" w:hAnsi="Tahoma" w:cs="Tahoma"/>
          <w:sz w:val="24"/>
          <w:szCs w:val="24"/>
        </w:rPr>
      </w:pPr>
      <w:r w:rsidRPr="00A56378">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F049D3" w:rsidRPr="00A56378" w:rsidRDefault="00F049D3" w:rsidP="00F049D3">
      <w:pPr>
        <w:pStyle w:val="Textoindependiente"/>
        <w:numPr>
          <w:ilvl w:val="0"/>
          <w:numId w:val="19"/>
        </w:numPr>
        <w:spacing w:after="0" w:line="240" w:lineRule="auto"/>
        <w:jc w:val="both"/>
        <w:rPr>
          <w:rFonts w:ascii="Tahoma" w:hAnsi="Tahoma" w:cs="Tahoma"/>
          <w:sz w:val="24"/>
          <w:szCs w:val="24"/>
        </w:rPr>
      </w:pPr>
      <w:r w:rsidRPr="00A56378">
        <w:rPr>
          <w:rFonts w:ascii="Tahoma" w:hAnsi="Tahoma" w:cs="Tahoma"/>
          <w:sz w:val="24"/>
          <w:szCs w:val="24"/>
        </w:rPr>
        <w:t>La socola y entresaca se hará de manera uniforme para evitar claros en el guadual.</w:t>
      </w:r>
    </w:p>
    <w:p w:rsidR="00F049D3" w:rsidRPr="00A56378" w:rsidRDefault="00F049D3" w:rsidP="00F049D3">
      <w:pPr>
        <w:pStyle w:val="Textoindependiente"/>
        <w:numPr>
          <w:ilvl w:val="0"/>
          <w:numId w:val="19"/>
        </w:numPr>
        <w:spacing w:after="0" w:line="240" w:lineRule="auto"/>
        <w:jc w:val="both"/>
        <w:rPr>
          <w:rFonts w:ascii="Tahoma" w:hAnsi="Tahoma" w:cs="Tahoma"/>
          <w:sz w:val="24"/>
          <w:szCs w:val="24"/>
        </w:rPr>
      </w:pPr>
      <w:r w:rsidRPr="00A56378">
        <w:rPr>
          <w:rFonts w:ascii="Tahoma" w:hAnsi="Tahoma" w:cs="Tahoma"/>
          <w:sz w:val="24"/>
          <w:szCs w:val="24"/>
        </w:rPr>
        <w:t>Los cortes se realizarán a la altura del primer nudo inferior y a ras del mismo.</w:t>
      </w:r>
    </w:p>
    <w:p w:rsidR="00F049D3" w:rsidRPr="00A56378" w:rsidRDefault="00F049D3" w:rsidP="00F049D3">
      <w:pPr>
        <w:pStyle w:val="Textoindependiente"/>
        <w:numPr>
          <w:ilvl w:val="0"/>
          <w:numId w:val="19"/>
        </w:numPr>
        <w:spacing w:after="0" w:line="240" w:lineRule="auto"/>
        <w:jc w:val="both"/>
        <w:rPr>
          <w:rFonts w:ascii="Tahoma" w:hAnsi="Tahoma" w:cs="Tahoma"/>
          <w:sz w:val="24"/>
          <w:szCs w:val="24"/>
        </w:rPr>
      </w:pPr>
      <w:r w:rsidRPr="00A56378">
        <w:rPr>
          <w:rFonts w:ascii="Tahoma" w:hAnsi="Tahoma" w:cs="Tahoma"/>
          <w:sz w:val="24"/>
          <w:szCs w:val="24"/>
        </w:rPr>
        <w:t>Se eliminará en su totalidad la guadua seca y la que presenta. problemas fitosanitarios y se retirará del área.</w:t>
      </w:r>
    </w:p>
    <w:p w:rsidR="00F049D3" w:rsidRPr="00A56378" w:rsidRDefault="00F049D3" w:rsidP="00F049D3">
      <w:pPr>
        <w:pStyle w:val="Textoindependiente"/>
        <w:spacing w:after="0"/>
        <w:ind w:left="502"/>
        <w:jc w:val="both"/>
        <w:rPr>
          <w:rFonts w:ascii="Tahoma" w:hAnsi="Tahoma" w:cs="Tahoma"/>
          <w:sz w:val="24"/>
          <w:szCs w:val="24"/>
        </w:rPr>
      </w:pPr>
    </w:p>
    <w:p w:rsidR="00F049D3" w:rsidRPr="00A56378" w:rsidRDefault="00F049D3" w:rsidP="00F049D3">
      <w:pPr>
        <w:pStyle w:val="Textoindependiente"/>
        <w:spacing w:after="0"/>
        <w:jc w:val="both"/>
        <w:rPr>
          <w:rFonts w:ascii="Tahoma" w:hAnsi="Tahoma" w:cs="Tahoma"/>
          <w:sz w:val="24"/>
          <w:szCs w:val="24"/>
        </w:rPr>
      </w:pPr>
      <w:r w:rsidRPr="00A56378">
        <w:rPr>
          <w:rFonts w:ascii="Tahoma" w:hAnsi="Tahoma" w:cs="Tahoma"/>
          <w:sz w:val="24"/>
          <w:szCs w:val="24"/>
        </w:rPr>
        <w:t>Además de las anteriores, no podrá obviar las siguientes:</w:t>
      </w:r>
    </w:p>
    <w:p w:rsidR="00F049D3" w:rsidRPr="00A56378" w:rsidRDefault="00F049D3" w:rsidP="00F049D3">
      <w:pPr>
        <w:tabs>
          <w:tab w:val="left" w:pos="-720"/>
          <w:tab w:val="left" w:pos="0"/>
        </w:tabs>
        <w:suppressAutoHyphens/>
        <w:spacing w:line="240" w:lineRule="atLeast"/>
        <w:jc w:val="both"/>
        <w:rPr>
          <w:rFonts w:ascii="Tahoma" w:hAnsi="Tahoma" w:cs="Tahoma"/>
          <w:b/>
          <w:bCs/>
          <w:spacing w:val="-3"/>
        </w:rPr>
      </w:pPr>
    </w:p>
    <w:p w:rsidR="00F049D3" w:rsidRPr="00A56378" w:rsidRDefault="00F049D3" w:rsidP="00F049D3">
      <w:pPr>
        <w:pStyle w:val="Prrafodelista"/>
        <w:numPr>
          <w:ilvl w:val="0"/>
          <w:numId w:val="18"/>
        </w:numPr>
        <w:jc w:val="both"/>
        <w:rPr>
          <w:rFonts w:ascii="Tahoma" w:hAnsi="Tahoma" w:cs="Tahoma"/>
          <w:spacing w:val="-3"/>
          <w:lang w:val="es-ES_tradnl"/>
        </w:rPr>
      </w:pPr>
      <w:r w:rsidRPr="00A5637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F049D3" w:rsidRPr="00A56378" w:rsidRDefault="00F049D3" w:rsidP="00F049D3">
      <w:pPr>
        <w:numPr>
          <w:ilvl w:val="0"/>
          <w:numId w:val="18"/>
        </w:numPr>
        <w:tabs>
          <w:tab w:val="left" w:pos="-720"/>
          <w:tab w:val="left" w:pos="0"/>
        </w:tabs>
        <w:suppressAutoHyphens/>
        <w:spacing w:line="240" w:lineRule="atLeast"/>
        <w:jc w:val="both"/>
        <w:rPr>
          <w:rFonts w:ascii="Tahoma" w:hAnsi="Tahoma" w:cs="Tahoma"/>
          <w:spacing w:val="-3"/>
          <w:lang w:val="es-ES_tradnl"/>
        </w:rPr>
      </w:pPr>
      <w:r w:rsidRPr="00A56378">
        <w:rPr>
          <w:rFonts w:ascii="Tahoma" w:hAnsi="Tahoma" w:cs="Tahoma"/>
          <w:spacing w:val="-3"/>
          <w:lang w:val="es-ES_tradnl"/>
        </w:rPr>
        <w:t>Los cortes antiguos, se mejorarán dejándolos en el primero o segundo nudo y a ras del mismo.</w:t>
      </w:r>
    </w:p>
    <w:p w:rsidR="00F049D3" w:rsidRPr="00A56378" w:rsidRDefault="00F049D3" w:rsidP="00F049D3">
      <w:pPr>
        <w:numPr>
          <w:ilvl w:val="0"/>
          <w:numId w:val="18"/>
        </w:numPr>
        <w:tabs>
          <w:tab w:val="left" w:pos="-720"/>
          <w:tab w:val="left" w:pos="0"/>
        </w:tabs>
        <w:suppressAutoHyphens/>
        <w:spacing w:line="240" w:lineRule="atLeast"/>
        <w:jc w:val="both"/>
        <w:rPr>
          <w:rFonts w:ascii="Tahoma" w:hAnsi="Tahoma" w:cs="Tahoma"/>
          <w:spacing w:val="-3"/>
          <w:lang w:val="es-ES_tradnl"/>
        </w:rPr>
      </w:pPr>
      <w:r w:rsidRPr="00A56378">
        <w:rPr>
          <w:rFonts w:ascii="Tahoma" w:hAnsi="Tahoma" w:cs="Tahoma"/>
          <w:spacing w:val="-3"/>
          <w:lang w:val="es-ES_tradnl"/>
        </w:rPr>
        <w:t>Evitar que se formen palizadas y represamientos en las fuentes de agua.</w:t>
      </w:r>
    </w:p>
    <w:p w:rsidR="00F049D3" w:rsidRPr="00A56378" w:rsidRDefault="00F049D3" w:rsidP="00F049D3">
      <w:pPr>
        <w:numPr>
          <w:ilvl w:val="0"/>
          <w:numId w:val="18"/>
        </w:numPr>
        <w:tabs>
          <w:tab w:val="left" w:pos="-720"/>
        </w:tabs>
        <w:suppressAutoHyphens/>
        <w:spacing w:line="240" w:lineRule="atLeast"/>
        <w:ind w:left="709" w:hanging="283"/>
        <w:jc w:val="both"/>
        <w:rPr>
          <w:rFonts w:ascii="Tahoma" w:hAnsi="Tahoma" w:cs="Tahoma"/>
          <w:spacing w:val="-3"/>
        </w:rPr>
      </w:pPr>
      <w:r w:rsidRPr="00A56378">
        <w:rPr>
          <w:rFonts w:ascii="Tahoma" w:hAnsi="Tahoma" w:cs="Tahoma"/>
          <w:spacing w:val="-3"/>
        </w:rPr>
        <w:t>Las zonas de palizadas, claros y caminos de arriería, serán objeto de resiembra, de acuerdo al área afectada.</w:t>
      </w:r>
    </w:p>
    <w:p w:rsidR="00F049D3" w:rsidRPr="00A56378" w:rsidRDefault="00F049D3" w:rsidP="00F049D3">
      <w:pPr>
        <w:numPr>
          <w:ilvl w:val="0"/>
          <w:numId w:val="18"/>
        </w:numPr>
        <w:tabs>
          <w:tab w:val="left" w:pos="-720"/>
          <w:tab w:val="left" w:pos="0"/>
        </w:tabs>
        <w:suppressAutoHyphens/>
        <w:spacing w:line="240" w:lineRule="atLeast"/>
        <w:jc w:val="both"/>
        <w:rPr>
          <w:rFonts w:ascii="Tahoma" w:hAnsi="Tahoma" w:cs="Tahoma"/>
          <w:spacing w:val="-3"/>
        </w:rPr>
      </w:pPr>
      <w:r w:rsidRPr="00A56378">
        <w:rPr>
          <w:rFonts w:ascii="Tahoma" w:hAnsi="Tahoma" w:cs="Tahoma"/>
          <w:spacing w:val="-3"/>
        </w:rPr>
        <w:t>La presente autorización no permite el cambio de uso del suelo en el área a intervenir con el manejo silvicultural.</w:t>
      </w:r>
    </w:p>
    <w:p w:rsidR="00F049D3" w:rsidRPr="00A56378" w:rsidRDefault="00F049D3" w:rsidP="00F049D3">
      <w:pPr>
        <w:numPr>
          <w:ilvl w:val="0"/>
          <w:numId w:val="18"/>
        </w:numPr>
        <w:tabs>
          <w:tab w:val="left" w:pos="-720"/>
          <w:tab w:val="left" w:pos="0"/>
        </w:tabs>
        <w:suppressAutoHyphens/>
        <w:spacing w:line="240" w:lineRule="atLeast"/>
        <w:jc w:val="both"/>
        <w:rPr>
          <w:rFonts w:ascii="Tahoma" w:hAnsi="Tahoma" w:cs="Tahoma"/>
          <w:spacing w:val="-3"/>
        </w:rPr>
      </w:pPr>
      <w:r w:rsidRPr="00A56378">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F049D3" w:rsidRPr="00A56378" w:rsidRDefault="00F049D3" w:rsidP="00F049D3">
      <w:pPr>
        <w:numPr>
          <w:ilvl w:val="0"/>
          <w:numId w:val="18"/>
        </w:numPr>
        <w:tabs>
          <w:tab w:val="left" w:pos="-720"/>
          <w:tab w:val="left" w:pos="0"/>
        </w:tabs>
        <w:suppressAutoHyphens/>
        <w:spacing w:line="240" w:lineRule="atLeast"/>
        <w:jc w:val="both"/>
        <w:rPr>
          <w:rFonts w:ascii="Tahoma" w:hAnsi="Tahoma" w:cs="Tahoma"/>
          <w:spacing w:val="-3"/>
        </w:rPr>
      </w:pPr>
      <w:r w:rsidRPr="00A56378">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F049D3" w:rsidRPr="00A56378" w:rsidRDefault="00F049D3" w:rsidP="00F049D3">
      <w:pPr>
        <w:tabs>
          <w:tab w:val="left" w:pos="-720"/>
          <w:tab w:val="left" w:pos="0"/>
        </w:tabs>
        <w:suppressAutoHyphens/>
        <w:spacing w:line="240" w:lineRule="atLeast"/>
        <w:jc w:val="both"/>
        <w:rPr>
          <w:rFonts w:ascii="Tahoma" w:hAnsi="Tahoma" w:cs="Tahoma"/>
          <w:spacing w:val="-3"/>
        </w:rPr>
      </w:pPr>
    </w:p>
    <w:p w:rsidR="00F049D3" w:rsidRPr="00A56378" w:rsidRDefault="00F049D3" w:rsidP="00F049D3">
      <w:pPr>
        <w:tabs>
          <w:tab w:val="left" w:pos="-720"/>
          <w:tab w:val="left" w:pos="0"/>
        </w:tabs>
        <w:suppressAutoHyphens/>
        <w:spacing w:line="240" w:lineRule="atLeast"/>
        <w:jc w:val="both"/>
        <w:rPr>
          <w:rFonts w:ascii="Tahoma" w:hAnsi="Tahoma" w:cs="Tahoma"/>
          <w:b/>
          <w:bCs/>
          <w:spacing w:val="-3"/>
          <w:lang w:val="es-ES_tradnl"/>
        </w:rPr>
      </w:pPr>
      <w:r w:rsidRPr="00A56378">
        <w:rPr>
          <w:rFonts w:ascii="Tahoma" w:hAnsi="Tahoma" w:cs="Tahoma"/>
          <w:b/>
          <w:bCs/>
          <w:spacing w:val="-3"/>
          <w:lang w:val="es-ES_tradnl"/>
        </w:rPr>
        <w:t xml:space="preserve">DESTINO DE LOS PRODUCTOS: </w:t>
      </w:r>
      <w:r w:rsidRPr="00A56378">
        <w:rPr>
          <w:rFonts w:ascii="Tahoma" w:hAnsi="Tahoma" w:cs="Tahoma"/>
          <w:spacing w:val="-3"/>
          <w:lang w:val="es-ES_tradnl"/>
        </w:rPr>
        <w:t xml:space="preserve">Los productos a obtener se destinarán para </w:t>
      </w:r>
      <w:r w:rsidRPr="00A56378">
        <w:rPr>
          <w:rFonts w:ascii="Tahoma" w:hAnsi="Tahoma" w:cs="Tahoma"/>
          <w:b/>
          <w:bCs/>
          <w:spacing w:val="-3"/>
          <w:lang w:val="es-ES_tradnl"/>
        </w:rPr>
        <w:t>COMERCIO.</w:t>
      </w:r>
    </w:p>
    <w:p w:rsidR="00F049D3" w:rsidRPr="00A56378" w:rsidRDefault="00F049D3" w:rsidP="00F049D3">
      <w:pPr>
        <w:tabs>
          <w:tab w:val="left" w:pos="-720"/>
          <w:tab w:val="left" w:pos="0"/>
        </w:tabs>
        <w:suppressAutoHyphens/>
        <w:spacing w:line="240" w:lineRule="atLeast"/>
        <w:jc w:val="both"/>
        <w:rPr>
          <w:rFonts w:ascii="Tahoma" w:hAnsi="Tahoma" w:cs="Tahoma"/>
          <w:b/>
          <w:bCs/>
          <w:spacing w:val="-3"/>
          <w:lang w:val="es-ES_tradnl"/>
        </w:rPr>
      </w:pPr>
    </w:p>
    <w:p w:rsidR="00F049D3" w:rsidRPr="00A56378" w:rsidRDefault="00F049D3" w:rsidP="00F049D3">
      <w:pPr>
        <w:pStyle w:val="Sangradetextonormal"/>
        <w:ind w:left="0"/>
        <w:rPr>
          <w:rFonts w:ascii="Tahoma" w:hAnsi="Tahoma" w:cs="Tahoma"/>
          <w:b/>
          <w:bCs/>
        </w:rPr>
      </w:pPr>
      <w:r w:rsidRPr="00A56378">
        <w:rPr>
          <w:rFonts w:ascii="Tahoma" w:hAnsi="Tahoma" w:cs="Tahoma"/>
          <w:b/>
          <w:bCs/>
        </w:rPr>
        <w:t>PARÁGRAFO 1</w:t>
      </w:r>
      <w:r w:rsidRPr="00A56378">
        <w:rPr>
          <w:rFonts w:ascii="Tahoma" w:hAnsi="Tahoma" w:cs="Tahoma"/>
        </w:rPr>
        <w:t xml:space="preserve">: Dicha autorización, no será objeto de ampliación en cupo, sólo en casos especiales debidamente comprobados por el equipo técnico de la </w:t>
      </w:r>
      <w:r w:rsidRPr="00A56378">
        <w:rPr>
          <w:rFonts w:ascii="Tahoma" w:hAnsi="Tahoma" w:cs="Tahoma"/>
          <w:b/>
          <w:bCs/>
        </w:rPr>
        <w:t>CORPORACIÓN AUTÓNOMA REGIONAL DEL QUINDÍO.</w:t>
      </w:r>
    </w:p>
    <w:p w:rsidR="00F049D3" w:rsidRPr="00A56378" w:rsidRDefault="00F049D3" w:rsidP="00F049D3">
      <w:pPr>
        <w:pStyle w:val="Sangradetextonormal"/>
        <w:ind w:left="0"/>
        <w:rPr>
          <w:rFonts w:ascii="Tahoma" w:hAnsi="Tahoma" w:cs="Tahoma"/>
          <w:b/>
          <w:bCs/>
        </w:rPr>
      </w:pPr>
    </w:p>
    <w:p w:rsidR="00F049D3" w:rsidRPr="00A56378" w:rsidRDefault="00F049D3" w:rsidP="00F049D3">
      <w:pPr>
        <w:tabs>
          <w:tab w:val="left" w:pos="0"/>
        </w:tabs>
        <w:suppressAutoHyphens/>
        <w:spacing w:line="240" w:lineRule="atLeast"/>
        <w:jc w:val="both"/>
        <w:rPr>
          <w:rFonts w:ascii="Tahoma" w:hAnsi="Tahoma" w:cs="Tahoma"/>
          <w:spacing w:val="-3"/>
        </w:rPr>
      </w:pPr>
      <w:r w:rsidRPr="00A56378">
        <w:rPr>
          <w:rFonts w:ascii="Tahoma" w:hAnsi="Tahoma" w:cs="Tahoma"/>
          <w:b/>
          <w:bCs/>
          <w:spacing w:val="-3"/>
        </w:rPr>
        <w:t>ARTÍCULO TERCERO</w:t>
      </w:r>
      <w:r w:rsidRPr="00A56378">
        <w:rPr>
          <w:rFonts w:ascii="Tahoma" w:hAnsi="Tahoma" w:cs="Tahoma"/>
          <w:spacing w:val="-3"/>
        </w:rPr>
        <w:t xml:space="preserve">: El Propietario y/o apoderado al momento de la notificación de esta autorización, deberá cancelar en la tesorería de la </w:t>
      </w:r>
      <w:r w:rsidRPr="00A56378">
        <w:rPr>
          <w:rFonts w:ascii="Tahoma" w:hAnsi="Tahoma" w:cs="Tahoma"/>
          <w:b/>
          <w:bCs/>
          <w:spacing w:val="-3"/>
          <w:lang w:val="es-ES_tradnl"/>
        </w:rPr>
        <w:t>CORPORACIÓN AUTÓNOMA REGIONAL DEL QUINDÍO</w:t>
      </w:r>
      <w:r w:rsidRPr="00A56378">
        <w:rPr>
          <w:rFonts w:ascii="Tahoma" w:hAnsi="Tahoma" w:cs="Tahoma"/>
          <w:b/>
          <w:bCs/>
          <w:spacing w:val="-3"/>
        </w:rPr>
        <w:t>,</w:t>
      </w:r>
      <w:r w:rsidRPr="00A56378">
        <w:rPr>
          <w:rFonts w:ascii="Tahoma" w:hAnsi="Tahoma" w:cs="Tahoma"/>
          <w:spacing w:val="-3"/>
        </w:rPr>
        <w:t xml:space="preserve"> de conformidad con lo establecido en la Resolución 1500</w:t>
      </w:r>
      <w:r w:rsidRPr="00A56378">
        <w:rPr>
          <w:rFonts w:ascii="Tahoma" w:hAnsi="Tahoma" w:cs="Tahoma"/>
        </w:rPr>
        <w:t xml:space="preserve"> del 28 de junio de 2019</w:t>
      </w:r>
      <w:r w:rsidRPr="00A56378">
        <w:rPr>
          <w:rFonts w:ascii="Tahoma" w:hAnsi="Tahoma" w:cs="Tahoma"/>
          <w:spacing w:val="-3"/>
        </w:rPr>
        <w:t xml:space="preserve"> expedida por la Dirección General de esta Corporación los valores correspondientes a la Publicación del presente acto administrativo y el servicio al Seguimiento,</w:t>
      </w:r>
      <w:r w:rsidRPr="00A56378">
        <w:rPr>
          <w:rFonts w:ascii="Tahoma" w:hAnsi="Tahoma" w:cs="Tahoma"/>
        </w:rPr>
        <w:t xml:space="preserve"> </w:t>
      </w:r>
      <w:r w:rsidRPr="00A56378">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A56378">
        <w:rPr>
          <w:rFonts w:ascii="Tahoma" w:hAnsi="Tahoma" w:cs="Tahoma"/>
        </w:rPr>
        <w:t xml:space="preserve"> el valor a pagar es la </w:t>
      </w:r>
      <w:r w:rsidRPr="00A56378">
        <w:rPr>
          <w:rFonts w:ascii="Tahoma" w:hAnsi="Tahoma" w:cs="Tahoma"/>
          <w:spacing w:val="-3"/>
        </w:rPr>
        <w:t xml:space="preserve">suma de </w:t>
      </w:r>
      <w:r w:rsidRPr="00A56378">
        <w:rPr>
          <w:rFonts w:ascii="Tahoma" w:hAnsi="Tahoma" w:cs="Tahoma"/>
          <w:b/>
        </w:rPr>
        <w:t>NOVENTA Y DOS MIL NOVENTA PESOS MCTE ($92.090.oo)</w:t>
      </w:r>
      <w:r w:rsidRPr="00A56378">
        <w:rPr>
          <w:rFonts w:ascii="Tahoma" w:hAnsi="Tahoma" w:cs="Tahoma"/>
        </w:rPr>
        <w:t xml:space="preserve"> por los conceptos que me permito </w:t>
      </w:r>
      <w:r w:rsidRPr="00A56378">
        <w:rPr>
          <w:rFonts w:ascii="Tahoma" w:hAnsi="Tahoma" w:cs="Tahoma"/>
          <w:spacing w:val="-3"/>
        </w:rPr>
        <w:t>especificar:</w:t>
      </w:r>
    </w:p>
    <w:p w:rsidR="00F049D3" w:rsidRPr="00A56378" w:rsidRDefault="00F049D3" w:rsidP="00F049D3">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F049D3" w:rsidRPr="00A56378" w:rsidTr="003560B5">
        <w:trPr>
          <w:trHeight w:val="340"/>
          <w:jc w:val="center"/>
        </w:trPr>
        <w:tc>
          <w:tcPr>
            <w:tcW w:w="5107" w:type="dxa"/>
            <w:shd w:val="clear" w:color="auto" w:fill="BFBFBF"/>
            <w:vAlign w:val="center"/>
          </w:tcPr>
          <w:p w:rsidR="00F049D3" w:rsidRPr="00A56378" w:rsidRDefault="00F049D3" w:rsidP="003560B5">
            <w:pPr>
              <w:tabs>
                <w:tab w:val="left" w:pos="-720"/>
                <w:tab w:val="left" w:pos="0"/>
              </w:tabs>
              <w:suppressAutoHyphens/>
              <w:spacing w:line="240" w:lineRule="atLeast"/>
              <w:jc w:val="center"/>
              <w:rPr>
                <w:rFonts w:ascii="Tahoma" w:hAnsi="Tahoma" w:cs="Tahoma"/>
                <w:b/>
                <w:spacing w:val="-3"/>
              </w:rPr>
            </w:pPr>
            <w:r w:rsidRPr="00A56378">
              <w:rPr>
                <w:rFonts w:ascii="Tahoma" w:hAnsi="Tahoma" w:cs="Tahoma"/>
                <w:b/>
                <w:spacing w:val="-3"/>
              </w:rPr>
              <w:t>CONCEPTO</w:t>
            </w:r>
          </w:p>
        </w:tc>
        <w:tc>
          <w:tcPr>
            <w:tcW w:w="2126" w:type="dxa"/>
            <w:shd w:val="clear" w:color="auto" w:fill="BFBFBF"/>
            <w:vAlign w:val="center"/>
          </w:tcPr>
          <w:p w:rsidR="00F049D3" w:rsidRPr="00A56378" w:rsidRDefault="00F049D3" w:rsidP="003560B5">
            <w:pPr>
              <w:tabs>
                <w:tab w:val="left" w:pos="-720"/>
                <w:tab w:val="left" w:pos="0"/>
              </w:tabs>
              <w:suppressAutoHyphens/>
              <w:spacing w:line="240" w:lineRule="atLeast"/>
              <w:jc w:val="center"/>
              <w:rPr>
                <w:rFonts w:ascii="Tahoma" w:hAnsi="Tahoma" w:cs="Tahoma"/>
                <w:b/>
                <w:spacing w:val="-3"/>
                <w:lang w:val="es-ES_tradnl"/>
              </w:rPr>
            </w:pPr>
            <w:r w:rsidRPr="00A56378">
              <w:rPr>
                <w:rFonts w:ascii="Tahoma" w:hAnsi="Tahoma" w:cs="Tahoma"/>
                <w:b/>
                <w:spacing w:val="-3"/>
                <w:lang w:val="es-ES_tradnl"/>
              </w:rPr>
              <w:t>VALOR ($)</w:t>
            </w:r>
          </w:p>
        </w:tc>
      </w:tr>
      <w:tr w:rsidR="00F049D3" w:rsidRPr="00A56378" w:rsidTr="003560B5">
        <w:trPr>
          <w:trHeight w:val="340"/>
          <w:jc w:val="center"/>
        </w:trPr>
        <w:tc>
          <w:tcPr>
            <w:tcW w:w="5107" w:type="dxa"/>
            <w:vAlign w:val="center"/>
          </w:tcPr>
          <w:p w:rsidR="00F049D3" w:rsidRPr="00A56378" w:rsidRDefault="00F049D3" w:rsidP="003560B5">
            <w:pPr>
              <w:tabs>
                <w:tab w:val="left" w:pos="-720"/>
                <w:tab w:val="left" w:pos="0"/>
              </w:tabs>
              <w:suppressAutoHyphens/>
              <w:spacing w:line="240" w:lineRule="atLeast"/>
              <w:rPr>
                <w:rFonts w:ascii="Tahoma" w:hAnsi="Tahoma" w:cs="Tahoma"/>
                <w:spacing w:val="-3"/>
              </w:rPr>
            </w:pPr>
            <w:r w:rsidRPr="00A56378">
              <w:rPr>
                <w:rFonts w:ascii="Tahoma" w:hAnsi="Tahoma" w:cs="Tahoma"/>
                <w:spacing w:val="-3"/>
              </w:rPr>
              <w:t>PUBLICACION DE LA RESOLUCION EN EL BOLETIN AMBIENTAL</w:t>
            </w:r>
          </w:p>
        </w:tc>
        <w:tc>
          <w:tcPr>
            <w:tcW w:w="2126" w:type="dxa"/>
            <w:vAlign w:val="center"/>
          </w:tcPr>
          <w:p w:rsidR="00F049D3" w:rsidRPr="00A56378" w:rsidRDefault="00F049D3" w:rsidP="003560B5">
            <w:pPr>
              <w:tabs>
                <w:tab w:val="left" w:pos="-720"/>
                <w:tab w:val="left" w:pos="0"/>
              </w:tabs>
              <w:suppressAutoHyphens/>
              <w:spacing w:line="240" w:lineRule="atLeast"/>
              <w:jc w:val="center"/>
              <w:rPr>
                <w:rFonts w:ascii="Tahoma" w:hAnsi="Tahoma" w:cs="Tahoma"/>
                <w:spacing w:val="-3"/>
              </w:rPr>
            </w:pPr>
            <w:r w:rsidRPr="00A56378">
              <w:rPr>
                <w:rFonts w:ascii="Tahoma" w:hAnsi="Tahoma" w:cs="Tahoma"/>
                <w:spacing w:val="-3"/>
              </w:rPr>
              <w:t xml:space="preserve">39.911.oo </w:t>
            </w:r>
          </w:p>
        </w:tc>
      </w:tr>
      <w:tr w:rsidR="00F049D3" w:rsidRPr="00A56378" w:rsidTr="003560B5">
        <w:trPr>
          <w:trHeight w:val="340"/>
          <w:jc w:val="center"/>
        </w:trPr>
        <w:tc>
          <w:tcPr>
            <w:tcW w:w="5107" w:type="dxa"/>
            <w:vAlign w:val="center"/>
          </w:tcPr>
          <w:p w:rsidR="00F049D3" w:rsidRPr="00A56378" w:rsidRDefault="00F049D3" w:rsidP="003560B5">
            <w:pPr>
              <w:tabs>
                <w:tab w:val="left" w:pos="-720"/>
                <w:tab w:val="left" w:pos="0"/>
              </w:tabs>
              <w:suppressAutoHyphens/>
              <w:spacing w:line="240" w:lineRule="atLeast"/>
              <w:rPr>
                <w:rFonts w:ascii="Tahoma" w:hAnsi="Tahoma" w:cs="Tahoma"/>
                <w:spacing w:val="-3"/>
              </w:rPr>
            </w:pPr>
            <w:r w:rsidRPr="00A56378">
              <w:rPr>
                <w:rFonts w:ascii="Tahoma" w:hAnsi="Tahoma" w:cs="Tahoma"/>
                <w:spacing w:val="-3"/>
              </w:rPr>
              <w:t>SERVICIO AL SEGUIMIENTO DEL PRESENTE PERMISO</w:t>
            </w:r>
          </w:p>
        </w:tc>
        <w:tc>
          <w:tcPr>
            <w:tcW w:w="2126" w:type="dxa"/>
            <w:vAlign w:val="center"/>
          </w:tcPr>
          <w:p w:rsidR="00F049D3" w:rsidRPr="00A56378" w:rsidRDefault="00F049D3" w:rsidP="003560B5">
            <w:pPr>
              <w:tabs>
                <w:tab w:val="left" w:pos="-720"/>
                <w:tab w:val="left" w:pos="0"/>
              </w:tabs>
              <w:suppressAutoHyphens/>
              <w:spacing w:line="240" w:lineRule="atLeast"/>
              <w:jc w:val="center"/>
              <w:rPr>
                <w:rFonts w:ascii="Tahoma" w:hAnsi="Tahoma" w:cs="Tahoma"/>
                <w:spacing w:val="-3"/>
              </w:rPr>
            </w:pPr>
            <w:r w:rsidRPr="00A56378">
              <w:rPr>
                <w:rFonts w:ascii="Tahoma" w:hAnsi="Tahoma" w:cs="Tahoma"/>
                <w:spacing w:val="-3"/>
              </w:rPr>
              <w:t>52.179.oo</w:t>
            </w:r>
          </w:p>
        </w:tc>
      </w:tr>
      <w:tr w:rsidR="00F049D3" w:rsidRPr="00A56378" w:rsidTr="003560B5">
        <w:trPr>
          <w:trHeight w:val="340"/>
          <w:jc w:val="center"/>
        </w:trPr>
        <w:tc>
          <w:tcPr>
            <w:tcW w:w="5107" w:type="dxa"/>
            <w:shd w:val="clear" w:color="auto" w:fill="BFBFBF"/>
            <w:vAlign w:val="center"/>
          </w:tcPr>
          <w:p w:rsidR="00F049D3" w:rsidRPr="00A56378" w:rsidRDefault="00F049D3" w:rsidP="003560B5">
            <w:pPr>
              <w:tabs>
                <w:tab w:val="left" w:pos="-720"/>
                <w:tab w:val="left" w:pos="0"/>
              </w:tabs>
              <w:suppressAutoHyphens/>
              <w:spacing w:line="240" w:lineRule="atLeast"/>
              <w:rPr>
                <w:rFonts w:ascii="Tahoma" w:hAnsi="Tahoma" w:cs="Tahoma"/>
                <w:spacing w:val="-3"/>
              </w:rPr>
            </w:pPr>
            <w:r w:rsidRPr="00A56378">
              <w:rPr>
                <w:rFonts w:ascii="Tahoma" w:hAnsi="Tahoma" w:cs="Tahoma"/>
                <w:b/>
                <w:spacing w:val="-3"/>
              </w:rPr>
              <w:t>TOTAL</w:t>
            </w:r>
          </w:p>
        </w:tc>
        <w:tc>
          <w:tcPr>
            <w:tcW w:w="2126" w:type="dxa"/>
            <w:shd w:val="clear" w:color="auto" w:fill="BFBFBF"/>
            <w:vAlign w:val="center"/>
          </w:tcPr>
          <w:p w:rsidR="00F049D3" w:rsidRPr="00A56378" w:rsidRDefault="00F049D3" w:rsidP="003560B5">
            <w:pPr>
              <w:tabs>
                <w:tab w:val="left" w:pos="-720"/>
                <w:tab w:val="left" w:pos="0"/>
              </w:tabs>
              <w:suppressAutoHyphens/>
              <w:spacing w:line="240" w:lineRule="atLeast"/>
              <w:jc w:val="center"/>
              <w:rPr>
                <w:rFonts w:ascii="Tahoma" w:hAnsi="Tahoma" w:cs="Tahoma"/>
                <w:spacing w:val="-3"/>
              </w:rPr>
            </w:pPr>
            <w:r w:rsidRPr="00A56378">
              <w:rPr>
                <w:rFonts w:ascii="Tahoma" w:hAnsi="Tahoma" w:cs="Tahoma"/>
                <w:b/>
              </w:rPr>
              <w:t>$92. 090.oo</w:t>
            </w:r>
          </w:p>
        </w:tc>
      </w:tr>
    </w:tbl>
    <w:p w:rsidR="00F049D3" w:rsidRPr="00A56378" w:rsidRDefault="00F049D3" w:rsidP="00F049D3">
      <w:pPr>
        <w:tabs>
          <w:tab w:val="left" w:pos="0"/>
        </w:tabs>
        <w:suppressAutoHyphens/>
        <w:spacing w:line="240" w:lineRule="atLeast"/>
        <w:jc w:val="both"/>
        <w:rPr>
          <w:rFonts w:ascii="Tahoma" w:hAnsi="Tahoma" w:cs="Tahoma"/>
        </w:rPr>
      </w:pPr>
      <w:r w:rsidRPr="00A56378">
        <w:rPr>
          <w:rFonts w:ascii="Tahoma" w:hAnsi="Tahoma" w:cs="Tahoma"/>
          <w:b/>
          <w:spacing w:val="-3"/>
          <w:lang w:val="es-ES_tradnl"/>
        </w:rPr>
        <w:t>PARÁGRAFO TRANSITORIO: S</w:t>
      </w:r>
      <w:r w:rsidRPr="00A56378">
        <w:rPr>
          <w:rFonts w:ascii="Tahoma" w:hAnsi="Tahoma" w:cs="Tahoma"/>
          <w:b/>
          <w:u w:val="single"/>
        </w:rPr>
        <w:t xml:space="preserve">i para la  fecha  en que se notifique ya se ha superado la emergencia sanitaria y se restablezca la </w:t>
      </w:r>
      <w:r w:rsidRPr="00A56378">
        <w:rPr>
          <w:rFonts w:ascii="Tahoma" w:hAnsi="Tahoma" w:cs="Tahoma"/>
          <w:b/>
          <w:u w:val="single"/>
        </w:rPr>
        <w:lastRenderedPageBreak/>
        <w:t>Atención al usuario de manera física, en caso contrario, deberá realizar los pagos en una de las siguientes cuentas corrientes: Banco Davivienda No. 08000870-9 y/o No. 136269997740</w:t>
      </w:r>
      <w:r w:rsidRPr="00A56378">
        <w:rPr>
          <w:rFonts w:ascii="Tahoma" w:hAnsi="Tahoma" w:cs="Tahoma"/>
        </w:rPr>
        <w:t xml:space="preserve">. </w:t>
      </w:r>
    </w:p>
    <w:p w:rsidR="00F049D3" w:rsidRPr="00A56378" w:rsidRDefault="00F049D3" w:rsidP="00F049D3">
      <w:pPr>
        <w:tabs>
          <w:tab w:val="left" w:pos="0"/>
        </w:tabs>
        <w:suppressAutoHyphens/>
        <w:spacing w:line="240" w:lineRule="atLeast"/>
        <w:jc w:val="both"/>
        <w:rPr>
          <w:rFonts w:ascii="Tahoma" w:hAnsi="Tahoma" w:cs="Tahoma"/>
        </w:rPr>
      </w:pPr>
    </w:p>
    <w:p w:rsidR="00F049D3" w:rsidRPr="00A56378" w:rsidRDefault="00F049D3" w:rsidP="00F049D3">
      <w:pPr>
        <w:tabs>
          <w:tab w:val="left" w:pos="0"/>
        </w:tabs>
        <w:suppressAutoHyphens/>
        <w:spacing w:line="240" w:lineRule="atLeast"/>
        <w:jc w:val="both"/>
        <w:rPr>
          <w:rFonts w:ascii="Tahoma" w:hAnsi="Tahoma" w:cs="Tahoma"/>
          <w:spacing w:val="-3"/>
          <w:lang w:val="es-ES_tradnl"/>
        </w:rPr>
      </w:pPr>
      <w:r w:rsidRPr="00A56378">
        <w:rPr>
          <w:rFonts w:ascii="Tahoma" w:hAnsi="Tahoma" w:cs="Tahoma"/>
          <w:b/>
          <w:bCs/>
        </w:rPr>
        <w:t>ARTÍCULO CUARTO</w:t>
      </w:r>
      <w:r w:rsidRPr="00A56378">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F049D3" w:rsidRPr="00A56378" w:rsidRDefault="00F049D3" w:rsidP="00F049D3">
      <w:pPr>
        <w:tabs>
          <w:tab w:val="left" w:pos="0"/>
        </w:tabs>
        <w:suppressAutoHyphens/>
        <w:spacing w:line="240" w:lineRule="atLeast"/>
        <w:jc w:val="both"/>
        <w:rPr>
          <w:rFonts w:ascii="Tahoma" w:hAnsi="Tahoma" w:cs="Tahoma"/>
          <w:spacing w:val="-3"/>
          <w:highlight w:val="yellow"/>
          <w:lang w:val="es-ES_tradnl"/>
        </w:rPr>
      </w:pPr>
    </w:p>
    <w:p w:rsidR="00F049D3" w:rsidRPr="00A56378" w:rsidRDefault="00F049D3" w:rsidP="00F049D3">
      <w:pPr>
        <w:tabs>
          <w:tab w:val="left" w:pos="-720"/>
          <w:tab w:val="left" w:pos="0"/>
        </w:tabs>
        <w:suppressAutoHyphens/>
        <w:spacing w:line="240" w:lineRule="atLeast"/>
        <w:jc w:val="both"/>
        <w:rPr>
          <w:rFonts w:ascii="Tahoma" w:hAnsi="Tahoma" w:cs="Tahoma"/>
        </w:rPr>
      </w:pPr>
      <w:r w:rsidRPr="00A56378">
        <w:rPr>
          <w:rFonts w:ascii="Tahoma" w:hAnsi="Tahoma" w:cs="Tahoma"/>
          <w:b/>
          <w:spacing w:val="-3"/>
          <w:lang w:val="es-ES_tradnl"/>
        </w:rPr>
        <w:t xml:space="preserve">PARÁGRAFO TRANSITORIO: </w:t>
      </w:r>
      <w:r w:rsidRPr="00A56378">
        <w:rPr>
          <w:rFonts w:ascii="Tahoma" w:hAnsi="Tahoma" w:cs="Tahoma"/>
          <w:spacing w:val="-3"/>
          <w:lang w:val="es-ES_tradnl"/>
        </w:rPr>
        <w:t xml:space="preserve">En caso que </w:t>
      </w:r>
      <w:r w:rsidRPr="00A56378">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F049D3" w:rsidRPr="00A56378" w:rsidRDefault="00F049D3" w:rsidP="00F049D3">
      <w:pPr>
        <w:tabs>
          <w:tab w:val="left" w:pos="-720"/>
          <w:tab w:val="left" w:pos="0"/>
        </w:tabs>
        <w:suppressAutoHyphens/>
        <w:spacing w:line="240" w:lineRule="atLeast"/>
        <w:jc w:val="both"/>
        <w:rPr>
          <w:rFonts w:ascii="Tahoma" w:hAnsi="Tahoma" w:cs="Tahoma"/>
        </w:rPr>
      </w:pPr>
    </w:p>
    <w:p w:rsidR="00F049D3" w:rsidRPr="00A56378" w:rsidRDefault="00F049D3" w:rsidP="00F049D3">
      <w:pPr>
        <w:tabs>
          <w:tab w:val="left" w:pos="-720"/>
          <w:tab w:val="left" w:pos="0"/>
        </w:tabs>
        <w:suppressAutoHyphens/>
        <w:spacing w:line="240" w:lineRule="atLeast"/>
        <w:jc w:val="both"/>
        <w:rPr>
          <w:rFonts w:ascii="Tahoma" w:hAnsi="Tahoma" w:cs="Tahoma"/>
        </w:rPr>
      </w:pPr>
      <w:r w:rsidRPr="00A56378">
        <w:rPr>
          <w:rFonts w:ascii="Tahoma" w:hAnsi="Tahoma" w:cs="Tahoma"/>
        </w:rPr>
        <w:t>El interesado en el salvoconducto, deberá consignar el valor del mismo a través de transferencia bancaria y diligenciar el salvoconducto en línea.</w:t>
      </w:r>
    </w:p>
    <w:p w:rsidR="00F049D3" w:rsidRPr="00A56378" w:rsidRDefault="00F049D3" w:rsidP="00F049D3">
      <w:pPr>
        <w:tabs>
          <w:tab w:val="left" w:pos="-720"/>
          <w:tab w:val="left" w:pos="0"/>
        </w:tabs>
        <w:suppressAutoHyphens/>
        <w:spacing w:line="240" w:lineRule="atLeast"/>
        <w:jc w:val="both"/>
        <w:rPr>
          <w:rFonts w:ascii="Tahoma" w:hAnsi="Tahoma" w:cs="Tahoma"/>
        </w:rPr>
      </w:pPr>
    </w:p>
    <w:p w:rsidR="00F049D3" w:rsidRPr="00A56378" w:rsidRDefault="00F049D3" w:rsidP="00F049D3">
      <w:pPr>
        <w:tabs>
          <w:tab w:val="left" w:pos="-720"/>
          <w:tab w:val="left" w:pos="0"/>
        </w:tabs>
        <w:suppressAutoHyphens/>
        <w:spacing w:line="240" w:lineRule="atLeast"/>
        <w:jc w:val="both"/>
        <w:rPr>
          <w:rFonts w:ascii="Tahoma" w:hAnsi="Tahoma" w:cs="Tahoma"/>
          <w:spacing w:val="-3"/>
          <w:lang w:val="es-ES_tradnl"/>
        </w:rPr>
      </w:pPr>
      <w:r w:rsidRPr="00A56378">
        <w:rPr>
          <w:rFonts w:ascii="Tahoma" w:hAnsi="Tahoma" w:cs="Tahoma"/>
          <w:spacing w:val="-3"/>
          <w:lang w:val="es-ES_tradnl"/>
        </w:rPr>
        <w:t>Se deberá observar para la movilización, las disposiciones establecidas en el Decreto No. 593 de 2020, referente a las excepciones al derecho de circulación durante el aislamiento preventivo obligatorio decretado o la norma que lo modifique, adicione o sustituya.</w:t>
      </w:r>
    </w:p>
    <w:p w:rsidR="00F049D3" w:rsidRPr="00A56378" w:rsidRDefault="00F049D3" w:rsidP="00F049D3">
      <w:pPr>
        <w:tabs>
          <w:tab w:val="left" w:pos="-720"/>
          <w:tab w:val="left" w:pos="0"/>
        </w:tabs>
        <w:suppressAutoHyphens/>
        <w:spacing w:line="240" w:lineRule="atLeast"/>
        <w:jc w:val="both"/>
        <w:rPr>
          <w:rFonts w:ascii="Tahoma" w:hAnsi="Tahoma" w:cs="Tahoma"/>
          <w:b/>
          <w:bCs/>
        </w:rPr>
      </w:pPr>
    </w:p>
    <w:p w:rsidR="00F049D3" w:rsidRPr="00A56378" w:rsidRDefault="00F049D3" w:rsidP="00F049D3">
      <w:pPr>
        <w:pStyle w:val="Sangradetextonormal"/>
        <w:ind w:left="0"/>
        <w:rPr>
          <w:rFonts w:ascii="Tahoma" w:hAnsi="Tahoma" w:cs="Tahoma"/>
          <w:u w:val="single"/>
        </w:rPr>
      </w:pPr>
      <w:r w:rsidRPr="00A56378">
        <w:rPr>
          <w:rFonts w:ascii="Tahoma" w:hAnsi="Tahoma" w:cs="Tahoma"/>
          <w:b/>
          <w:bCs/>
        </w:rPr>
        <w:t>ARTÍCULO QUINTO</w:t>
      </w:r>
      <w:r w:rsidRPr="00A56378">
        <w:rPr>
          <w:rFonts w:ascii="Tahoma" w:hAnsi="Tahoma" w:cs="Tahoma"/>
        </w:rPr>
        <w:t xml:space="preserve">: El incumplimiento de las obligaciones y disposiciones aquí señaladas, podrá </w:t>
      </w:r>
      <w:r w:rsidRPr="00A56378">
        <w:rPr>
          <w:rFonts w:ascii="Tahoma" w:hAnsi="Tahoma" w:cs="Tahoma"/>
        </w:rPr>
        <w:lastRenderedPageBreak/>
        <w:t xml:space="preserve">dar lugar a la aplicación de las sanciones establecidas en la Ley 99 de 1993, Ley 1333 de 2009 y demás normas concordantes. </w:t>
      </w:r>
      <w:r w:rsidRPr="00A56378">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F049D3" w:rsidRPr="00A56378" w:rsidRDefault="00F049D3" w:rsidP="00F049D3">
      <w:pPr>
        <w:tabs>
          <w:tab w:val="left" w:pos="-720"/>
          <w:tab w:val="left" w:pos="0"/>
        </w:tabs>
        <w:suppressAutoHyphens/>
        <w:spacing w:line="240" w:lineRule="atLeast"/>
        <w:jc w:val="both"/>
        <w:rPr>
          <w:rFonts w:ascii="Tahoma" w:hAnsi="Tahoma" w:cs="Tahoma"/>
          <w:b/>
          <w:bCs/>
          <w:spacing w:val="-3"/>
          <w:u w:val="single"/>
          <w:lang w:val="es-ES_tradnl"/>
        </w:rPr>
      </w:pPr>
    </w:p>
    <w:p w:rsidR="00F049D3" w:rsidRPr="00A56378" w:rsidRDefault="00F049D3" w:rsidP="00F049D3">
      <w:pPr>
        <w:tabs>
          <w:tab w:val="left" w:pos="-720"/>
          <w:tab w:val="left" w:pos="0"/>
        </w:tabs>
        <w:suppressAutoHyphens/>
        <w:spacing w:line="240" w:lineRule="atLeast"/>
        <w:jc w:val="both"/>
        <w:rPr>
          <w:rFonts w:ascii="Tahoma" w:hAnsi="Tahoma" w:cs="Tahoma"/>
          <w:spacing w:val="-3"/>
          <w:lang w:val="es-ES_tradnl"/>
        </w:rPr>
      </w:pPr>
      <w:r w:rsidRPr="00A56378">
        <w:rPr>
          <w:rFonts w:ascii="Tahoma" w:hAnsi="Tahoma" w:cs="Tahoma"/>
          <w:b/>
          <w:bCs/>
          <w:spacing w:val="-3"/>
          <w:lang w:val="es-ES_tradnl"/>
        </w:rPr>
        <w:t xml:space="preserve">PARÁGRAFO 1: </w:t>
      </w:r>
      <w:r w:rsidRPr="00A56378">
        <w:rPr>
          <w:rFonts w:ascii="Tahoma" w:hAnsi="Tahoma" w:cs="Tahoma"/>
          <w:spacing w:val="-3"/>
          <w:lang w:val="es-ES_tradnl"/>
        </w:rPr>
        <w:t>Para el efecto un funcionario de la Entidad, efectuará visita al sitio de intervención, con el fin de constatar el fiel cumplimiento a las normas aquí establecidas.</w:t>
      </w:r>
    </w:p>
    <w:p w:rsidR="00F049D3" w:rsidRPr="00A56378" w:rsidRDefault="00F049D3" w:rsidP="00F049D3">
      <w:pPr>
        <w:tabs>
          <w:tab w:val="left" w:pos="-720"/>
          <w:tab w:val="left" w:pos="0"/>
        </w:tabs>
        <w:suppressAutoHyphens/>
        <w:spacing w:line="240" w:lineRule="atLeast"/>
        <w:jc w:val="both"/>
        <w:rPr>
          <w:rFonts w:ascii="Tahoma" w:hAnsi="Tahoma" w:cs="Tahoma"/>
          <w:b/>
          <w:bCs/>
        </w:rPr>
      </w:pPr>
    </w:p>
    <w:p w:rsidR="00F049D3" w:rsidRPr="00A56378" w:rsidRDefault="00F049D3" w:rsidP="00F049D3">
      <w:pPr>
        <w:tabs>
          <w:tab w:val="left" w:pos="-720"/>
          <w:tab w:val="left" w:pos="0"/>
        </w:tabs>
        <w:suppressAutoHyphens/>
        <w:spacing w:line="240" w:lineRule="atLeast"/>
        <w:jc w:val="both"/>
        <w:rPr>
          <w:rFonts w:ascii="Tahoma" w:hAnsi="Tahoma" w:cs="Tahoma"/>
        </w:rPr>
      </w:pPr>
      <w:r w:rsidRPr="00A56378">
        <w:rPr>
          <w:rFonts w:ascii="Tahoma" w:hAnsi="Tahoma" w:cs="Tahoma"/>
          <w:b/>
          <w:bCs/>
        </w:rPr>
        <w:t xml:space="preserve">PARÁGRAFO 2: </w:t>
      </w:r>
      <w:r w:rsidRPr="00A56378">
        <w:rPr>
          <w:rFonts w:ascii="Tahoma" w:hAnsi="Tahoma" w:cs="Tahoma"/>
        </w:rPr>
        <w:t>Copia de la presente Resolución, deberá permanecer en el sitio de la intervención.</w:t>
      </w:r>
    </w:p>
    <w:p w:rsidR="00F049D3" w:rsidRPr="00A56378" w:rsidRDefault="00F049D3" w:rsidP="00F049D3">
      <w:pPr>
        <w:pStyle w:val="Sangra3detindependiente"/>
        <w:ind w:left="0"/>
        <w:rPr>
          <w:rFonts w:ascii="Tahoma" w:hAnsi="Tahoma" w:cs="Tahoma"/>
          <w:b/>
          <w:bCs/>
          <w:sz w:val="24"/>
          <w:szCs w:val="24"/>
        </w:rPr>
      </w:pPr>
    </w:p>
    <w:p w:rsidR="00F049D3" w:rsidRPr="00A56378" w:rsidRDefault="00F049D3" w:rsidP="00F049D3">
      <w:pPr>
        <w:pStyle w:val="Sangradetextonormal"/>
        <w:ind w:left="0"/>
        <w:rPr>
          <w:rFonts w:ascii="Tahoma" w:hAnsi="Tahoma" w:cs="Tahoma"/>
        </w:rPr>
      </w:pPr>
      <w:r w:rsidRPr="00A56378">
        <w:rPr>
          <w:rFonts w:ascii="Tahoma" w:hAnsi="Tahoma" w:cs="Tahoma"/>
          <w:b/>
          <w:bCs/>
        </w:rPr>
        <w:t>ARTÍCULO SEXTO:</w:t>
      </w:r>
      <w:r w:rsidRPr="00A5637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A56378">
        <w:rPr>
          <w:rFonts w:ascii="Tahoma" w:hAnsi="Tahoma" w:cs="Tahoma"/>
          <w:bCs/>
        </w:rPr>
        <w:t>Artículo 76</w:t>
      </w:r>
      <w:r w:rsidRPr="00A56378">
        <w:rPr>
          <w:rFonts w:ascii="Tahoma" w:hAnsi="Tahoma" w:cs="Tahoma"/>
          <w:b/>
          <w:bCs/>
        </w:rPr>
        <w:t xml:space="preserve"> </w:t>
      </w:r>
      <w:r w:rsidRPr="00A56378">
        <w:rPr>
          <w:rFonts w:ascii="Tahoma" w:hAnsi="Tahoma" w:cs="Tahoma"/>
        </w:rPr>
        <w:t>del Nuevo Código de Procedimiento Administrativo y de lo Contencioso Administrativo, Ley 1437 del 18 de enero de 2011.</w:t>
      </w:r>
    </w:p>
    <w:p w:rsidR="00F049D3" w:rsidRPr="00A56378" w:rsidRDefault="00F049D3" w:rsidP="00F049D3">
      <w:pPr>
        <w:pStyle w:val="Sangra3detindependiente"/>
        <w:ind w:left="0"/>
        <w:jc w:val="center"/>
        <w:rPr>
          <w:rFonts w:ascii="Tahoma" w:hAnsi="Tahoma" w:cs="Tahoma"/>
          <w:sz w:val="24"/>
          <w:szCs w:val="24"/>
        </w:rPr>
      </w:pPr>
    </w:p>
    <w:p w:rsidR="00F049D3" w:rsidRPr="00A56378" w:rsidRDefault="00F049D3" w:rsidP="00F049D3">
      <w:pPr>
        <w:pStyle w:val="Sangra3detindependiente"/>
        <w:ind w:left="0"/>
        <w:rPr>
          <w:rFonts w:ascii="Tahoma" w:hAnsi="Tahoma" w:cs="Tahoma"/>
          <w:b/>
          <w:bCs/>
          <w:sz w:val="24"/>
          <w:szCs w:val="24"/>
        </w:rPr>
      </w:pPr>
      <w:r w:rsidRPr="00A56378">
        <w:rPr>
          <w:rFonts w:ascii="Tahoma" w:hAnsi="Tahoma" w:cs="Tahoma"/>
          <w:b/>
          <w:bCs/>
          <w:sz w:val="24"/>
          <w:szCs w:val="24"/>
        </w:rPr>
        <w:t>ARTÍCULO SEPTIMO</w:t>
      </w:r>
      <w:r w:rsidRPr="00A56378">
        <w:rPr>
          <w:rFonts w:ascii="Tahoma" w:hAnsi="Tahoma" w:cs="Tahoma"/>
          <w:sz w:val="24"/>
          <w:szCs w:val="24"/>
        </w:rPr>
        <w:t xml:space="preserve">: Para modificaciones, estas deberán ser solicitadas con ocho (8) días de anticipación al vencimiento de este permiso, cualquier cambio en las condiciones establecidas en el presente acto administrativo deberán </w:t>
      </w:r>
      <w:r w:rsidRPr="00A56378">
        <w:rPr>
          <w:rFonts w:ascii="Tahoma" w:hAnsi="Tahoma" w:cs="Tahoma"/>
          <w:sz w:val="24"/>
          <w:szCs w:val="24"/>
        </w:rPr>
        <w:lastRenderedPageBreak/>
        <w:t>ser informadas por escrito a esta Autoridad Ambiental.</w:t>
      </w:r>
    </w:p>
    <w:p w:rsidR="00F049D3" w:rsidRPr="00A56378" w:rsidRDefault="00F049D3" w:rsidP="00F049D3">
      <w:pPr>
        <w:pStyle w:val="Sangra3detindependiente"/>
        <w:ind w:left="0"/>
        <w:rPr>
          <w:rFonts w:ascii="Tahoma" w:hAnsi="Tahoma" w:cs="Tahoma"/>
          <w:b/>
          <w:bCs/>
          <w:sz w:val="24"/>
          <w:szCs w:val="24"/>
        </w:rPr>
      </w:pPr>
    </w:p>
    <w:p w:rsidR="00F049D3" w:rsidRPr="00A56378" w:rsidRDefault="00F049D3" w:rsidP="00F049D3">
      <w:pPr>
        <w:tabs>
          <w:tab w:val="left" w:pos="5385"/>
        </w:tabs>
        <w:jc w:val="both"/>
        <w:rPr>
          <w:rFonts w:ascii="Tahoma" w:hAnsi="Tahoma" w:cs="Tahoma"/>
        </w:rPr>
      </w:pPr>
      <w:r w:rsidRPr="00A56378">
        <w:rPr>
          <w:rFonts w:ascii="Tahoma" w:hAnsi="Tahoma" w:cs="Tahoma"/>
          <w:b/>
          <w:bCs/>
        </w:rPr>
        <w:t>ARTÍCULO OCTAVO</w:t>
      </w:r>
      <w:r w:rsidRPr="00A56378">
        <w:rPr>
          <w:rFonts w:ascii="Tahoma" w:hAnsi="Tahoma" w:cs="Tahoma"/>
        </w:rPr>
        <w:t xml:space="preserve">: Notificar el contenido de la presente Resolución al </w:t>
      </w:r>
      <w:r w:rsidRPr="00A56378">
        <w:rPr>
          <w:rFonts w:ascii="Tahoma" w:hAnsi="Tahoma" w:cs="Tahoma"/>
          <w:b/>
        </w:rPr>
        <w:t>PROPIETARIO,</w:t>
      </w:r>
      <w:r w:rsidRPr="00A56378">
        <w:rPr>
          <w:rFonts w:ascii="Tahoma" w:hAnsi="Tahoma" w:cs="Tahoma"/>
          <w:bCs/>
        </w:rPr>
        <w:t xml:space="preserve"> o a su </w:t>
      </w:r>
      <w:r w:rsidRPr="00A56378">
        <w:rPr>
          <w:rFonts w:ascii="Tahoma" w:hAnsi="Tahoma" w:cs="Tahoma"/>
          <w:b/>
          <w:bCs/>
        </w:rPr>
        <w:t>APODERADO</w:t>
      </w:r>
      <w:r w:rsidRPr="00A5637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F049D3" w:rsidRPr="00A56378" w:rsidRDefault="00F049D3" w:rsidP="00F049D3">
      <w:pPr>
        <w:tabs>
          <w:tab w:val="left" w:pos="5385"/>
        </w:tabs>
        <w:jc w:val="both"/>
        <w:rPr>
          <w:rFonts w:ascii="Tahoma" w:hAnsi="Tahoma" w:cs="Tahoma"/>
        </w:rPr>
      </w:pPr>
    </w:p>
    <w:p w:rsidR="00F049D3" w:rsidRPr="00A56378" w:rsidRDefault="00F049D3" w:rsidP="00A56378">
      <w:pPr>
        <w:pStyle w:val="Sinespaciado"/>
        <w:rPr>
          <w:rFonts w:ascii="Tahoma" w:hAnsi="Tahoma" w:cs="Tahoma"/>
          <w:sz w:val="24"/>
          <w:szCs w:val="24"/>
        </w:rPr>
      </w:pPr>
      <w:r w:rsidRPr="00A56378">
        <w:rPr>
          <w:rFonts w:ascii="Tahoma" w:hAnsi="Tahoma" w:cs="Tahoma"/>
          <w:b/>
          <w:sz w:val="24"/>
          <w:szCs w:val="24"/>
        </w:rPr>
        <w:t>PARÁGRAFO TRANSITORIO:</w:t>
      </w:r>
      <w:r w:rsidRPr="00A56378">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F049D3" w:rsidRPr="00A56378" w:rsidRDefault="00F049D3" w:rsidP="00F049D3">
      <w:pPr>
        <w:tabs>
          <w:tab w:val="left" w:pos="5385"/>
        </w:tabs>
        <w:jc w:val="both"/>
        <w:rPr>
          <w:rFonts w:ascii="Tahoma" w:hAnsi="Tahoma" w:cs="Tahoma"/>
          <w:lang w:val="es-ES_tradnl"/>
        </w:rPr>
      </w:pPr>
    </w:p>
    <w:p w:rsidR="00F049D3" w:rsidRPr="00A56378" w:rsidRDefault="00F049D3" w:rsidP="00F049D3">
      <w:pPr>
        <w:tabs>
          <w:tab w:val="left" w:pos="-720"/>
          <w:tab w:val="left" w:pos="0"/>
        </w:tabs>
        <w:suppressAutoHyphens/>
        <w:spacing w:line="240" w:lineRule="atLeast"/>
        <w:jc w:val="both"/>
        <w:rPr>
          <w:rFonts w:ascii="Tahoma" w:hAnsi="Tahoma" w:cs="Tahoma"/>
          <w:b/>
          <w:bCs/>
        </w:rPr>
      </w:pPr>
      <w:r w:rsidRPr="00A56378">
        <w:rPr>
          <w:rFonts w:ascii="Tahoma" w:hAnsi="Tahoma" w:cs="Tahoma"/>
          <w:b/>
          <w:bCs/>
        </w:rPr>
        <w:t>ARTÍCULO NOVENO</w:t>
      </w:r>
      <w:r w:rsidRPr="00A56378">
        <w:rPr>
          <w:rFonts w:ascii="Tahoma" w:hAnsi="Tahoma" w:cs="Tahoma"/>
          <w:spacing w:val="-3"/>
          <w:lang w:val="es-ES_tradnl"/>
        </w:rPr>
        <w:t xml:space="preserve">: </w:t>
      </w:r>
      <w:r w:rsidRPr="00A56378">
        <w:rPr>
          <w:rFonts w:ascii="Tahoma" w:hAnsi="Tahoma" w:cs="Tahoma"/>
        </w:rPr>
        <w:t xml:space="preserve">Publíquese el presente acto administrativo, a costas del interesado en el boletín ambiental de la </w:t>
      </w:r>
      <w:r w:rsidRPr="00A56378">
        <w:rPr>
          <w:rFonts w:ascii="Tahoma" w:hAnsi="Tahoma" w:cs="Tahoma"/>
          <w:b/>
        </w:rPr>
        <w:t>CRQ</w:t>
      </w:r>
      <w:r w:rsidRPr="00A56378">
        <w:rPr>
          <w:rFonts w:ascii="Tahoma" w:hAnsi="Tahoma" w:cs="Tahoma"/>
          <w:b/>
          <w:bCs/>
        </w:rPr>
        <w:t xml:space="preserve">, </w:t>
      </w:r>
      <w:r w:rsidRPr="00A56378">
        <w:rPr>
          <w:rFonts w:ascii="Tahoma" w:hAnsi="Tahoma" w:cs="Tahoma"/>
          <w:bCs/>
        </w:rPr>
        <w:t>de conformidad con lo establecido en el artículo 71 de la Ley 99 de 1993.</w:t>
      </w:r>
    </w:p>
    <w:p w:rsidR="00F049D3" w:rsidRPr="00A56378" w:rsidRDefault="00F049D3" w:rsidP="00F049D3">
      <w:pPr>
        <w:tabs>
          <w:tab w:val="left" w:pos="5385"/>
        </w:tabs>
        <w:jc w:val="both"/>
        <w:rPr>
          <w:rFonts w:ascii="Tahoma" w:hAnsi="Tahoma" w:cs="Tahoma"/>
          <w:lang w:val="es-ES_tradnl"/>
        </w:rPr>
      </w:pPr>
    </w:p>
    <w:p w:rsidR="00F049D3" w:rsidRPr="00A56378" w:rsidRDefault="00F049D3" w:rsidP="00F049D3">
      <w:pPr>
        <w:tabs>
          <w:tab w:val="left" w:pos="-851"/>
          <w:tab w:val="left" w:pos="-720"/>
          <w:tab w:val="left" w:pos="1600"/>
        </w:tabs>
        <w:suppressAutoHyphens/>
        <w:spacing w:line="240" w:lineRule="atLeast"/>
        <w:jc w:val="both"/>
        <w:rPr>
          <w:rFonts w:ascii="Tahoma" w:hAnsi="Tahoma" w:cs="Tahoma"/>
          <w:spacing w:val="-3"/>
          <w:lang w:val="es-ES_tradnl"/>
        </w:rPr>
      </w:pPr>
      <w:r w:rsidRPr="00A56378">
        <w:rPr>
          <w:rFonts w:ascii="Tahoma" w:hAnsi="Tahoma" w:cs="Tahoma"/>
          <w:b/>
          <w:bCs/>
        </w:rPr>
        <w:t>ARTÍCULO DECIMO</w:t>
      </w:r>
      <w:r w:rsidRPr="00A56378">
        <w:rPr>
          <w:rFonts w:ascii="Tahoma" w:hAnsi="Tahoma" w:cs="Tahoma"/>
          <w:spacing w:val="-3"/>
          <w:lang w:val="es-ES_tradnl"/>
        </w:rPr>
        <w:t>: La presente Resolución rige a partir de la fecha de ejecutoria de conformidad con el artículo 87 de la Ley 1437 del 2011 “</w:t>
      </w:r>
      <w:r w:rsidRPr="00A56378">
        <w:rPr>
          <w:rFonts w:ascii="Tahoma" w:hAnsi="Tahoma" w:cs="Tahoma"/>
        </w:rPr>
        <w:t>Nuevo Código de Procedimiento Administrativo y de lo Contencioso Administrativo</w:t>
      </w:r>
      <w:r w:rsidRPr="00A56378">
        <w:rPr>
          <w:rFonts w:ascii="Tahoma" w:hAnsi="Tahoma" w:cs="Tahoma"/>
          <w:spacing w:val="-3"/>
          <w:lang w:val="es-ES_tradnl"/>
        </w:rPr>
        <w:t xml:space="preserve">”. </w:t>
      </w:r>
    </w:p>
    <w:p w:rsidR="00F049D3" w:rsidRPr="00A56378" w:rsidRDefault="00F049D3" w:rsidP="00F049D3">
      <w:pPr>
        <w:tabs>
          <w:tab w:val="left" w:pos="-720"/>
          <w:tab w:val="left" w:pos="0"/>
        </w:tabs>
        <w:suppressAutoHyphens/>
        <w:spacing w:line="240" w:lineRule="atLeast"/>
        <w:jc w:val="both"/>
        <w:rPr>
          <w:rFonts w:ascii="Tahoma" w:hAnsi="Tahoma" w:cs="Tahoma"/>
          <w:b/>
          <w:bCs/>
          <w:spacing w:val="-3"/>
          <w:lang w:val="es-ES_tradnl"/>
        </w:rPr>
      </w:pPr>
    </w:p>
    <w:p w:rsidR="00F049D3" w:rsidRPr="00A56378" w:rsidRDefault="00F049D3" w:rsidP="00F049D3">
      <w:pPr>
        <w:tabs>
          <w:tab w:val="left" w:pos="-851"/>
          <w:tab w:val="left" w:pos="-720"/>
          <w:tab w:val="left" w:pos="1600"/>
        </w:tabs>
        <w:suppressAutoHyphens/>
        <w:spacing w:line="240" w:lineRule="atLeast"/>
        <w:jc w:val="both"/>
        <w:rPr>
          <w:rFonts w:ascii="Tahoma" w:hAnsi="Tahoma" w:cs="Tahoma"/>
        </w:rPr>
      </w:pPr>
      <w:r w:rsidRPr="00A56378">
        <w:rPr>
          <w:rFonts w:ascii="Tahoma" w:hAnsi="Tahoma" w:cs="Tahoma"/>
          <w:b/>
          <w:bCs/>
        </w:rPr>
        <w:t>ARTÍCULO UNDECIMO:</w:t>
      </w:r>
      <w:r w:rsidRPr="00A56378">
        <w:rPr>
          <w:rFonts w:ascii="Tahoma" w:hAnsi="Tahoma" w:cs="Tahoma"/>
          <w:spacing w:val="-3"/>
          <w:lang w:val="es-ES_tradnl"/>
        </w:rPr>
        <w:t xml:space="preserve"> </w:t>
      </w:r>
      <w:r w:rsidRPr="00A5637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387771547"/>
          <w:placeholder>
            <w:docPart w:val="9EF695E163D749159BF54F15B708EF6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A56378">
            <w:rPr>
              <w:rStyle w:val="MAYUSCULAS"/>
              <w:rFonts w:ascii="Tahoma" w:hAnsi="Tahoma" w:cs="Tahoma"/>
              <w:sz w:val="24"/>
            </w:rPr>
            <w:t>ARMENIA</w:t>
          </w:r>
        </w:sdtContent>
      </w:sdt>
      <w:r w:rsidRPr="00A56378">
        <w:rPr>
          <w:rFonts w:ascii="Tahoma" w:hAnsi="Tahoma" w:cs="Tahoma"/>
        </w:rPr>
        <w:t>, Quindío, de conformidad con lo contemplado en el Artículo 2.2.1.1.7.11, del decreto 1076 del 2015 para que los mismos sean exhibidos en un lugar visible.</w:t>
      </w:r>
    </w:p>
    <w:p w:rsidR="00F049D3" w:rsidRPr="00A56378" w:rsidRDefault="00F049D3" w:rsidP="00F049D3">
      <w:pPr>
        <w:tabs>
          <w:tab w:val="left" w:pos="-851"/>
          <w:tab w:val="left" w:pos="-720"/>
          <w:tab w:val="left" w:pos="1600"/>
        </w:tabs>
        <w:suppressAutoHyphens/>
        <w:spacing w:line="240" w:lineRule="atLeast"/>
        <w:jc w:val="both"/>
        <w:rPr>
          <w:rFonts w:ascii="Tahoma" w:hAnsi="Tahoma" w:cs="Tahoma"/>
          <w:b/>
          <w:bCs/>
          <w:spacing w:val="-3"/>
        </w:rPr>
      </w:pPr>
    </w:p>
    <w:p w:rsidR="00F049D3" w:rsidRPr="00A56378" w:rsidRDefault="00F049D3" w:rsidP="00F049D3">
      <w:pPr>
        <w:tabs>
          <w:tab w:val="center" w:pos="4680"/>
        </w:tabs>
        <w:suppressAutoHyphens/>
        <w:spacing w:line="240" w:lineRule="atLeast"/>
        <w:jc w:val="center"/>
        <w:rPr>
          <w:rFonts w:ascii="Tahoma" w:hAnsi="Tahoma" w:cs="Tahoma"/>
          <w:b/>
          <w:bCs/>
          <w:spacing w:val="-3"/>
          <w:lang w:val="es-ES_tradnl"/>
        </w:rPr>
      </w:pPr>
      <w:r w:rsidRPr="00A56378">
        <w:rPr>
          <w:rFonts w:ascii="Tahoma" w:hAnsi="Tahoma" w:cs="Tahoma"/>
          <w:b/>
          <w:bCs/>
          <w:spacing w:val="-3"/>
          <w:lang w:val="es-ES_tradnl"/>
        </w:rPr>
        <w:t>NOTIFÍQUESE, PUBLÍQUESE Y CÚMPLASE.</w:t>
      </w:r>
    </w:p>
    <w:p w:rsidR="00F049D3" w:rsidRPr="00A56378" w:rsidRDefault="00F049D3" w:rsidP="00F049D3">
      <w:pPr>
        <w:pStyle w:val="Sinespaciado"/>
        <w:jc w:val="center"/>
        <w:rPr>
          <w:rFonts w:ascii="Tahoma" w:hAnsi="Tahoma" w:cs="Tahoma"/>
          <w:b/>
          <w:sz w:val="24"/>
          <w:szCs w:val="24"/>
        </w:rPr>
      </w:pPr>
      <w:r w:rsidRPr="00A56378">
        <w:rPr>
          <w:rFonts w:ascii="Tahoma" w:hAnsi="Tahoma" w:cs="Tahoma"/>
          <w:b/>
          <w:sz w:val="24"/>
          <w:szCs w:val="24"/>
        </w:rPr>
        <w:t>CARLOS ARIEL TRUKE OSPINA</w:t>
      </w:r>
    </w:p>
    <w:p w:rsidR="00F049D3" w:rsidRPr="00A56378" w:rsidRDefault="00F049D3" w:rsidP="00F049D3">
      <w:pPr>
        <w:pStyle w:val="Sinespaciado"/>
        <w:jc w:val="center"/>
        <w:rPr>
          <w:rFonts w:ascii="Tahoma" w:hAnsi="Tahoma" w:cs="Tahoma"/>
          <w:b/>
          <w:sz w:val="24"/>
          <w:szCs w:val="24"/>
        </w:rPr>
      </w:pPr>
      <w:r w:rsidRPr="00A56378">
        <w:rPr>
          <w:rFonts w:ascii="Tahoma" w:hAnsi="Tahoma" w:cs="Tahoma"/>
          <w:b/>
          <w:sz w:val="24"/>
          <w:szCs w:val="24"/>
        </w:rPr>
        <w:t>Subdirector de Regulación y Control Ambiental</w:t>
      </w:r>
    </w:p>
    <w:p w:rsidR="00F049D3" w:rsidRDefault="00F049D3" w:rsidP="00F049D3">
      <w:pPr>
        <w:pStyle w:val="Textoindependiente"/>
        <w:jc w:val="both"/>
        <w:rPr>
          <w:rFonts w:ascii="Tahoma" w:hAnsi="Tahoma" w:cs="Tahoma"/>
          <w:sz w:val="24"/>
          <w:szCs w:val="24"/>
        </w:rPr>
      </w:pPr>
      <w:r w:rsidRPr="00A56378">
        <w:rPr>
          <w:rFonts w:ascii="Tahoma" w:hAnsi="Tahoma" w:cs="Tahoma"/>
          <w:b/>
          <w:sz w:val="24"/>
          <w:szCs w:val="24"/>
        </w:rPr>
        <w:t xml:space="preserve">Corporación Autónoma Regional del Quindío </w:t>
      </w:r>
      <w:r w:rsidRPr="00A56378">
        <w:rPr>
          <w:rFonts w:ascii="Tahoma" w:hAnsi="Tahoma" w:cs="Tahoma"/>
          <w:sz w:val="24"/>
          <w:szCs w:val="24"/>
        </w:rPr>
        <w:t xml:space="preserve">rea efectiva de </w:t>
      </w:r>
      <w:r w:rsidRPr="00A56378">
        <w:rPr>
          <w:rFonts w:ascii="Tahoma" w:hAnsi="Tahoma" w:cs="Tahoma"/>
          <w:b/>
          <w:bCs/>
          <w:sz w:val="24"/>
          <w:szCs w:val="24"/>
        </w:rPr>
        <w:t xml:space="preserve">6.639 </w:t>
      </w:r>
      <w:r w:rsidRPr="00A56378">
        <w:rPr>
          <w:rFonts w:ascii="Tahoma" w:hAnsi="Tahoma" w:cs="Tahoma"/>
          <w:sz w:val="24"/>
          <w:szCs w:val="24"/>
        </w:rPr>
        <w:t>metros cuadrados distribuyendo la entr</w:t>
      </w:r>
      <w:r w:rsidR="00DD2888">
        <w:rPr>
          <w:rFonts w:ascii="Tahoma" w:hAnsi="Tahoma" w:cs="Tahoma"/>
          <w:sz w:val="24"/>
          <w:szCs w:val="24"/>
        </w:rPr>
        <w:t>esaca así (Ver croquis adjunto)</w:t>
      </w:r>
    </w:p>
    <w:p w:rsidR="00DD2888" w:rsidRDefault="00DD2888" w:rsidP="00F049D3">
      <w:pPr>
        <w:pStyle w:val="Textoindependiente"/>
        <w:jc w:val="both"/>
        <w:rPr>
          <w:rFonts w:ascii="Tahoma" w:hAnsi="Tahoma" w:cs="Tahoma"/>
          <w:sz w:val="24"/>
          <w:szCs w:val="24"/>
        </w:rPr>
      </w:pPr>
    </w:p>
    <w:p w:rsidR="0097747E" w:rsidRPr="0097747E" w:rsidRDefault="0097747E" w:rsidP="0097747E">
      <w:pPr>
        <w:tabs>
          <w:tab w:val="left" w:pos="-720"/>
          <w:tab w:val="left" w:pos="0"/>
        </w:tabs>
        <w:suppressAutoHyphens/>
        <w:spacing w:line="240" w:lineRule="atLeast"/>
        <w:ind w:right="360"/>
        <w:jc w:val="center"/>
        <w:rPr>
          <w:rFonts w:ascii="Tahoma" w:hAnsi="Tahoma" w:cs="Tahoma"/>
          <w:b/>
          <w:bCs/>
          <w:i/>
        </w:rPr>
      </w:pPr>
      <w:r w:rsidRPr="0097747E">
        <w:rPr>
          <w:rFonts w:ascii="Tahoma" w:hAnsi="Tahoma" w:cs="Tahoma"/>
          <w:b/>
          <w:bCs/>
          <w:i/>
          <w:spacing w:val="-3"/>
          <w:lang w:val="es-ES_tradnl"/>
        </w:rPr>
        <w:t xml:space="preserve">RESOLUCIÓN </w:t>
      </w:r>
      <w:r w:rsidRPr="0097747E">
        <w:rPr>
          <w:rFonts w:ascii="Tahoma" w:hAnsi="Tahoma" w:cs="Tahoma"/>
          <w:b/>
          <w:i/>
          <w:spacing w:val="-3"/>
          <w:lang w:val="es-ES_tradnl"/>
        </w:rPr>
        <w:fldChar w:fldCharType="begin"/>
      </w:r>
      <w:r w:rsidRPr="0097747E">
        <w:rPr>
          <w:rFonts w:ascii="Tahoma" w:hAnsi="Tahoma" w:cs="Tahoma"/>
          <w:b/>
          <w:i/>
          <w:spacing w:val="-3"/>
          <w:lang w:val="es-ES_tradnl"/>
        </w:rPr>
        <w:instrText xml:space="preserve">PRIVATE </w:instrText>
      </w:r>
      <w:r w:rsidRPr="0097747E">
        <w:rPr>
          <w:rFonts w:ascii="Tahoma" w:hAnsi="Tahoma" w:cs="Tahoma"/>
          <w:b/>
          <w:i/>
          <w:spacing w:val="-3"/>
          <w:lang w:val="es-ES_tradnl"/>
        </w:rPr>
        <w:fldChar w:fldCharType="end"/>
      </w:r>
      <w:r w:rsidRPr="0097747E">
        <w:rPr>
          <w:rFonts w:ascii="Tahoma" w:hAnsi="Tahoma" w:cs="Tahoma"/>
          <w:b/>
          <w:bCs/>
          <w:i/>
        </w:rPr>
        <w:t xml:space="preserve"> No. 614</w:t>
      </w:r>
    </w:p>
    <w:p w:rsidR="0097747E" w:rsidRPr="0097747E" w:rsidRDefault="0097747E" w:rsidP="0097747E">
      <w:pPr>
        <w:tabs>
          <w:tab w:val="left" w:pos="-720"/>
          <w:tab w:val="left" w:pos="0"/>
        </w:tabs>
        <w:suppressAutoHyphens/>
        <w:spacing w:line="240" w:lineRule="atLeast"/>
        <w:ind w:right="360"/>
        <w:jc w:val="center"/>
        <w:rPr>
          <w:rFonts w:ascii="Tahoma" w:hAnsi="Tahoma" w:cs="Tahoma"/>
          <w:b/>
          <w:bCs/>
          <w:i/>
        </w:rPr>
      </w:pPr>
      <w:r w:rsidRPr="0097747E">
        <w:rPr>
          <w:rFonts w:ascii="Tahoma" w:hAnsi="Tahoma" w:cs="Tahoma"/>
          <w:b/>
          <w:bCs/>
          <w:i/>
        </w:rPr>
        <w:t>DEL 30 DE ABRIL DE 2.020</w:t>
      </w:r>
    </w:p>
    <w:p w:rsidR="00DD2888" w:rsidRPr="0097747E" w:rsidRDefault="0097747E" w:rsidP="0097747E">
      <w:pPr>
        <w:pStyle w:val="Textoindependiente"/>
        <w:jc w:val="center"/>
        <w:rPr>
          <w:rFonts w:ascii="Tahoma" w:hAnsi="Tahoma" w:cs="Tahoma"/>
          <w:b/>
          <w:i/>
          <w:sz w:val="24"/>
          <w:szCs w:val="24"/>
        </w:rPr>
      </w:pPr>
      <w:r w:rsidRPr="0097747E">
        <w:rPr>
          <w:rFonts w:ascii="Tahoma" w:hAnsi="Tahoma" w:cs="Tahoma"/>
          <w:b/>
          <w:bCs/>
          <w:i/>
          <w:sz w:val="24"/>
          <w:szCs w:val="24"/>
        </w:rPr>
        <w:t>POR MEDIO DE LA CUAL SE AUTORIZA LA OBTENCION DE CARBON VEGETAL CON FINES COMERCIALES</w:t>
      </w:r>
    </w:p>
    <w:p w:rsidR="00F049D3" w:rsidRDefault="00F049D3" w:rsidP="00F049D3">
      <w:pPr>
        <w:pStyle w:val="Sinespaciado"/>
        <w:jc w:val="center"/>
        <w:rPr>
          <w:rFonts w:ascii="Tahoma" w:hAnsi="Tahoma" w:cs="Tahoma"/>
          <w:b/>
          <w:sz w:val="24"/>
          <w:szCs w:val="24"/>
        </w:rPr>
      </w:pPr>
    </w:p>
    <w:p w:rsidR="0097747E" w:rsidRPr="0097747E" w:rsidRDefault="0097747E" w:rsidP="00F049D3">
      <w:pPr>
        <w:pStyle w:val="Sinespaciado"/>
        <w:jc w:val="center"/>
        <w:rPr>
          <w:rFonts w:ascii="Tahoma" w:hAnsi="Tahoma" w:cs="Tahoma"/>
          <w:b/>
          <w:sz w:val="24"/>
          <w:szCs w:val="24"/>
        </w:rPr>
      </w:pPr>
    </w:p>
    <w:p w:rsidR="0097747E" w:rsidRPr="0097747E" w:rsidRDefault="0097747E" w:rsidP="0097747E">
      <w:pPr>
        <w:pStyle w:val="Ttulo1"/>
        <w:ind w:left="-284" w:right="2"/>
        <w:rPr>
          <w:rFonts w:ascii="Tahoma" w:hAnsi="Tahoma" w:cs="Tahoma"/>
          <w:i/>
        </w:rPr>
      </w:pPr>
      <w:r>
        <w:rPr>
          <w:rFonts w:ascii="Tahoma" w:hAnsi="Tahoma" w:cs="Tahoma"/>
        </w:rPr>
        <w:t>RESUELV</w:t>
      </w:r>
      <w:r w:rsidRPr="0097747E">
        <w:rPr>
          <w:rFonts w:ascii="Tahoma" w:hAnsi="Tahoma" w:cs="Tahoma"/>
        </w:rPr>
        <w:t>E:</w:t>
      </w:r>
    </w:p>
    <w:p w:rsidR="0097747E" w:rsidRPr="0097747E" w:rsidRDefault="0097747E" w:rsidP="0097747E">
      <w:pPr>
        <w:rPr>
          <w:rFonts w:ascii="Tahoma" w:hAnsi="Tahoma" w:cs="Tahoma"/>
        </w:rPr>
      </w:pPr>
    </w:p>
    <w:p w:rsidR="0097747E" w:rsidRPr="0097747E" w:rsidRDefault="0097747E" w:rsidP="0097747E">
      <w:pPr>
        <w:contextualSpacing/>
        <w:jc w:val="both"/>
        <w:rPr>
          <w:rFonts w:ascii="Tahoma" w:hAnsi="Tahoma" w:cs="Tahoma"/>
        </w:rPr>
      </w:pPr>
      <w:r w:rsidRPr="0097747E">
        <w:rPr>
          <w:rFonts w:ascii="Tahoma" w:hAnsi="Tahoma" w:cs="Tahoma"/>
          <w:b/>
        </w:rPr>
        <w:t>ARTICULO PRIMERO: AUTORIZAR</w:t>
      </w:r>
      <w:r w:rsidRPr="0097747E">
        <w:rPr>
          <w:rFonts w:ascii="Tahoma" w:hAnsi="Tahoma" w:cs="Tahoma"/>
        </w:rPr>
        <w:t xml:space="preserve"> al señor </w:t>
      </w:r>
      <w:r w:rsidRPr="0097747E">
        <w:rPr>
          <w:rFonts w:ascii="Tahoma" w:hAnsi="Tahoma" w:cs="Tahoma"/>
          <w:b/>
        </w:rPr>
        <w:t>PABLO ENRIQUE AVILA</w:t>
      </w:r>
      <w:r w:rsidRPr="0097747E">
        <w:rPr>
          <w:rFonts w:ascii="Tahoma" w:hAnsi="Tahoma" w:cs="Tahoma"/>
        </w:rPr>
        <w:t xml:space="preserve">, identificado con la cédula de ciudadanía número 1.719.4499, expedida en Bogotá, D.C, en calidad de </w:t>
      </w:r>
      <w:r w:rsidRPr="0097747E">
        <w:rPr>
          <w:rFonts w:ascii="Tahoma" w:hAnsi="Tahoma" w:cs="Tahoma"/>
          <w:b/>
        </w:rPr>
        <w:t xml:space="preserve">PROPIETARIO, </w:t>
      </w:r>
      <w:r w:rsidRPr="0097747E">
        <w:rPr>
          <w:rFonts w:ascii="Tahoma" w:hAnsi="Tahoma" w:cs="Tahoma"/>
        </w:rPr>
        <w:t>quien</w:t>
      </w:r>
      <w:r w:rsidRPr="0097747E">
        <w:rPr>
          <w:rFonts w:ascii="Tahoma" w:hAnsi="Tahoma" w:cs="Tahoma"/>
          <w:b/>
          <w:u w:val="single"/>
        </w:rPr>
        <w:t xml:space="preserve"> </w:t>
      </w:r>
      <w:r w:rsidRPr="0097747E">
        <w:rPr>
          <w:rFonts w:ascii="Tahoma" w:hAnsi="Tahoma" w:cs="Tahoma"/>
        </w:rPr>
        <w:t xml:space="preserve">presentó solicitud tendiente a obtener </w:t>
      </w:r>
      <w:r w:rsidRPr="0097747E">
        <w:rPr>
          <w:rFonts w:ascii="Tahoma" w:hAnsi="Tahoma" w:cs="Tahoma"/>
          <w:b/>
        </w:rPr>
        <w:t xml:space="preserve">UNA AUTORIZACIÓN PARA LA OBTENCIÓN Y MOVILIZACIÓN DE </w:t>
      </w:r>
      <w:r w:rsidRPr="0097747E">
        <w:rPr>
          <w:rFonts w:ascii="Tahoma" w:hAnsi="Tahoma" w:cs="Tahoma"/>
          <w:b/>
        </w:rPr>
        <w:lastRenderedPageBreak/>
        <w:t>CARBÓN VEGETAL CON FINES COMERCIALES</w:t>
      </w:r>
      <w:r w:rsidRPr="0097747E">
        <w:rPr>
          <w:rFonts w:ascii="Tahoma" w:hAnsi="Tahoma" w:cs="Tahoma"/>
        </w:rPr>
        <w:t xml:space="preserve">, en el Predio rural </w:t>
      </w:r>
      <w:r w:rsidRPr="0097747E">
        <w:rPr>
          <w:rFonts w:ascii="Tahoma" w:hAnsi="Tahoma" w:cs="Tahoma"/>
          <w:b/>
        </w:rPr>
        <w:t>1)  CATALUÑA,</w:t>
      </w:r>
      <w:r w:rsidRPr="0097747E">
        <w:rPr>
          <w:rFonts w:ascii="Tahoma" w:hAnsi="Tahoma" w:cs="Tahoma"/>
        </w:rPr>
        <w:t xml:space="preserve"> identificada con la matrícula inmobiliaria </w:t>
      </w:r>
      <w:r w:rsidRPr="0097747E">
        <w:rPr>
          <w:rFonts w:ascii="Tahoma" w:hAnsi="Tahoma" w:cs="Tahoma"/>
          <w:b/>
        </w:rPr>
        <w:t xml:space="preserve">280-4233, </w:t>
      </w:r>
      <w:r w:rsidRPr="0097747E">
        <w:rPr>
          <w:rFonts w:ascii="Tahoma" w:hAnsi="Tahoma" w:cs="Tahoma"/>
        </w:rPr>
        <w:t xml:space="preserve">y la ficha catastral  </w:t>
      </w:r>
      <w:r w:rsidRPr="0097747E">
        <w:rPr>
          <w:rFonts w:ascii="Tahoma" w:hAnsi="Tahoma" w:cs="Tahoma"/>
          <w:b/>
        </w:rPr>
        <w:t xml:space="preserve">“631900002000070081000”, </w:t>
      </w:r>
      <w:r w:rsidRPr="0097747E">
        <w:rPr>
          <w:rFonts w:ascii="Tahoma" w:hAnsi="Tahoma" w:cs="Tahoma"/>
        </w:rPr>
        <w:t>ubicado en la vereda</w:t>
      </w:r>
      <w:r w:rsidRPr="0097747E">
        <w:rPr>
          <w:rFonts w:ascii="Tahoma" w:hAnsi="Tahoma" w:cs="Tahoma"/>
          <w:b/>
        </w:rPr>
        <w:t xml:space="preserve"> LA CRISTALINA del Municipio de CIRCASIA QUINDÍO; </w:t>
      </w:r>
      <w:r w:rsidRPr="0097747E">
        <w:rPr>
          <w:rFonts w:ascii="Tahoma" w:hAnsi="Tahoma" w:cs="Tahoma"/>
        </w:rPr>
        <w:t xml:space="preserve">y cuyos linderos se encuentran establecidos en la Escritura Pública número No.1.278 del 27 de Septiembre de 2.007 de la Notaría Quinta de Armenia, Quindío, a folio AA 30505608, Numeral 2 y al respaldo del folio  AA 30505609, Numeral 2 se establece la extensión superficiaria, cabida y linderos, , al trámite se le asignó el radicado número </w:t>
      </w:r>
      <w:r w:rsidRPr="0097747E">
        <w:rPr>
          <w:rFonts w:ascii="Tahoma" w:hAnsi="Tahoma" w:cs="Tahoma"/>
          <w:b/>
          <w:u w:val="single"/>
        </w:rPr>
        <w:t>7955-19.</w:t>
      </w:r>
    </w:p>
    <w:p w:rsidR="0097747E" w:rsidRPr="0097747E" w:rsidRDefault="0097747E" w:rsidP="0097747E">
      <w:pPr>
        <w:pStyle w:val="Textoindependiente"/>
        <w:rPr>
          <w:rFonts w:ascii="Tahoma" w:hAnsi="Tahoma" w:cs="Tahoma"/>
          <w:sz w:val="24"/>
          <w:szCs w:val="24"/>
        </w:rPr>
      </w:pPr>
      <w:r w:rsidRPr="0097747E">
        <w:rPr>
          <w:rFonts w:ascii="Tahoma" w:hAnsi="Tahoma" w:cs="Tahoma"/>
          <w:b/>
          <w:sz w:val="24"/>
          <w:szCs w:val="24"/>
        </w:rPr>
        <w:t xml:space="preserve">PARÁGRAFO 1: </w:t>
      </w:r>
      <w:r w:rsidRPr="0097747E">
        <w:rPr>
          <w:rFonts w:ascii="Tahoma" w:hAnsi="Tahoma" w:cs="Tahoma"/>
          <w:sz w:val="24"/>
          <w:szCs w:val="24"/>
          <w:u w:val="single"/>
        </w:rPr>
        <w:t xml:space="preserve">El presente acto administrativo constituye la Autorización para la obtención de </w:t>
      </w:r>
      <w:r w:rsidRPr="0097747E">
        <w:rPr>
          <w:rFonts w:ascii="Tahoma" w:hAnsi="Tahoma" w:cs="Tahoma"/>
          <w:b/>
          <w:sz w:val="24"/>
          <w:szCs w:val="24"/>
          <w:u w:val="single"/>
        </w:rPr>
        <w:t xml:space="preserve">1.059 </w:t>
      </w:r>
      <w:r w:rsidRPr="0097747E">
        <w:rPr>
          <w:rFonts w:ascii="Tahoma" w:hAnsi="Tahoma" w:cs="Tahoma"/>
          <w:sz w:val="24"/>
          <w:szCs w:val="24"/>
          <w:u w:val="single"/>
        </w:rPr>
        <w:t>Kilogramos de carbón vegetal, resultado del proceso de carbonización</w:t>
      </w:r>
      <w:r w:rsidRPr="0097747E">
        <w:rPr>
          <w:rFonts w:ascii="Tahoma" w:hAnsi="Tahoma" w:cs="Tahoma"/>
          <w:b/>
          <w:sz w:val="24"/>
          <w:szCs w:val="24"/>
          <w:u w:val="single"/>
        </w:rPr>
        <w:t xml:space="preserve"> </w:t>
      </w:r>
      <w:r w:rsidRPr="0097747E">
        <w:rPr>
          <w:rFonts w:ascii="Tahoma" w:hAnsi="Tahoma" w:cs="Tahoma"/>
          <w:sz w:val="24"/>
          <w:szCs w:val="24"/>
          <w:u w:val="single"/>
        </w:rPr>
        <w:t>de</w:t>
      </w:r>
      <w:r w:rsidRPr="0097747E">
        <w:rPr>
          <w:rFonts w:ascii="Tahoma" w:hAnsi="Tahoma" w:cs="Tahoma"/>
          <w:b/>
          <w:sz w:val="24"/>
          <w:szCs w:val="24"/>
          <w:u w:val="single"/>
        </w:rPr>
        <w:t xml:space="preserve"> </w:t>
      </w:r>
      <w:r w:rsidRPr="0097747E">
        <w:rPr>
          <w:rFonts w:ascii="Tahoma" w:hAnsi="Tahoma" w:cs="Tahoma"/>
          <w:b/>
          <w:color w:val="222222"/>
          <w:sz w:val="24"/>
          <w:szCs w:val="24"/>
          <w:u w:val="single"/>
          <w:shd w:val="clear" w:color="auto" w:fill="FFFFFF"/>
        </w:rPr>
        <w:t>11,4 m³,</w:t>
      </w:r>
      <w:r w:rsidRPr="0097747E">
        <w:rPr>
          <w:rFonts w:ascii="Tahoma" w:hAnsi="Tahoma" w:cs="Tahoma"/>
          <w:sz w:val="24"/>
          <w:szCs w:val="24"/>
          <w:u w:val="single"/>
        </w:rPr>
        <w:t xml:space="preserve">de </w:t>
      </w:r>
      <w:r w:rsidRPr="0097747E">
        <w:rPr>
          <w:rFonts w:ascii="Tahoma" w:hAnsi="Tahoma" w:cs="Tahoma"/>
          <w:bCs/>
          <w:sz w:val="24"/>
          <w:szCs w:val="24"/>
          <w:u w:val="single"/>
        </w:rPr>
        <w:t>residuos vegetales de la zoca del cultivo de café</w:t>
      </w:r>
      <w:r w:rsidRPr="0097747E">
        <w:rPr>
          <w:rFonts w:ascii="Tahoma" w:hAnsi="Tahoma" w:cs="Tahoma"/>
          <w:sz w:val="24"/>
          <w:szCs w:val="24"/>
          <w:u w:val="single"/>
        </w:rPr>
        <w:t xml:space="preserve">, mediante el establecimiento de hornos artesanales temporales construidos en el sitio de aprovechamiento </w:t>
      </w:r>
      <w:r w:rsidRPr="0097747E">
        <w:rPr>
          <w:rFonts w:ascii="Tahoma" w:hAnsi="Tahoma" w:cs="Tahoma"/>
          <w:sz w:val="24"/>
          <w:szCs w:val="24"/>
        </w:rPr>
        <w:t>(VER CUADRO).</w:t>
      </w:r>
    </w:p>
    <w:tbl>
      <w:tblPr>
        <w:tblStyle w:val="Tablaconcuadrcula"/>
        <w:tblW w:w="0" w:type="auto"/>
        <w:tblInd w:w="137" w:type="dxa"/>
        <w:tblLook w:val="04A0" w:firstRow="1" w:lastRow="0" w:firstColumn="1" w:lastColumn="0" w:noHBand="0" w:noVBand="1"/>
      </w:tblPr>
      <w:tblGrid>
        <w:gridCol w:w="1280"/>
        <w:gridCol w:w="1325"/>
        <w:gridCol w:w="1313"/>
      </w:tblGrid>
      <w:tr w:rsidR="0097747E" w:rsidRPr="0097747E" w:rsidTr="003560B5">
        <w:tc>
          <w:tcPr>
            <w:tcW w:w="2805" w:type="dxa"/>
            <w:vMerge w:val="restart"/>
            <w:vAlign w:val="center"/>
          </w:tcPr>
          <w:p w:rsidR="0097747E" w:rsidRPr="0097747E" w:rsidRDefault="0097747E" w:rsidP="003560B5">
            <w:pPr>
              <w:pStyle w:val="Textoindependiente"/>
              <w:jc w:val="center"/>
              <w:rPr>
                <w:rFonts w:ascii="Tahoma" w:hAnsi="Tahoma" w:cs="Tahoma"/>
                <w:b/>
                <w:bCs/>
                <w:sz w:val="24"/>
                <w:szCs w:val="24"/>
                <w:lang w:val="en-US"/>
              </w:rPr>
            </w:pPr>
            <w:r w:rsidRPr="0097747E">
              <w:rPr>
                <w:rFonts w:ascii="Tahoma" w:hAnsi="Tahoma" w:cs="Tahoma"/>
                <w:b/>
                <w:bCs/>
                <w:sz w:val="24"/>
                <w:szCs w:val="24"/>
                <w:lang w:val="en-US"/>
              </w:rPr>
              <w:t>SITIO</w:t>
            </w:r>
          </w:p>
        </w:tc>
        <w:tc>
          <w:tcPr>
            <w:tcW w:w="5886" w:type="dxa"/>
            <w:gridSpan w:val="2"/>
            <w:vAlign w:val="center"/>
          </w:tcPr>
          <w:p w:rsidR="0097747E" w:rsidRPr="0097747E" w:rsidRDefault="0097747E" w:rsidP="003560B5">
            <w:pPr>
              <w:pStyle w:val="Textoindependiente"/>
              <w:jc w:val="center"/>
              <w:rPr>
                <w:rFonts w:ascii="Tahoma" w:hAnsi="Tahoma" w:cs="Tahoma"/>
                <w:b/>
                <w:bCs/>
                <w:sz w:val="24"/>
                <w:szCs w:val="24"/>
                <w:lang w:val="en-US"/>
              </w:rPr>
            </w:pPr>
            <w:r w:rsidRPr="0097747E">
              <w:rPr>
                <w:rFonts w:ascii="Tahoma" w:hAnsi="Tahoma" w:cs="Tahoma"/>
                <w:b/>
                <w:bCs/>
                <w:sz w:val="24"/>
                <w:szCs w:val="24"/>
                <w:lang w:val="en-US"/>
              </w:rPr>
              <w:t>COORDENADAS</w:t>
            </w:r>
          </w:p>
        </w:tc>
      </w:tr>
      <w:tr w:rsidR="0097747E" w:rsidRPr="0097747E" w:rsidTr="003560B5">
        <w:tc>
          <w:tcPr>
            <w:tcW w:w="2805" w:type="dxa"/>
            <w:vMerge/>
            <w:vAlign w:val="center"/>
          </w:tcPr>
          <w:p w:rsidR="0097747E" w:rsidRPr="0097747E" w:rsidRDefault="0097747E" w:rsidP="003560B5">
            <w:pPr>
              <w:pStyle w:val="Textoindependiente"/>
              <w:jc w:val="center"/>
              <w:rPr>
                <w:rFonts w:ascii="Tahoma" w:hAnsi="Tahoma" w:cs="Tahoma"/>
                <w:b/>
                <w:bCs/>
                <w:sz w:val="24"/>
                <w:szCs w:val="24"/>
                <w:lang w:val="en-US"/>
              </w:rPr>
            </w:pPr>
          </w:p>
        </w:tc>
        <w:tc>
          <w:tcPr>
            <w:tcW w:w="2943" w:type="dxa"/>
            <w:vAlign w:val="center"/>
          </w:tcPr>
          <w:p w:rsidR="0097747E" w:rsidRPr="0097747E" w:rsidRDefault="0097747E" w:rsidP="003560B5">
            <w:pPr>
              <w:pStyle w:val="Textoindependiente"/>
              <w:jc w:val="center"/>
              <w:rPr>
                <w:rFonts w:ascii="Tahoma" w:hAnsi="Tahoma" w:cs="Tahoma"/>
                <w:b/>
                <w:bCs/>
                <w:sz w:val="24"/>
                <w:szCs w:val="24"/>
                <w:lang w:val="en-US"/>
              </w:rPr>
            </w:pPr>
            <w:r w:rsidRPr="0097747E">
              <w:rPr>
                <w:rFonts w:ascii="Tahoma" w:hAnsi="Tahoma" w:cs="Tahoma"/>
                <w:b/>
                <w:bCs/>
                <w:sz w:val="24"/>
                <w:szCs w:val="24"/>
                <w:lang w:val="en-US"/>
              </w:rPr>
              <w:t>NORTE (N)</w:t>
            </w:r>
          </w:p>
        </w:tc>
        <w:tc>
          <w:tcPr>
            <w:tcW w:w="2943" w:type="dxa"/>
            <w:vAlign w:val="center"/>
          </w:tcPr>
          <w:p w:rsidR="0097747E" w:rsidRPr="0097747E" w:rsidRDefault="0097747E" w:rsidP="003560B5">
            <w:pPr>
              <w:pStyle w:val="Textoindependiente"/>
              <w:jc w:val="center"/>
              <w:rPr>
                <w:rFonts w:ascii="Tahoma" w:hAnsi="Tahoma" w:cs="Tahoma"/>
                <w:b/>
                <w:bCs/>
                <w:sz w:val="24"/>
                <w:szCs w:val="24"/>
                <w:lang w:val="en-US"/>
              </w:rPr>
            </w:pPr>
            <w:r w:rsidRPr="0097747E">
              <w:rPr>
                <w:rFonts w:ascii="Tahoma" w:hAnsi="Tahoma" w:cs="Tahoma"/>
                <w:b/>
                <w:bCs/>
                <w:sz w:val="24"/>
                <w:szCs w:val="24"/>
                <w:lang w:val="en-US"/>
              </w:rPr>
              <w:t>OESTE (O)</w:t>
            </w:r>
          </w:p>
        </w:tc>
      </w:tr>
      <w:tr w:rsidR="0097747E" w:rsidRPr="0097747E" w:rsidTr="003560B5">
        <w:tc>
          <w:tcPr>
            <w:tcW w:w="2805" w:type="dxa"/>
            <w:vAlign w:val="center"/>
          </w:tcPr>
          <w:p w:rsidR="0097747E" w:rsidRPr="0097747E" w:rsidRDefault="0097747E" w:rsidP="003560B5">
            <w:pPr>
              <w:pStyle w:val="Textoindependiente"/>
              <w:jc w:val="both"/>
              <w:rPr>
                <w:rFonts w:ascii="Tahoma" w:hAnsi="Tahoma" w:cs="Tahoma"/>
                <w:bCs/>
                <w:sz w:val="24"/>
                <w:szCs w:val="24"/>
                <w:lang w:val="en-US"/>
              </w:rPr>
            </w:pPr>
            <w:r w:rsidRPr="0097747E">
              <w:rPr>
                <w:rFonts w:ascii="Tahoma" w:hAnsi="Tahoma" w:cs="Tahoma"/>
                <w:bCs/>
                <w:sz w:val="24"/>
                <w:szCs w:val="24"/>
                <w:lang w:val="en-US"/>
              </w:rPr>
              <w:t>HORNO 1</w:t>
            </w:r>
          </w:p>
        </w:tc>
        <w:tc>
          <w:tcPr>
            <w:tcW w:w="2943" w:type="dxa"/>
            <w:vAlign w:val="center"/>
          </w:tcPr>
          <w:p w:rsidR="0097747E" w:rsidRPr="0097747E" w:rsidRDefault="0097747E" w:rsidP="003560B5">
            <w:pPr>
              <w:pStyle w:val="Textoindependiente"/>
              <w:jc w:val="center"/>
              <w:rPr>
                <w:rFonts w:ascii="Tahoma" w:hAnsi="Tahoma" w:cs="Tahoma"/>
                <w:bCs/>
                <w:sz w:val="24"/>
                <w:szCs w:val="24"/>
                <w:lang w:val="en-US"/>
              </w:rPr>
            </w:pPr>
            <w:r w:rsidRPr="0097747E">
              <w:rPr>
                <w:rFonts w:ascii="Tahoma" w:hAnsi="Tahoma" w:cs="Tahoma"/>
                <w:bCs/>
                <w:sz w:val="24"/>
                <w:szCs w:val="24"/>
                <w:lang w:val="en-US"/>
              </w:rPr>
              <w:t>4° 35' 7.405”</w:t>
            </w:r>
          </w:p>
        </w:tc>
        <w:tc>
          <w:tcPr>
            <w:tcW w:w="2943" w:type="dxa"/>
            <w:vAlign w:val="center"/>
          </w:tcPr>
          <w:p w:rsidR="0097747E" w:rsidRPr="0097747E" w:rsidRDefault="0097747E" w:rsidP="003560B5">
            <w:pPr>
              <w:pStyle w:val="Textoindependiente"/>
              <w:jc w:val="center"/>
              <w:rPr>
                <w:rFonts w:ascii="Tahoma" w:hAnsi="Tahoma" w:cs="Tahoma"/>
                <w:bCs/>
                <w:sz w:val="24"/>
                <w:szCs w:val="24"/>
                <w:lang w:val="en-US"/>
              </w:rPr>
            </w:pPr>
            <w:r w:rsidRPr="0097747E">
              <w:rPr>
                <w:rFonts w:ascii="Tahoma" w:hAnsi="Tahoma" w:cs="Tahoma"/>
                <w:bCs/>
                <w:sz w:val="24"/>
                <w:szCs w:val="24"/>
                <w:lang w:val="en-US"/>
              </w:rPr>
              <w:t>-75° 39' 29,774”</w:t>
            </w:r>
          </w:p>
        </w:tc>
      </w:tr>
      <w:tr w:rsidR="0097747E" w:rsidRPr="0097747E" w:rsidTr="003560B5">
        <w:tc>
          <w:tcPr>
            <w:tcW w:w="2805" w:type="dxa"/>
            <w:vAlign w:val="center"/>
          </w:tcPr>
          <w:p w:rsidR="0097747E" w:rsidRPr="0097747E" w:rsidRDefault="0097747E" w:rsidP="003560B5">
            <w:pPr>
              <w:pStyle w:val="Textoindependiente"/>
              <w:jc w:val="both"/>
              <w:rPr>
                <w:rFonts w:ascii="Tahoma" w:hAnsi="Tahoma" w:cs="Tahoma"/>
                <w:bCs/>
                <w:sz w:val="24"/>
                <w:szCs w:val="24"/>
                <w:lang w:val="en-US"/>
              </w:rPr>
            </w:pPr>
            <w:r w:rsidRPr="0097747E">
              <w:rPr>
                <w:rFonts w:ascii="Tahoma" w:hAnsi="Tahoma" w:cs="Tahoma"/>
                <w:bCs/>
                <w:sz w:val="24"/>
                <w:szCs w:val="24"/>
                <w:lang w:val="en-US"/>
              </w:rPr>
              <w:t>HORNO 2</w:t>
            </w:r>
          </w:p>
        </w:tc>
        <w:tc>
          <w:tcPr>
            <w:tcW w:w="2943" w:type="dxa"/>
            <w:vAlign w:val="center"/>
          </w:tcPr>
          <w:p w:rsidR="0097747E" w:rsidRPr="0097747E" w:rsidRDefault="0097747E" w:rsidP="003560B5">
            <w:pPr>
              <w:pStyle w:val="Textoindependiente"/>
              <w:jc w:val="center"/>
              <w:rPr>
                <w:rFonts w:ascii="Tahoma" w:hAnsi="Tahoma" w:cs="Tahoma"/>
                <w:bCs/>
                <w:sz w:val="24"/>
                <w:szCs w:val="24"/>
                <w:lang w:val="en-US"/>
              </w:rPr>
            </w:pPr>
            <w:r w:rsidRPr="0097747E">
              <w:rPr>
                <w:rFonts w:ascii="Tahoma" w:hAnsi="Tahoma" w:cs="Tahoma"/>
                <w:bCs/>
                <w:sz w:val="24"/>
                <w:szCs w:val="24"/>
                <w:lang w:val="en-US"/>
              </w:rPr>
              <w:t>4° 35' 7,100”</w:t>
            </w:r>
          </w:p>
        </w:tc>
        <w:tc>
          <w:tcPr>
            <w:tcW w:w="2943" w:type="dxa"/>
            <w:vAlign w:val="center"/>
          </w:tcPr>
          <w:p w:rsidR="0097747E" w:rsidRPr="0097747E" w:rsidRDefault="0097747E" w:rsidP="003560B5">
            <w:pPr>
              <w:pStyle w:val="Textoindependiente"/>
              <w:jc w:val="center"/>
              <w:rPr>
                <w:rFonts w:ascii="Tahoma" w:hAnsi="Tahoma" w:cs="Tahoma"/>
                <w:bCs/>
                <w:sz w:val="24"/>
                <w:szCs w:val="24"/>
                <w:lang w:val="en-US"/>
              </w:rPr>
            </w:pPr>
            <w:r w:rsidRPr="0097747E">
              <w:rPr>
                <w:rFonts w:ascii="Tahoma" w:hAnsi="Tahoma" w:cs="Tahoma"/>
                <w:bCs/>
                <w:sz w:val="24"/>
                <w:szCs w:val="24"/>
                <w:lang w:val="en-US"/>
              </w:rPr>
              <w:t>-75° 39' 31,334”</w:t>
            </w:r>
          </w:p>
        </w:tc>
      </w:tr>
    </w:tbl>
    <w:p w:rsidR="0097747E" w:rsidRPr="0097747E" w:rsidRDefault="0097747E" w:rsidP="0097747E">
      <w:pPr>
        <w:ind w:right="2"/>
        <w:jc w:val="both"/>
        <w:rPr>
          <w:rFonts w:ascii="Tahoma" w:hAnsi="Tahoma" w:cs="Tahoma"/>
          <w:b/>
          <w:u w:val="single"/>
        </w:rPr>
      </w:pPr>
    </w:p>
    <w:p w:rsidR="0097747E" w:rsidRPr="0097747E" w:rsidRDefault="0097747E" w:rsidP="0097747E">
      <w:pPr>
        <w:ind w:left="-284" w:right="2"/>
        <w:jc w:val="both"/>
        <w:rPr>
          <w:rFonts w:ascii="Tahoma" w:hAnsi="Tahoma" w:cs="Tahoma"/>
        </w:rPr>
      </w:pPr>
      <w:r w:rsidRPr="0097747E">
        <w:rPr>
          <w:rFonts w:ascii="Tahoma" w:hAnsi="Tahoma" w:cs="Tahoma"/>
          <w:b/>
        </w:rPr>
        <w:lastRenderedPageBreak/>
        <w:t>ARTICULO SEGUNDO:</w:t>
      </w:r>
      <w:r w:rsidRPr="0097747E">
        <w:rPr>
          <w:rFonts w:ascii="Tahoma" w:hAnsi="Tahoma" w:cs="Tahoma"/>
          <w:b/>
          <w:spacing w:val="-3"/>
          <w:lang w:val="es-ES_tradnl"/>
        </w:rPr>
        <w:t xml:space="preserve"> </w:t>
      </w:r>
      <w:r w:rsidRPr="0097747E">
        <w:rPr>
          <w:rFonts w:ascii="Tahoma" w:hAnsi="Tahoma" w:cs="Tahoma"/>
        </w:rPr>
        <w:t>Para la transformación del carbón vegetal con fines comerciales,</w:t>
      </w:r>
      <w:r w:rsidRPr="0097747E">
        <w:rPr>
          <w:rFonts w:ascii="Tahoma" w:hAnsi="Tahoma" w:cs="Tahoma"/>
          <w:b/>
        </w:rPr>
        <w:t xml:space="preserve"> </w:t>
      </w:r>
      <w:r w:rsidRPr="0097747E">
        <w:rPr>
          <w:rFonts w:ascii="Tahoma" w:hAnsi="Tahoma" w:cs="Tahoma"/>
        </w:rPr>
        <w:t xml:space="preserve">se otorga un plazo de  </w:t>
      </w:r>
      <w:sdt>
        <w:sdtPr>
          <w:rPr>
            <w:rStyle w:val="MAYUSCULAS"/>
            <w:rFonts w:ascii="Tahoma" w:hAnsi="Tahoma" w:cs="Tahoma"/>
            <w:sz w:val="24"/>
          </w:rPr>
          <w:alias w:val="Tiempo"/>
          <w:tag w:val="Duracion del aprovechamiento"/>
          <w:id w:val="1611937716"/>
          <w:placeholder>
            <w:docPart w:val="DAD17B66BD4C4B319F9BF6B7114B133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97747E">
            <w:rPr>
              <w:rStyle w:val="MAYUSCULAS"/>
              <w:rFonts w:ascii="Tahoma" w:hAnsi="Tahoma" w:cs="Tahoma"/>
              <w:sz w:val="24"/>
            </w:rPr>
            <w:t>NOVENTA (90) DIAS</w:t>
          </w:r>
        </w:sdtContent>
      </w:sdt>
      <w:r w:rsidRPr="0097747E">
        <w:rPr>
          <w:rFonts w:ascii="Tahoma" w:hAnsi="Tahoma" w:cs="Tahoma"/>
          <w:b/>
        </w:rPr>
        <w:t xml:space="preserve"> </w:t>
      </w:r>
      <w:r w:rsidRPr="0097747E">
        <w:rPr>
          <w:rFonts w:ascii="Tahoma" w:hAnsi="Tahoma" w:cs="Tahoma"/>
        </w:rPr>
        <w:t xml:space="preserve">Calendario, contados a partir de la fecha de ejecutoria de esta Resolución. </w:t>
      </w:r>
    </w:p>
    <w:p w:rsidR="0097747E" w:rsidRPr="0097747E" w:rsidRDefault="0097747E" w:rsidP="0097747E">
      <w:pPr>
        <w:ind w:left="-284" w:right="2"/>
        <w:jc w:val="both"/>
        <w:rPr>
          <w:rFonts w:ascii="Tahoma" w:hAnsi="Tahoma" w:cs="Tahoma"/>
        </w:rPr>
      </w:pPr>
    </w:p>
    <w:p w:rsidR="0097747E" w:rsidRPr="0097747E" w:rsidRDefault="0097747E" w:rsidP="0097747E">
      <w:pPr>
        <w:suppressAutoHyphens/>
        <w:spacing w:line="240" w:lineRule="atLeast"/>
        <w:ind w:left="-284" w:right="2"/>
        <w:jc w:val="both"/>
        <w:rPr>
          <w:rFonts w:ascii="Tahoma" w:hAnsi="Tahoma" w:cs="Tahoma"/>
          <w:bCs/>
          <w:spacing w:val="-3"/>
        </w:rPr>
      </w:pPr>
      <w:r w:rsidRPr="0097747E">
        <w:rPr>
          <w:rFonts w:ascii="Tahoma" w:hAnsi="Tahoma" w:cs="Tahoma"/>
          <w:b/>
          <w:bCs/>
          <w:spacing w:val="-3"/>
        </w:rPr>
        <w:t xml:space="preserve">PARÁGRAFO 1: </w:t>
      </w:r>
      <w:r w:rsidRPr="0097747E">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97747E" w:rsidRPr="0097747E" w:rsidRDefault="0097747E" w:rsidP="0097747E">
      <w:pPr>
        <w:suppressAutoHyphens/>
        <w:spacing w:line="240" w:lineRule="atLeast"/>
        <w:ind w:left="-284" w:right="2"/>
        <w:jc w:val="both"/>
        <w:rPr>
          <w:rFonts w:ascii="Tahoma" w:hAnsi="Tahoma" w:cs="Tahoma"/>
          <w:bCs/>
          <w:spacing w:val="-3"/>
        </w:rPr>
      </w:pPr>
    </w:p>
    <w:p w:rsidR="0097747E" w:rsidRPr="0097747E" w:rsidRDefault="0097747E" w:rsidP="0097747E">
      <w:pPr>
        <w:ind w:left="-284" w:right="2"/>
        <w:jc w:val="both"/>
        <w:rPr>
          <w:rFonts w:ascii="Tahoma" w:hAnsi="Tahoma" w:cs="Tahoma"/>
        </w:rPr>
      </w:pPr>
      <w:r w:rsidRPr="0097747E">
        <w:rPr>
          <w:rFonts w:ascii="Tahoma" w:hAnsi="Tahoma" w:cs="Tahoma"/>
          <w:b/>
        </w:rPr>
        <w:t xml:space="preserve">ARTICULO TERCERO: ADVERTIR </w:t>
      </w:r>
      <w:r w:rsidRPr="0097747E">
        <w:rPr>
          <w:rFonts w:ascii="Tahoma" w:hAnsi="Tahoma" w:cs="Tahoma"/>
        </w:rPr>
        <w:t xml:space="preserve">al propietario del predio que, para </w:t>
      </w:r>
      <w:r w:rsidRPr="0097747E">
        <w:rPr>
          <w:rFonts w:ascii="Tahoma" w:hAnsi="Tahoma" w:cs="Tahoma"/>
          <w:b/>
        </w:rPr>
        <w:t>GARANTIZAR LA</w:t>
      </w:r>
      <w:r w:rsidRPr="0097747E">
        <w:rPr>
          <w:rFonts w:ascii="Tahoma" w:hAnsi="Tahoma" w:cs="Tahoma"/>
        </w:rPr>
        <w:t xml:space="preserve"> </w:t>
      </w:r>
      <w:r w:rsidRPr="0097747E">
        <w:rPr>
          <w:rFonts w:ascii="Tahoma" w:hAnsi="Tahoma" w:cs="Tahoma"/>
          <w:b/>
        </w:rPr>
        <w:t>CALIDAD DEL AIRE</w:t>
      </w:r>
      <w:r w:rsidRPr="0097747E">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97747E" w:rsidRPr="0097747E" w:rsidRDefault="0097747E" w:rsidP="0097747E">
      <w:pPr>
        <w:ind w:left="-284" w:right="2"/>
        <w:jc w:val="both"/>
        <w:rPr>
          <w:rFonts w:ascii="Tahoma" w:hAnsi="Tahoma" w:cs="Tahoma"/>
        </w:rPr>
      </w:pPr>
    </w:p>
    <w:p w:rsidR="0097747E" w:rsidRPr="0097747E" w:rsidRDefault="0097747E" w:rsidP="0097747E">
      <w:pPr>
        <w:ind w:left="-284" w:right="2"/>
        <w:jc w:val="both"/>
        <w:rPr>
          <w:rFonts w:ascii="Tahoma" w:hAnsi="Tahoma" w:cs="Tahoma"/>
          <w:b/>
          <w:u w:val="single"/>
        </w:rPr>
      </w:pPr>
      <w:r w:rsidRPr="0097747E">
        <w:rPr>
          <w:rFonts w:ascii="Tahoma" w:hAnsi="Tahoma" w:cs="Tahoma"/>
          <w:b/>
          <w:u w:val="single"/>
        </w:rPr>
        <w:t>OBLIGACIONES DEL TITULAR:</w:t>
      </w:r>
    </w:p>
    <w:p w:rsidR="0097747E" w:rsidRPr="0097747E" w:rsidRDefault="0097747E" w:rsidP="0097747E">
      <w:pPr>
        <w:ind w:left="-284" w:right="2"/>
        <w:rPr>
          <w:rFonts w:ascii="Tahoma" w:hAnsi="Tahoma" w:cs="Tahoma"/>
          <w:u w:val="single"/>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97747E" w:rsidRPr="0097747E" w:rsidRDefault="0097747E" w:rsidP="0097747E">
      <w:pPr>
        <w:ind w:left="-284" w:right="2"/>
        <w:jc w:val="both"/>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rPr>
        <w:lastRenderedPageBreak/>
        <w:t xml:space="preserve">La labor de transformación deberá ser realizada por personal con experiencia, contar con la herramienta adecuada y los equipos de seguridad requeridos  (prevención y control de incendios forestales);  y </w:t>
      </w:r>
      <w:r w:rsidRPr="0097747E">
        <w:rPr>
          <w:rFonts w:ascii="Tahoma" w:hAnsi="Tahoma" w:cs="Tahoma"/>
          <w:spacing w:val="-3"/>
          <w:lang w:val="es-ES_tradnl"/>
        </w:rPr>
        <w:t>permanecer en el sitio durante el proceso de transformación.</w:t>
      </w:r>
    </w:p>
    <w:p w:rsidR="0097747E" w:rsidRPr="0097747E" w:rsidRDefault="0097747E" w:rsidP="0097747E">
      <w:pPr>
        <w:pStyle w:val="Prrafodelista"/>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Programación de la transformación de los residuos vegetales a carbón según las condiciones meteorológicas del momento.</w:t>
      </w:r>
    </w:p>
    <w:p w:rsidR="0097747E" w:rsidRPr="0097747E" w:rsidRDefault="0097747E" w:rsidP="0097747E">
      <w:pPr>
        <w:ind w:left="-284" w:right="2"/>
        <w:jc w:val="both"/>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Conservar distancias de</w:t>
      </w:r>
      <w:r w:rsidRPr="0097747E">
        <w:rPr>
          <w:rFonts w:ascii="Tahoma" w:hAnsi="Tahoma" w:cs="Tahoma"/>
        </w:rPr>
        <w:t xml:space="preserve"> 30 metros a ambas márgenes de los ríos y corrientes de agua superficiales y 15 metros de protección adicionales alrededor de la vegetación protectora.</w:t>
      </w:r>
    </w:p>
    <w:p w:rsidR="0097747E" w:rsidRPr="0097747E" w:rsidRDefault="0097747E" w:rsidP="0097747E">
      <w:pPr>
        <w:pStyle w:val="Prrafodelista"/>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Conservar distancias de</w:t>
      </w:r>
      <w:r w:rsidRPr="0097747E">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97747E">
        <w:rPr>
          <w:rFonts w:ascii="Tahoma" w:hAnsi="Tahoma" w:cs="Tahoma"/>
          <w:spacing w:val="-3"/>
          <w:lang w:val="es-ES_tradnl"/>
        </w:rPr>
        <w:t>.</w:t>
      </w:r>
    </w:p>
    <w:p w:rsidR="0097747E" w:rsidRPr="0097747E" w:rsidRDefault="0097747E" w:rsidP="0097747E">
      <w:pPr>
        <w:ind w:left="-284" w:right="2"/>
        <w:jc w:val="both"/>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 xml:space="preserve">Para la ubicación de los hornos y /o pilas  para la obtención de carbón vegetal se debe realizarlo en los sitios autorizados. </w:t>
      </w:r>
    </w:p>
    <w:p w:rsidR="0097747E" w:rsidRPr="0097747E" w:rsidRDefault="0097747E" w:rsidP="0097747E">
      <w:pPr>
        <w:ind w:left="-284" w:right="2"/>
        <w:jc w:val="both"/>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Una vez terminado el proceso de transformación verificar que las pilas queden apagadas en su totalidad.</w:t>
      </w:r>
    </w:p>
    <w:p w:rsidR="0097747E" w:rsidRPr="0097747E" w:rsidRDefault="0097747E" w:rsidP="0097747E">
      <w:pPr>
        <w:ind w:left="-284" w:right="2"/>
        <w:jc w:val="both"/>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rPr>
      </w:pPr>
      <w:r w:rsidRPr="0097747E">
        <w:rPr>
          <w:rFonts w:ascii="Tahoma" w:hAnsi="Tahoma" w:cs="Tahoma"/>
          <w:spacing w:val="-3"/>
          <w:lang w:val="es-ES_tradnl"/>
        </w:rPr>
        <w:t xml:space="preserve">Disponer de la información de los números telefónicos de </w:t>
      </w:r>
      <w:r w:rsidRPr="0097747E">
        <w:rPr>
          <w:rFonts w:ascii="Tahoma" w:hAnsi="Tahoma" w:cs="Tahoma"/>
        </w:rPr>
        <w:t>cuerpos de bomberos, gestión del riesgo municipal, defensa civil, policía  entre otros, en caso de presentarse situación de contingencia o incendio forestal.</w:t>
      </w:r>
    </w:p>
    <w:p w:rsidR="0097747E" w:rsidRPr="0097747E" w:rsidRDefault="0097747E" w:rsidP="0097747E">
      <w:pPr>
        <w:ind w:left="-284" w:right="2"/>
        <w:jc w:val="both"/>
        <w:rPr>
          <w:rFonts w:ascii="Tahoma" w:hAnsi="Tahoma" w:cs="Tahoma"/>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 xml:space="preserve">La C.R.Q  realizará visitas de control y seguimiento, y en caso de no cumplir con </w:t>
      </w:r>
      <w:r w:rsidRPr="0097747E">
        <w:rPr>
          <w:rFonts w:ascii="Tahoma" w:hAnsi="Tahoma" w:cs="Tahoma"/>
          <w:spacing w:val="-3"/>
          <w:lang w:val="es-ES_tradnl"/>
        </w:rPr>
        <w:lastRenderedPageBreak/>
        <w:t>las exigencias técnicas, esta actividad será suspendida de inmediato.</w:t>
      </w:r>
    </w:p>
    <w:p w:rsidR="0097747E" w:rsidRPr="0097747E" w:rsidRDefault="0097747E" w:rsidP="0097747E">
      <w:pPr>
        <w:pStyle w:val="Prrafodelista"/>
        <w:ind w:left="-284" w:right="2"/>
        <w:rPr>
          <w:rFonts w:ascii="Tahoma" w:hAnsi="Tahoma" w:cs="Tahoma"/>
          <w:spacing w:val="-3"/>
          <w:lang w:val="es-ES_tradnl"/>
        </w:rPr>
      </w:pPr>
    </w:p>
    <w:p w:rsidR="0097747E" w:rsidRPr="0097747E" w:rsidRDefault="0097747E" w:rsidP="0097747E">
      <w:pPr>
        <w:numPr>
          <w:ilvl w:val="0"/>
          <w:numId w:val="20"/>
        </w:numPr>
        <w:ind w:left="-284" w:right="2" w:firstLine="0"/>
        <w:jc w:val="both"/>
        <w:rPr>
          <w:rFonts w:ascii="Tahoma" w:hAnsi="Tahoma" w:cs="Tahoma"/>
          <w:spacing w:val="-3"/>
          <w:lang w:val="es-ES_tradnl"/>
        </w:rPr>
      </w:pPr>
      <w:r w:rsidRPr="0097747E">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97747E" w:rsidRPr="0097747E" w:rsidRDefault="0097747E" w:rsidP="0097747E">
      <w:pPr>
        <w:pStyle w:val="Prrafodelista"/>
        <w:rPr>
          <w:rFonts w:ascii="Tahoma" w:hAnsi="Tahoma" w:cs="Tahoma"/>
          <w:spacing w:val="-3"/>
          <w:lang w:val="es-ES_tradnl"/>
        </w:rPr>
      </w:pPr>
    </w:p>
    <w:p w:rsidR="0097747E" w:rsidRPr="0097747E" w:rsidRDefault="0097747E" w:rsidP="0097747E">
      <w:pPr>
        <w:numPr>
          <w:ilvl w:val="0"/>
          <w:numId w:val="20"/>
        </w:numPr>
        <w:ind w:left="0" w:right="2" w:hanging="284"/>
        <w:jc w:val="both"/>
        <w:rPr>
          <w:rFonts w:ascii="Tahoma" w:hAnsi="Tahoma" w:cs="Tahoma"/>
        </w:rPr>
      </w:pPr>
      <w:r w:rsidRPr="0097747E">
        <w:rPr>
          <w:rFonts w:ascii="Tahoma" w:hAnsi="Tahoma" w:cs="Tahoma"/>
        </w:rPr>
        <w:t>La Corporación Autónoma Regional del Quindío no se hace responsable de los daños causados a terceros o derivados del desarrollo de la labor autorizada.</w:t>
      </w:r>
    </w:p>
    <w:p w:rsidR="0097747E" w:rsidRPr="0097747E" w:rsidRDefault="0097747E" w:rsidP="0097747E">
      <w:pPr>
        <w:ind w:left="-284" w:right="2"/>
        <w:jc w:val="both"/>
        <w:rPr>
          <w:rFonts w:ascii="Tahoma" w:hAnsi="Tahoma" w:cs="Tahoma"/>
          <w:spacing w:val="-3"/>
          <w:lang w:val="es-ES_tradnl"/>
        </w:rPr>
      </w:pPr>
    </w:p>
    <w:p w:rsidR="0097747E" w:rsidRPr="0097747E" w:rsidRDefault="0097747E" w:rsidP="0097747E">
      <w:pPr>
        <w:suppressAutoHyphens/>
        <w:spacing w:line="240" w:lineRule="atLeast"/>
        <w:ind w:left="-284" w:right="2"/>
        <w:jc w:val="both"/>
        <w:rPr>
          <w:rFonts w:ascii="Tahoma" w:hAnsi="Tahoma" w:cs="Tahoma"/>
          <w:bCs/>
          <w:spacing w:val="-3"/>
        </w:rPr>
      </w:pPr>
      <w:r w:rsidRPr="0097747E">
        <w:rPr>
          <w:rFonts w:ascii="Tahoma" w:hAnsi="Tahoma" w:cs="Tahoma"/>
          <w:b/>
          <w:bCs/>
          <w:spacing w:val="-3"/>
        </w:rPr>
        <w:t>PARÁGRAFO 1</w:t>
      </w:r>
      <w:r w:rsidRPr="0097747E">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97747E" w:rsidRPr="0097747E" w:rsidRDefault="0097747E" w:rsidP="0097747E">
      <w:pPr>
        <w:suppressAutoHyphens/>
        <w:spacing w:line="240" w:lineRule="atLeast"/>
        <w:ind w:left="-284" w:right="2"/>
        <w:jc w:val="both"/>
        <w:rPr>
          <w:rFonts w:ascii="Tahoma" w:hAnsi="Tahoma" w:cs="Tahoma"/>
          <w:bCs/>
          <w:spacing w:val="-3"/>
        </w:rPr>
      </w:pPr>
    </w:p>
    <w:p w:rsidR="0097747E" w:rsidRPr="0097747E" w:rsidRDefault="0097747E" w:rsidP="0097747E">
      <w:pPr>
        <w:suppressAutoHyphens/>
        <w:spacing w:line="240" w:lineRule="atLeast"/>
        <w:ind w:left="-284" w:right="2"/>
        <w:jc w:val="both"/>
        <w:rPr>
          <w:rFonts w:ascii="Tahoma" w:hAnsi="Tahoma" w:cs="Tahoma"/>
          <w:spacing w:val="-3"/>
        </w:rPr>
      </w:pPr>
      <w:r w:rsidRPr="0097747E">
        <w:rPr>
          <w:rFonts w:ascii="Tahoma" w:hAnsi="Tahoma" w:cs="Tahoma"/>
          <w:b/>
          <w:bCs/>
          <w:spacing w:val="-3"/>
        </w:rPr>
        <w:t>ARTÍCULO CUARTO</w:t>
      </w:r>
      <w:r w:rsidRPr="0097747E">
        <w:rPr>
          <w:rFonts w:ascii="Tahoma" w:hAnsi="Tahoma" w:cs="Tahoma"/>
          <w:spacing w:val="-3"/>
        </w:rPr>
        <w:t xml:space="preserve">: El Propietario, previo a la notificación del presente acto administrativo, deberá cancelar en la tesorería de la </w:t>
      </w:r>
      <w:r w:rsidRPr="0097747E">
        <w:rPr>
          <w:rFonts w:ascii="Tahoma" w:hAnsi="Tahoma" w:cs="Tahoma"/>
          <w:spacing w:val="-3"/>
          <w:lang w:val="es-ES_tradnl"/>
        </w:rPr>
        <w:t>CORPORACIÓN AUTÓNOMA REGIONAL DEL QUINDÍO</w:t>
      </w:r>
      <w:r w:rsidRPr="0097747E">
        <w:rPr>
          <w:rFonts w:ascii="Tahoma" w:hAnsi="Tahoma" w:cs="Tahoma"/>
          <w:spacing w:val="-3"/>
        </w:rPr>
        <w:t xml:space="preserve">, de conformidad con lo establecido en la Resolución </w:t>
      </w:r>
      <w:r w:rsidRPr="0097747E">
        <w:rPr>
          <w:rFonts w:ascii="Tahoma" w:hAnsi="Tahoma" w:cs="Tahoma"/>
        </w:rPr>
        <w:t>1500 del 28 de junio de 2019</w:t>
      </w:r>
      <w:r w:rsidRPr="0097747E">
        <w:rPr>
          <w:rFonts w:ascii="Tahoma" w:hAnsi="Tahoma" w:cs="Tahoma"/>
          <w:spacing w:val="-3"/>
        </w:rPr>
        <w:t xml:space="preserve"> expedida por la Dirección General de esta Corporación los valores correspondientes a la Publicación del presente acto administrativo y el servicio al Seguimiento,</w:t>
      </w:r>
      <w:r w:rsidRPr="0097747E">
        <w:rPr>
          <w:rFonts w:ascii="Tahoma" w:hAnsi="Tahoma" w:cs="Tahoma"/>
        </w:rPr>
        <w:t xml:space="preserve"> </w:t>
      </w:r>
      <w:r w:rsidRPr="0097747E">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97747E">
        <w:rPr>
          <w:rFonts w:ascii="Tahoma" w:hAnsi="Tahoma" w:cs="Tahoma"/>
        </w:rPr>
        <w:t xml:space="preserve"> </w:t>
      </w:r>
      <w:r w:rsidRPr="0097747E">
        <w:rPr>
          <w:rFonts w:ascii="Tahoma" w:hAnsi="Tahoma" w:cs="Tahoma"/>
        </w:rPr>
        <w:lastRenderedPageBreak/>
        <w:t xml:space="preserve">el valor a pagar el valor a pagar es la </w:t>
      </w:r>
      <w:r w:rsidRPr="0097747E">
        <w:rPr>
          <w:rFonts w:ascii="Tahoma" w:hAnsi="Tahoma" w:cs="Tahoma"/>
          <w:spacing w:val="-3"/>
        </w:rPr>
        <w:t xml:space="preserve">suma de </w:t>
      </w:r>
      <w:r w:rsidRPr="0097747E">
        <w:rPr>
          <w:rFonts w:ascii="Tahoma" w:hAnsi="Tahoma" w:cs="Tahoma"/>
          <w:b/>
          <w:spacing w:val="-3"/>
        </w:rPr>
        <w:t>CINCUENTA Y CUATRO MIL SETECIENTOS CINCUENTA Y CINCO PESOS MCTE ($54. 755.oo)</w:t>
      </w:r>
      <w:r w:rsidRPr="0097747E">
        <w:rPr>
          <w:rFonts w:ascii="Tahoma" w:hAnsi="Tahoma" w:cs="Tahoma"/>
          <w:spacing w:val="-3"/>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97747E" w:rsidRPr="0097747E" w:rsidTr="003560B5">
        <w:trPr>
          <w:trHeight w:val="340"/>
          <w:jc w:val="center"/>
        </w:trPr>
        <w:tc>
          <w:tcPr>
            <w:tcW w:w="5755" w:type="dxa"/>
            <w:shd w:val="clear" w:color="auto" w:fill="BFBFBF"/>
            <w:vAlign w:val="center"/>
          </w:tcPr>
          <w:p w:rsidR="0097747E" w:rsidRPr="0097747E" w:rsidRDefault="0097747E" w:rsidP="003560B5">
            <w:pPr>
              <w:tabs>
                <w:tab w:val="left" w:pos="-720"/>
                <w:tab w:val="left" w:pos="0"/>
              </w:tabs>
              <w:suppressAutoHyphens/>
              <w:spacing w:line="240" w:lineRule="atLeast"/>
              <w:ind w:left="-284" w:right="2"/>
              <w:jc w:val="center"/>
              <w:rPr>
                <w:rFonts w:ascii="Tahoma" w:hAnsi="Tahoma" w:cs="Tahoma"/>
                <w:b/>
                <w:spacing w:val="-3"/>
                <w:lang w:val="en-US"/>
              </w:rPr>
            </w:pPr>
            <w:r w:rsidRPr="0097747E">
              <w:rPr>
                <w:rFonts w:ascii="Tahoma" w:hAnsi="Tahoma" w:cs="Tahoma"/>
                <w:b/>
                <w:spacing w:val="-3"/>
                <w:lang w:val="en-US"/>
              </w:rPr>
              <w:t>CONCEPTO</w:t>
            </w:r>
          </w:p>
        </w:tc>
        <w:tc>
          <w:tcPr>
            <w:tcW w:w="1748" w:type="dxa"/>
            <w:shd w:val="clear" w:color="auto" w:fill="BFBFBF"/>
            <w:vAlign w:val="center"/>
          </w:tcPr>
          <w:p w:rsidR="0097747E" w:rsidRPr="0097747E" w:rsidRDefault="0097747E" w:rsidP="003560B5">
            <w:pPr>
              <w:tabs>
                <w:tab w:val="left" w:pos="-720"/>
                <w:tab w:val="left" w:pos="0"/>
              </w:tabs>
              <w:suppressAutoHyphens/>
              <w:spacing w:line="240" w:lineRule="atLeast"/>
              <w:ind w:left="-284" w:right="2"/>
              <w:jc w:val="center"/>
              <w:rPr>
                <w:rFonts w:ascii="Tahoma" w:hAnsi="Tahoma" w:cs="Tahoma"/>
                <w:b/>
                <w:spacing w:val="-3"/>
                <w:lang w:val="es-ES_tradnl"/>
              </w:rPr>
            </w:pPr>
            <w:r w:rsidRPr="0097747E">
              <w:rPr>
                <w:rFonts w:ascii="Tahoma" w:hAnsi="Tahoma" w:cs="Tahoma"/>
                <w:b/>
                <w:spacing w:val="-3"/>
                <w:lang w:val="es-ES_tradnl"/>
              </w:rPr>
              <w:t xml:space="preserve">    VALOR ($)</w:t>
            </w:r>
          </w:p>
        </w:tc>
      </w:tr>
      <w:tr w:rsidR="0097747E" w:rsidRPr="0097747E" w:rsidTr="003560B5">
        <w:trPr>
          <w:trHeight w:val="340"/>
          <w:jc w:val="center"/>
        </w:trPr>
        <w:tc>
          <w:tcPr>
            <w:tcW w:w="5755" w:type="dxa"/>
            <w:vAlign w:val="center"/>
          </w:tcPr>
          <w:p w:rsidR="0097747E" w:rsidRPr="0097747E" w:rsidRDefault="0097747E" w:rsidP="003560B5">
            <w:pPr>
              <w:tabs>
                <w:tab w:val="left" w:pos="-720"/>
                <w:tab w:val="left" w:pos="0"/>
              </w:tabs>
              <w:suppressAutoHyphens/>
              <w:spacing w:line="240" w:lineRule="atLeast"/>
              <w:ind w:left="-284" w:right="2"/>
              <w:jc w:val="center"/>
              <w:rPr>
                <w:rFonts w:ascii="Tahoma" w:hAnsi="Tahoma" w:cs="Tahoma"/>
                <w:spacing w:val="-3"/>
              </w:rPr>
            </w:pPr>
            <w:r w:rsidRPr="0097747E">
              <w:rPr>
                <w:rFonts w:ascii="Tahoma" w:hAnsi="Tahoma" w:cs="Tahoma"/>
                <w:spacing w:val="-3"/>
              </w:rPr>
              <w:t>PUBLICACIÓN DE LA RESOLUCIÓN EN EL BOLETÍN AMBIENTAL.</w:t>
            </w:r>
          </w:p>
        </w:tc>
        <w:tc>
          <w:tcPr>
            <w:tcW w:w="1748" w:type="dxa"/>
            <w:vAlign w:val="center"/>
          </w:tcPr>
          <w:p w:rsidR="0097747E" w:rsidRPr="0097747E" w:rsidRDefault="0097747E" w:rsidP="003560B5">
            <w:pPr>
              <w:tabs>
                <w:tab w:val="left" w:pos="-720"/>
                <w:tab w:val="left" w:pos="0"/>
              </w:tabs>
              <w:suppressAutoHyphens/>
              <w:spacing w:line="240" w:lineRule="atLeast"/>
              <w:ind w:left="-284" w:right="2"/>
              <w:jc w:val="right"/>
              <w:rPr>
                <w:rFonts w:ascii="Tahoma" w:hAnsi="Tahoma" w:cs="Tahoma"/>
                <w:spacing w:val="-3"/>
              </w:rPr>
            </w:pPr>
            <w:r w:rsidRPr="0097747E">
              <w:rPr>
                <w:rFonts w:ascii="Tahoma" w:hAnsi="Tahoma" w:cs="Tahoma"/>
                <w:spacing w:val="-3"/>
              </w:rPr>
              <w:t xml:space="preserve">    39.911.oo </w:t>
            </w:r>
          </w:p>
        </w:tc>
      </w:tr>
      <w:tr w:rsidR="0097747E" w:rsidRPr="0097747E" w:rsidTr="003560B5">
        <w:trPr>
          <w:trHeight w:val="340"/>
          <w:jc w:val="center"/>
        </w:trPr>
        <w:tc>
          <w:tcPr>
            <w:tcW w:w="5755" w:type="dxa"/>
            <w:vAlign w:val="center"/>
          </w:tcPr>
          <w:p w:rsidR="0097747E" w:rsidRPr="0097747E" w:rsidRDefault="0097747E" w:rsidP="003560B5">
            <w:pPr>
              <w:tabs>
                <w:tab w:val="left" w:pos="-720"/>
                <w:tab w:val="left" w:pos="0"/>
              </w:tabs>
              <w:suppressAutoHyphens/>
              <w:spacing w:line="240" w:lineRule="atLeast"/>
              <w:ind w:left="-284" w:right="2"/>
              <w:jc w:val="center"/>
              <w:rPr>
                <w:rFonts w:ascii="Tahoma" w:hAnsi="Tahoma" w:cs="Tahoma"/>
                <w:spacing w:val="-3"/>
              </w:rPr>
            </w:pPr>
            <w:r w:rsidRPr="0097747E">
              <w:rPr>
                <w:rFonts w:ascii="Tahoma" w:hAnsi="Tahoma" w:cs="Tahoma"/>
                <w:spacing w:val="-3"/>
              </w:rPr>
              <w:t>SERVICIO DE SEGUIMIENTO.</w:t>
            </w:r>
          </w:p>
        </w:tc>
        <w:tc>
          <w:tcPr>
            <w:tcW w:w="1748" w:type="dxa"/>
            <w:vAlign w:val="center"/>
          </w:tcPr>
          <w:p w:rsidR="0097747E" w:rsidRPr="0097747E" w:rsidRDefault="0097747E" w:rsidP="003560B5">
            <w:pPr>
              <w:tabs>
                <w:tab w:val="left" w:pos="-720"/>
                <w:tab w:val="left" w:pos="0"/>
              </w:tabs>
              <w:suppressAutoHyphens/>
              <w:spacing w:line="240" w:lineRule="atLeast"/>
              <w:ind w:left="-284" w:right="2"/>
              <w:jc w:val="right"/>
              <w:rPr>
                <w:rFonts w:ascii="Tahoma" w:hAnsi="Tahoma" w:cs="Tahoma"/>
                <w:spacing w:val="-3"/>
              </w:rPr>
            </w:pPr>
            <w:r w:rsidRPr="0097747E">
              <w:rPr>
                <w:rFonts w:ascii="Tahoma" w:hAnsi="Tahoma" w:cs="Tahoma"/>
                <w:spacing w:val="-3"/>
              </w:rPr>
              <w:t xml:space="preserve">    14.844.oo</w:t>
            </w:r>
          </w:p>
        </w:tc>
      </w:tr>
      <w:tr w:rsidR="0097747E" w:rsidRPr="0097747E" w:rsidTr="003560B5">
        <w:trPr>
          <w:trHeight w:val="340"/>
          <w:jc w:val="center"/>
        </w:trPr>
        <w:tc>
          <w:tcPr>
            <w:tcW w:w="5755" w:type="dxa"/>
            <w:shd w:val="clear" w:color="auto" w:fill="BFBFBF"/>
            <w:vAlign w:val="center"/>
          </w:tcPr>
          <w:p w:rsidR="0097747E" w:rsidRPr="0097747E" w:rsidRDefault="0097747E" w:rsidP="003560B5">
            <w:pPr>
              <w:tabs>
                <w:tab w:val="left" w:pos="-720"/>
                <w:tab w:val="left" w:pos="0"/>
              </w:tabs>
              <w:suppressAutoHyphens/>
              <w:spacing w:line="240" w:lineRule="atLeast"/>
              <w:ind w:left="-284" w:right="2"/>
              <w:jc w:val="center"/>
              <w:rPr>
                <w:rFonts w:ascii="Tahoma" w:hAnsi="Tahoma" w:cs="Tahoma"/>
                <w:spacing w:val="-3"/>
              </w:rPr>
            </w:pPr>
            <w:r w:rsidRPr="0097747E">
              <w:rPr>
                <w:rFonts w:ascii="Tahoma" w:hAnsi="Tahoma" w:cs="Tahoma"/>
                <w:b/>
                <w:spacing w:val="-3"/>
              </w:rPr>
              <w:t xml:space="preserve"> TOTAL</w:t>
            </w:r>
          </w:p>
        </w:tc>
        <w:tc>
          <w:tcPr>
            <w:tcW w:w="1748" w:type="dxa"/>
            <w:shd w:val="clear" w:color="auto" w:fill="BFBFBF"/>
            <w:vAlign w:val="center"/>
          </w:tcPr>
          <w:p w:rsidR="0097747E" w:rsidRPr="0097747E" w:rsidRDefault="0097747E" w:rsidP="003560B5">
            <w:pPr>
              <w:tabs>
                <w:tab w:val="left" w:pos="-720"/>
                <w:tab w:val="left" w:pos="0"/>
              </w:tabs>
              <w:suppressAutoHyphens/>
              <w:spacing w:line="240" w:lineRule="atLeast"/>
              <w:ind w:left="-284" w:right="2"/>
              <w:jc w:val="right"/>
              <w:rPr>
                <w:rFonts w:ascii="Tahoma" w:hAnsi="Tahoma" w:cs="Tahoma"/>
                <w:spacing w:val="-3"/>
              </w:rPr>
            </w:pPr>
            <w:r w:rsidRPr="0097747E">
              <w:rPr>
                <w:rFonts w:ascii="Tahoma" w:hAnsi="Tahoma" w:cs="Tahoma"/>
                <w:b/>
              </w:rPr>
              <w:t>$54.755</w:t>
            </w:r>
          </w:p>
        </w:tc>
      </w:tr>
    </w:tbl>
    <w:p w:rsidR="0097747E" w:rsidRPr="0097747E" w:rsidRDefault="0097747E" w:rsidP="0097747E">
      <w:pPr>
        <w:tabs>
          <w:tab w:val="left" w:pos="-720"/>
        </w:tabs>
        <w:suppressAutoHyphens/>
        <w:spacing w:line="240" w:lineRule="atLeast"/>
        <w:ind w:left="-284" w:right="2"/>
        <w:jc w:val="both"/>
        <w:rPr>
          <w:rFonts w:ascii="Tahoma" w:hAnsi="Tahoma" w:cs="Tahoma"/>
          <w:b/>
          <w:bCs/>
        </w:rPr>
      </w:pPr>
      <w:r w:rsidRPr="0097747E">
        <w:rPr>
          <w:rFonts w:ascii="Tahoma" w:hAnsi="Tahoma" w:cs="Tahoma"/>
          <w:b/>
          <w:spacing w:val="-3"/>
          <w:lang w:val="es-ES_tradnl"/>
        </w:rPr>
        <w:t>PARÁGRAFO TRANSITORIO: S</w:t>
      </w:r>
      <w:r w:rsidRPr="0097747E">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p>
    <w:p w:rsidR="0097747E" w:rsidRPr="0097747E" w:rsidRDefault="0097747E" w:rsidP="0097747E">
      <w:pPr>
        <w:tabs>
          <w:tab w:val="left" w:pos="-720"/>
        </w:tabs>
        <w:suppressAutoHyphens/>
        <w:spacing w:line="240" w:lineRule="atLeast"/>
        <w:ind w:left="-284" w:right="2"/>
        <w:jc w:val="both"/>
        <w:rPr>
          <w:rFonts w:ascii="Tahoma" w:hAnsi="Tahoma" w:cs="Tahoma"/>
          <w:b/>
          <w:bCs/>
        </w:rPr>
      </w:pPr>
    </w:p>
    <w:p w:rsidR="0097747E" w:rsidRPr="0097747E" w:rsidRDefault="0097747E" w:rsidP="0097747E">
      <w:pPr>
        <w:tabs>
          <w:tab w:val="left" w:pos="-720"/>
        </w:tabs>
        <w:suppressAutoHyphens/>
        <w:spacing w:line="240" w:lineRule="atLeast"/>
        <w:ind w:left="-284" w:right="2"/>
        <w:jc w:val="both"/>
        <w:rPr>
          <w:rFonts w:ascii="Tahoma" w:hAnsi="Tahoma" w:cs="Tahoma"/>
          <w:spacing w:val="-3"/>
          <w:lang w:val="es-ES_tradnl"/>
        </w:rPr>
      </w:pPr>
      <w:r w:rsidRPr="0097747E">
        <w:rPr>
          <w:rFonts w:ascii="Tahoma" w:hAnsi="Tahoma" w:cs="Tahoma"/>
          <w:b/>
          <w:bCs/>
        </w:rPr>
        <w:t>ARTÍCULO QUINTO</w:t>
      </w:r>
      <w:r w:rsidRPr="0097747E">
        <w:rPr>
          <w:rFonts w:ascii="Tahoma" w:hAnsi="Tahoma" w:cs="Tahoma"/>
          <w:spacing w:val="-3"/>
          <w:lang w:val="es-ES_tradnl"/>
        </w:rPr>
        <w:t xml:space="preserve">: Para transportar carbón vegetal con fines comerciales, deberá contar con el respectivo </w:t>
      </w:r>
      <w:r w:rsidRPr="0097747E">
        <w:rPr>
          <w:rFonts w:ascii="Tahoma" w:hAnsi="Tahoma" w:cs="Tahoma"/>
          <w:b/>
          <w:spacing w:val="-3"/>
          <w:lang w:val="es-ES_tradnl"/>
        </w:rPr>
        <w:t>Salvoconducto Único Nacional</w:t>
      </w:r>
      <w:r w:rsidRPr="0097747E">
        <w:rPr>
          <w:rFonts w:ascii="Tahoma" w:hAnsi="Tahoma" w:cs="Tahoma"/>
          <w:spacing w:val="-3"/>
          <w:lang w:val="es-ES_tradnl"/>
        </w:rPr>
        <w:t xml:space="preserve"> el cual será expedido en esta Corporación Autónoma Regional del Quindío de lunes a viernes, en horario de 8:00 a.m. a 12:00 m. </w:t>
      </w:r>
    </w:p>
    <w:p w:rsidR="0097747E" w:rsidRPr="0097747E" w:rsidRDefault="0097747E" w:rsidP="0097747E">
      <w:pPr>
        <w:tabs>
          <w:tab w:val="left" w:pos="-720"/>
        </w:tabs>
        <w:suppressAutoHyphens/>
        <w:spacing w:line="240" w:lineRule="atLeast"/>
        <w:ind w:left="-284" w:right="2"/>
        <w:jc w:val="both"/>
        <w:rPr>
          <w:rFonts w:ascii="Tahoma" w:hAnsi="Tahoma" w:cs="Tahoma"/>
          <w:b/>
          <w:spacing w:val="-3"/>
          <w:lang w:val="es-ES_tradnl"/>
        </w:rPr>
      </w:pPr>
    </w:p>
    <w:p w:rsidR="0097747E" w:rsidRPr="0097747E" w:rsidRDefault="0097747E" w:rsidP="0097747E">
      <w:pPr>
        <w:tabs>
          <w:tab w:val="left" w:pos="-720"/>
        </w:tabs>
        <w:suppressAutoHyphens/>
        <w:spacing w:line="240" w:lineRule="atLeast"/>
        <w:ind w:left="-284" w:right="2"/>
        <w:jc w:val="both"/>
        <w:rPr>
          <w:rFonts w:ascii="Tahoma" w:hAnsi="Tahoma" w:cs="Tahoma"/>
        </w:rPr>
      </w:pPr>
      <w:r w:rsidRPr="0097747E">
        <w:rPr>
          <w:rFonts w:ascii="Tahoma" w:hAnsi="Tahoma" w:cs="Tahoma"/>
          <w:b/>
          <w:spacing w:val="-3"/>
          <w:lang w:val="es-ES_tradnl"/>
        </w:rPr>
        <w:t xml:space="preserve">PARÁGRAFO TRANSITORIO: </w:t>
      </w:r>
      <w:r w:rsidRPr="0097747E">
        <w:rPr>
          <w:rFonts w:ascii="Tahoma" w:hAnsi="Tahoma" w:cs="Tahoma"/>
          <w:spacing w:val="-3"/>
          <w:lang w:val="es-ES_tradnl"/>
        </w:rPr>
        <w:t xml:space="preserve">En caso que </w:t>
      </w:r>
      <w:r w:rsidRPr="0097747E">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97747E" w:rsidRPr="0097747E" w:rsidRDefault="0097747E" w:rsidP="0097747E">
      <w:pPr>
        <w:tabs>
          <w:tab w:val="left" w:pos="-720"/>
        </w:tabs>
        <w:suppressAutoHyphens/>
        <w:spacing w:line="240" w:lineRule="atLeast"/>
        <w:ind w:left="-284" w:right="2"/>
        <w:jc w:val="both"/>
        <w:rPr>
          <w:rFonts w:ascii="Tahoma" w:hAnsi="Tahoma" w:cs="Tahoma"/>
        </w:rPr>
      </w:pPr>
    </w:p>
    <w:p w:rsidR="0097747E" w:rsidRPr="0097747E" w:rsidRDefault="0097747E" w:rsidP="0097747E">
      <w:pPr>
        <w:tabs>
          <w:tab w:val="left" w:pos="-720"/>
        </w:tabs>
        <w:suppressAutoHyphens/>
        <w:spacing w:line="240" w:lineRule="atLeast"/>
        <w:ind w:left="-284" w:right="2"/>
        <w:jc w:val="both"/>
        <w:rPr>
          <w:rFonts w:ascii="Tahoma" w:hAnsi="Tahoma" w:cs="Tahoma"/>
        </w:rPr>
      </w:pPr>
      <w:r w:rsidRPr="0097747E">
        <w:rPr>
          <w:rFonts w:ascii="Tahoma" w:hAnsi="Tahoma" w:cs="Tahoma"/>
        </w:rPr>
        <w:t>El interesado en el salvoconducto, deberá consignar el valor del mismo a través de transferencia bancaria y diligenciar el salvoconducto en línea.</w:t>
      </w:r>
    </w:p>
    <w:p w:rsidR="0097747E" w:rsidRPr="0097747E" w:rsidRDefault="0097747E" w:rsidP="0097747E">
      <w:pPr>
        <w:tabs>
          <w:tab w:val="left" w:pos="-720"/>
        </w:tabs>
        <w:suppressAutoHyphens/>
        <w:spacing w:line="240" w:lineRule="atLeast"/>
        <w:ind w:left="-284" w:right="2"/>
        <w:jc w:val="both"/>
        <w:rPr>
          <w:rFonts w:ascii="Tahoma" w:hAnsi="Tahoma" w:cs="Tahoma"/>
          <w:spacing w:val="-3"/>
          <w:lang w:val="es-ES_tradnl"/>
        </w:rPr>
      </w:pPr>
      <w:r w:rsidRPr="0097747E">
        <w:rPr>
          <w:rFonts w:ascii="Tahoma" w:hAnsi="Tahoma" w:cs="Tahoma"/>
          <w:spacing w:val="-3"/>
          <w:lang w:val="es-ES_tradnl"/>
        </w:rPr>
        <w:lastRenderedPageBreak/>
        <w:t>Se deberá observar para la movilización, las disposiciones establecidas en el Decreto No.593 de 2020, referente a las excepciones al derecho de circulación durante el aislamiento preventivo obligatorio decretado o la norma que lo modifique, adicione o sustituya.</w:t>
      </w:r>
    </w:p>
    <w:p w:rsidR="0097747E" w:rsidRPr="0097747E" w:rsidRDefault="0097747E" w:rsidP="0097747E">
      <w:pPr>
        <w:tabs>
          <w:tab w:val="left" w:pos="-720"/>
        </w:tabs>
        <w:suppressAutoHyphens/>
        <w:spacing w:line="240" w:lineRule="atLeast"/>
        <w:ind w:left="-284" w:right="2"/>
        <w:jc w:val="both"/>
        <w:rPr>
          <w:rFonts w:ascii="Tahoma" w:hAnsi="Tahoma" w:cs="Tahoma"/>
          <w:spacing w:val="-3"/>
          <w:lang w:val="es-ES_tradnl"/>
        </w:rPr>
      </w:pPr>
    </w:p>
    <w:p w:rsidR="0097747E" w:rsidRPr="0097747E" w:rsidRDefault="0097747E" w:rsidP="0097747E">
      <w:pPr>
        <w:tabs>
          <w:tab w:val="left" w:pos="-720"/>
        </w:tabs>
        <w:suppressAutoHyphens/>
        <w:spacing w:line="240" w:lineRule="atLeast"/>
        <w:ind w:left="-284" w:right="2"/>
        <w:jc w:val="both"/>
        <w:rPr>
          <w:rFonts w:ascii="Tahoma" w:hAnsi="Tahoma" w:cs="Tahoma"/>
          <w:u w:val="single"/>
        </w:rPr>
      </w:pPr>
      <w:r w:rsidRPr="0097747E">
        <w:rPr>
          <w:rFonts w:ascii="Tahoma" w:hAnsi="Tahoma" w:cs="Tahoma"/>
          <w:b/>
          <w:bCs/>
        </w:rPr>
        <w:t>ARTÍCULO SEXTO</w:t>
      </w:r>
      <w:r w:rsidRPr="0097747E">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97747E">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97747E" w:rsidRPr="0097747E" w:rsidRDefault="0097747E" w:rsidP="0097747E">
      <w:pPr>
        <w:pStyle w:val="Sangradetextonormal"/>
        <w:ind w:left="-284" w:right="2"/>
        <w:rPr>
          <w:rFonts w:ascii="Tahoma" w:hAnsi="Tahoma" w:cs="Tahoma"/>
        </w:rPr>
      </w:pPr>
    </w:p>
    <w:p w:rsidR="0097747E" w:rsidRPr="0097747E" w:rsidRDefault="0097747E" w:rsidP="0097747E">
      <w:pPr>
        <w:tabs>
          <w:tab w:val="left" w:pos="-720"/>
        </w:tabs>
        <w:suppressAutoHyphens/>
        <w:spacing w:line="240" w:lineRule="atLeast"/>
        <w:ind w:left="-284" w:right="2"/>
        <w:jc w:val="both"/>
        <w:rPr>
          <w:rFonts w:ascii="Tahoma" w:hAnsi="Tahoma" w:cs="Tahoma"/>
          <w:spacing w:val="-3"/>
          <w:lang w:val="es-ES_tradnl"/>
        </w:rPr>
      </w:pPr>
      <w:r w:rsidRPr="0097747E">
        <w:rPr>
          <w:rFonts w:ascii="Tahoma" w:hAnsi="Tahoma" w:cs="Tahoma"/>
          <w:b/>
          <w:bCs/>
          <w:spacing w:val="-3"/>
          <w:lang w:val="es-ES_tradnl"/>
        </w:rPr>
        <w:t xml:space="preserve">PARÁGRAFO 1: </w:t>
      </w:r>
      <w:r w:rsidRPr="0097747E">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97747E" w:rsidRPr="0097747E" w:rsidRDefault="0097747E" w:rsidP="0097747E">
      <w:pPr>
        <w:tabs>
          <w:tab w:val="left" w:pos="-720"/>
        </w:tabs>
        <w:suppressAutoHyphens/>
        <w:spacing w:line="240" w:lineRule="atLeast"/>
        <w:ind w:left="-284" w:right="2"/>
        <w:jc w:val="both"/>
        <w:rPr>
          <w:rFonts w:ascii="Tahoma" w:hAnsi="Tahoma" w:cs="Tahoma"/>
          <w:b/>
          <w:bCs/>
        </w:rPr>
      </w:pPr>
    </w:p>
    <w:p w:rsidR="0097747E" w:rsidRPr="0097747E" w:rsidRDefault="0097747E" w:rsidP="0097747E">
      <w:pPr>
        <w:tabs>
          <w:tab w:val="left" w:pos="-720"/>
        </w:tabs>
        <w:suppressAutoHyphens/>
        <w:spacing w:line="240" w:lineRule="atLeast"/>
        <w:ind w:left="-284" w:right="2"/>
        <w:jc w:val="both"/>
        <w:rPr>
          <w:rFonts w:ascii="Tahoma" w:hAnsi="Tahoma" w:cs="Tahoma"/>
        </w:rPr>
      </w:pPr>
      <w:r w:rsidRPr="0097747E">
        <w:rPr>
          <w:rFonts w:ascii="Tahoma" w:hAnsi="Tahoma" w:cs="Tahoma"/>
          <w:b/>
          <w:bCs/>
        </w:rPr>
        <w:t xml:space="preserve">PARÁGRAFO 2: </w:t>
      </w:r>
      <w:r w:rsidRPr="0097747E">
        <w:rPr>
          <w:rFonts w:ascii="Tahoma" w:hAnsi="Tahoma" w:cs="Tahoma"/>
        </w:rPr>
        <w:t>Copia de la presente Resolución, deberá permanecer en el sitio de la intervención.</w:t>
      </w:r>
    </w:p>
    <w:p w:rsidR="0097747E" w:rsidRPr="0097747E" w:rsidRDefault="0097747E" w:rsidP="0097747E">
      <w:pPr>
        <w:tabs>
          <w:tab w:val="left" w:pos="-720"/>
        </w:tabs>
        <w:suppressAutoHyphens/>
        <w:spacing w:line="240" w:lineRule="atLeast"/>
        <w:ind w:left="-284" w:right="2"/>
        <w:jc w:val="both"/>
        <w:rPr>
          <w:rFonts w:ascii="Tahoma" w:hAnsi="Tahoma" w:cs="Tahoma"/>
          <w:b/>
        </w:rPr>
      </w:pPr>
    </w:p>
    <w:p w:rsidR="0097747E" w:rsidRPr="0097747E" w:rsidRDefault="0097747E" w:rsidP="0097747E">
      <w:pPr>
        <w:pStyle w:val="Sangradetextonormal"/>
        <w:ind w:left="-284" w:right="2"/>
        <w:rPr>
          <w:rFonts w:ascii="Tahoma" w:hAnsi="Tahoma" w:cs="Tahoma"/>
        </w:rPr>
      </w:pPr>
      <w:r w:rsidRPr="0097747E">
        <w:rPr>
          <w:rFonts w:ascii="Tahoma" w:hAnsi="Tahoma" w:cs="Tahoma"/>
          <w:b/>
        </w:rPr>
        <w:t>ARTICULO SÉPTIMO</w:t>
      </w:r>
      <w:r w:rsidRPr="0097747E">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97747E" w:rsidRPr="0097747E" w:rsidRDefault="0097747E" w:rsidP="0097747E">
      <w:pPr>
        <w:pStyle w:val="Sangradetextonormal"/>
        <w:ind w:left="-284" w:right="2"/>
        <w:rPr>
          <w:rFonts w:ascii="Tahoma" w:hAnsi="Tahoma" w:cs="Tahoma"/>
          <w:b/>
          <w:bCs/>
        </w:rPr>
      </w:pPr>
    </w:p>
    <w:p w:rsidR="0097747E" w:rsidRPr="0097747E" w:rsidRDefault="0097747E" w:rsidP="0097747E">
      <w:pPr>
        <w:pStyle w:val="Sangradetextonormal"/>
        <w:ind w:left="-284" w:right="2"/>
        <w:rPr>
          <w:rFonts w:ascii="Tahoma" w:hAnsi="Tahoma" w:cs="Tahoma"/>
        </w:rPr>
      </w:pPr>
      <w:r w:rsidRPr="0097747E">
        <w:rPr>
          <w:rFonts w:ascii="Tahoma" w:hAnsi="Tahoma" w:cs="Tahoma"/>
          <w:b/>
          <w:bCs/>
        </w:rPr>
        <w:lastRenderedPageBreak/>
        <w:t>ARTÍCULO OCTAVO</w:t>
      </w:r>
      <w:r w:rsidRPr="0097747E">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7747E" w:rsidRPr="0097747E" w:rsidRDefault="0097747E" w:rsidP="0097747E">
      <w:pPr>
        <w:pStyle w:val="Sangradetextonormal"/>
        <w:ind w:left="-284" w:right="2"/>
        <w:rPr>
          <w:rFonts w:ascii="Tahoma" w:hAnsi="Tahoma" w:cs="Tahoma"/>
          <w:b/>
          <w:bCs/>
        </w:rPr>
      </w:pPr>
    </w:p>
    <w:p w:rsidR="0097747E" w:rsidRPr="0097747E" w:rsidRDefault="0097747E" w:rsidP="0097747E">
      <w:pPr>
        <w:pStyle w:val="Sangradetextonormal"/>
        <w:ind w:left="-284" w:right="2"/>
        <w:rPr>
          <w:rFonts w:ascii="Tahoma" w:hAnsi="Tahoma" w:cs="Tahoma"/>
        </w:rPr>
      </w:pPr>
      <w:r w:rsidRPr="0097747E">
        <w:rPr>
          <w:rFonts w:ascii="Tahoma" w:hAnsi="Tahoma" w:cs="Tahoma"/>
          <w:b/>
          <w:bCs/>
        </w:rPr>
        <w:t>ARTÍCULO NOVENO</w:t>
      </w:r>
      <w:r w:rsidRPr="0097747E">
        <w:rPr>
          <w:rFonts w:ascii="Tahoma" w:hAnsi="Tahoma" w:cs="Tahoma"/>
        </w:rPr>
        <w:t xml:space="preserve">: Notificar el contenido de la presente Resolución al </w:t>
      </w:r>
      <w:r w:rsidRPr="0097747E">
        <w:rPr>
          <w:rFonts w:ascii="Tahoma" w:hAnsi="Tahoma" w:cs="Tahoma"/>
          <w:b/>
        </w:rPr>
        <w:t>PROPIETARIO,</w:t>
      </w:r>
      <w:r w:rsidRPr="0097747E">
        <w:rPr>
          <w:rFonts w:ascii="Tahoma" w:hAnsi="Tahoma" w:cs="Tahoma"/>
          <w:bCs/>
        </w:rPr>
        <w:t xml:space="preserve"> o a su </w:t>
      </w:r>
      <w:r w:rsidRPr="0097747E">
        <w:rPr>
          <w:rFonts w:ascii="Tahoma" w:hAnsi="Tahoma" w:cs="Tahoma"/>
          <w:b/>
          <w:bCs/>
        </w:rPr>
        <w:t>APODERADO</w:t>
      </w:r>
      <w:r w:rsidRPr="0097747E">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97747E" w:rsidRPr="0097747E" w:rsidRDefault="0097747E" w:rsidP="0097747E">
      <w:pPr>
        <w:pStyle w:val="Sangradetextonormal"/>
        <w:ind w:left="-284" w:right="2"/>
        <w:rPr>
          <w:rFonts w:ascii="Tahoma" w:hAnsi="Tahoma" w:cs="Tahoma"/>
          <w:b/>
        </w:rPr>
      </w:pPr>
    </w:p>
    <w:p w:rsidR="0097747E" w:rsidRPr="0097747E" w:rsidRDefault="0097747E" w:rsidP="0097747E">
      <w:pPr>
        <w:pStyle w:val="Sangradetextonormal"/>
        <w:ind w:left="-284" w:right="2"/>
        <w:rPr>
          <w:rFonts w:ascii="Tahoma" w:hAnsi="Tahoma" w:cs="Tahoma"/>
        </w:rPr>
      </w:pPr>
      <w:r w:rsidRPr="0097747E">
        <w:rPr>
          <w:rFonts w:ascii="Tahoma" w:hAnsi="Tahoma" w:cs="Tahoma"/>
          <w:b/>
        </w:rPr>
        <w:t>PARÁGRAFO TRANSITORIO:</w:t>
      </w:r>
      <w:r w:rsidRPr="0097747E">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97747E" w:rsidRPr="0097747E" w:rsidRDefault="0097747E" w:rsidP="0097747E">
      <w:pPr>
        <w:pStyle w:val="Sangradetextonormal"/>
        <w:ind w:left="-284" w:right="2"/>
        <w:rPr>
          <w:rFonts w:ascii="Tahoma" w:hAnsi="Tahoma" w:cs="Tahoma"/>
          <w:b/>
          <w:bCs/>
        </w:rPr>
      </w:pPr>
    </w:p>
    <w:p w:rsidR="0097747E" w:rsidRPr="0097747E" w:rsidRDefault="0097747E" w:rsidP="0097747E">
      <w:pPr>
        <w:pStyle w:val="Sangradetextonormal"/>
        <w:ind w:left="-284" w:right="2"/>
        <w:rPr>
          <w:rFonts w:ascii="Tahoma" w:hAnsi="Tahoma" w:cs="Tahoma"/>
          <w:bCs/>
        </w:rPr>
      </w:pPr>
      <w:r w:rsidRPr="0097747E">
        <w:rPr>
          <w:rFonts w:ascii="Tahoma" w:hAnsi="Tahoma" w:cs="Tahoma"/>
          <w:b/>
          <w:bCs/>
        </w:rPr>
        <w:t>ARTÍCULO DECIMO</w:t>
      </w:r>
      <w:r w:rsidRPr="0097747E">
        <w:rPr>
          <w:rFonts w:ascii="Tahoma" w:hAnsi="Tahoma" w:cs="Tahoma"/>
        </w:rPr>
        <w:t xml:space="preserve">: Publíquese el presente acto administrativo, a costas del interesado en el boletín ambiental de la </w:t>
      </w:r>
      <w:r w:rsidRPr="0097747E">
        <w:rPr>
          <w:rFonts w:ascii="Tahoma" w:hAnsi="Tahoma" w:cs="Tahoma"/>
          <w:b/>
        </w:rPr>
        <w:t>CRQ</w:t>
      </w:r>
      <w:r w:rsidRPr="0097747E">
        <w:rPr>
          <w:rFonts w:ascii="Tahoma" w:hAnsi="Tahoma" w:cs="Tahoma"/>
          <w:b/>
          <w:bCs/>
        </w:rPr>
        <w:t xml:space="preserve">, </w:t>
      </w:r>
      <w:r w:rsidRPr="0097747E">
        <w:rPr>
          <w:rFonts w:ascii="Tahoma" w:hAnsi="Tahoma" w:cs="Tahoma"/>
          <w:bCs/>
        </w:rPr>
        <w:t>de conformidad con lo establecido en el artículo 71 de la Ley 99 de 1993.</w:t>
      </w:r>
    </w:p>
    <w:p w:rsidR="0097747E" w:rsidRPr="0097747E" w:rsidRDefault="0097747E" w:rsidP="0097747E">
      <w:pPr>
        <w:pStyle w:val="Sangradetextonormal"/>
        <w:ind w:left="-284" w:right="2"/>
        <w:rPr>
          <w:rFonts w:ascii="Tahoma" w:hAnsi="Tahoma" w:cs="Tahoma"/>
          <w:b/>
          <w:bCs/>
        </w:rPr>
      </w:pPr>
    </w:p>
    <w:p w:rsidR="0097747E" w:rsidRPr="0097747E" w:rsidRDefault="0097747E" w:rsidP="0097747E">
      <w:pPr>
        <w:pStyle w:val="Sangradetextonormal"/>
        <w:ind w:left="-284" w:right="2"/>
        <w:rPr>
          <w:rFonts w:ascii="Tahoma" w:hAnsi="Tahoma" w:cs="Tahoma"/>
        </w:rPr>
      </w:pPr>
      <w:r w:rsidRPr="0097747E">
        <w:rPr>
          <w:rFonts w:ascii="Tahoma" w:hAnsi="Tahoma" w:cs="Tahoma"/>
          <w:b/>
          <w:bCs/>
        </w:rPr>
        <w:t>ARTÍCULO UNDECIMO</w:t>
      </w:r>
      <w:r w:rsidRPr="0097747E">
        <w:rPr>
          <w:rFonts w:ascii="Tahoma" w:hAnsi="Tahoma" w:cs="Tahoma"/>
        </w:rPr>
        <w:t xml:space="preserve">: La presente Resolución rige a partir de la fecha de ejecutoria de conformidad con el artículo 87 de la Ley 1437 del 2011 “Nuevo Código de Procedimiento Administrativo y de lo Contencioso Administrativo”. </w:t>
      </w:r>
    </w:p>
    <w:p w:rsidR="0097747E" w:rsidRPr="0097747E" w:rsidRDefault="0097747E" w:rsidP="0097747E">
      <w:pPr>
        <w:pStyle w:val="Sangradetextonormal"/>
        <w:ind w:left="-284" w:right="2"/>
        <w:rPr>
          <w:rFonts w:ascii="Tahoma" w:hAnsi="Tahoma" w:cs="Tahoma"/>
          <w:b/>
          <w:bCs/>
        </w:rPr>
      </w:pPr>
    </w:p>
    <w:p w:rsidR="0097747E" w:rsidRPr="0097747E" w:rsidRDefault="0097747E" w:rsidP="0097747E">
      <w:pPr>
        <w:pStyle w:val="Sangradetextonormal"/>
        <w:ind w:left="-284" w:right="2"/>
        <w:rPr>
          <w:rFonts w:ascii="Tahoma" w:hAnsi="Tahoma" w:cs="Tahoma"/>
        </w:rPr>
      </w:pPr>
      <w:r w:rsidRPr="0097747E">
        <w:rPr>
          <w:rFonts w:ascii="Tahoma" w:hAnsi="Tahoma" w:cs="Tahoma"/>
          <w:b/>
          <w:bCs/>
        </w:rPr>
        <w:t>ARTÍCULO DECIMO SEGUNDO:</w:t>
      </w:r>
      <w:r w:rsidRPr="0097747E">
        <w:rPr>
          <w:rFonts w:ascii="Tahoma" w:hAnsi="Tahoma" w:cs="Tahoma"/>
        </w:rPr>
        <w:t xml:space="preserve"> 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615586375"/>
          <w:placeholder>
            <w:docPart w:val="C23C704EC19C48FCAC4A5B33C6E36B8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97747E">
            <w:rPr>
              <w:rStyle w:val="MAYUSCULAS"/>
              <w:rFonts w:ascii="Tahoma" w:hAnsi="Tahoma" w:cs="Tahoma"/>
              <w:sz w:val="24"/>
            </w:rPr>
            <w:t>CIRCASIA</w:t>
          </w:r>
        </w:sdtContent>
      </w:sdt>
      <w:r w:rsidRPr="0097747E">
        <w:rPr>
          <w:rFonts w:ascii="Tahoma" w:hAnsi="Tahoma" w:cs="Tahoma"/>
        </w:rPr>
        <w:t>, Quindío, de conformidad con lo contemplado en el Artículo 2.2.1.1.7.11, del decreto 1076 del 2015 para que los mismos sean exhibidos en un lugar visible.</w:t>
      </w:r>
    </w:p>
    <w:p w:rsidR="0097747E" w:rsidRPr="0097747E" w:rsidRDefault="0097747E" w:rsidP="0097747E">
      <w:pPr>
        <w:tabs>
          <w:tab w:val="center" w:pos="4680"/>
        </w:tabs>
        <w:suppressAutoHyphens/>
        <w:spacing w:line="240" w:lineRule="atLeast"/>
        <w:jc w:val="center"/>
        <w:rPr>
          <w:rFonts w:ascii="Tahoma" w:hAnsi="Tahoma" w:cs="Tahoma"/>
          <w:b/>
          <w:bCs/>
          <w:color w:val="FFFFFF" w:themeColor="background1"/>
          <w:spacing w:val="-3"/>
          <w:lang w:val="es-ES_tradnl"/>
        </w:rPr>
      </w:pPr>
      <w:r w:rsidRPr="0097747E">
        <w:rPr>
          <w:rFonts w:ascii="Tahoma" w:hAnsi="Tahoma" w:cs="Tahoma"/>
          <w:b/>
          <w:bCs/>
          <w:spacing w:val="-3"/>
          <w:lang w:val="es-ES_tradnl"/>
        </w:rPr>
        <w:t>NOTIFÍQUESE, PUBLÍQUESE Y CÚMPLASE</w:t>
      </w:r>
      <w:r w:rsidRPr="0097747E">
        <w:rPr>
          <w:rFonts w:ascii="Tahoma" w:hAnsi="Tahoma" w:cs="Tahoma"/>
          <w:b/>
          <w:bCs/>
          <w:color w:val="FFFFFF" w:themeColor="background1"/>
          <w:spacing w:val="-3"/>
          <w:lang w:val="es-ES_tradnl"/>
        </w:rPr>
        <w:t>.</w:t>
      </w:r>
    </w:p>
    <w:p w:rsidR="0097747E" w:rsidRPr="0097747E" w:rsidRDefault="0097747E" w:rsidP="0097747E">
      <w:pPr>
        <w:pStyle w:val="Sinespaciado"/>
        <w:jc w:val="center"/>
        <w:rPr>
          <w:rFonts w:ascii="Tahoma" w:hAnsi="Tahoma" w:cs="Tahoma"/>
          <w:b/>
          <w:sz w:val="24"/>
          <w:szCs w:val="24"/>
        </w:rPr>
      </w:pPr>
      <w:r w:rsidRPr="0097747E">
        <w:rPr>
          <w:rFonts w:ascii="Tahoma" w:hAnsi="Tahoma" w:cs="Tahoma"/>
          <w:b/>
          <w:sz w:val="24"/>
          <w:szCs w:val="24"/>
        </w:rPr>
        <w:t>CARLOS ARIEL TRUKE OSPINA</w:t>
      </w:r>
    </w:p>
    <w:p w:rsidR="0097747E" w:rsidRPr="0097747E" w:rsidRDefault="0097747E" w:rsidP="0097747E">
      <w:pPr>
        <w:pStyle w:val="Sinespaciado"/>
        <w:jc w:val="center"/>
        <w:rPr>
          <w:rFonts w:ascii="Tahoma" w:hAnsi="Tahoma" w:cs="Tahoma"/>
          <w:b/>
          <w:sz w:val="24"/>
          <w:szCs w:val="24"/>
        </w:rPr>
      </w:pPr>
      <w:r w:rsidRPr="0097747E">
        <w:rPr>
          <w:rFonts w:ascii="Tahoma" w:hAnsi="Tahoma" w:cs="Tahoma"/>
          <w:b/>
          <w:sz w:val="24"/>
          <w:szCs w:val="24"/>
        </w:rPr>
        <w:t>Subdirector de Regulación y Control Ambiental</w:t>
      </w:r>
    </w:p>
    <w:p w:rsidR="0097747E" w:rsidRDefault="0097747E" w:rsidP="0097747E">
      <w:pPr>
        <w:pStyle w:val="Sinespaciado"/>
        <w:jc w:val="center"/>
        <w:rPr>
          <w:rFonts w:ascii="Tahoma" w:hAnsi="Tahoma" w:cs="Tahoma"/>
          <w:b/>
          <w:sz w:val="24"/>
          <w:szCs w:val="24"/>
        </w:rPr>
      </w:pPr>
      <w:r w:rsidRPr="0097747E">
        <w:rPr>
          <w:rFonts w:ascii="Tahoma" w:hAnsi="Tahoma" w:cs="Tahoma"/>
          <w:b/>
          <w:sz w:val="24"/>
          <w:szCs w:val="24"/>
        </w:rPr>
        <w:t>Corporación Autónoma Regional del Quindío – CRQ</w:t>
      </w:r>
      <w:r w:rsidR="00CB50F6">
        <w:rPr>
          <w:rFonts w:ascii="Tahoma" w:hAnsi="Tahoma" w:cs="Tahoma"/>
          <w:b/>
          <w:sz w:val="24"/>
          <w:szCs w:val="24"/>
        </w:rPr>
        <w:t>.</w:t>
      </w:r>
    </w:p>
    <w:p w:rsidR="00CB50F6" w:rsidRDefault="00CB50F6" w:rsidP="0097747E">
      <w:pPr>
        <w:pStyle w:val="Sinespaciado"/>
        <w:jc w:val="center"/>
        <w:rPr>
          <w:rFonts w:ascii="Tahoma" w:hAnsi="Tahoma" w:cs="Tahoma"/>
          <w:b/>
          <w:sz w:val="24"/>
          <w:szCs w:val="24"/>
        </w:rPr>
      </w:pPr>
    </w:p>
    <w:p w:rsidR="00CB50F6" w:rsidRDefault="00CB50F6" w:rsidP="0097747E">
      <w:pPr>
        <w:pStyle w:val="Sinespaciado"/>
        <w:jc w:val="center"/>
        <w:rPr>
          <w:rFonts w:ascii="Tahoma" w:hAnsi="Tahoma" w:cs="Tahoma"/>
          <w:b/>
          <w:sz w:val="24"/>
          <w:szCs w:val="24"/>
        </w:rPr>
      </w:pPr>
    </w:p>
    <w:p w:rsidR="00CB50F6" w:rsidRDefault="00CB50F6" w:rsidP="0097747E">
      <w:pPr>
        <w:pStyle w:val="Sinespaciado"/>
        <w:jc w:val="center"/>
        <w:rPr>
          <w:rFonts w:ascii="Tahoma" w:hAnsi="Tahoma" w:cs="Tahoma"/>
          <w:b/>
          <w:sz w:val="24"/>
          <w:szCs w:val="24"/>
        </w:rPr>
      </w:pPr>
    </w:p>
    <w:p w:rsidR="00487E32" w:rsidRPr="00487E32" w:rsidRDefault="00487E32" w:rsidP="00487E32">
      <w:pPr>
        <w:tabs>
          <w:tab w:val="left" w:pos="-720"/>
          <w:tab w:val="left" w:pos="0"/>
        </w:tabs>
        <w:suppressAutoHyphens/>
        <w:spacing w:line="240" w:lineRule="atLeast"/>
        <w:ind w:right="360"/>
        <w:jc w:val="center"/>
        <w:rPr>
          <w:rFonts w:ascii="Tahoma" w:hAnsi="Tahoma" w:cs="Tahoma"/>
          <w:b/>
          <w:bCs/>
          <w:i/>
        </w:rPr>
      </w:pPr>
      <w:r w:rsidRPr="00487E32">
        <w:rPr>
          <w:rFonts w:ascii="Tahoma" w:hAnsi="Tahoma" w:cs="Tahoma"/>
          <w:b/>
          <w:bCs/>
          <w:i/>
          <w:spacing w:val="-3"/>
          <w:lang w:val="es-ES_tradnl"/>
        </w:rPr>
        <w:t xml:space="preserve">RESOLUCIÓN </w:t>
      </w:r>
      <w:r w:rsidRPr="00487E32">
        <w:rPr>
          <w:rFonts w:ascii="Tahoma" w:hAnsi="Tahoma" w:cs="Tahoma"/>
          <w:i/>
          <w:spacing w:val="-3"/>
          <w:lang w:val="es-ES_tradnl"/>
        </w:rPr>
        <w:fldChar w:fldCharType="begin"/>
      </w:r>
      <w:r w:rsidRPr="00487E32">
        <w:rPr>
          <w:rFonts w:ascii="Tahoma" w:hAnsi="Tahoma" w:cs="Tahoma"/>
          <w:i/>
          <w:spacing w:val="-3"/>
          <w:lang w:val="es-ES_tradnl"/>
        </w:rPr>
        <w:instrText xml:space="preserve">PRIVATE </w:instrText>
      </w:r>
      <w:r w:rsidRPr="00487E32">
        <w:rPr>
          <w:rFonts w:ascii="Tahoma" w:hAnsi="Tahoma" w:cs="Tahoma"/>
          <w:i/>
          <w:spacing w:val="-3"/>
          <w:lang w:val="es-ES_tradnl"/>
        </w:rPr>
        <w:fldChar w:fldCharType="end"/>
      </w:r>
      <w:r w:rsidRPr="00487E32">
        <w:rPr>
          <w:rFonts w:ascii="Tahoma" w:hAnsi="Tahoma" w:cs="Tahoma"/>
          <w:b/>
          <w:bCs/>
          <w:i/>
        </w:rPr>
        <w:t xml:space="preserve"> No. 606  </w:t>
      </w:r>
    </w:p>
    <w:p w:rsidR="00487E32" w:rsidRPr="00487E32" w:rsidRDefault="00487E32" w:rsidP="00487E32">
      <w:pPr>
        <w:tabs>
          <w:tab w:val="left" w:pos="-720"/>
          <w:tab w:val="left" w:pos="0"/>
        </w:tabs>
        <w:suppressAutoHyphens/>
        <w:spacing w:line="240" w:lineRule="atLeast"/>
        <w:ind w:right="360"/>
        <w:jc w:val="center"/>
        <w:rPr>
          <w:rFonts w:ascii="Tahoma" w:hAnsi="Tahoma" w:cs="Tahoma"/>
          <w:b/>
          <w:bCs/>
          <w:i/>
        </w:rPr>
      </w:pPr>
      <w:r w:rsidRPr="00487E32">
        <w:rPr>
          <w:rFonts w:ascii="Tahoma" w:hAnsi="Tahoma" w:cs="Tahoma"/>
          <w:b/>
          <w:bCs/>
          <w:i/>
        </w:rPr>
        <w:t>DEL 29 DE ABRIL DE 2.020</w:t>
      </w:r>
    </w:p>
    <w:p w:rsidR="00487E32" w:rsidRPr="00487E32" w:rsidRDefault="00487E32" w:rsidP="00487E32">
      <w:pPr>
        <w:ind w:left="-567" w:right="-234"/>
        <w:jc w:val="center"/>
        <w:rPr>
          <w:rFonts w:ascii="Arial" w:hAnsi="Arial" w:cs="Arial"/>
          <w:b/>
          <w:bCs/>
          <w:i/>
        </w:rPr>
      </w:pPr>
      <w:r w:rsidRPr="00487E32">
        <w:rPr>
          <w:rFonts w:ascii="Tahoma" w:hAnsi="Tahoma" w:cs="Tahoma"/>
          <w:b/>
          <w:bCs/>
          <w:i/>
        </w:rPr>
        <w:t xml:space="preserve">  POR MEDIO DE LA CUAL SE AUTORIZA LA OBTENCION DE CARBON VEGETAL CON FINES</w:t>
      </w:r>
      <w:r w:rsidRPr="00487E32">
        <w:rPr>
          <w:rFonts w:ascii="Arial" w:hAnsi="Arial" w:cs="Arial"/>
          <w:b/>
          <w:bCs/>
          <w:i/>
        </w:rPr>
        <w:t xml:space="preserve"> </w:t>
      </w:r>
      <w:r w:rsidRPr="00487E32">
        <w:rPr>
          <w:rFonts w:ascii="Tahoma" w:hAnsi="Tahoma" w:cs="Tahoma"/>
          <w:b/>
          <w:bCs/>
          <w:i/>
        </w:rPr>
        <w:t>COMERCIALES</w:t>
      </w:r>
      <w:r w:rsidRPr="00487E32">
        <w:rPr>
          <w:rFonts w:ascii="Arial" w:hAnsi="Arial" w:cs="Arial"/>
          <w:i/>
        </w:rPr>
        <w:t xml:space="preserve"> </w:t>
      </w:r>
    </w:p>
    <w:p w:rsidR="00487E32" w:rsidRDefault="00487E32" w:rsidP="0097747E">
      <w:pPr>
        <w:pStyle w:val="Sinespaciado"/>
        <w:jc w:val="center"/>
        <w:rPr>
          <w:rFonts w:ascii="Tahoma" w:hAnsi="Tahoma" w:cs="Tahoma"/>
          <w:b/>
          <w:sz w:val="24"/>
          <w:szCs w:val="24"/>
        </w:rPr>
      </w:pPr>
    </w:p>
    <w:p w:rsidR="00487E32" w:rsidRDefault="00487E32" w:rsidP="0097747E">
      <w:pPr>
        <w:pStyle w:val="Sinespaciado"/>
        <w:jc w:val="center"/>
        <w:rPr>
          <w:rFonts w:ascii="Tahoma" w:hAnsi="Tahoma" w:cs="Tahoma"/>
          <w:b/>
          <w:sz w:val="24"/>
          <w:szCs w:val="24"/>
        </w:rPr>
      </w:pPr>
    </w:p>
    <w:p w:rsidR="002113DA" w:rsidRPr="002113DA" w:rsidRDefault="002113DA" w:rsidP="002113DA">
      <w:pPr>
        <w:pStyle w:val="Ttulo1"/>
        <w:ind w:left="-284" w:right="2"/>
        <w:rPr>
          <w:rFonts w:ascii="Tahoma" w:hAnsi="Tahoma" w:cs="Tahoma"/>
          <w:i/>
        </w:rPr>
      </w:pPr>
      <w:r>
        <w:rPr>
          <w:rFonts w:ascii="Tahoma" w:hAnsi="Tahoma" w:cs="Tahoma"/>
        </w:rPr>
        <w:t>RESUELV</w:t>
      </w:r>
      <w:r w:rsidRPr="002113DA">
        <w:rPr>
          <w:rFonts w:ascii="Tahoma" w:hAnsi="Tahoma" w:cs="Tahoma"/>
        </w:rPr>
        <w:t>E:</w:t>
      </w:r>
    </w:p>
    <w:p w:rsidR="002113DA" w:rsidRPr="002113DA" w:rsidRDefault="002113DA" w:rsidP="002113DA">
      <w:pPr>
        <w:pStyle w:val="Ttulo1"/>
        <w:ind w:left="-284" w:right="2"/>
        <w:rPr>
          <w:rFonts w:ascii="Tahoma" w:hAnsi="Tahoma" w:cs="Tahoma"/>
          <w:i/>
        </w:rPr>
      </w:pPr>
    </w:p>
    <w:p w:rsidR="002113DA" w:rsidRPr="002113DA" w:rsidRDefault="002113DA" w:rsidP="002113DA">
      <w:pPr>
        <w:pStyle w:val="Ttulo1"/>
        <w:ind w:left="-284" w:right="2"/>
        <w:jc w:val="both"/>
        <w:rPr>
          <w:rFonts w:ascii="Tahoma" w:hAnsi="Tahoma" w:cs="Tahoma"/>
          <w:i/>
          <w:u w:val="single"/>
        </w:rPr>
      </w:pPr>
      <w:r w:rsidRPr="002113DA">
        <w:rPr>
          <w:rFonts w:ascii="Tahoma" w:hAnsi="Tahoma" w:cs="Tahoma"/>
        </w:rPr>
        <w:t xml:space="preserve">ARTICULO PRIMERO: AUTORIZAR </w:t>
      </w:r>
      <w:r w:rsidRPr="002113DA">
        <w:rPr>
          <w:rFonts w:ascii="Tahoma" w:hAnsi="Tahoma" w:cs="Tahoma"/>
          <w:b w:val="0"/>
        </w:rPr>
        <w:t xml:space="preserve">al señor </w:t>
      </w:r>
      <w:r w:rsidRPr="002113DA">
        <w:rPr>
          <w:rFonts w:ascii="Tahoma" w:hAnsi="Tahoma" w:cs="Tahoma"/>
        </w:rPr>
        <w:t>GUSTAVO GARCIA BAQUERO</w:t>
      </w:r>
      <w:r w:rsidRPr="002113DA">
        <w:rPr>
          <w:rFonts w:ascii="Tahoma" w:hAnsi="Tahoma" w:cs="Tahoma"/>
          <w:b w:val="0"/>
        </w:rPr>
        <w:t xml:space="preserve">, identificado con la cédula de ciudadanía número 3.015.310, </w:t>
      </w:r>
      <w:r w:rsidRPr="002113DA">
        <w:rPr>
          <w:rFonts w:ascii="Tahoma" w:hAnsi="Tahoma" w:cs="Tahoma"/>
        </w:rPr>
        <w:t>MARIA TERESA  RINCON POVEDA</w:t>
      </w:r>
      <w:r w:rsidRPr="002113DA">
        <w:rPr>
          <w:rFonts w:ascii="Tahoma" w:hAnsi="Tahoma" w:cs="Tahoma"/>
          <w:b w:val="0"/>
        </w:rPr>
        <w:t xml:space="preserve">, identificado con la </w:t>
      </w:r>
      <w:r w:rsidRPr="002113DA">
        <w:rPr>
          <w:rFonts w:ascii="Tahoma" w:hAnsi="Tahoma" w:cs="Tahoma"/>
          <w:b w:val="0"/>
        </w:rPr>
        <w:lastRenderedPageBreak/>
        <w:t xml:space="preserve">cédula de ciudadanía número 24.569.317, en calidad de </w:t>
      </w:r>
      <w:r w:rsidRPr="002113DA">
        <w:rPr>
          <w:rFonts w:ascii="Tahoma" w:hAnsi="Tahoma" w:cs="Tahoma"/>
        </w:rPr>
        <w:t>COPROPIETARIOS</w:t>
      </w:r>
      <w:r w:rsidRPr="002113DA">
        <w:rPr>
          <w:rFonts w:ascii="Tahoma" w:hAnsi="Tahoma" w:cs="Tahoma"/>
          <w:b w:val="0"/>
        </w:rPr>
        <w:t xml:space="preserve">,  </w:t>
      </w:r>
      <w:r w:rsidRPr="002113DA">
        <w:rPr>
          <w:rFonts w:ascii="Tahoma" w:hAnsi="Tahoma" w:cs="Tahoma"/>
          <w:b w:val="0"/>
          <w:u w:val="single"/>
        </w:rPr>
        <w:t>actuando el primero como</w:t>
      </w:r>
      <w:r w:rsidRPr="002113DA">
        <w:rPr>
          <w:rFonts w:ascii="Tahoma" w:hAnsi="Tahoma" w:cs="Tahoma"/>
          <w:b w:val="0"/>
        </w:rPr>
        <w:t xml:space="preserve">  </w:t>
      </w:r>
      <w:r w:rsidRPr="002113DA">
        <w:rPr>
          <w:rFonts w:ascii="Tahoma" w:hAnsi="Tahoma" w:cs="Tahoma"/>
        </w:rPr>
        <w:t>APODERADO ESPECIAL</w:t>
      </w:r>
      <w:r w:rsidRPr="002113DA">
        <w:rPr>
          <w:rFonts w:ascii="Tahoma" w:hAnsi="Tahoma" w:cs="Tahoma"/>
          <w:b w:val="0"/>
        </w:rPr>
        <w:t>, quien</w:t>
      </w:r>
      <w:r w:rsidRPr="002113DA">
        <w:rPr>
          <w:rFonts w:ascii="Tahoma" w:hAnsi="Tahoma" w:cs="Tahoma"/>
          <w:b w:val="0"/>
          <w:u w:val="single"/>
        </w:rPr>
        <w:t xml:space="preserve"> </w:t>
      </w:r>
      <w:r w:rsidRPr="002113DA">
        <w:rPr>
          <w:rFonts w:ascii="Tahoma" w:hAnsi="Tahoma" w:cs="Tahoma"/>
          <w:b w:val="0"/>
        </w:rPr>
        <w:t xml:space="preserve">presentó solicitud tendiente a obtener </w:t>
      </w:r>
      <w:r w:rsidRPr="002113DA">
        <w:rPr>
          <w:rFonts w:ascii="Tahoma" w:hAnsi="Tahoma" w:cs="Tahoma"/>
          <w:u w:val="single"/>
        </w:rPr>
        <w:t>UNA AUTORIZACIÓN PARA LA OBTENCIÓN Y MOVILIZACIÓN DE CARBÓN VEGETAL CON FINES COMERCIALES,</w:t>
      </w:r>
      <w:r w:rsidRPr="002113DA">
        <w:rPr>
          <w:rFonts w:ascii="Tahoma" w:hAnsi="Tahoma" w:cs="Tahoma"/>
          <w:b w:val="0"/>
        </w:rPr>
        <w:t xml:space="preserve"> en el predio rural denominado </w:t>
      </w:r>
      <w:r w:rsidRPr="002113DA">
        <w:rPr>
          <w:rFonts w:ascii="Tahoma" w:hAnsi="Tahoma" w:cs="Tahoma"/>
        </w:rPr>
        <w:t>1) LOTE EL EDEN #</w:t>
      </w:r>
      <w:r w:rsidRPr="002113DA">
        <w:rPr>
          <w:rFonts w:ascii="Tahoma" w:hAnsi="Tahoma" w:cs="Tahoma"/>
          <w:b w:val="0"/>
        </w:rPr>
        <w:t xml:space="preserve">,  identificado con el número de matrícula inmobiliaria </w:t>
      </w:r>
      <w:r w:rsidRPr="002113DA">
        <w:rPr>
          <w:rFonts w:ascii="Tahoma" w:hAnsi="Tahoma" w:cs="Tahoma"/>
        </w:rPr>
        <w:t>280-153079</w:t>
      </w:r>
      <w:r w:rsidRPr="002113DA">
        <w:rPr>
          <w:rFonts w:ascii="Tahoma" w:hAnsi="Tahoma" w:cs="Tahoma"/>
          <w:b w:val="0"/>
        </w:rPr>
        <w:t xml:space="preserve"> y la ficha catastral   </w:t>
      </w:r>
      <w:r w:rsidRPr="002113DA">
        <w:rPr>
          <w:rFonts w:ascii="Tahoma" w:hAnsi="Tahoma" w:cs="Tahoma"/>
        </w:rPr>
        <w:t>“000100000002035000000000”,</w:t>
      </w:r>
      <w:r w:rsidRPr="002113DA">
        <w:rPr>
          <w:rFonts w:ascii="Tahoma" w:hAnsi="Tahoma" w:cs="Tahoma"/>
          <w:b w:val="0"/>
        </w:rPr>
        <w:t xml:space="preserve">  ubicado en la vereda </w:t>
      </w:r>
      <w:r w:rsidRPr="002113DA">
        <w:rPr>
          <w:rFonts w:ascii="Tahoma" w:hAnsi="Tahoma" w:cs="Tahoma"/>
        </w:rPr>
        <w:t>CIRCASIA</w:t>
      </w:r>
      <w:r w:rsidRPr="002113DA">
        <w:rPr>
          <w:rFonts w:ascii="Tahoma" w:hAnsi="Tahoma" w:cs="Tahoma"/>
          <w:b w:val="0"/>
        </w:rPr>
        <w:t xml:space="preserve"> del Municipio de </w:t>
      </w:r>
      <w:r w:rsidRPr="002113DA">
        <w:rPr>
          <w:rFonts w:ascii="Tahoma" w:hAnsi="Tahoma" w:cs="Tahoma"/>
        </w:rPr>
        <w:t>CIRCASIA</w:t>
      </w:r>
      <w:r w:rsidRPr="002113DA">
        <w:rPr>
          <w:rFonts w:ascii="Tahoma" w:hAnsi="Tahoma" w:cs="Tahoma"/>
          <w:b w:val="0"/>
        </w:rPr>
        <w:t xml:space="preserve">, y cuyos linderos se encuentran establecidos en la Escritura Pública número No. 4.991 del 22 de diciembre de 2.016 de la Notaría Cuarta de 2.016, a folio 2 y 3, al trámite se le asignó el radicado número </w:t>
      </w:r>
      <w:r w:rsidRPr="002113DA">
        <w:rPr>
          <w:rFonts w:ascii="Tahoma" w:hAnsi="Tahoma" w:cs="Tahoma"/>
          <w:u w:val="single"/>
        </w:rPr>
        <w:t>12973-19.</w:t>
      </w:r>
    </w:p>
    <w:p w:rsidR="002113DA" w:rsidRPr="002113DA" w:rsidRDefault="002113DA" w:rsidP="002113DA">
      <w:pPr>
        <w:pStyle w:val="Ttulo1"/>
        <w:ind w:left="-284" w:right="2"/>
        <w:jc w:val="both"/>
        <w:rPr>
          <w:rFonts w:ascii="Tahoma" w:hAnsi="Tahoma" w:cs="Tahoma"/>
        </w:rPr>
      </w:pPr>
    </w:p>
    <w:p w:rsidR="002113DA" w:rsidRPr="002113DA" w:rsidRDefault="002113DA" w:rsidP="002113DA">
      <w:pPr>
        <w:pStyle w:val="Ttulo1"/>
        <w:ind w:left="-284" w:right="2"/>
        <w:jc w:val="both"/>
        <w:rPr>
          <w:rFonts w:ascii="Tahoma" w:hAnsi="Tahoma" w:cs="Tahoma"/>
          <w:i/>
        </w:rPr>
      </w:pPr>
      <w:r w:rsidRPr="002113DA">
        <w:rPr>
          <w:rFonts w:ascii="Tahoma" w:hAnsi="Tahoma" w:cs="Tahoma"/>
        </w:rPr>
        <w:t xml:space="preserve">PARÁGRAFO 1: </w:t>
      </w:r>
      <w:r w:rsidRPr="002113DA">
        <w:rPr>
          <w:rFonts w:ascii="Tahoma" w:hAnsi="Tahoma" w:cs="Tahoma"/>
          <w:b w:val="0"/>
          <w:u w:val="single"/>
        </w:rPr>
        <w:t>El presente acto administrativo constituye la Autorización para la obtención de 39.462 Kilogramos de carbón vegetal, resultado del proceso de carbonización de 21,3m</w:t>
      </w:r>
      <w:r w:rsidRPr="002113DA">
        <w:rPr>
          <w:rFonts w:ascii="Tahoma" w:hAnsi="Tahoma" w:cs="Tahoma"/>
          <w:b w:val="0"/>
          <w:u w:val="single"/>
          <w:vertAlign w:val="superscript"/>
        </w:rPr>
        <w:t>3</w:t>
      </w:r>
      <w:r w:rsidRPr="002113DA">
        <w:rPr>
          <w:rFonts w:ascii="Tahoma" w:hAnsi="Tahoma" w:cs="Tahoma"/>
          <w:b w:val="0"/>
          <w:u w:val="single"/>
        </w:rPr>
        <w:t xml:space="preserve"> de residuos vegetales de los residuos de 1.565 árboles de Eucalipto, mediante el establecimiento de hornos artesanales temporales construidos en el sitio de aprovechamiento </w:t>
      </w:r>
      <w:r w:rsidRPr="002113DA">
        <w:rPr>
          <w:rFonts w:ascii="Tahoma" w:hAnsi="Tahoma" w:cs="Tahoma"/>
          <w:b w:val="0"/>
        </w:rPr>
        <w:t>(VER CUADRO).</w:t>
      </w:r>
    </w:p>
    <w:p w:rsidR="002113DA" w:rsidRPr="002113DA" w:rsidRDefault="002113DA" w:rsidP="002113DA">
      <w:pPr>
        <w:ind w:left="-284" w:right="2"/>
        <w:jc w:val="both"/>
        <w:rPr>
          <w:rFonts w:ascii="Tahoma" w:hAnsi="Tahoma" w:cs="Tahoma"/>
        </w:rPr>
      </w:pPr>
    </w:p>
    <w:p w:rsidR="002113DA" w:rsidRPr="002113DA" w:rsidRDefault="002113DA" w:rsidP="002113DA">
      <w:pPr>
        <w:ind w:left="-284" w:right="2"/>
        <w:jc w:val="both"/>
        <w:rPr>
          <w:rFonts w:ascii="Tahoma" w:hAnsi="Tahoma" w:cs="Tahoma"/>
        </w:rPr>
      </w:pPr>
    </w:p>
    <w:tbl>
      <w:tblPr>
        <w:tblStyle w:val="Tablaconcuadrcula"/>
        <w:tblW w:w="0" w:type="auto"/>
        <w:tblInd w:w="137" w:type="dxa"/>
        <w:tblLook w:val="04A0" w:firstRow="1" w:lastRow="0" w:firstColumn="1" w:lastColumn="0" w:noHBand="0" w:noVBand="1"/>
      </w:tblPr>
      <w:tblGrid>
        <w:gridCol w:w="1280"/>
        <w:gridCol w:w="1325"/>
        <w:gridCol w:w="1313"/>
      </w:tblGrid>
      <w:tr w:rsidR="002113DA" w:rsidRPr="002113DA" w:rsidTr="003560B5">
        <w:tc>
          <w:tcPr>
            <w:tcW w:w="2805" w:type="dxa"/>
            <w:vMerge w:val="restart"/>
            <w:vAlign w:val="center"/>
          </w:tcPr>
          <w:p w:rsidR="002113DA" w:rsidRPr="002113DA" w:rsidRDefault="002113DA" w:rsidP="003560B5">
            <w:pPr>
              <w:pStyle w:val="Textoindependiente"/>
              <w:jc w:val="center"/>
              <w:rPr>
                <w:rFonts w:ascii="Tahoma" w:hAnsi="Tahoma" w:cs="Tahoma"/>
                <w:b/>
                <w:bCs/>
                <w:sz w:val="24"/>
                <w:szCs w:val="24"/>
                <w:lang w:val="en-US"/>
              </w:rPr>
            </w:pPr>
            <w:r w:rsidRPr="002113DA">
              <w:rPr>
                <w:rFonts w:ascii="Tahoma" w:hAnsi="Tahoma" w:cs="Tahoma"/>
                <w:b/>
                <w:bCs/>
                <w:sz w:val="24"/>
                <w:szCs w:val="24"/>
                <w:lang w:val="en-US"/>
              </w:rPr>
              <w:t>SITIO</w:t>
            </w:r>
          </w:p>
        </w:tc>
        <w:tc>
          <w:tcPr>
            <w:tcW w:w="5886" w:type="dxa"/>
            <w:gridSpan w:val="2"/>
            <w:vAlign w:val="center"/>
          </w:tcPr>
          <w:p w:rsidR="002113DA" w:rsidRPr="002113DA" w:rsidRDefault="002113DA" w:rsidP="003560B5">
            <w:pPr>
              <w:pStyle w:val="Textoindependiente"/>
              <w:jc w:val="center"/>
              <w:rPr>
                <w:rFonts w:ascii="Tahoma" w:hAnsi="Tahoma" w:cs="Tahoma"/>
                <w:b/>
                <w:bCs/>
                <w:sz w:val="24"/>
                <w:szCs w:val="24"/>
                <w:lang w:val="en-US"/>
              </w:rPr>
            </w:pPr>
            <w:r w:rsidRPr="002113DA">
              <w:rPr>
                <w:rFonts w:ascii="Tahoma" w:hAnsi="Tahoma" w:cs="Tahoma"/>
                <w:b/>
                <w:bCs/>
                <w:sz w:val="24"/>
                <w:szCs w:val="24"/>
                <w:lang w:val="en-US"/>
              </w:rPr>
              <w:t>COORDENADAS</w:t>
            </w:r>
          </w:p>
        </w:tc>
      </w:tr>
      <w:tr w:rsidR="002113DA" w:rsidRPr="002113DA" w:rsidTr="003560B5">
        <w:tc>
          <w:tcPr>
            <w:tcW w:w="2805" w:type="dxa"/>
            <w:vMerge/>
            <w:vAlign w:val="center"/>
          </w:tcPr>
          <w:p w:rsidR="002113DA" w:rsidRPr="002113DA" w:rsidRDefault="002113DA" w:rsidP="003560B5">
            <w:pPr>
              <w:pStyle w:val="Textoindependiente"/>
              <w:jc w:val="center"/>
              <w:rPr>
                <w:rFonts w:ascii="Tahoma" w:hAnsi="Tahoma" w:cs="Tahoma"/>
                <w:b/>
                <w:bCs/>
                <w:sz w:val="24"/>
                <w:szCs w:val="24"/>
                <w:lang w:val="en-US"/>
              </w:rPr>
            </w:pPr>
          </w:p>
        </w:tc>
        <w:tc>
          <w:tcPr>
            <w:tcW w:w="2943" w:type="dxa"/>
            <w:vAlign w:val="center"/>
          </w:tcPr>
          <w:p w:rsidR="002113DA" w:rsidRPr="002113DA" w:rsidRDefault="002113DA" w:rsidP="003560B5">
            <w:pPr>
              <w:pStyle w:val="Textoindependiente"/>
              <w:jc w:val="center"/>
              <w:rPr>
                <w:rFonts w:ascii="Tahoma" w:hAnsi="Tahoma" w:cs="Tahoma"/>
                <w:b/>
                <w:bCs/>
                <w:sz w:val="24"/>
                <w:szCs w:val="24"/>
                <w:lang w:val="en-US"/>
              </w:rPr>
            </w:pPr>
            <w:r w:rsidRPr="002113DA">
              <w:rPr>
                <w:rFonts w:ascii="Tahoma" w:hAnsi="Tahoma" w:cs="Tahoma"/>
                <w:b/>
                <w:bCs/>
                <w:sz w:val="24"/>
                <w:szCs w:val="24"/>
                <w:lang w:val="en-US"/>
              </w:rPr>
              <w:t>NORTE (N)</w:t>
            </w:r>
          </w:p>
        </w:tc>
        <w:tc>
          <w:tcPr>
            <w:tcW w:w="2943" w:type="dxa"/>
            <w:vAlign w:val="center"/>
          </w:tcPr>
          <w:p w:rsidR="002113DA" w:rsidRPr="002113DA" w:rsidRDefault="002113DA" w:rsidP="003560B5">
            <w:pPr>
              <w:pStyle w:val="Textoindependiente"/>
              <w:jc w:val="center"/>
              <w:rPr>
                <w:rFonts w:ascii="Tahoma" w:hAnsi="Tahoma" w:cs="Tahoma"/>
                <w:b/>
                <w:bCs/>
                <w:sz w:val="24"/>
                <w:szCs w:val="24"/>
                <w:lang w:val="en-US"/>
              </w:rPr>
            </w:pPr>
            <w:r w:rsidRPr="002113DA">
              <w:rPr>
                <w:rFonts w:ascii="Tahoma" w:hAnsi="Tahoma" w:cs="Tahoma"/>
                <w:b/>
                <w:bCs/>
                <w:sz w:val="24"/>
                <w:szCs w:val="24"/>
                <w:lang w:val="en-US"/>
              </w:rPr>
              <w:t>OESTE (O)</w:t>
            </w:r>
          </w:p>
        </w:tc>
      </w:tr>
      <w:tr w:rsidR="002113DA" w:rsidRPr="002113DA" w:rsidTr="003560B5">
        <w:tc>
          <w:tcPr>
            <w:tcW w:w="2805" w:type="dxa"/>
            <w:vAlign w:val="center"/>
          </w:tcPr>
          <w:p w:rsidR="002113DA" w:rsidRPr="002113DA" w:rsidRDefault="002113DA" w:rsidP="003560B5">
            <w:pPr>
              <w:pStyle w:val="Textoindependiente"/>
              <w:jc w:val="both"/>
              <w:rPr>
                <w:rFonts w:ascii="Tahoma" w:hAnsi="Tahoma" w:cs="Tahoma"/>
                <w:bCs/>
                <w:sz w:val="24"/>
                <w:szCs w:val="24"/>
                <w:lang w:val="en-US"/>
              </w:rPr>
            </w:pPr>
            <w:r w:rsidRPr="002113DA">
              <w:rPr>
                <w:rFonts w:ascii="Tahoma" w:hAnsi="Tahoma" w:cs="Tahoma"/>
                <w:bCs/>
                <w:sz w:val="24"/>
                <w:szCs w:val="24"/>
                <w:lang w:val="en-US"/>
              </w:rPr>
              <w:t>HORNO 1</w:t>
            </w:r>
          </w:p>
        </w:tc>
        <w:tc>
          <w:tcPr>
            <w:tcW w:w="2943" w:type="dxa"/>
            <w:vAlign w:val="center"/>
          </w:tcPr>
          <w:p w:rsidR="002113DA" w:rsidRPr="002113DA" w:rsidRDefault="002113DA" w:rsidP="003560B5">
            <w:pPr>
              <w:pStyle w:val="Textoindependiente"/>
              <w:jc w:val="center"/>
              <w:rPr>
                <w:rFonts w:ascii="Tahoma" w:hAnsi="Tahoma" w:cs="Tahoma"/>
                <w:bCs/>
                <w:sz w:val="24"/>
                <w:szCs w:val="24"/>
                <w:lang w:val="en-US"/>
              </w:rPr>
            </w:pPr>
            <w:r w:rsidRPr="002113DA">
              <w:rPr>
                <w:rFonts w:ascii="Tahoma" w:hAnsi="Tahoma" w:cs="Tahoma"/>
                <w:bCs/>
                <w:sz w:val="24"/>
                <w:szCs w:val="24"/>
                <w:lang w:val="en-US"/>
              </w:rPr>
              <w:t>4° 36' 3,099”</w:t>
            </w:r>
          </w:p>
        </w:tc>
        <w:tc>
          <w:tcPr>
            <w:tcW w:w="2943" w:type="dxa"/>
            <w:vAlign w:val="center"/>
          </w:tcPr>
          <w:p w:rsidR="002113DA" w:rsidRPr="002113DA" w:rsidRDefault="002113DA" w:rsidP="003560B5">
            <w:pPr>
              <w:pStyle w:val="Textoindependiente"/>
              <w:jc w:val="center"/>
              <w:rPr>
                <w:rFonts w:ascii="Tahoma" w:hAnsi="Tahoma" w:cs="Tahoma"/>
                <w:bCs/>
                <w:sz w:val="24"/>
                <w:szCs w:val="24"/>
                <w:lang w:val="en-US"/>
              </w:rPr>
            </w:pPr>
            <w:r w:rsidRPr="002113DA">
              <w:rPr>
                <w:rFonts w:ascii="Tahoma" w:hAnsi="Tahoma" w:cs="Tahoma"/>
                <w:bCs/>
                <w:sz w:val="24"/>
                <w:szCs w:val="24"/>
                <w:lang w:val="en-US"/>
              </w:rPr>
              <w:t>-75° 41' 13,06”</w:t>
            </w:r>
          </w:p>
        </w:tc>
      </w:tr>
      <w:tr w:rsidR="002113DA" w:rsidRPr="002113DA" w:rsidTr="003560B5">
        <w:tc>
          <w:tcPr>
            <w:tcW w:w="2805" w:type="dxa"/>
            <w:vAlign w:val="center"/>
          </w:tcPr>
          <w:p w:rsidR="002113DA" w:rsidRPr="002113DA" w:rsidRDefault="002113DA" w:rsidP="003560B5">
            <w:pPr>
              <w:pStyle w:val="Textoindependiente"/>
              <w:jc w:val="both"/>
              <w:rPr>
                <w:rFonts w:ascii="Tahoma" w:hAnsi="Tahoma" w:cs="Tahoma"/>
                <w:bCs/>
                <w:sz w:val="24"/>
                <w:szCs w:val="24"/>
                <w:lang w:val="en-US"/>
              </w:rPr>
            </w:pPr>
            <w:r w:rsidRPr="002113DA">
              <w:rPr>
                <w:rFonts w:ascii="Tahoma" w:hAnsi="Tahoma" w:cs="Tahoma"/>
                <w:bCs/>
                <w:sz w:val="24"/>
                <w:szCs w:val="24"/>
                <w:lang w:val="en-US"/>
              </w:rPr>
              <w:lastRenderedPageBreak/>
              <w:t>HORNO 2</w:t>
            </w:r>
          </w:p>
        </w:tc>
        <w:tc>
          <w:tcPr>
            <w:tcW w:w="2943" w:type="dxa"/>
            <w:vAlign w:val="center"/>
          </w:tcPr>
          <w:p w:rsidR="002113DA" w:rsidRPr="002113DA" w:rsidRDefault="002113DA" w:rsidP="003560B5">
            <w:pPr>
              <w:pStyle w:val="Textoindependiente"/>
              <w:jc w:val="center"/>
              <w:rPr>
                <w:rFonts w:ascii="Tahoma" w:hAnsi="Tahoma" w:cs="Tahoma"/>
                <w:bCs/>
                <w:sz w:val="24"/>
                <w:szCs w:val="24"/>
                <w:lang w:val="en-US"/>
              </w:rPr>
            </w:pPr>
            <w:r w:rsidRPr="002113DA">
              <w:rPr>
                <w:rFonts w:ascii="Tahoma" w:hAnsi="Tahoma" w:cs="Tahoma"/>
                <w:bCs/>
                <w:sz w:val="24"/>
                <w:szCs w:val="24"/>
                <w:lang w:val="en-US"/>
              </w:rPr>
              <w:t>4° 36' 5,112”</w:t>
            </w:r>
          </w:p>
        </w:tc>
        <w:tc>
          <w:tcPr>
            <w:tcW w:w="2943" w:type="dxa"/>
            <w:vAlign w:val="center"/>
          </w:tcPr>
          <w:p w:rsidR="002113DA" w:rsidRPr="002113DA" w:rsidRDefault="002113DA" w:rsidP="003560B5">
            <w:pPr>
              <w:pStyle w:val="Textoindependiente"/>
              <w:jc w:val="center"/>
              <w:rPr>
                <w:rFonts w:ascii="Tahoma" w:hAnsi="Tahoma" w:cs="Tahoma"/>
                <w:bCs/>
                <w:sz w:val="24"/>
                <w:szCs w:val="24"/>
                <w:lang w:val="en-US"/>
              </w:rPr>
            </w:pPr>
            <w:r w:rsidRPr="002113DA">
              <w:rPr>
                <w:rFonts w:ascii="Tahoma" w:hAnsi="Tahoma" w:cs="Tahoma"/>
                <w:bCs/>
                <w:sz w:val="24"/>
                <w:szCs w:val="24"/>
                <w:lang w:val="en-US"/>
              </w:rPr>
              <w:t>-75° 41' 12,811”</w:t>
            </w:r>
          </w:p>
        </w:tc>
      </w:tr>
    </w:tbl>
    <w:p w:rsidR="002113DA" w:rsidRPr="002113DA" w:rsidRDefault="002113DA" w:rsidP="002113DA">
      <w:pPr>
        <w:ind w:left="-284" w:right="2"/>
        <w:jc w:val="both"/>
        <w:rPr>
          <w:rFonts w:ascii="Tahoma" w:hAnsi="Tahoma" w:cs="Tahoma"/>
        </w:rPr>
      </w:pPr>
    </w:p>
    <w:p w:rsidR="002113DA" w:rsidRPr="002113DA" w:rsidRDefault="002113DA" w:rsidP="002113DA">
      <w:pPr>
        <w:ind w:left="-284" w:right="2"/>
        <w:jc w:val="both"/>
        <w:rPr>
          <w:rFonts w:ascii="Tahoma" w:hAnsi="Tahoma" w:cs="Tahoma"/>
        </w:rPr>
      </w:pPr>
    </w:p>
    <w:p w:rsidR="002113DA" w:rsidRPr="002113DA" w:rsidRDefault="002113DA" w:rsidP="002113DA">
      <w:pPr>
        <w:ind w:left="-284" w:right="2"/>
        <w:jc w:val="both"/>
        <w:rPr>
          <w:rFonts w:ascii="Tahoma" w:hAnsi="Tahoma" w:cs="Tahoma"/>
        </w:rPr>
      </w:pPr>
    </w:p>
    <w:p w:rsidR="002113DA" w:rsidRPr="002113DA" w:rsidRDefault="002113DA" w:rsidP="002113DA">
      <w:pPr>
        <w:ind w:left="-284" w:right="2"/>
        <w:jc w:val="both"/>
        <w:rPr>
          <w:rFonts w:ascii="Tahoma" w:hAnsi="Tahoma" w:cs="Tahoma"/>
        </w:rPr>
      </w:pPr>
      <w:r w:rsidRPr="002113DA">
        <w:rPr>
          <w:rFonts w:ascii="Tahoma" w:hAnsi="Tahoma" w:cs="Tahoma"/>
          <w:b/>
        </w:rPr>
        <w:t>ARTICULO SEGUNDO:</w:t>
      </w:r>
      <w:r w:rsidRPr="002113DA">
        <w:rPr>
          <w:rFonts w:ascii="Tahoma" w:hAnsi="Tahoma" w:cs="Tahoma"/>
          <w:b/>
          <w:spacing w:val="-3"/>
          <w:lang w:val="es-ES_tradnl"/>
        </w:rPr>
        <w:t xml:space="preserve"> </w:t>
      </w:r>
      <w:r w:rsidRPr="002113DA">
        <w:rPr>
          <w:rFonts w:ascii="Tahoma" w:hAnsi="Tahoma" w:cs="Tahoma"/>
        </w:rPr>
        <w:t>Para la transformación del carbón vegetal con fines comerciales,</w:t>
      </w:r>
      <w:r w:rsidRPr="002113DA">
        <w:rPr>
          <w:rFonts w:ascii="Tahoma" w:hAnsi="Tahoma" w:cs="Tahoma"/>
          <w:b/>
        </w:rPr>
        <w:t xml:space="preserve"> </w:t>
      </w:r>
      <w:r w:rsidRPr="002113DA">
        <w:rPr>
          <w:rFonts w:ascii="Tahoma" w:hAnsi="Tahoma" w:cs="Tahoma"/>
        </w:rPr>
        <w:t xml:space="preserve">se otorga un plazo de  </w:t>
      </w:r>
      <w:sdt>
        <w:sdtPr>
          <w:rPr>
            <w:rStyle w:val="MAYUSCULAS"/>
            <w:rFonts w:ascii="Tahoma" w:hAnsi="Tahoma" w:cs="Tahoma"/>
            <w:sz w:val="24"/>
          </w:rPr>
          <w:alias w:val="Tiempo"/>
          <w:tag w:val="Duracion del aprovechamiento"/>
          <w:id w:val="2131351347"/>
          <w:placeholder>
            <w:docPart w:val="0CEE1F68335045CAB3BAFF401BE852F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113DA">
            <w:rPr>
              <w:rStyle w:val="MAYUSCULAS"/>
              <w:rFonts w:ascii="Tahoma" w:hAnsi="Tahoma" w:cs="Tahoma"/>
              <w:sz w:val="24"/>
            </w:rPr>
            <w:t>NOVENTA (90) DIAS</w:t>
          </w:r>
        </w:sdtContent>
      </w:sdt>
      <w:r w:rsidRPr="002113DA">
        <w:rPr>
          <w:rFonts w:ascii="Tahoma" w:hAnsi="Tahoma" w:cs="Tahoma"/>
          <w:b/>
        </w:rPr>
        <w:t xml:space="preserve"> </w:t>
      </w:r>
      <w:r w:rsidRPr="002113DA">
        <w:rPr>
          <w:rFonts w:ascii="Tahoma" w:hAnsi="Tahoma" w:cs="Tahoma"/>
        </w:rPr>
        <w:t xml:space="preserve">Calendario, contados a partir de la fecha de ejecutoria de esta Resolución. </w:t>
      </w:r>
    </w:p>
    <w:p w:rsidR="002113DA" w:rsidRPr="002113DA" w:rsidRDefault="002113DA" w:rsidP="002113DA">
      <w:pPr>
        <w:ind w:left="-284" w:right="2"/>
        <w:jc w:val="both"/>
        <w:rPr>
          <w:rFonts w:ascii="Tahoma" w:hAnsi="Tahoma" w:cs="Tahoma"/>
        </w:rPr>
      </w:pPr>
    </w:p>
    <w:p w:rsidR="002113DA" w:rsidRPr="002113DA" w:rsidRDefault="002113DA" w:rsidP="002113DA">
      <w:pPr>
        <w:suppressAutoHyphens/>
        <w:spacing w:line="240" w:lineRule="atLeast"/>
        <w:ind w:left="-284" w:right="2"/>
        <w:jc w:val="both"/>
        <w:rPr>
          <w:rFonts w:ascii="Tahoma" w:hAnsi="Tahoma" w:cs="Tahoma"/>
          <w:bCs/>
          <w:spacing w:val="-3"/>
        </w:rPr>
      </w:pPr>
      <w:r w:rsidRPr="002113DA">
        <w:rPr>
          <w:rFonts w:ascii="Tahoma" w:hAnsi="Tahoma" w:cs="Tahoma"/>
          <w:b/>
          <w:bCs/>
          <w:spacing w:val="-3"/>
        </w:rPr>
        <w:t xml:space="preserve">PARÁGRAFO 1: </w:t>
      </w:r>
      <w:r w:rsidRPr="002113DA">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2113DA" w:rsidRPr="002113DA" w:rsidRDefault="002113DA" w:rsidP="002113DA">
      <w:pPr>
        <w:suppressAutoHyphens/>
        <w:spacing w:line="240" w:lineRule="atLeast"/>
        <w:ind w:left="-284" w:right="2"/>
        <w:jc w:val="both"/>
        <w:rPr>
          <w:rFonts w:ascii="Tahoma" w:hAnsi="Tahoma" w:cs="Tahoma"/>
          <w:bCs/>
          <w:spacing w:val="-3"/>
        </w:rPr>
      </w:pPr>
    </w:p>
    <w:p w:rsidR="002113DA" w:rsidRPr="002113DA" w:rsidRDefault="002113DA" w:rsidP="002113DA">
      <w:pPr>
        <w:ind w:left="-284" w:right="2"/>
        <w:jc w:val="both"/>
        <w:rPr>
          <w:rFonts w:ascii="Tahoma" w:hAnsi="Tahoma" w:cs="Tahoma"/>
        </w:rPr>
      </w:pPr>
      <w:r w:rsidRPr="002113DA">
        <w:rPr>
          <w:rFonts w:ascii="Tahoma" w:hAnsi="Tahoma" w:cs="Tahoma"/>
          <w:b/>
        </w:rPr>
        <w:t xml:space="preserve">ARTICULO TERCERO: ADVERTIR </w:t>
      </w:r>
      <w:r w:rsidRPr="002113DA">
        <w:rPr>
          <w:rFonts w:ascii="Tahoma" w:hAnsi="Tahoma" w:cs="Tahoma"/>
        </w:rPr>
        <w:t xml:space="preserve">al propietario del predio que, para </w:t>
      </w:r>
      <w:r w:rsidRPr="002113DA">
        <w:rPr>
          <w:rFonts w:ascii="Tahoma" w:hAnsi="Tahoma" w:cs="Tahoma"/>
          <w:b/>
        </w:rPr>
        <w:t>GARANTIZAR LA</w:t>
      </w:r>
      <w:r w:rsidRPr="002113DA">
        <w:rPr>
          <w:rFonts w:ascii="Tahoma" w:hAnsi="Tahoma" w:cs="Tahoma"/>
        </w:rPr>
        <w:t xml:space="preserve"> </w:t>
      </w:r>
      <w:r w:rsidRPr="002113DA">
        <w:rPr>
          <w:rFonts w:ascii="Tahoma" w:hAnsi="Tahoma" w:cs="Tahoma"/>
          <w:b/>
        </w:rPr>
        <w:t>CALIDAD DEL AIRE</w:t>
      </w:r>
      <w:r w:rsidRPr="002113DA">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2113DA" w:rsidRPr="002113DA" w:rsidRDefault="002113DA" w:rsidP="002113DA">
      <w:pPr>
        <w:ind w:left="-284" w:right="2"/>
        <w:jc w:val="both"/>
        <w:rPr>
          <w:rFonts w:ascii="Tahoma" w:hAnsi="Tahoma" w:cs="Tahoma"/>
        </w:rPr>
      </w:pPr>
    </w:p>
    <w:p w:rsidR="002113DA" w:rsidRPr="002113DA" w:rsidRDefault="002113DA" w:rsidP="002113DA">
      <w:pPr>
        <w:ind w:left="-284" w:right="2"/>
        <w:jc w:val="both"/>
        <w:rPr>
          <w:rFonts w:ascii="Tahoma" w:hAnsi="Tahoma" w:cs="Tahoma"/>
          <w:b/>
          <w:u w:val="single"/>
        </w:rPr>
      </w:pPr>
      <w:r w:rsidRPr="002113DA">
        <w:rPr>
          <w:rFonts w:ascii="Tahoma" w:hAnsi="Tahoma" w:cs="Tahoma"/>
          <w:b/>
          <w:u w:val="single"/>
        </w:rPr>
        <w:t>OBLIGACIONES DEL TITULAR:</w:t>
      </w:r>
    </w:p>
    <w:p w:rsidR="002113DA" w:rsidRPr="002113DA" w:rsidRDefault="002113DA" w:rsidP="002113DA">
      <w:pPr>
        <w:ind w:left="-284" w:right="2"/>
        <w:rPr>
          <w:rFonts w:ascii="Tahoma" w:hAnsi="Tahoma" w:cs="Tahoma"/>
          <w:u w:val="single"/>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 xml:space="preserve">Antes de realizar la transformación el propietario o apoderado deberá socializar con la comunidad ubicada en los sectores y áreas de influencia, cuerpo de bomberos, policía, oficina municipal de gestión del </w:t>
      </w:r>
      <w:r w:rsidRPr="002113DA">
        <w:rPr>
          <w:rFonts w:ascii="Tahoma" w:hAnsi="Tahoma" w:cs="Tahoma"/>
          <w:spacing w:val="-3"/>
          <w:lang w:val="es-ES_tradnl"/>
        </w:rPr>
        <w:lastRenderedPageBreak/>
        <w:t>riesgo, sobre la  labores a realizar e informar que la actividad tiene autorización de la C.R.Q.</w:t>
      </w:r>
    </w:p>
    <w:p w:rsidR="002113DA" w:rsidRPr="002113DA" w:rsidRDefault="002113DA" w:rsidP="002113DA">
      <w:pPr>
        <w:ind w:left="-284" w:right="2"/>
        <w:jc w:val="both"/>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2113DA">
        <w:rPr>
          <w:rFonts w:ascii="Tahoma" w:hAnsi="Tahoma" w:cs="Tahoma"/>
          <w:spacing w:val="-3"/>
          <w:lang w:val="es-ES_tradnl"/>
        </w:rPr>
        <w:t>permanecer en el sitio durante el proceso de transformación.</w:t>
      </w:r>
    </w:p>
    <w:p w:rsidR="002113DA" w:rsidRPr="002113DA" w:rsidRDefault="002113DA" w:rsidP="002113DA">
      <w:pPr>
        <w:pStyle w:val="Prrafodelista"/>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Programación de la transformación de los residuos vegetales a carbón según las condiciones meteorológicas del momento.</w:t>
      </w:r>
    </w:p>
    <w:p w:rsidR="002113DA" w:rsidRPr="002113DA" w:rsidRDefault="002113DA" w:rsidP="002113DA">
      <w:pPr>
        <w:ind w:left="-284" w:right="2"/>
        <w:jc w:val="both"/>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Conservar distancias de</w:t>
      </w:r>
      <w:r w:rsidRPr="002113DA">
        <w:rPr>
          <w:rFonts w:ascii="Tahoma" w:hAnsi="Tahoma" w:cs="Tahoma"/>
        </w:rPr>
        <w:t xml:space="preserve"> 30 metros a ambas márgenes de los ríos y corrientes de agua superficiales y 15 metros de protección adicionales alrededor de la vegetación protectora.</w:t>
      </w:r>
    </w:p>
    <w:p w:rsidR="002113DA" w:rsidRPr="002113DA" w:rsidRDefault="002113DA" w:rsidP="002113DA">
      <w:pPr>
        <w:pStyle w:val="Prrafodelista"/>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Conservar distancias de</w:t>
      </w:r>
      <w:r w:rsidRPr="002113DA">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113DA">
        <w:rPr>
          <w:rFonts w:ascii="Tahoma" w:hAnsi="Tahoma" w:cs="Tahoma"/>
          <w:spacing w:val="-3"/>
          <w:lang w:val="es-ES_tradnl"/>
        </w:rPr>
        <w:t>.</w:t>
      </w:r>
    </w:p>
    <w:p w:rsidR="002113DA" w:rsidRPr="002113DA" w:rsidRDefault="002113DA" w:rsidP="002113DA">
      <w:pPr>
        <w:ind w:left="-284" w:right="2"/>
        <w:jc w:val="both"/>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 xml:space="preserve">Para la ubicación de los hornos y /o pilas  para la obtención de carbón vegetal se debe realizarlo en los sitios autorizados. </w:t>
      </w:r>
    </w:p>
    <w:p w:rsidR="002113DA" w:rsidRPr="002113DA" w:rsidRDefault="002113DA" w:rsidP="002113DA">
      <w:pPr>
        <w:ind w:left="-284" w:right="2"/>
        <w:jc w:val="both"/>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Una vez terminado el proceso de transformación verificar que las pilas queden apagadas en su totalidad.</w:t>
      </w:r>
    </w:p>
    <w:p w:rsidR="002113DA" w:rsidRPr="002113DA" w:rsidRDefault="002113DA" w:rsidP="002113DA">
      <w:pPr>
        <w:ind w:left="-284" w:right="2"/>
        <w:jc w:val="both"/>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rPr>
      </w:pPr>
      <w:r w:rsidRPr="002113DA">
        <w:rPr>
          <w:rFonts w:ascii="Tahoma" w:hAnsi="Tahoma" w:cs="Tahoma"/>
          <w:spacing w:val="-3"/>
          <w:lang w:val="es-ES_tradnl"/>
        </w:rPr>
        <w:t xml:space="preserve">Disponer de la información de los números telefónicos de </w:t>
      </w:r>
      <w:r w:rsidRPr="002113DA">
        <w:rPr>
          <w:rFonts w:ascii="Tahoma" w:hAnsi="Tahoma" w:cs="Tahoma"/>
        </w:rPr>
        <w:t>cuerpos de bomberos, gestión del riesgo municipal, defensa civil, policía  entre otros, en caso de presentarse situación de contingencia o incendio forestal.</w:t>
      </w:r>
    </w:p>
    <w:p w:rsidR="002113DA" w:rsidRPr="002113DA" w:rsidRDefault="002113DA" w:rsidP="002113DA">
      <w:pPr>
        <w:ind w:left="-284" w:right="2"/>
        <w:jc w:val="both"/>
        <w:rPr>
          <w:rFonts w:ascii="Tahoma" w:hAnsi="Tahoma" w:cs="Tahoma"/>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La C.R.Q  realizará visitas de control y seguimiento, y en caso de no cumplir con las exigencias técnicas, esta actividad será suspendida de inmediato.</w:t>
      </w:r>
    </w:p>
    <w:p w:rsidR="002113DA" w:rsidRPr="002113DA" w:rsidRDefault="002113DA" w:rsidP="002113DA">
      <w:pPr>
        <w:pStyle w:val="Prrafodelista"/>
        <w:ind w:left="-284" w:right="2"/>
        <w:rPr>
          <w:rFonts w:ascii="Tahoma" w:hAnsi="Tahoma" w:cs="Tahoma"/>
          <w:spacing w:val="-3"/>
          <w:lang w:val="es-ES_tradnl"/>
        </w:rPr>
      </w:pPr>
    </w:p>
    <w:p w:rsidR="002113DA" w:rsidRPr="002113DA" w:rsidRDefault="002113DA" w:rsidP="002113DA">
      <w:pPr>
        <w:numPr>
          <w:ilvl w:val="0"/>
          <w:numId w:val="20"/>
        </w:numPr>
        <w:ind w:left="-284" w:right="2" w:firstLine="0"/>
        <w:jc w:val="both"/>
        <w:rPr>
          <w:rFonts w:ascii="Tahoma" w:hAnsi="Tahoma" w:cs="Tahoma"/>
          <w:spacing w:val="-3"/>
          <w:lang w:val="es-ES_tradnl"/>
        </w:rPr>
      </w:pPr>
      <w:r w:rsidRPr="002113DA">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2113DA" w:rsidRPr="002113DA" w:rsidRDefault="002113DA" w:rsidP="002113DA">
      <w:pPr>
        <w:pStyle w:val="Prrafodelista"/>
        <w:rPr>
          <w:rFonts w:ascii="Tahoma" w:hAnsi="Tahoma" w:cs="Tahoma"/>
          <w:spacing w:val="-3"/>
          <w:lang w:val="es-ES_tradnl"/>
        </w:rPr>
      </w:pPr>
    </w:p>
    <w:p w:rsidR="002113DA" w:rsidRPr="002113DA" w:rsidRDefault="002113DA" w:rsidP="002113DA">
      <w:pPr>
        <w:numPr>
          <w:ilvl w:val="0"/>
          <w:numId w:val="20"/>
        </w:numPr>
        <w:ind w:left="0" w:right="2" w:hanging="284"/>
        <w:jc w:val="both"/>
        <w:rPr>
          <w:rFonts w:ascii="Tahoma" w:hAnsi="Tahoma" w:cs="Tahoma"/>
        </w:rPr>
      </w:pPr>
      <w:r w:rsidRPr="002113DA">
        <w:rPr>
          <w:rFonts w:ascii="Tahoma" w:hAnsi="Tahoma" w:cs="Tahoma"/>
        </w:rPr>
        <w:t>La Corporación Autónoma Regional del Quindío no se hace responsable de los daños causados a terceros o derivados del desarrollo de la labor autorizada.</w:t>
      </w:r>
    </w:p>
    <w:p w:rsidR="002113DA" w:rsidRPr="002113DA" w:rsidRDefault="002113DA" w:rsidP="002113DA">
      <w:pPr>
        <w:ind w:left="-284" w:right="2"/>
        <w:jc w:val="both"/>
        <w:rPr>
          <w:rFonts w:ascii="Tahoma" w:hAnsi="Tahoma" w:cs="Tahoma"/>
          <w:spacing w:val="-3"/>
          <w:lang w:val="es-ES_tradnl"/>
        </w:rPr>
      </w:pPr>
    </w:p>
    <w:p w:rsidR="002113DA" w:rsidRPr="002113DA" w:rsidRDefault="002113DA" w:rsidP="002113DA">
      <w:pPr>
        <w:suppressAutoHyphens/>
        <w:spacing w:line="240" w:lineRule="atLeast"/>
        <w:ind w:left="-284" w:right="2"/>
        <w:jc w:val="both"/>
        <w:rPr>
          <w:rFonts w:ascii="Tahoma" w:hAnsi="Tahoma" w:cs="Tahoma"/>
          <w:bCs/>
          <w:spacing w:val="-3"/>
        </w:rPr>
      </w:pPr>
      <w:r w:rsidRPr="002113DA">
        <w:rPr>
          <w:rFonts w:ascii="Tahoma" w:hAnsi="Tahoma" w:cs="Tahoma"/>
          <w:b/>
          <w:bCs/>
          <w:spacing w:val="-3"/>
        </w:rPr>
        <w:t>PARÁGRAFO 1</w:t>
      </w:r>
      <w:r w:rsidRPr="002113DA">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2113DA" w:rsidRPr="002113DA" w:rsidRDefault="002113DA" w:rsidP="002113DA">
      <w:pPr>
        <w:suppressAutoHyphens/>
        <w:spacing w:line="240" w:lineRule="atLeast"/>
        <w:ind w:left="-284" w:right="2"/>
        <w:jc w:val="both"/>
        <w:rPr>
          <w:rFonts w:ascii="Tahoma" w:hAnsi="Tahoma" w:cs="Tahoma"/>
          <w:bCs/>
          <w:spacing w:val="-3"/>
        </w:rPr>
      </w:pPr>
    </w:p>
    <w:p w:rsidR="002113DA" w:rsidRPr="002113DA" w:rsidRDefault="002113DA" w:rsidP="002113DA">
      <w:pPr>
        <w:suppressAutoHyphens/>
        <w:spacing w:line="240" w:lineRule="atLeast"/>
        <w:ind w:left="-284" w:right="2"/>
        <w:jc w:val="both"/>
        <w:rPr>
          <w:rFonts w:ascii="Tahoma" w:hAnsi="Tahoma" w:cs="Tahoma"/>
          <w:spacing w:val="-3"/>
        </w:rPr>
      </w:pPr>
      <w:r w:rsidRPr="002113DA">
        <w:rPr>
          <w:rFonts w:ascii="Tahoma" w:hAnsi="Tahoma" w:cs="Tahoma"/>
          <w:b/>
          <w:bCs/>
          <w:spacing w:val="-3"/>
        </w:rPr>
        <w:t>ARTÍCULO CUARTO</w:t>
      </w:r>
      <w:r w:rsidRPr="002113DA">
        <w:rPr>
          <w:rFonts w:ascii="Tahoma" w:hAnsi="Tahoma" w:cs="Tahoma"/>
          <w:spacing w:val="-3"/>
        </w:rPr>
        <w:t xml:space="preserve">: El Propietario, previo a la notificación del presente acto administrativo, deberá cancelar en la tesorería de la </w:t>
      </w:r>
      <w:r w:rsidRPr="002113DA">
        <w:rPr>
          <w:rFonts w:ascii="Tahoma" w:hAnsi="Tahoma" w:cs="Tahoma"/>
          <w:spacing w:val="-3"/>
          <w:lang w:val="es-ES_tradnl"/>
        </w:rPr>
        <w:t>CORPORACIÓN AUTÓNOMA REGIONAL DEL QUINDÍO</w:t>
      </w:r>
      <w:r w:rsidRPr="002113DA">
        <w:rPr>
          <w:rFonts w:ascii="Tahoma" w:hAnsi="Tahoma" w:cs="Tahoma"/>
          <w:spacing w:val="-3"/>
        </w:rPr>
        <w:t xml:space="preserve">, de conformidad con lo establecido en la Resolución </w:t>
      </w:r>
      <w:r w:rsidRPr="002113DA">
        <w:rPr>
          <w:rFonts w:ascii="Tahoma" w:hAnsi="Tahoma" w:cs="Tahoma"/>
        </w:rPr>
        <w:t>1500 del 28 de junio de 2019</w:t>
      </w:r>
      <w:r w:rsidRPr="002113DA">
        <w:rPr>
          <w:rFonts w:ascii="Tahoma" w:hAnsi="Tahoma" w:cs="Tahoma"/>
          <w:spacing w:val="-3"/>
        </w:rPr>
        <w:t xml:space="preserve"> expedida por la Dirección General de esta Corporación los valores correspondientes a la Publicación del presente acto administrativo y el servicio al Seguimiento,</w:t>
      </w:r>
      <w:r w:rsidRPr="002113DA">
        <w:rPr>
          <w:rFonts w:ascii="Tahoma" w:hAnsi="Tahoma" w:cs="Tahoma"/>
        </w:rPr>
        <w:t xml:space="preserve"> </w:t>
      </w:r>
      <w:r w:rsidRPr="002113DA">
        <w:rPr>
          <w:rFonts w:ascii="Tahoma" w:hAnsi="Tahoma" w:cs="Tahoma"/>
          <w:spacing w:val="-3"/>
        </w:rPr>
        <w:t xml:space="preserve">se hace la salvedad que teniendo en cuenta que el trámite  ingresó antes de la expedición  de la Nueva  Resolución 574 del 20 de Abril de 2.020,  se aplicará la </w:t>
      </w:r>
      <w:r w:rsidRPr="002113DA">
        <w:rPr>
          <w:rFonts w:ascii="Tahoma" w:hAnsi="Tahoma" w:cs="Tahoma"/>
          <w:spacing w:val="-3"/>
        </w:rPr>
        <w:lastRenderedPageBreak/>
        <w:t xml:space="preserve">nueva tarifa únicamente para la Publicación de éste acto administrativo, dejando clara ésta situación,  se indica que  </w:t>
      </w:r>
      <w:r w:rsidRPr="002113DA">
        <w:rPr>
          <w:rFonts w:ascii="Tahoma" w:hAnsi="Tahoma" w:cs="Tahoma"/>
        </w:rPr>
        <w:t xml:space="preserve"> el valor a pagar el valor a pagar es la </w:t>
      </w:r>
      <w:r w:rsidRPr="002113DA">
        <w:rPr>
          <w:rFonts w:ascii="Tahoma" w:hAnsi="Tahoma" w:cs="Tahoma"/>
          <w:spacing w:val="-3"/>
        </w:rPr>
        <w:t xml:space="preserve">suma de </w:t>
      </w:r>
      <w:r w:rsidRPr="002113DA">
        <w:rPr>
          <w:rFonts w:ascii="Tahoma" w:hAnsi="Tahoma" w:cs="Tahoma"/>
          <w:b/>
          <w:spacing w:val="-3"/>
        </w:rPr>
        <w:t>CINCUENTA Y CUATRO MIL SETECIENTOS CINCUENTA Y CINCO PESOS MCTE ($54. 755.oo)</w:t>
      </w:r>
      <w:r w:rsidRPr="002113DA">
        <w:rPr>
          <w:rFonts w:ascii="Tahoma" w:hAnsi="Tahoma" w:cs="Tahoma"/>
          <w:spacing w:val="-3"/>
        </w:rPr>
        <w:t xml:space="preserve"> por los siguientes conceptos;</w:t>
      </w:r>
    </w:p>
    <w:p w:rsidR="002113DA" w:rsidRPr="002113DA" w:rsidRDefault="002113DA" w:rsidP="002113DA">
      <w:pPr>
        <w:suppressAutoHyphens/>
        <w:spacing w:line="240" w:lineRule="atLeast"/>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2113DA" w:rsidRPr="002113DA" w:rsidTr="003560B5">
        <w:trPr>
          <w:trHeight w:val="340"/>
          <w:jc w:val="center"/>
        </w:trPr>
        <w:tc>
          <w:tcPr>
            <w:tcW w:w="5755" w:type="dxa"/>
            <w:shd w:val="clear" w:color="auto" w:fill="BFBFBF"/>
            <w:vAlign w:val="center"/>
          </w:tcPr>
          <w:p w:rsidR="002113DA" w:rsidRPr="002113DA" w:rsidRDefault="002113DA" w:rsidP="003560B5">
            <w:pPr>
              <w:tabs>
                <w:tab w:val="left" w:pos="-720"/>
                <w:tab w:val="left" w:pos="0"/>
              </w:tabs>
              <w:suppressAutoHyphens/>
              <w:spacing w:line="240" w:lineRule="atLeast"/>
              <w:ind w:left="-284" w:right="2"/>
              <w:jc w:val="center"/>
              <w:rPr>
                <w:rFonts w:ascii="Tahoma" w:hAnsi="Tahoma" w:cs="Tahoma"/>
                <w:b/>
                <w:spacing w:val="-3"/>
                <w:lang w:val="en-US"/>
              </w:rPr>
            </w:pPr>
            <w:r w:rsidRPr="002113DA">
              <w:rPr>
                <w:rFonts w:ascii="Tahoma" w:hAnsi="Tahoma" w:cs="Tahoma"/>
                <w:b/>
                <w:spacing w:val="-3"/>
                <w:lang w:val="en-US"/>
              </w:rPr>
              <w:t>CONCEPTO</w:t>
            </w:r>
          </w:p>
        </w:tc>
        <w:tc>
          <w:tcPr>
            <w:tcW w:w="1748" w:type="dxa"/>
            <w:shd w:val="clear" w:color="auto" w:fill="BFBFBF"/>
            <w:vAlign w:val="center"/>
          </w:tcPr>
          <w:p w:rsidR="002113DA" w:rsidRPr="002113DA" w:rsidRDefault="002113DA" w:rsidP="003560B5">
            <w:pPr>
              <w:tabs>
                <w:tab w:val="left" w:pos="-720"/>
                <w:tab w:val="left" w:pos="0"/>
              </w:tabs>
              <w:suppressAutoHyphens/>
              <w:spacing w:line="240" w:lineRule="atLeast"/>
              <w:ind w:left="-284" w:right="2"/>
              <w:jc w:val="center"/>
              <w:rPr>
                <w:rFonts w:ascii="Tahoma" w:hAnsi="Tahoma" w:cs="Tahoma"/>
                <w:b/>
                <w:spacing w:val="-3"/>
                <w:lang w:val="es-ES_tradnl"/>
              </w:rPr>
            </w:pPr>
            <w:r w:rsidRPr="002113DA">
              <w:rPr>
                <w:rFonts w:ascii="Tahoma" w:hAnsi="Tahoma" w:cs="Tahoma"/>
                <w:b/>
                <w:spacing w:val="-3"/>
                <w:lang w:val="es-ES_tradnl"/>
              </w:rPr>
              <w:t xml:space="preserve">    VALOR ($)</w:t>
            </w:r>
          </w:p>
        </w:tc>
      </w:tr>
      <w:tr w:rsidR="002113DA" w:rsidRPr="002113DA" w:rsidTr="003560B5">
        <w:trPr>
          <w:trHeight w:val="340"/>
          <w:jc w:val="center"/>
        </w:trPr>
        <w:tc>
          <w:tcPr>
            <w:tcW w:w="5755" w:type="dxa"/>
            <w:vAlign w:val="center"/>
          </w:tcPr>
          <w:p w:rsidR="002113DA" w:rsidRPr="002113DA" w:rsidRDefault="002113DA" w:rsidP="003560B5">
            <w:pPr>
              <w:tabs>
                <w:tab w:val="left" w:pos="-720"/>
                <w:tab w:val="left" w:pos="0"/>
              </w:tabs>
              <w:suppressAutoHyphens/>
              <w:spacing w:line="240" w:lineRule="atLeast"/>
              <w:ind w:left="-284" w:right="2"/>
              <w:jc w:val="center"/>
              <w:rPr>
                <w:rFonts w:ascii="Tahoma" w:hAnsi="Tahoma" w:cs="Tahoma"/>
                <w:spacing w:val="-3"/>
              </w:rPr>
            </w:pPr>
            <w:r w:rsidRPr="002113DA">
              <w:rPr>
                <w:rFonts w:ascii="Tahoma" w:hAnsi="Tahoma" w:cs="Tahoma"/>
                <w:spacing w:val="-3"/>
              </w:rPr>
              <w:t>PUBLICACIÓN DE LA RESOLUCIÓN EN EL BOLETÍN AMBIENTAL.</w:t>
            </w:r>
          </w:p>
        </w:tc>
        <w:tc>
          <w:tcPr>
            <w:tcW w:w="1748" w:type="dxa"/>
            <w:vAlign w:val="center"/>
          </w:tcPr>
          <w:p w:rsidR="002113DA" w:rsidRPr="002113DA" w:rsidRDefault="002113DA" w:rsidP="003560B5">
            <w:pPr>
              <w:tabs>
                <w:tab w:val="left" w:pos="-720"/>
                <w:tab w:val="left" w:pos="0"/>
              </w:tabs>
              <w:suppressAutoHyphens/>
              <w:spacing w:line="240" w:lineRule="atLeast"/>
              <w:ind w:left="-284" w:right="2"/>
              <w:jc w:val="right"/>
              <w:rPr>
                <w:rFonts w:ascii="Tahoma" w:hAnsi="Tahoma" w:cs="Tahoma"/>
                <w:spacing w:val="-3"/>
              </w:rPr>
            </w:pPr>
            <w:r w:rsidRPr="002113DA">
              <w:rPr>
                <w:rFonts w:ascii="Tahoma" w:hAnsi="Tahoma" w:cs="Tahoma"/>
                <w:spacing w:val="-3"/>
              </w:rPr>
              <w:t xml:space="preserve">    39.911.oo </w:t>
            </w:r>
          </w:p>
        </w:tc>
      </w:tr>
      <w:tr w:rsidR="002113DA" w:rsidRPr="002113DA" w:rsidTr="003560B5">
        <w:trPr>
          <w:trHeight w:val="340"/>
          <w:jc w:val="center"/>
        </w:trPr>
        <w:tc>
          <w:tcPr>
            <w:tcW w:w="5755" w:type="dxa"/>
            <w:vAlign w:val="center"/>
          </w:tcPr>
          <w:p w:rsidR="002113DA" w:rsidRPr="002113DA" w:rsidRDefault="002113DA" w:rsidP="003560B5">
            <w:pPr>
              <w:tabs>
                <w:tab w:val="left" w:pos="-720"/>
                <w:tab w:val="left" w:pos="0"/>
              </w:tabs>
              <w:suppressAutoHyphens/>
              <w:spacing w:line="240" w:lineRule="atLeast"/>
              <w:ind w:left="-284" w:right="2"/>
              <w:jc w:val="center"/>
              <w:rPr>
                <w:rFonts w:ascii="Tahoma" w:hAnsi="Tahoma" w:cs="Tahoma"/>
                <w:spacing w:val="-3"/>
              </w:rPr>
            </w:pPr>
            <w:r w:rsidRPr="002113DA">
              <w:rPr>
                <w:rFonts w:ascii="Tahoma" w:hAnsi="Tahoma" w:cs="Tahoma"/>
                <w:spacing w:val="-3"/>
              </w:rPr>
              <w:t>SERVICIO DE SEGUIMIENTO.</w:t>
            </w:r>
          </w:p>
        </w:tc>
        <w:tc>
          <w:tcPr>
            <w:tcW w:w="1748" w:type="dxa"/>
            <w:vAlign w:val="center"/>
          </w:tcPr>
          <w:p w:rsidR="002113DA" w:rsidRPr="002113DA" w:rsidRDefault="002113DA" w:rsidP="003560B5">
            <w:pPr>
              <w:tabs>
                <w:tab w:val="left" w:pos="-720"/>
                <w:tab w:val="left" w:pos="0"/>
              </w:tabs>
              <w:suppressAutoHyphens/>
              <w:spacing w:line="240" w:lineRule="atLeast"/>
              <w:ind w:left="-284" w:right="2"/>
              <w:jc w:val="right"/>
              <w:rPr>
                <w:rFonts w:ascii="Tahoma" w:hAnsi="Tahoma" w:cs="Tahoma"/>
                <w:spacing w:val="-3"/>
              </w:rPr>
            </w:pPr>
            <w:r w:rsidRPr="002113DA">
              <w:rPr>
                <w:rFonts w:ascii="Tahoma" w:hAnsi="Tahoma" w:cs="Tahoma"/>
                <w:spacing w:val="-3"/>
              </w:rPr>
              <w:t xml:space="preserve">    14.844.oo</w:t>
            </w:r>
          </w:p>
        </w:tc>
      </w:tr>
      <w:tr w:rsidR="002113DA" w:rsidRPr="002113DA" w:rsidTr="003560B5">
        <w:trPr>
          <w:trHeight w:val="340"/>
          <w:jc w:val="center"/>
        </w:trPr>
        <w:tc>
          <w:tcPr>
            <w:tcW w:w="5755" w:type="dxa"/>
            <w:shd w:val="clear" w:color="auto" w:fill="BFBFBF"/>
            <w:vAlign w:val="center"/>
          </w:tcPr>
          <w:p w:rsidR="002113DA" w:rsidRPr="002113DA" w:rsidRDefault="002113DA" w:rsidP="003560B5">
            <w:pPr>
              <w:tabs>
                <w:tab w:val="left" w:pos="-720"/>
                <w:tab w:val="left" w:pos="0"/>
              </w:tabs>
              <w:suppressAutoHyphens/>
              <w:spacing w:line="240" w:lineRule="atLeast"/>
              <w:ind w:left="-284" w:right="2"/>
              <w:jc w:val="center"/>
              <w:rPr>
                <w:rFonts w:ascii="Tahoma" w:hAnsi="Tahoma" w:cs="Tahoma"/>
                <w:spacing w:val="-3"/>
              </w:rPr>
            </w:pPr>
            <w:r w:rsidRPr="002113DA">
              <w:rPr>
                <w:rFonts w:ascii="Tahoma" w:hAnsi="Tahoma" w:cs="Tahoma"/>
                <w:b/>
                <w:spacing w:val="-3"/>
              </w:rPr>
              <w:t xml:space="preserve"> TOTAL</w:t>
            </w:r>
          </w:p>
        </w:tc>
        <w:tc>
          <w:tcPr>
            <w:tcW w:w="1748" w:type="dxa"/>
            <w:shd w:val="clear" w:color="auto" w:fill="BFBFBF"/>
            <w:vAlign w:val="center"/>
          </w:tcPr>
          <w:p w:rsidR="002113DA" w:rsidRPr="002113DA" w:rsidRDefault="002113DA" w:rsidP="003560B5">
            <w:pPr>
              <w:tabs>
                <w:tab w:val="left" w:pos="-720"/>
                <w:tab w:val="left" w:pos="0"/>
              </w:tabs>
              <w:suppressAutoHyphens/>
              <w:spacing w:line="240" w:lineRule="atLeast"/>
              <w:ind w:left="-284" w:right="2"/>
              <w:jc w:val="right"/>
              <w:rPr>
                <w:rFonts w:ascii="Tahoma" w:hAnsi="Tahoma" w:cs="Tahoma"/>
                <w:spacing w:val="-3"/>
              </w:rPr>
            </w:pPr>
            <w:r w:rsidRPr="002113DA">
              <w:rPr>
                <w:rFonts w:ascii="Tahoma" w:hAnsi="Tahoma" w:cs="Tahoma"/>
                <w:b/>
              </w:rPr>
              <w:t>$54.755</w:t>
            </w:r>
          </w:p>
        </w:tc>
      </w:tr>
    </w:tbl>
    <w:p w:rsidR="002113DA" w:rsidRPr="002113DA" w:rsidRDefault="002113DA" w:rsidP="002113DA">
      <w:pPr>
        <w:tabs>
          <w:tab w:val="left" w:pos="-720"/>
        </w:tabs>
        <w:suppressAutoHyphens/>
        <w:spacing w:line="240" w:lineRule="atLeast"/>
        <w:ind w:left="-284" w:right="2"/>
        <w:jc w:val="both"/>
        <w:rPr>
          <w:rFonts w:ascii="Tahoma" w:hAnsi="Tahoma" w:cs="Tahoma"/>
          <w:b/>
          <w:spacing w:val="-3"/>
          <w:lang w:val="es-ES_tradnl"/>
        </w:rPr>
      </w:pPr>
    </w:p>
    <w:p w:rsidR="002113DA" w:rsidRPr="002113DA" w:rsidRDefault="002113DA" w:rsidP="002113DA">
      <w:pPr>
        <w:tabs>
          <w:tab w:val="left" w:pos="-720"/>
        </w:tabs>
        <w:suppressAutoHyphens/>
        <w:spacing w:line="240" w:lineRule="atLeast"/>
        <w:ind w:left="-284" w:right="2"/>
        <w:jc w:val="both"/>
        <w:rPr>
          <w:rFonts w:ascii="Tahoma" w:hAnsi="Tahoma" w:cs="Tahoma"/>
          <w:b/>
          <w:bCs/>
        </w:rPr>
      </w:pPr>
      <w:r w:rsidRPr="002113DA">
        <w:rPr>
          <w:rFonts w:ascii="Tahoma" w:hAnsi="Tahoma" w:cs="Tahoma"/>
          <w:b/>
          <w:spacing w:val="-3"/>
          <w:lang w:val="es-ES_tradnl"/>
        </w:rPr>
        <w:t>PARÁGRAFO TRANSITORIO: S</w:t>
      </w:r>
      <w:r w:rsidRPr="002113DA">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p>
    <w:p w:rsidR="002113DA" w:rsidRPr="002113DA" w:rsidRDefault="002113DA" w:rsidP="002113DA">
      <w:pPr>
        <w:tabs>
          <w:tab w:val="left" w:pos="-720"/>
        </w:tabs>
        <w:suppressAutoHyphens/>
        <w:spacing w:line="240" w:lineRule="atLeast"/>
        <w:ind w:left="-284" w:right="2"/>
        <w:jc w:val="both"/>
        <w:rPr>
          <w:rFonts w:ascii="Tahoma" w:hAnsi="Tahoma" w:cs="Tahoma"/>
          <w:b/>
          <w:bCs/>
        </w:rPr>
      </w:pPr>
    </w:p>
    <w:p w:rsidR="002113DA" w:rsidRPr="002113DA" w:rsidRDefault="002113DA" w:rsidP="002113DA">
      <w:pPr>
        <w:tabs>
          <w:tab w:val="left" w:pos="-720"/>
        </w:tabs>
        <w:suppressAutoHyphens/>
        <w:spacing w:line="240" w:lineRule="atLeast"/>
        <w:ind w:left="-284" w:right="2"/>
        <w:jc w:val="both"/>
        <w:rPr>
          <w:rFonts w:ascii="Tahoma" w:hAnsi="Tahoma" w:cs="Tahoma"/>
          <w:spacing w:val="-3"/>
          <w:lang w:val="es-ES_tradnl"/>
        </w:rPr>
      </w:pPr>
      <w:r w:rsidRPr="002113DA">
        <w:rPr>
          <w:rFonts w:ascii="Tahoma" w:hAnsi="Tahoma" w:cs="Tahoma"/>
          <w:b/>
          <w:bCs/>
        </w:rPr>
        <w:t>ARTÍCULO QUINTO</w:t>
      </w:r>
      <w:r w:rsidRPr="002113DA">
        <w:rPr>
          <w:rFonts w:ascii="Tahoma" w:hAnsi="Tahoma" w:cs="Tahoma"/>
          <w:spacing w:val="-3"/>
          <w:lang w:val="es-ES_tradnl"/>
        </w:rPr>
        <w:t xml:space="preserve">: Para transportar carbón vegetal con fines comerciales, deberá contar con el respectivo </w:t>
      </w:r>
      <w:r w:rsidRPr="002113DA">
        <w:rPr>
          <w:rFonts w:ascii="Tahoma" w:hAnsi="Tahoma" w:cs="Tahoma"/>
          <w:b/>
          <w:spacing w:val="-3"/>
          <w:lang w:val="es-ES_tradnl"/>
        </w:rPr>
        <w:t>Salvoconducto Único Nacional</w:t>
      </w:r>
      <w:r w:rsidRPr="002113DA">
        <w:rPr>
          <w:rFonts w:ascii="Tahoma" w:hAnsi="Tahoma" w:cs="Tahoma"/>
          <w:spacing w:val="-3"/>
          <w:lang w:val="es-ES_tradnl"/>
        </w:rPr>
        <w:t xml:space="preserve"> el cual será expedido en esta Corporación Autónoma Regional del Quindío de lunes a viernes, en horario de 8:00 a.m. a 12:00 m. </w:t>
      </w:r>
    </w:p>
    <w:p w:rsidR="002113DA" w:rsidRPr="002113DA" w:rsidRDefault="002113DA" w:rsidP="002113DA">
      <w:pPr>
        <w:tabs>
          <w:tab w:val="left" w:pos="-720"/>
        </w:tabs>
        <w:suppressAutoHyphens/>
        <w:spacing w:line="240" w:lineRule="atLeast"/>
        <w:ind w:left="-284" w:right="2"/>
        <w:jc w:val="both"/>
        <w:rPr>
          <w:rFonts w:ascii="Tahoma" w:hAnsi="Tahoma" w:cs="Tahoma"/>
          <w:b/>
          <w:spacing w:val="-3"/>
          <w:lang w:val="es-ES_tradnl"/>
        </w:rPr>
      </w:pPr>
    </w:p>
    <w:p w:rsidR="002113DA" w:rsidRPr="002113DA" w:rsidRDefault="002113DA" w:rsidP="002113DA">
      <w:pPr>
        <w:tabs>
          <w:tab w:val="left" w:pos="-720"/>
        </w:tabs>
        <w:suppressAutoHyphens/>
        <w:spacing w:line="240" w:lineRule="atLeast"/>
        <w:ind w:left="-284" w:right="2"/>
        <w:jc w:val="both"/>
        <w:rPr>
          <w:rFonts w:ascii="Tahoma" w:hAnsi="Tahoma" w:cs="Tahoma"/>
        </w:rPr>
      </w:pPr>
      <w:r w:rsidRPr="002113DA">
        <w:rPr>
          <w:rFonts w:ascii="Tahoma" w:hAnsi="Tahoma" w:cs="Tahoma"/>
          <w:b/>
          <w:spacing w:val="-3"/>
          <w:lang w:val="es-ES_tradnl"/>
        </w:rPr>
        <w:t xml:space="preserve">PARÁGRAFO TRANSITORIO: </w:t>
      </w:r>
      <w:r w:rsidRPr="002113DA">
        <w:rPr>
          <w:rFonts w:ascii="Tahoma" w:hAnsi="Tahoma" w:cs="Tahoma"/>
          <w:spacing w:val="-3"/>
          <w:lang w:val="es-ES_tradnl"/>
        </w:rPr>
        <w:t xml:space="preserve">En caso que </w:t>
      </w:r>
      <w:r w:rsidRPr="002113DA">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2113DA" w:rsidRPr="002113DA" w:rsidRDefault="002113DA" w:rsidP="002113DA">
      <w:pPr>
        <w:tabs>
          <w:tab w:val="left" w:pos="-720"/>
        </w:tabs>
        <w:suppressAutoHyphens/>
        <w:spacing w:line="240" w:lineRule="atLeast"/>
        <w:ind w:left="-284" w:right="2"/>
        <w:jc w:val="both"/>
        <w:rPr>
          <w:rFonts w:ascii="Tahoma" w:hAnsi="Tahoma" w:cs="Tahoma"/>
        </w:rPr>
      </w:pPr>
    </w:p>
    <w:p w:rsidR="002113DA" w:rsidRPr="002113DA" w:rsidRDefault="002113DA" w:rsidP="002113DA">
      <w:pPr>
        <w:tabs>
          <w:tab w:val="left" w:pos="-720"/>
        </w:tabs>
        <w:suppressAutoHyphens/>
        <w:spacing w:line="240" w:lineRule="atLeast"/>
        <w:ind w:left="-284" w:right="2"/>
        <w:jc w:val="both"/>
        <w:rPr>
          <w:rFonts w:ascii="Tahoma" w:hAnsi="Tahoma" w:cs="Tahoma"/>
        </w:rPr>
      </w:pPr>
      <w:r w:rsidRPr="002113DA">
        <w:rPr>
          <w:rFonts w:ascii="Tahoma" w:hAnsi="Tahoma" w:cs="Tahoma"/>
        </w:rPr>
        <w:lastRenderedPageBreak/>
        <w:t>El interesado en el salvoconducto, deberá consignar el valor del mismo a través de transferencia bancaria y diligenciar el salvoconducto en línea.</w:t>
      </w:r>
    </w:p>
    <w:p w:rsidR="002113DA" w:rsidRPr="002113DA" w:rsidRDefault="002113DA" w:rsidP="002113DA">
      <w:pPr>
        <w:tabs>
          <w:tab w:val="left" w:pos="-720"/>
        </w:tabs>
        <w:suppressAutoHyphens/>
        <w:spacing w:line="240" w:lineRule="atLeast"/>
        <w:ind w:left="-284" w:right="2"/>
        <w:jc w:val="both"/>
        <w:rPr>
          <w:rFonts w:ascii="Tahoma" w:hAnsi="Tahoma" w:cs="Tahoma"/>
        </w:rPr>
      </w:pPr>
    </w:p>
    <w:p w:rsidR="002113DA" w:rsidRPr="002113DA" w:rsidRDefault="002113DA" w:rsidP="002113DA">
      <w:pPr>
        <w:tabs>
          <w:tab w:val="left" w:pos="-720"/>
        </w:tabs>
        <w:suppressAutoHyphens/>
        <w:spacing w:line="240" w:lineRule="atLeast"/>
        <w:ind w:left="-284" w:right="2"/>
        <w:jc w:val="both"/>
        <w:rPr>
          <w:rFonts w:ascii="Tahoma" w:hAnsi="Tahoma" w:cs="Tahoma"/>
          <w:spacing w:val="-3"/>
          <w:lang w:val="es-ES_tradnl"/>
        </w:rPr>
      </w:pPr>
      <w:r w:rsidRPr="002113DA">
        <w:rPr>
          <w:rFonts w:ascii="Tahoma" w:hAnsi="Tahoma" w:cs="Tahoma"/>
          <w:spacing w:val="-3"/>
          <w:lang w:val="es-ES_tradnl"/>
        </w:rPr>
        <w:t>Se deberá observar para la movilización, las disposiciones establecidas en el Decreto No.593 de 2020, referente a las excepciones al derecho de circulación durante el aislamiento preventivo obligatorio decretado o la norma que lo modifique, adicione o sustituya.</w:t>
      </w:r>
    </w:p>
    <w:p w:rsidR="002113DA" w:rsidRPr="002113DA" w:rsidRDefault="002113DA" w:rsidP="002113DA">
      <w:pPr>
        <w:tabs>
          <w:tab w:val="left" w:pos="-720"/>
        </w:tabs>
        <w:suppressAutoHyphens/>
        <w:spacing w:line="240" w:lineRule="atLeast"/>
        <w:ind w:left="-284" w:right="2"/>
        <w:jc w:val="both"/>
        <w:rPr>
          <w:rFonts w:ascii="Tahoma" w:hAnsi="Tahoma" w:cs="Tahoma"/>
          <w:spacing w:val="-3"/>
          <w:lang w:val="es-ES_tradnl"/>
        </w:rPr>
      </w:pPr>
    </w:p>
    <w:p w:rsidR="002113DA" w:rsidRPr="002113DA" w:rsidRDefault="002113DA" w:rsidP="002113DA">
      <w:pPr>
        <w:tabs>
          <w:tab w:val="left" w:pos="-720"/>
        </w:tabs>
        <w:suppressAutoHyphens/>
        <w:spacing w:line="240" w:lineRule="atLeast"/>
        <w:ind w:left="-284" w:right="2"/>
        <w:jc w:val="both"/>
        <w:rPr>
          <w:rFonts w:ascii="Tahoma" w:hAnsi="Tahoma" w:cs="Tahoma"/>
          <w:u w:val="single"/>
        </w:rPr>
      </w:pPr>
      <w:r w:rsidRPr="002113DA">
        <w:rPr>
          <w:rFonts w:ascii="Tahoma" w:hAnsi="Tahoma" w:cs="Tahoma"/>
          <w:b/>
          <w:bCs/>
        </w:rPr>
        <w:t>ARTÍCULO SEXTO</w:t>
      </w:r>
      <w:r w:rsidRPr="002113DA">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2113DA">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2113DA" w:rsidRPr="002113DA" w:rsidRDefault="002113DA" w:rsidP="002113DA">
      <w:pPr>
        <w:pStyle w:val="Sangradetextonormal"/>
        <w:ind w:left="-284" w:right="2"/>
        <w:rPr>
          <w:rFonts w:ascii="Tahoma" w:hAnsi="Tahoma" w:cs="Tahoma"/>
        </w:rPr>
      </w:pPr>
    </w:p>
    <w:p w:rsidR="002113DA" w:rsidRPr="002113DA" w:rsidRDefault="002113DA" w:rsidP="002113DA">
      <w:pPr>
        <w:tabs>
          <w:tab w:val="left" w:pos="-720"/>
        </w:tabs>
        <w:suppressAutoHyphens/>
        <w:spacing w:line="240" w:lineRule="atLeast"/>
        <w:ind w:left="-284" w:right="2"/>
        <w:jc w:val="both"/>
        <w:rPr>
          <w:rFonts w:ascii="Tahoma" w:hAnsi="Tahoma" w:cs="Tahoma"/>
          <w:spacing w:val="-3"/>
          <w:lang w:val="es-ES_tradnl"/>
        </w:rPr>
      </w:pPr>
      <w:r w:rsidRPr="002113DA">
        <w:rPr>
          <w:rFonts w:ascii="Tahoma" w:hAnsi="Tahoma" w:cs="Tahoma"/>
          <w:b/>
          <w:bCs/>
          <w:spacing w:val="-3"/>
          <w:lang w:val="es-ES_tradnl"/>
        </w:rPr>
        <w:t xml:space="preserve">PARÁGRAFO 1: </w:t>
      </w:r>
      <w:r w:rsidRPr="002113DA">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2113DA" w:rsidRPr="002113DA" w:rsidRDefault="002113DA" w:rsidP="002113DA">
      <w:pPr>
        <w:tabs>
          <w:tab w:val="left" w:pos="-720"/>
        </w:tabs>
        <w:suppressAutoHyphens/>
        <w:spacing w:line="240" w:lineRule="atLeast"/>
        <w:ind w:left="-284" w:right="2"/>
        <w:jc w:val="both"/>
        <w:rPr>
          <w:rFonts w:ascii="Tahoma" w:hAnsi="Tahoma" w:cs="Tahoma"/>
          <w:b/>
          <w:bCs/>
        </w:rPr>
      </w:pPr>
    </w:p>
    <w:p w:rsidR="002113DA" w:rsidRPr="002113DA" w:rsidRDefault="002113DA" w:rsidP="002113DA">
      <w:pPr>
        <w:tabs>
          <w:tab w:val="left" w:pos="-720"/>
        </w:tabs>
        <w:suppressAutoHyphens/>
        <w:spacing w:line="240" w:lineRule="atLeast"/>
        <w:ind w:left="-284" w:right="2"/>
        <w:jc w:val="both"/>
        <w:rPr>
          <w:rFonts w:ascii="Tahoma" w:hAnsi="Tahoma" w:cs="Tahoma"/>
        </w:rPr>
      </w:pPr>
      <w:r w:rsidRPr="002113DA">
        <w:rPr>
          <w:rFonts w:ascii="Tahoma" w:hAnsi="Tahoma" w:cs="Tahoma"/>
          <w:b/>
          <w:bCs/>
        </w:rPr>
        <w:t xml:space="preserve">PARÁGRAFO 2: </w:t>
      </w:r>
      <w:r w:rsidRPr="002113DA">
        <w:rPr>
          <w:rFonts w:ascii="Tahoma" w:hAnsi="Tahoma" w:cs="Tahoma"/>
        </w:rPr>
        <w:t>Copia de la presente Resolución, deberá permanecer en el sitio de la intervención.</w:t>
      </w:r>
    </w:p>
    <w:p w:rsidR="002113DA" w:rsidRPr="002113DA" w:rsidRDefault="002113DA" w:rsidP="002113DA">
      <w:pPr>
        <w:tabs>
          <w:tab w:val="left" w:pos="-720"/>
        </w:tabs>
        <w:suppressAutoHyphens/>
        <w:spacing w:line="240" w:lineRule="atLeast"/>
        <w:ind w:left="-284" w:right="2"/>
        <w:jc w:val="both"/>
        <w:rPr>
          <w:rFonts w:ascii="Tahoma" w:hAnsi="Tahoma" w:cs="Tahoma"/>
          <w:b/>
        </w:rPr>
      </w:pPr>
    </w:p>
    <w:p w:rsidR="002113DA" w:rsidRPr="002113DA" w:rsidRDefault="002113DA" w:rsidP="002113DA">
      <w:pPr>
        <w:pStyle w:val="Sangradetextonormal"/>
        <w:ind w:left="-284" w:right="2"/>
        <w:rPr>
          <w:rFonts w:ascii="Tahoma" w:hAnsi="Tahoma" w:cs="Tahoma"/>
        </w:rPr>
      </w:pPr>
      <w:r w:rsidRPr="002113DA">
        <w:rPr>
          <w:rFonts w:ascii="Tahoma" w:hAnsi="Tahoma" w:cs="Tahoma"/>
          <w:b/>
        </w:rPr>
        <w:t>ARTICULO SÉPTIMO</w:t>
      </w:r>
      <w:r w:rsidRPr="002113DA">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w:t>
      </w:r>
      <w:r w:rsidRPr="002113DA">
        <w:rPr>
          <w:rFonts w:ascii="Tahoma" w:hAnsi="Tahoma" w:cs="Tahoma"/>
        </w:rPr>
        <w:lastRenderedPageBreak/>
        <w:t>caso.  Artículo 76 del Nuevo Código de Procedimiento Administrativo y de lo Contencioso Administrativo, Ley 1437 del 18 de enero de 2011.</w:t>
      </w:r>
    </w:p>
    <w:p w:rsidR="002113DA" w:rsidRPr="002113DA" w:rsidRDefault="002113DA" w:rsidP="002113DA">
      <w:pPr>
        <w:pStyle w:val="Sangradetextonormal"/>
        <w:ind w:left="-284" w:right="2"/>
        <w:rPr>
          <w:rFonts w:ascii="Tahoma" w:hAnsi="Tahoma" w:cs="Tahoma"/>
          <w:b/>
          <w:bCs/>
        </w:rPr>
      </w:pPr>
    </w:p>
    <w:p w:rsidR="002113DA" w:rsidRPr="002113DA" w:rsidRDefault="002113DA" w:rsidP="002113DA">
      <w:pPr>
        <w:pStyle w:val="Sangradetextonormal"/>
        <w:ind w:left="-284" w:right="2"/>
        <w:rPr>
          <w:rFonts w:ascii="Tahoma" w:hAnsi="Tahoma" w:cs="Tahoma"/>
        </w:rPr>
      </w:pPr>
      <w:r w:rsidRPr="002113DA">
        <w:rPr>
          <w:rFonts w:ascii="Tahoma" w:hAnsi="Tahoma" w:cs="Tahoma"/>
          <w:b/>
          <w:bCs/>
        </w:rPr>
        <w:t>ARTÍCULO OCTAVO</w:t>
      </w:r>
      <w:r w:rsidRPr="002113DA">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2113DA" w:rsidRPr="002113DA" w:rsidRDefault="002113DA" w:rsidP="002113DA">
      <w:pPr>
        <w:pStyle w:val="Sangradetextonormal"/>
        <w:ind w:left="-284" w:right="2"/>
        <w:rPr>
          <w:rFonts w:ascii="Tahoma" w:hAnsi="Tahoma" w:cs="Tahoma"/>
          <w:b/>
          <w:bCs/>
        </w:rPr>
      </w:pPr>
    </w:p>
    <w:p w:rsidR="002113DA" w:rsidRPr="002113DA" w:rsidRDefault="002113DA" w:rsidP="002113DA">
      <w:pPr>
        <w:pStyle w:val="Sangradetextonormal"/>
        <w:ind w:left="-284" w:right="2"/>
        <w:rPr>
          <w:rFonts w:ascii="Tahoma" w:hAnsi="Tahoma" w:cs="Tahoma"/>
        </w:rPr>
      </w:pPr>
      <w:r w:rsidRPr="002113DA">
        <w:rPr>
          <w:rFonts w:ascii="Tahoma" w:hAnsi="Tahoma" w:cs="Tahoma"/>
          <w:b/>
          <w:bCs/>
        </w:rPr>
        <w:t>ARTÍCULO NOVENO</w:t>
      </w:r>
      <w:r w:rsidRPr="002113DA">
        <w:rPr>
          <w:rFonts w:ascii="Tahoma" w:hAnsi="Tahoma" w:cs="Tahoma"/>
        </w:rPr>
        <w:t xml:space="preserve">: Notificar el contenido de la presente Resolución al </w:t>
      </w:r>
      <w:r w:rsidRPr="002113DA">
        <w:rPr>
          <w:rFonts w:ascii="Tahoma" w:hAnsi="Tahoma" w:cs="Tahoma"/>
          <w:b/>
        </w:rPr>
        <w:t>PROPIETARIO,</w:t>
      </w:r>
      <w:r w:rsidRPr="002113DA">
        <w:rPr>
          <w:rFonts w:ascii="Tahoma" w:hAnsi="Tahoma" w:cs="Tahoma"/>
          <w:bCs/>
        </w:rPr>
        <w:t xml:space="preserve"> o a su </w:t>
      </w:r>
      <w:r w:rsidRPr="002113DA">
        <w:rPr>
          <w:rFonts w:ascii="Tahoma" w:hAnsi="Tahoma" w:cs="Tahoma"/>
          <w:b/>
          <w:bCs/>
        </w:rPr>
        <w:t>APODERADO</w:t>
      </w:r>
      <w:r w:rsidRPr="002113DA">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2113DA" w:rsidRPr="002113DA" w:rsidRDefault="002113DA" w:rsidP="002113DA">
      <w:pPr>
        <w:pStyle w:val="Sangradetextonormal"/>
        <w:ind w:left="-284" w:right="2"/>
        <w:rPr>
          <w:rFonts w:ascii="Tahoma" w:hAnsi="Tahoma" w:cs="Tahoma"/>
          <w:b/>
        </w:rPr>
      </w:pPr>
    </w:p>
    <w:p w:rsidR="002113DA" w:rsidRPr="002113DA" w:rsidRDefault="002113DA" w:rsidP="002113DA">
      <w:pPr>
        <w:pStyle w:val="Sangradetextonormal"/>
        <w:ind w:left="-284" w:right="2"/>
        <w:rPr>
          <w:rFonts w:ascii="Tahoma" w:hAnsi="Tahoma" w:cs="Tahoma"/>
        </w:rPr>
      </w:pPr>
      <w:r w:rsidRPr="002113DA">
        <w:rPr>
          <w:rFonts w:ascii="Tahoma" w:hAnsi="Tahoma" w:cs="Tahoma"/>
          <w:b/>
        </w:rPr>
        <w:t>PARÁGRAFO TRANSITORIO:</w:t>
      </w:r>
      <w:r w:rsidRPr="002113DA">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2113DA" w:rsidRPr="002113DA" w:rsidRDefault="002113DA" w:rsidP="002113DA">
      <w:pPr>
        <w:pStyle w:val="Sangradetextonormal"/>
        <w:ind w:left="-284" w:right="2"/>
        <w:rPr>
          <w:rFonts w:ascii="Tahoma" w:hAnsi="Tahoma" w:cs="Tahoma"/>
          <w:b/>
          <w:bCs/>
        </w:rPr>
      </w:pPr>
    </w:p>
    <w:p w:rsidR="002113DA" w:rsidRPr="002113DA" w:rsidRDefault="002113DA" w:rsidP="002113DA">
      <w:pPr>
        <w:pStyle w:val="Sangradetextonormal"/>
        <w:ind w:left="-284" w:right="2"/>
        <w:rPr>
          <w:rFonts w:ascii="Tahoma" w:hAnsi="Tahoma" w:cs="Tahoma"/>
          <w:bCs/>
        </w:rPr>
      </w:pPr>
      <w:r w:rsidRPr="002113DA">
        <w:rPr>
          <w:rFonts w:ascii="Tahoma" w:hAnsi="Tahoma" w:cs="Tahoma"/>
          <w:b/>
          <w:bCs/>
        </w:rPr>
        <w:lastRenderedPageBreak/>
        <w:t>ARTÍCULO DECIMO</w:t>
      </w:r>
      <w:r w:rsidRPr="002113DA">
        <w:rPr>
          <w:rFonts w:ascii="Tahoma" w:hAnsi="Tahoma" w:cs="Tahoma"/>
        </w:rPr>
        <w:t xml:space="preserve">: Publíquese el presente acto administrativo, a costas del interesado en el boletín ambiental de la </w:t>
      </w:r>
      <w:r w:rsidRPr="002113DA">
        <w:rPr>
          <w:rFonts w:ascii="Tahoma" w:hAnsi="Tahoma" w:cs="Tahoma"/>
          <w:b/>
        </w:rPr>
        <w:t>CRQ</w:t>
      </w:r>
      <w:r w:rsidRPr="002113DA">
        <w:rPr>
          <w:rFonts w:ascii="Tahoma" w:hAnsi="Tahoma" w:cs="Tahoma"/>
          <w:b/>
          <w:bCs/>
        </w:rPr>
        <w:t xml:space="preserve">, </w:t>
      </w:r>
      <w:r w:rsidRPr="002113DA">
        <w:rPr>
          <w:rFonts w:ascii="Tahoma" w:hAnsi="Tahoma" w:cs="Tahoma"/>
          <w:bCs/>
        </w:rPr>
        <w:t>de conformidad con lo establecido en el artículo 71 de la Ley 99 de 1993.</w:t>
      </w:r>
    </w:p>
    <w:p w:rsidR="002113DA" w:rsidRPr="002113DA" w:rsidRDefault="002113DA" w:rsidP="002113DA">
      <w:pPr>
        <w:pStyle w:val="Sangradetextonormal"/>
        <w:ind w:left="-284" w:right="2"/>
        <w:rPr>
          <w:rFonts w:ascii="Tahoma" w:hAnsi="Tahoma" w:cs="Tahoma"/>
          <w:b/>
          <w:bCs/>
        </w:rPr>
      </w:pPr>
    </w:p>
    <w:p w:rsidR="002113DA" w:rsidRPr="002113DA" w:rsidRDefault="002113DA" w:rsidP="002113DA">
      <w:pPr>
        <w:pStyle w:val="Sangradetextonormal"/>
        <w:ind w:left="-284" w:right="2"/>
        <w:rPr>
          <w:rFonts w:ascii="Tahoma" w:hAnsi="Tahoma" w:cs="Tahoma"/>
        </w:rPr>
      </w:pPr>
      <w:r w:rsidRPr="002113DA">
        <w:rPr>
          <w:rFonts w:ascii="Tahoma" w:hAnsi="Tahoma" w:cs="Tahoma"/>
          <w:b/>
          <w:bCs/>
        </w:rPr>
        <w:t>ARTÍCULO UNDÉCIMO</w:t>
      </w:r>
      <w:r w:rsidRPr="002113DA">
        <w:rPr>
          <w:rFonts w:ascii="Tahoma" w:hAnsi="Tahoma" w:cs="Tahoma"/>
        </w:rPr>
        <w:t xml:space="preserve">: La presente Resolución rige a partir de la fecha de ejecutoria de conformidad con el artículo 87 de la Ley 1437 del 2011 “Nuevo Código de Procedimiento Administrativo y de lo Contencioso Administrativo”. </w:t>
      </w:r>
    </w:p>
    <w:p w:rsidR="002113DA" w:rsidRPr="002113DA" w:rsidRDefault="002113DA" w:rsidP="002113DA">
      <w:pPr>
        <w:pStyle w:val="Sangradetextonormal"/>
        <w:ind w:left="-284" w:right="2"/>
        <w:rPr>
          <w:rFonts w:ascii="Tahoma" w:hAnsi="Tahoma" w:cs="Tahoma"/>
          <w:b/>
          <w:bCs/>
        </w:rPr>
      </w:pPr>
    </w:p>
    <w:p w:rsidR="002113DA" w:rsidRPr="002113DA" w:rsidRDefault="002113DA" w:rsidP="002113DA">
      <w:pPr>
        <w:pStyle w:val="Sangradetextonormal"/>
        <w:ind w:left="-284" w:right="2"/>
        <w:rPr>
          <w:rFonts w:ascii="Tahoma" w:hAnsi="Tahoma" w:cs="Tahoma"/>
        </w:rPr>
      </w:pPr>
      <w:r w:rsidRPr="002113DA">
        <w:rPr>
          <w:rFonts w:ascii="Tahoma" w:hAnsi="Tahoma" w:cs="Tahoma"/>
          <w:b/>
          <w:bCs/>
        </w:rPr>
        <w:t>ARTÍCULO DECIMO SEGUNDO:</w:t>
      </w:r>
      <w:r w:rsidRPr="002113DA">
        <w:rPr>
          <w:rFonts w:ascii="Tahoma" w:hAnsi="Tahoma" w:cs="Tahoma"/>
        </w:rPr>
        <w:t xml:space="preserve"> 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981356050"/>
          <w:placeholder>
            <w:docPart w:val="2D85CD0483184E9AB0E94B9D3EBF9CD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113DA">
            <w:rPr>
              <w:rStyle w:val="MAYUSCULAS"/>
              <w:rFonts w:ascii="Tahoma" w:hAnsi="Tahoma" w:cs="Tahoma"/>
              <w:sz w:val="24"/>
            </w:rPr>
            <w:t>CIRCASIA</w:t>
          </w:r>
        </w:sdtContent>
      </w:sdt>
      <w:r w:rsidRPr="002113DA">
        <w:rPr>
          <w:rFonts w:ascii="Tahoma" w:hAnsi="Tahoma" w:cs="Tahoma"/>
        </w:rPr>
        <w:t>, Quindío, de conformidad con lo contemplado en el Artículo 2.2.1.1.7.11, del decreto 1076 del 2015 para que los mismos sean exhibidos en un lugar visible.</w:t>
      </w:r>
    </w:p>
    <w:p w:rsidR="002113DA" w:rsidRPr="002113DA" w:rsidRDefault="002113DA" w:rsidP="002113DA">
      <w:pPr>
        <w:tabs>
          <w:tab w:val="center" w:pos="4680"/>
        </w:tabs>
        <w:suppressAutoHyphens/>
        <w:spacing w:line="240" w:lineRule="atLeast"/>
        <w:jc w:val="center"/>
        <w:rPr>
          <w:rFonts w:ascii="Tahoma" w:hAnsi="Tahoma" w:cs="Tahoma"/>
          <w:b/>
          <w:bCs/>
          <w:spacing w:val="-3"/>
          <w:lang w:val="es-ES_tradnl"/>
        </w:rPr>
      </w:pPr>
    </w:p>
    <w:p w:rsidR="002113DA" w:rsidRPr="002113DA" w:rsidRDefault="002113DA" w:rsidP="002113DA">
      <w:pPr>
        <w:tabs>
          <w:tab w:val="center" w:pos="4680"/>
        </w:tabs>
        <w:suppressAutoHyphens/>
        <w:spacing w:line="240" w:lineRule="atLeast"/>
        <w:jc w:val="center"/>
        <w:rPr>
          <w:rFonts w:ascii="Tahoma" w:hAnsi="Tahoma" w:cs="Tahoma"/>
          <w:b/>
          <w:bCs/>
          <w:spacing w:val="-3"/>
          <w:lang w:val="es-ES_tradnl"/>
        </w:rPr>
      </w:pPr>
      <w:r w:rsidRPr="002113DA">
        <w:rPr>
          <w:rFonts w:ascii="Tahoma" w:hAnsi="Tahoma" w:cs="Tahoma"/>
          <w:b/>
          <w:bCs/>
          <w:spacing w:val="-3"/>
          <w:lang w:val="es-ES_tradnl"/>
        </w:rPr>
        <w:t>NOTIFÍQUESE, PUBLÍQUESE Y CÚMPLASE.</w:t>
      </w:r>
    </w:p>
    <w:p w:rsidR="002113DA" w:rsidRPr="002113DA" w:rsidRDefault="002113DA" w:rsidP="002113DA">
      <w:pPr>
        <w:pStyle w:val="Sinespaciado"/>
        <w:jc w:val="center"/>
        <w:rPr>
          <w:rFonts w:ascii="Tahoma" w:hAnsi="Tahoma" w:cs="Tahoma"/>
          <w:b/>
          <w:sz w:val="24"/>
          <w:szCs w:val="24"/>
        </w:rPr>
      </w:pPr>
      <w:r w:rsidRPr="002113DA">
        <w:rPr>
          <w:rFonts w:ascii="Tahoma" w:hAnsi="Tahoma" w:cs="Tahoma"/>
          <w:b/>
          <w:sz w:val="24"/>
          <w:szCs w:val="24"/>
        </w:rPr>
        <w:t>CARLOS ARIEL TRUKE OSPINA</w:t>
      </w:r>
    </w:p>
    <w:p w:rsidR="002113DA" w:rsidRPr="002113DA" w:rsidRDefault="002113DA" w:rsidP="002113DA">
      <w:pPr>
        <w:pStyle w:val="Sinespaciado"/>
        <w:jc w:val="center"/>
        <w:rPr>
          <w:rFonts w:ascii="Tahoma" w:hAnsi="Tahoma" w:cs="Tahoma"/>
          <w:b/>
          <w:sz w:val="24"/>
          <w:szCs w:val="24"/>
        </w:rPr>
      </w:pPr>
      <w:r w:rsidRPr="002113DA">
        <w:rPr>
          <w:rFonts w:ascii="Tahoma" w:hAnsi="Tahoma" w:cs="Tahoma"/>
          <w:b/>
          <w:sz w:val="24"/>
          <w:szCs w:val="24"/>
        </w:rPr>
        <w:t>Subdirector de Regulación y Control Ambiental</w:t>
      </w:r>
    </w:p>
    <w:p w:rsidR="002113DA" w:rsidRDefault="002113DA" w:rsidP="002113DA">
      <w:pPr>
        <w:pStyle w:val="Sinespaciado"/>
        <w:jc w:val="center"/>
        <w:rPr>
          <w:rFonts w:ascii="Tahoma" w:hAnsi="Tahoma" w:cs="Tahoma"/>
          <w:b/>
          <w:sz w:val="24"/>
          <w:szCs w:val="24"/>
        </w:rPr>
      </w:pPr>
      <w:r w:rsidRPr="002113DA">
        <w:rPr>
          <w:rFonts w:ascii="Tahoma" w:hAnsi="Tahoma" w:cs="Tahoma"/>
          <w:b/>
          <w:sz w:val="24"/>
          <w:szCs w:val="24"/>
        </w:rPr>
        <w:t>Corporación Autónoma Regional del Quindío – CRQ</w:t>
      </w:r>
    </w:p>
    <w:p w:rsidR="005D7E41" w:rsidRDefault="005D7E41" w:rsidP="002113DA">
      <w:pPr>
        <w:pStyle w:val="Sinespaciado"/>
        <w:jc w:val="center"/>
        <w:rPr>
          <w:rFonts w:ascii="Tahoma" w:hAnsi="Tahoma" w:cs="Tahoma"/>
          <w:b/>
          <w:sz w:val="24"/>
          <w:szCs w:val="24"/>
        </w:rPr>
      </w:pPr>
    </w:p>
    <w:p w:rsidR="005D7E41" w:rsidRDefault="005D7E41" w:rsidP="002113DA">
      <w:pPr>
        <w:pStyle w:val="Sinespaciado"/>
        <w:jc w:val="center"/>
        <w:rPr>
          <w:rFonts w:ascii="Tahoma" w:hAnsi="Tahoma" w:cs="Tahoma"/>
          <w:b/>
          <w:sz w:val="24"/>
          <w:szCs w:val="24"/>
        </w:rPr>
      </w:pPr>
    </w:p>
    <w:p w:rsidR="005D7E41" w:rsidRPr="005D7E41" w:rsidRDefault="005D7E41" w:rsidP="005D7E41">
      <w:pPr>
        <w:jc w:val="center"/>
        <w:rPr>
          <w:rFonts w:ascii="Tahoma" w:hAnsi="Tahoma" w:cs="Tahoma"/>
          <w:b/>
          <w:bCs/>
          <w:i/>
        </w:rPr>
      </w:pPr>
      <w:r w:rsidRPr="005D7E41">
        <w:rPr>
          <w:rFonts w:ascii="Tahoma" w:hAnsi="Tahoma" w:cs="Tahoma"/>
          <w:b/>
          <w:bCs/>
          <w:i/>
        </w:rPr>
        <w:t>RESOLUCIÓN N°  595</w:t>
      </w:r>
      <w:r w:rsidRPr="005D7E41">
        <w:rPr>
          <w:rFonts w:ascii="Tahoma" w:hAnsi="Tahoma" w:cs="Tahoma"/>
          <w:b/>
          <w:bCs/>
          <w:i/>
        </w:rPr>
        <w:fldChar w:fldCharType="begin"/>
      </w:r>
      <w:r w:rsidRPr="005D7E41">
        <w:rPr>
          <w:rFonts w:ascii="Tahoma" w:hAnsi="Tahoma" w:cs="Tahoma"/>
          <w:b/>
          <w:bCs/>
          <w:i/>
        </w:rPr>
        <w:instrText xml:space="preserve">PRIVATE </w:instrText>
      </w:r>
      <w:r w:rsidRPr="005D7E41">
        <w:rPr>
          <w:rFonts w:ascii="Tahoma" w:hAnsi="Tahoma" w:cs="Tahoma"/>
          <w:b/>
          <w:bCs/>
          <w:i/>
        </w:rPr>
        <w:fldChar w:fldCharType="end"/>
      </w:r>
    </w:p>
    <w:p w:rsidR="005D7E41" w:rsidRPr="005D7E41" w:rsidRDefault="005D7E41" w:rsidP="005D7E41">
      <w:pPr>
        <w:jc w:val="center"/>
        <w:rPr>
          <w:rFonts w:ascii="Tahoma" w:hAnsi="Tahoma" w:cs="Tahoma"/>
          <w:b/>
          <w:bCs/>
          <w:i/>
        </w:rPr>
      </w:pPr>
      <w:r w:rsidRPr="005D7E41">
        <w:rPr>
          <w:rFonts w:ascii="Tahoma" w:hAnsi="Tahoma" w:cs="Tahoma"/>
          <w:b/>
          <w:bCs/>
          <w:i/>
        </w:rPr>
        <w:t>27 DE ABRIL</w:t>
      </w:r>
    </w:p>
    <w:p w:rsidR="005D7E41" w:rsidRDefault="005D7E41" w:rsidP="005D7E41">
      <w:pPr>
        <w:jc w:val="center"/>
        <w:rPr>
          <w:rFonts w:ascii="Tahoma" w:hAnsi="Tahoma" w:cs="Tahoma"/>
          <w:b/>
          <w:bCs/>
          <w:i/>
        </w:rPr>
      </w:pPr>
      <w:r w:rsidRPr="005D7E41">
        <w:rPr>
          <w:rFonts w:ascii="Tahoma" w:hAnsi="Tahoma" w:cs="Tahoma"/>
          <w:b/>
          <w:bCs/>
          <w:i/>
        </w:rPr>
        <w:t>POR LA CUAL SE NIEGA UNA AUTORIZACIÓN DE APROVECHAMIENTO FORESTAL</w:t>
      </w:r>
    </w:p>
    <w:p w:rsidR="005D7E41" w:rsidRDefault="005D7E41" w:rsidP="005D7E41">
      <w:pPr>
        <w:jc w:val="center"/>
        <w:rPr>
          <w:rFonts w:ascii="Tahoma" w:hAnsi="Tahoma" w:cs="Tahoma"/>
          <w:b/>
          <w:bCs/>
          <w:i/>
        </w:rPr>
      </w:pPr>
    </w:p>
    <w:p w:rsidR="005D7E41" w:rsidRDefault="005D7E41" w:rsidP="005D7E41">
      <w:pPr>
        <w:jc w:val="center"/>
        <w:rPr>
          <w:rFonts w:ascii="Tahoma" w:hAnsi="Tahoma" w:cs="Tahoma"/>
          <w:b/>
          <w:bCs/>
          <w:i/>
        </w:rPr>
      </w:pPr>
    </w:p>
    <w:p w:rsidR="005D7E41" w:rsidRPr="005D7E41" w:rsidRDefault="005D7E41" w:rsidP="005D7E41">
      <w:pPr>
        <w:pStyle w:val="Ttulo1"/>
        <w:rPr>
          <w:rFonts w:ascii="Tahoma" w:hAnsi="Tahoma" w:cs="Tahoma"/>
          <w:iCs/>
        </w:rPr>
      </w:pPr>
      <w:r>
        <w:rPr>
          <w:rFonts w:ascii="Tahoma" w:hAnsi="Tahoma" w:cs="Tahoma"/>
        </w:rPr>
        <w:lastRenderedPageBreak/>
        <w:t>RESUELV</w:t>
      </w:r>
      <w:r w:rsidRPr="005D7E41">
        <w:rPr>
          <w:rFonts w:ascii="Tahoma" w:hAnsi="Tahoma" w:cs="Tahoma"/>
        </w:rPr>
        <w:t>E:</w:t>
      </w:r>
      <w:bookmarkStart w:id="3" w:name="_GoBack"/>
      <w:bookmarkEnd w:id="3"/>
    </w:p>
    <w:p w:rsidR="005D7E41" w:rsidRPr="005317A3" w:rsidRDefault="005D7E41" w:rsidP="005D7E41">
      <w:pPr>
        <w:pStyle w:val="Sangra2detindependiente"/>
        <w:rPr>
          <w:sz w:val="20"/>
          <w:szCs w:val="20"/>
        </w:rPr>
      </w:pPr>
      <w:r w:rsidRPr="005317A3">
        <w:rPr>
          <w:sz w:val="20"/>
          <w:szCs w:val="20"/>
        </w:rPr>
        <w:tab/>
      </w:r>
    </w:p>
    <w:p w:rsidR="005D7E41" w:rsidRPr="005D7E41" w:rsidRDefault="005D7E41" w:rsidP="005D7E41">
      <w:pPr>
        <w:tabs>
          <w:tab w:val="left" w:pos="-720"/>
          <w:tab w:val="left" w:pos="0"/>
        </w:tabs>
        <w:suppressAutoHyphens/>
        <w:spacing w:line="240" w:lineRule="atLeast"/>
        <w:jc w:val="both"/>
        <w:rPr>
          <w:rFonts w:ascii="Tahoma" w:hAnsi="Tahoma" w:cs="Tahoma"/>
          <w:u w:val="single"/>
        </w:rPr>
      </w:pPr>
      <w:r w:rsidRPr="005317A3">
        <w:rPr>
          <w:rFonts w:ascii="Tahoma" w:hAnsi="Tahoma" w:cs="Tahoma"/>
          <w:b/>
          <w:bCs/>
          <w:spacing w:val="-3"/>
          <w:lang w:val="es-ES_tradnl"/>
        </w:rPr>
        <w:t>AR</w:t>
      </w:r>
      <w:r w:rsidRPr="005D7E41">
        <w:rPr>
          <w:rFonts w:ascii="Tahoma" w:hAnsi="Tahoma" w:cs="Tahoma"/>
          <w:b/>
          <w:bCs/>
          <w:spacing w:val="-3"/>
          <w:lang w:val="es-ES_tradnl"/>
        </w:rPr>
        <w:t>TÍCULO PRIMERO: NEGAR</w:t>
      </w:r>
      <w:r w:rsidRPr="005D7E41">
        <w:rPr>
          <w:rFonts w:ascii="Tahoma" w:hAnsi="Tahoma" w:cs="Tahoma"/>
          <w:spacing w:val="-3"/>
          <w:lang w:val="es-ES_tradnl"/>
        </w:rPr>
        <w:t xml:space="preserve"> la solicitud de Autorización de Aprovechamiento Forestal presentada por el señor </w:t>
      </w:r>
      <w:r w:rsidRPr="005D7E41">
        <w:rPr>
          <w:rFonts w:ascii="Tahoma" w:hAnsi="Tahoma" w:cs="Tahoma"/>
          <w:b/>
        </w:rPr>
        <w:t xml:space="preserve">JOSE JULIAN VELASQUEZ AGUDELO, </w:t>
      </w:r>
      <w:r w:rsidRPr="005D7E41">
        <w:rPr>
          <w:rFonts w:ascii="Tahoma" w:hAnsi="Tahoma" w:cs="Tahoma"/>
        </w:rPr>
        <w:t xml:space="preserve">  identificado con la cédula de ciudadanía número 7.504.688, </w:t>
      </w:r>
      <w:r w:rsidRPr="005D7E41">
        <w:rPr>
          <w:rFonts w:ascii="Tahoma" w:hAnsi="Tahoma" w:cs="Tahoma"/>
          <w:b/>
        </w:rPr>
        <w:t>JUAN CARLOS VELASQUEZ AGUDELO</w:t>
      </w:r>
      <w:r w:rsidRPr="005D7E41">
        <w:rPr>
          <w:rFonts w:ascii="Tahoma" w:hAnsi="Tahoma" w:cs="Tahoma"/>
        </w:rPr>
        <w:t>, identificado con la cédula de ciudadanía número 7.520.834,</w:t>
      </w:r>
      <w:r w:rsidRPr="005D7E41">
        <w:rPr>
          <w:rFonts w:ascii="Tahoma" w:hAnsi="Tahoma" w:cs="Tahoma"/>
          <w:b/>
        </w:rPr>
        <w:t xml:space="preserve"> HAYDEE AGUDELO DE VELASQUEZ, </w:t>
      </w:r>
      <w:r w:rsidRPr="005D7E41">
        <w:rPr>
          <w:rFonts w:ascii="Tahoma" w:hAnsi="Tahoma" w:cs="Tahoma"/>
        </w:rPr>
        <w:t xml:space="preserve">identificada con la cédula de ciudadanía número 24.441.232, en calidad de </w:t>
      </w:r>
      <w:r w:rsidRPr="005D7E41">
        <w:rPr>
          <w:rFonts w:ascii="Tahoma" w:hAnsi="Tahoma" w:cs="Tahoma"/>
          <w:b/>
        </w:rPr>
        <w:t>COPROPIETARIOS</w:t>
      </w:r>
      <w:r w:rsidRPr="005D7E41">
        <w:rPr>
          <w:rFonts w:ascii="Tahoma" w:hAnsi="Tahoma" w:cs="Tahoma"/>
        </w:rPr>
        <w:t xml:space="preserve">, quienes actúan a través del </w:t>
      </w:r>
      <w:r w:rsidRPr="005D7E41">
        <w:rPr>
          <w:rFonts w:ascii="Tahoma" w:hAnsi="Tahoma" w:cs="Tahoma"/>
          <w:b/>
        </w:rPr>
        <w:t xml:space="preserve">APODERADO ESPECIAL, </w:t>
      </w:r>
      <w:r w:rsidRPr="005D7E41">
        <w:rPr>
          <w:rFonts w:ascii="Tahoma" w:hAnsi="Tahoma" w:cs="Tahoma"/>
        </w:rPr>
        <w:t xml:space="preserve"> señor </w:t>
      </w:r>
      <w:r w:rsidRPr="005D7E41">
        <w:rPr>
          <w:rFonts w:ascii="Tahoma" w:hAnsi="Tahoma" w:cs="Tahoma"/>
          <w:b/>
        </w:rPr>
        <w:t>DIOSDADO BETANCURT DEVIA,</w:t>
      </w:r>
      <w:r w:rsidRPr="005D7E41">
        <w:rPr>
          <w:rFonts w:ascii="Tahoma" w:hAnsi="Tahoma" w:cs="Tahoma"/>
        </w:rPr>
        <w:t xml:space="preserve"> identificado con la cédula de ciudadanía número  7.540.925, la cual hace referencia a un aprovechamiento TIPO II en el Predio Rural</w:t>
      </w:r>
      <w:r w:rsidRPr="005D7E41">
        <w:rPr>
          <w:rFonts w:ascii="Tahoma" w:hAnsi="Tahoma" w:cs="Tahoma"/>
          <w:b/>
        </w:rPr>
        <w:t xml:space="preserve"> 1) HACIENDA LA ELVIRA, </w:t>
      </w:r>
      <w:r w:rsidRPr="005D7E41">
        <w:rPr>
          <w:rFonts w:ascii="Tahoma" w:hAnsi="Tahoma" w:cs="Tahoma"/>
        </w:rPr>
        <w:t xml:space="preserve">identificado con el número de matrícula inmobiliaria </w:t>
      </w:r>
      <w:r w:rsidRPr="005D7E41">
        <w:rPr>
          <w:rFonts w:ascii="Tahoma" w:hAnsi="Tahoma" w:cs="Tahoma"/>
          <w:b/>
        </w:rPr>
        <w:t xml:space="preserve">280-107949 </w:t>
      </w:r>
      <w:r w:rsidRPr="005D7E41">
        <w:rPr>
          <w:rFonts w:ascii="Tahoma" w:hAnsi="Tahoma" w:cs="Tahoma"/>
        </w:rPr>
        <w:t xml:space="preserve">y la ficha catastral </w:t>
      </w:r>
      <w:r w:rsidRPr="005D7E41">
        <w:rPr>
          <w:rFonts w:ascii="Tahoma" w:hAnsi="Tahoma" w:cs="Tahoma"/>
          <w:b/>
        </w:rPr>
        <w:t xml:space="preserve"> “6340100010000000010057000000000”, </w:t>
      </w:r>
      <w:r w:rsidRPr="005D7E41">
        <w:rPr>
          <w:rFonts w:ascii="Tahoma" w:hAnsi="Tahoma" w:cs="Tahoma"/>
        </w:rPr>
        <w:t>ubicado en la vereda</w:t>
      </w:r>
      <w:r w:rsidRPr="005D7E41">
        <w:rPr>
          <w:rFonts w:ascii="Tahoma" w:hAnsi="Tahoma" w:cs="Tahoma"/>
          <w:b/>
        </w:rPr>
        <w:t xml:space="preserve"> MURILLO,  del Municipio de ARMENIA, QUINDÍO, </w:t>
      </w:r>
      <w:r w:rsidRPr="005D7E41">
        <w:rPr>
          <w:rFonts w:ascii="Tahoma" w:hAnsi="Tahoma" w:cs="Tahoma"/>
        </w:rPr>
        <w:t xml:space="preserve"> radicado bajo el número  </w:t>
      </w:r>
      <w:r w:rsidRPr="005D7E41">
        <w:rPr>
          <w:rFonts w:ascii="Tahoma" w:hAnsi="Tahoma" w:cs="Tahoma"/>
          <w:b/>
          <w:u w:val="single"/>
        </w:rPr>
        <w:t>13008-19</w:t>
      </w:r>
      <w:r w:rsidRPr="005D7E41">
        <w:rPr>
          <w:rFonts w:ascii="Tahoma" w:hAnsi="Tahoma" w:cs="Tahoma"/>
          <w:bCs/>
        </w:rPr>
        <w:t xml:space="preserve">, </w:t>
      </w:r>
      <w:r w:rsidRPr="005D7E41">
        <w:rPr>
          <w:rFonts w:ascii="Tahoma" w:hAnsi="Tahoma" w:cs="Tahoma"/>
          <w:u w:val="single"/>
        </w:rPr>
        <w:t>con base en lo expuesto en la parte del Aspecto Técnico  y la Conclusión  de esta providencia</w:t>
      </w:r>
      <w:r w:rsidRPr="005D7E41">
        <w:rPr>
          <w:rFonts w:ascii="Tahoma" w:hAnsi="Tahoma" w:cs="Tahoma"/>
          <w:spacing w:val="-3"/>
          <w:u w:val="single"/>
          <w:lang w:val="es-ES_tradnl"/>
        </w:rPr>
        <w:t>.</w:t>
      </w:r>
    </w:p>
    <w:p w:rsidR="005D7E41" w:rsidRPr="005D7E41" w:rsidRDefault="005D7E41" w:rsidP="005D7E41">
      <w:pPr>
        <w:tabs>
          <w:tab w:val="left" w:pos="-720"/>
          <w:tab w:val="left" w:pos="0"/>
        </w:tabs>
        <w:suppressAutoHyphens/>
        <w:spacing w:line="240" w:lineRule="atLeast"/>
        <w:jc w:val="both"/>
        <w:rPr>
          <w:rFonts w:ascii="Tahoma" w:hAnsi="Tahoma" w:cs="Tahoma"/>
          <w:spacing w:val="-3"/>
          <w:lang w:val="es-ES_tradnl"/>
        </w:rPr>
      </w:pPr>
    </w:p>
    <w:p w:rsidR="005D7E41" w:rsidRPr="005D7E41" w:rsidRDefault="005D7E41" w:rsidP="005D7E41">
      <w:pPr>
        <w:tabs>
          <w:tab w:val="left" w:pos="0"/>
        </w:tabs>
        <w:suppressAutoHyphens/>
        <w:spacing w:line="240" w:lineRule="atLeast"/>
        <w:jc w:val="both"/>
        <w:rPr>
          <w:rFonts w:ascii="Tahoma" w:hAnsi="Tahoma" w:cs="Tahoma"/>
          <w:bCs/>
          <w:spacing w:val="-3"/>
        </w:rPr>
      </w:pPr>
      <w:r w:rsidRPr="005D7E41">
        <w:rPr>
          <w:rFonts w:ascii="Tahoma" w:hAnsi="Tahoma" w:cs="Tahoma"/>
          <w:b/>
          <w:bCs/>
          <w:spacing w:val="-3"/>
        </w:rPr>
        <w:t xml:space="preserve">ARTICULO SEGUNDO: </w:t>
      </w:r>
      <w:r w:rsidRPr="005D7E41">
        <w:rPr>
          <w:rFonts w:ascii="Tahoma" w:hAnsi="Tahoma" w:cs="Tahoma"/>
          <w:bCs/>
          <w:spacing w:val="-3"/>
        </w:rPr>
        <w:t xml:space="preserve">Como consecuencia de lo anterior, </w:t>
      </w:r>
      <w:r w:rsidRPr="005D7E41">
        <w:rPr>
          <w:rFonts w:ascii="Tahoma" w:hAnsi="Tahoma" w:cs="Tahoma"/>
          <w:b/>
          <w:bCs/>
          <w:spacing w:val="-3"/>
        </w:rPr>
        <w:t>ARCHIVAR</w:t>
      </w:r>
      <w:r w:rsidRPr="005D7E41">
        <w:rPr>
          <w:rFonts w:ascii="Tahoma" w:hAnsi="Tahoma" w:cs="Tahoma"/>
          <w:bCs/>
          <w:spacing w:val="-3"/>
        </w:rPr>
        <w:t xml:space="preserve"> el expediente número </w:t>
      </w:r>
      <w:r w:rsidRPr="005D7E41">
        <w:rPr>
          <w:rFonts w:ascii="Tahoma" w:hAnsi="Tahoma" w:cs="Tahoma"/>
          <w:b/>
          <w:bCs/>
          <w:spacing w:val="-3"/>
        </w:rPr>
        <w:t>13008-2019</w:t>
      </w:r>
      <w:r w:rsidRPr="005D7E41">
        <w:rPr>
          <w:rFonts w:ascii="Tahoma" w:hAnsi="Tahoma" w:cs="Tahoma"/>
          <w:bCs/>
          <w:spacing w:val="-3"/>
        </w:rPr>
        <w:t xml:space="preserve">, relacionado con la actuación administrativa de aprovechamiento forestal, de </w:t>
      </w:r>
      <w:r w:rsidRPr="005D7E41">
        <w:rPr>
          <w:rFonts w:ascii="Tahoma" w:hAnsi="Tahoma" w:cs="Tahoma"/>
          <w:bCs/>
          <w:spacing w:val="-3"/>
        </w:rPr>
        <w:lastRenderedPageBreak/>
        <w:t>conformidad con la parte considerativa del presente proveído.</w:t>
      </w:r>
    </w:p>
    <w:p w:rsidR="005D7E41" w:rsidRPr="005D7E41" w:rsidRDefault="005D7E41" w:rsidP="005D7E41">
      <w:pPr>
        <w:tabs>
          <w:tab w:val="left" w:pos="-720"/>
          <w:tab w:val="left" w:pos="0"/>
        </w:tabs>
        <w:suppressAutoHyphens/>
        <w:spacing w:line="240" w:lineRule="atLeast"/>
        <w:jc w:val="both"/>
        <w:rPr>
          <w:rFonts w:ascii="Tahoma" w:hAnsi="Tahoma" w:cs="Tahoma"/>
          <w:spacing w:val="-3"/>
        </w:rPr>
      </w:pPr>
    </w:p>
    <w:p w:rsidR="005D7E41" w:rsidRPr="005D7E41" w:rsidRDefault="005D7E41" w:rsidP="005D7E41">
      <w:pPr>
        <w:tabs>
          <w:tab w:val="left" w:pos="0"/>
        </w:tabs>
        <w:suppressAutoHyphens/>
        <w:spacing w:line="240" w:lineRule="atLeast"/>
        <w:jc w:val="both"/>
        <w:rPr>
          <w:rFonts w:ascii="Tahoma" w:hAnsi="Tahoma" w:cs="Tahoma"/>
        </w:rPr>
      </w:pPr>
      <w:r w:rsidRPr="005D7E41">
        <w:rPr>
          <w:rFonts w:ascii="Tahoma" w:hAnsi="Tahoma" w:cs="Tahoma"/>
          <w:b/>
          <w:bCs/>
          <w:spacing w:val="-3"/>
        </w:rPr>
        <w:t xml:space="preserve">ARTÍCULO </w:t>
      </w:r>
      <w:r w:rsidRPr="005D7E41">
        <w:rPr>
          <w:rFonts w:ascii="Tahoma" w:hAnsi="Tahoma" w:cs="Tahoma"/>
          <w:b/>
          <w:bCs/>
        </w:rPr>
        <w:t>TERCERO</w:t>
      </w:r>
      <w:r w:rsidRPr="005D7E41">
        <w:rPr>
          <w:rFonts w:ascii="Tahoma" w:hAnsi="Tahoma" w:cs="Tahoma"/>
          <w:spacing w:val="-3"/>
        </w:rPr>
        <w:t xml:space="preserve">: </w:t>
      </w:r>
      <w:r w:rsidRPr="005D7E41">
        <w:rPr>
          <w:rFonts w:ascii="Tahoma" w:hAnsi="Tahoma" w:cs="Tahoma"/>
          <w:b/>
          <w:spacing w:val="-3"/>
        </w:rPr>
        <w:t>EL PROPIETARIO y/o su APODERADO</w:t>
      </w:r>
      <w:r w:rsidRPr="005D7E41">
        <w:rPr>
          <w:rFonts w:ascii="Tahoma" w:hAnsi="Tahoma" w:cs="Tahoma"/>
          <w:spacing w:val="-3"/>
        </w:rPr>
        <w:t xml:space="preserve"> al momento de la notificación de este acto administrativo, deberá cancelar en la tesorería de la </w:t>
      </w:r>
      <w:r w:rsidRPr="005D7E41">
        <w:rPr>
          <w:rFonts w:ascii="Tahoma" w:hAnsi="Tahoma" w:cs="Tahoma"/>
          <w:spacing w:val="-3"/>
          <w:lang w:val="es-ES_tradnl"/>
        </w:rPr>
        <w:t>CORPORACIÓN AUTÓNOMA REGIONAL DEL QUINDÍO</w:t>
      </w:r>
      <w:r w:rsidRPr="005D7E41">
        <w:rPr>
          <w:rFonts w:ascii="Tahoma" w:hAnsi="Tahoma" w:cs="Tahoma"/>
          <w:spacing w:val="-3"/>
        </w:rPr>
        <w:t xml:space="preserve">, de conformidad con lo establecido en la Resolución 1500 del del 28 de Junio de 2019 expedida por la Dirección General de esta Corporación la suma de </w:t>
      </w:r>
      <w:r w:rsidRPr="005D7E41">
        <w:rPr>
          <w:rFonts w:ascii="Tahoma" w:hAnsi="Tahoma" w:cs="Tahoma"/>
          <w:b/>
        </w:rPr>
        <w:t>TREINTA Y OCHO MIL CUATROCIENTOS CUARENTA Y NUEVE</w:t>
      </w:r>
      <w:r w:rsidRPr="005D7E41">
        <w:rPr>
          <w:rFonts w:ascii="Tahoma" w:hAnsi="Tahoma" w:cs="Tahoma"/>
        </w:rPr>
        <w:t xml:space="preserve"> pesos m/cte. </w:t>
      </w:r>
      <w:r w:rsidRPr="005D7E41">
        <w:rPr>
          <w:rFonts w:ascii="Tahoma" w:hAnsi="Tahoma" w:cs="Tahoma"/>
          <w:b/>
        </w:rPr>
        <w:t>($38.449.oo),</w:t>
      </w:r>
      <w:r w:rsidRPr="005D7E41">
        <w:rPr>
          <w:rFonts w:ascii="Tahoma" w:hAnsi="Tahoma" w:cs="Tahoma"/>
        </w:rPr>
        <w:t xml:space="preserve"> por publicación de la  Resolución en el Boletín Ambiental, siempre y cuando y </w:t>
      </w:r>
      <w:r w:rsidRPr="005D7E41">
        <w:rPr>
          <w:rFonts w:ascii="Tahoma" w:hAnsi="Tahoma" w:cs="Tahoma"/>
          <w:b/>
          <w:spacing w:val="-3"/>
          <w:u w:val="single"/>
          <w:lang w:val="es-ES_tradnl"/>
        </w:rPr>
        <w:t>S</w:t>
      </w:r>
      <w:r w:rsidRPr="005D7E41">
        <w:rPr>
          <w:rFonts w:ascii="Tahoma" w:hAnsi="Tahoma" w:cs="Tahoma"/>
          <w:b/>
          <w:u w:val="single"/>
        </w:rPr>
        <w:t>i para la  fecha  en que se notifique ya se ha superado la emergencia sanitaria y se restablezca la Atención al usuario de manera física, en caso contrario, deberá realizar los pagos en una de las siguientes cuentas corrientes: Banco Davivienda No. 08000870-9 y/o No. 136269997740.</w:t>
      </w:r>
    </w:p>
    <w:p w:rsidR="005D7E41" w:rsidRPr="005D7E41" w:rsidRDefault="005D7E41" w:rsidP="005D7E41">
      <w:pPr>
        <w:tabs>
          <w:tab w:val="left" w:pos="-720"/>
          <w:tab w:val="left" w:pos="0"/>
        </w:tabs>
        <w:suppressAutoHyphens/>
        <w:spacing w:line="240" w:lineRule="atLeast"/>
        <w:jc w:val="both"/>
        <w:rPr>
          <w:rFonts w:ascii="Tahoma" w:hAnsi="Tahoma" w:cs="Tahoma"/>
          <w:b/>
          <w:bCs/>
          <w:highlight w:val="yellow"/>
        </w:rPr>
      </w:pPr>
    </w:p>
    <w:p w:rsidR="005D7E41" w:rsidRPr="005D7E41" w:rsidRDefault="005D7E41" w:rsidP="005D7E41">
      <w:pPr>
        <w:pStyle w:val="Sangradetextonormal"/>
        <w:ind w:left="0"/>
        <w:rPr>
          <w:rFonts w:ascii="Tahoma" w:hAnsi="Tahoma" w:cs="Tahoma"/>
        </w:rPr>
      </w:pPr>
      <w:r w:rsidRPr="005D7E41">
        <w:rPr>
          <w:rFonts w:ascii="Tahoma" w:hAnsi="Tahoma" w:cs="Tahoma"/>
          <w:b/>
          <w:bCs/>
        </w:rPr>
        <w:t>ARTÍCULO CUARTO:</w:t>
      </w:r>
      <w:r w:rsidRPr="005D7E41">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5D7E41">
        <w:rPr>
          <w:rFonts w:ascii="Tahoma" w:hAnsi="Tahoma" w:cs="Tahoma"/>
          <w:b/>
          <w:bCs/>
        </w:rPr>
        <w:t xml:space="preserve">Artículo 76 </w:t>
      </w:r>
      <w:r w:rsidRPr="005D7E41">
        <w:rPr>
          <w:rFonts w:ascii="Tahoma" w:hAnsi="Tahoma" w:cs="Tahoma"/>
        </w:rPr>
        <w:t>del Nuevo Código de Procedimiento Administrativo y de lo Contencioso Administrativo, Ley 1437 del 18 de enero de 2011.</w:t>
      </w:r>
    </w:p>
    <w:p w:rsidR="005D7E41" w:rsidRPr="005D7E41" w:rsidRDefault="005D7E41" w:rsidP="005D7E41">
      <w:pPr>
        <w:pStyle w:val="Sangradetextonormal"/>
        <w:ind w:left="0"/>
        <w:rPr>
          <w:rFonts w:ascii="Tahoma" w:hAnsi="Tahoma" w:cs="Tahoma"/>
        </w:rPr>
      </w:pPr>
    </w:p>
    <w:p w:rsidR="005D7E41" w:rsidRPr="005D7E41" w:rsidRDefault="005D7E41" w:rsidP="005D7E41">
      <w:pPr>
        <w:pStyle w:val="Sangra3detindependiente"/>
        <w:ind w:left="0"/>
        <w:rPr>
          <w:rFonts w:ascii="Tahoma" w:hAnsi="Tahoma" w:cs="Tahoma"/>
          <w:b/>
          <w:bCs/>
          <w:sz w:val="24"/>
          <w:szCs w:val="24"/>
        </w:rPr>
      </w:pPr>
      <w:r w:rsidRPr="005D7E41">
        <w:rPr>
          <w:rFonts w:ascii="Tahoma" w:hAnsi="Tahoma" w:cs="Tahoma"/>
          <w:b/>
          <w:bCs/>
          <w:sz w:val="24"/>
          <w:szCs w:val="24"/>
        </w:rPr>
        <w:lastRenderedPageBreak/>
        <w:t>ARTÍCULO QUINTO</w:t>
      </w:r>
      <w:r w:rsidRPr="005D7E41">
        <w:rPr>
          <w:rFonts w:ascii="Tahoma" w:hAnsi="Tahoma" w:cs="Tahoma"/>
          <w:sz w:val="24"/>
          <w:szCs w:val="24"/>
        </w:rPr>
        <w:t>: Publíquese el presente acto administrativo en el boletín ambiental de la Corporación Autónoma Regional del Quindío.</w:t>
      </w:r>
    </w:p>
    <w:p w:rsidR="005D7E41" w:rsidRPr="005D7E41" w:rsidRDefault="005D7E41" w:rsidP="005D7E41">
      <w:pPr>
        <w:pStyle w:val="Sangra3detindependiente"/>
        <w:ind w:left="0"/>
        <w:rPr>
          <w:rFonts w:ascii="Tahoma" w:hAnsi="Tahoma" w:cs="Tahoma"/>
          <w:b/>
          <w:bCs/>
          <w:sz w:val="24"/>
          <w:szCs w:val="24"/>
        </w:rPr>
      </w:pPr>
    </w:p>
    <w:p w:rsidR="005D7E41" w:rsidRPr="005D7E41" w:rsidRDefault="005D7E41" w:rsidP="005D7E41">
      <w:pPr>
        <w:tabs>
          <w:tab w:val="left" w:pos="5385"/>
        </w:tabs>
        <w:jc w:val="both"/>
        <w:rPr>
          <w:rFonts w:ascii="Tahoma" w:hAnsi="Tahoma" w:cs="Tahoma"/>
          <w:b/>
          <w:u w:val="single"/>
        </w:rPr>
      </w:pPr>
      <w:r w:rsidRPr="005D7E41">
        <w:rPr>
          <w:rFonts w:ascii="Tahoma" w:hAnsi="Tahoma" w:cs="Tahoma"/>
          <w:b/>
          <w:bCs/>
        </w:rPr>
        <w:t>ARTÍCULO SEXTO</w:t>
      </w:r>
      <w:r w:rsidRPr="005D7E41">
        <w:rPr>
          <w:rFonts w:ascii="Tahoma" w:hAnsi="Tahoma" w:cs="Tahoma"/>
        </w:rPr>
        <w:t xml:space="preserve">: Notificar el contenido de la presente Resolución al </w:t>
      </w:r>
      <w:r w:rsidRPr="005D7E41">
        <w:rPr>
          <w:rFonts w:ascii="Tahoma" w:hAnsi="Tahoma" w:cs="Tahoma"/>
          <w:b/>
        </w:rPr>
        <w:t>PROPIETARIO</w:t>
      </w:r>
      <w:r w:rsidRPr="005D7E41">
        <w:rPr>
          <w:rFonts w:ascii="Tahoma" w:hAnsi="Tahoma" w:cs="Tahoma"/>
        </w:rPr>
        <w:t xml:space="preserve">, </w:t>
      </w:r>
      <w:r w:rsidRPr="005D7E41">
        <w:rPr>
          <w:rFonts w:ascii="Tahoma" w:hAnsi="Tahoma" w:cs="Tahoma"/>
          <w:b/>
          <w:spacing w:val="-3"/>
        </w:rPr>
        <w:t>y/o su APODERADO</w:t>
      </w:r>
      <w:r w:rsidRPr="005D7E41">
        <w:rPr>
          <w:rFonts w:ascii="Tahoma" w:hAnsi="Tahoma" w:cs="Tahoma"/>
          <w:spacing w:val="-3"/>
        </w:rPr>
        <w:t xml:space="preserve">, </w:t>
      </w:r>
      <w:r w:rsidRPr="005D7E41">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5D7E41">
        <w:rPr>
          <w:rFonts w:ascii="Tahoma" w:hAnsi="Tahoma" w:cs="Tahoma"/>
          <w:b/>
          <w:u w:val="single"/>
        </w:rPr>
        <w:t>Teniendo en cuenta que a la fecha nos encontramos en  estado de Emergencia Sanitaria, la notificación se surtirá al correo electrónico que usted proporcionó y autorizó a la Entidad.</w:t>
      </w:r>
    </w:p>
    <w:p w:rsidR="005D7E41" w:rsidRPr="005D7E41" w:rsidRDefault="005D7E41" w:rsidP="005D7E41">
      <w:pPr>
        <w:pStyle w:val="Sangra2detindependiente"/>
        <w:tabs>
          <w:tab w:val="left" w:pos="-284"/>
        </w:tabs>
        <w:ind w:left="0"/>
        <w:rPr>
          <w:lang w:val="es-ES"/>
        </w:rPr>
      </w:pPr>
    </w:p>
    <w:p w:rsidR="005D7E41" w:rsidRPr="005D7E41" w:rsidRDefault="005D7E41" w:rsidP="005D7E41">
      <w:pPr>
        <w:tabs>
          <w:tab w:val="left" w:pos="-851"/>
          <w:tab w:val="left" w:pos="-720"/>
          <w:tab w:val="left" w:pos="1600"/>
        </w:tabs>
        <w:suppressAutoHyphens/>
        <w:spacing w:line="240" w:lineRule="atLeast"/>
        <w:jc w:val="both"/>
        <w:rPr>
          <w:rFonts w:ascii="Tahoma" w:hAnsi="Tahoma" w:cs="Tahoma"/>
          <w:spacing w:val="-3"/>
          <w:lang w:val="es-ES_tradnl"/>
        </w:rPr>
      </w:pPr>
      <w:r w:rsidRPr="005D7E41">
        <w:rPr>
          <w:rFonts w:ascii="Tahoma" w:hAnsi="Tahoma" w:cs="Tahoma"/>
          <w:b/>
          <w:bCs/>
        </w:rPr>
        <w:t>ARTÍCULO SEPTIMO:</w:t>
      </w:r>
      <w:r w:rsidRPr="005D7E41">
        <w:rPr>
          <w:rFonts w:ascii="Tahoma" w:hAnsi="Tahoma" w:cs="Tahoma"/>
          <w:spacing w:val="-3"/>
          <w:lang w:val="es-ES_tradnl"/>
        </w:rPr>
        <w:t xml:space="preserve"> La presente Resolución rige a partir de la fecha de ejecutoria de conformidad con el artículo 87 de la Ley 1437 del 2011 “</w:t>
      </w:r>
      <w:r w:rsidRPr="005D7E41">
        <w:rPr>
          <w:rFonts w:ascii="Tahoma" w:hAnsi="Tahoma" w:cs="Tahoma"/>
        </w:rPr>
        <w:t>Nuevo Código de Procedimiento Administrativo y de lo Contencioso Administrativo</w:t>
      </w:r>
      <w:r w:rsidRPr="005D7E41">
        <w:rPr>
          <w:rFonts w:ascii="Tahoma" w:hAnsi="Tahoma" w:cs="Tahoma"/>
          <w:spacing w:val="-3"/>
          <w:lang w:val="es-ES_tradnl"/>
        </w:rPr>
        <w:t xml:space="preserve">”. </w:t>
      </w:r>
    </w:p>
    <w:p w:rsidR="005D7E41" w:rsidRPr="005D7E41" w:rsidRDefault="005D7E41" w:rsidP="005D7E41">
      <w:pPr>
        <w:tabs>
          <w:tab w:val="left" w:pos="-720"/>
          <w:tab w:val="left" w:pos="0"/>
        </w:tabs>
        <w:suppressAutoHyphens/>
        <w:spacing w:line="240" w:lineRule="atLeast"/>
        <w:jc w:val="both"/>
        <w:rPr>
          <w:rFonts w:ascii="Tahoma" w:hAnsi="Tahoma" w:cs="Tahoma"/>
          <w:b/>
          <w:bCs/>
          <w:spacing w:val="-3"/>
          <w:lang w:val="es-ES_tradnl"/>
        </w:rPr>
      </w:pPr>
    </w:p>
    <w:p w:rsidR="005D7E41" w:rsidRPr="005D7E41" w:rsidRDefault="005D7E41" w:rsidP="005D7E41">
      <w:pPr>
        <w:tabs>
          <w:tab w:val="left" w:pos="-851"/>
          <w:tab w:val="left" w:pos="-720"/>
          <w:tab w:val="left" w:pos="1600"/>
        </w:tabs>
        <w:suppressAutoHyphens/>
        <w:spacing w:line="240" w:lineRule="atLeast"/>
        <w:jc w:val="both"/>
        <w:rPr>
          <w:rFonts w:ascii="Tahoma" w:hAnsi="Tahoma" w:cs="Tahoma"/>
          <w:b/>
          <w:bCs/>
          <w:spacing w:val="-3"/>
        </w:rPr>
      </w:pPr>
      <w:r w:rsidRPr="005D7E41">
        <w:rPr>
          <w:rFonts w:ascii="Tahoma" w:hAnsi="Tahoma" w:cs="Tahoma"/>
          <w:b/>
          <w:bCs/>
        </w:rPr>
        <w:t>ARTÍCULO OCTAVO:</w:t>
      </w:r>
      <w:r w:rsidRPr="005D7E41">
        <w:rPr>
          <w:rFonts w:ascii="Tahoma" w:hAnsi="Tahoma" w:cs="Tahoma"/>
          <w:spacing w:val="-3"/>
          <w:lang w:val="es-ES_tradnl"/>
        </w:rPr>
        <w:t xml:space="preserve"> </w:t>
      </w:r>
      <w:r w:rsidRPr="005D7E41">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18724367"/>
          <w:placeholder>
            <w:docPart w:val="D9B94D7E273349AA83B6DC13469CFCE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5D7E41">
            <w:rPr>
              <w:rStyle w:val="MAYUSCULAS"/>
              <w:rFonts w:ascii="Tahoma" w:hAnsi="Tahoma" w:cs="Tahoma"/>
              <w:sz w:val="24"/>
            </w:rPr>
            <w:t>ARMENIA</w:t>
          </w:r>
        </w:sdtContent>
      </w:sdt>
      <w:r w:rsidRPr="005D7E41">
        <w:rPr>
          <w:rFonts w:ascii="Tahoma" w:hAnsi="Tahoma" w:cs="Tahoma"/>
        </w:rPr>
        <w:t xml:space="preserve">, Quindío, de conformidad </w:t>
      </w:r>
      <w:r w:rsidRPr="005D7E41">
        <w:rPr>
          <w:rFonts w:ascii="Tahoma" w:hAnsi="Tahoma" w:cs="Tahoma"/>
        </w:rPr>
        <w:lastRenderedPageBreak/>
        <w:t>con lo contemplado en el Artículo 2.2.1.1.7.11, del decreto 1076 del 2015 para que los mismos sean exhibidos en un lugar visible.</w:t>
      </w:r>
    </w:p>
    <w:p w:rsidR="005D7E41" w:rsidRPr="005D7E41" w:rsidRDefault="005D7E41" w:rsidP="005D7E41">
      <w:pPr>
        <w:tabs>
          <w:tab w:val="center" w:pos="4680"/>
        </w:tabs>
        <w:suppressAutoHyphens/>
        <w:spacing w:line="240" w:lineRule="atLeast"/>
        <w:rPr>
          <w:rFonts w:ascii="Tahoma" w:hAnsi="Tahoma" w:cs="Tahoma"/>
          <w:b/>
          <w:bCs/>
          <w:spacing w:val="-3"/>
          <w:lang w:val="es-ES_tradnl"/>
        </w:rPr>
      </w:pPr>
      <w:r w:rsidRPr="005D7E41">
        <w:rPr>
          <w:rFonts w:ascii="Tahoma" w:hAnsi="Tahoma" w:cs="Tahoma"/>
          <w:b/>
          <w:bCs/>
          <w:spacing w:val="-3"/>
          <w:lang w:val="es-ES_tradnl"/>
        </w:rPr>
        <w:t>NOTIFÍQUESE, PUBLÍQUESE Y CÚMPLASE.</w:t>
      </w:r>
    </w:p>
    <w:p w:rsidR="005D7E41" w:rsidRPr="005D7E41" w:rsidRDefault="005D7E41" w:rsidP="005D7E41">
      <w:pPr>
        <w:pStyle w:val="Sinespaciado"/>
        <w:jc w:val="center"/>
        <w:rPr>
          <w:rFonts w:ascii="Tahoma" w:hAnsi="Tahoma" w:cs="Tahoma"/>
          <w:b/>
          <w:sz w:val="24"/>
          <w:szCs w:val="24"/>
        </w:rPr>
      </w:pPr>
      <w:r w:rsidRPr="005D7E41">
        <w:rPr>
          <w:rFonts w:ascii="Tahoma" w:hAnsi="Tahoma" w:cs="Tahoma"/>
          <w:b/>
          <w:sz w:val="24"/>
          <w:szCs w:val="24"/>
        </w:rPr>
        <w:t>CARLOS ARIEL TRUKE OSPINA</w:t>
      </w:r>
    </w:p>
    <w:p w:rsidR="005D7E41" w:rsidRPr="005D7E41" w:rsidRDefault="005D7E41" w:rsidP="005D7E41">
      <w:pPr>
        <w:pStyle w:val="Sinespaciado"/>
        <w:jc w:val="center"/>
        <w:rPr>
          <w:rFonts w:ascii="Tahoma" w:hAnsi="Tahoma" w:cs="Tahoma"/>
          <w:b/>
          <w:sz w:val="24"/>
          <w:szCs w:val="24"/>
        </w:rPr>
      </w:pPr>
      <w:r w:rsidRPr="005D7E41">
        <w:rPr>
          <w:rFonts w:ascii="Tahoma" w:hAnsi="Tahoma" w:cs="Tahoma"/>
          <w:b/>
          <w:sz w:val="24"/>
          <w:szCs w:val="24"/>
        </w:rPr>
        <w:t>Subdirector de Regulación y Control Ambiental</w:t>
      </w:r>
    </w:p>
    <w:p w:rsidR="005D7E41" w:rsidRPr="005D7E41" w:rsidRDefault="005D7E41" w:rsidP="005D7E41">
      <w:pPr>
        <w:jc w:val="center"/>
        <w:rPr>
          <w:rFonts w:ascii="Tahoma" w:hAnsi="Tahoma" w:cs="Tahoma"/>
          <w:b/>
          <w:bCs/>
          <w:i/>
        </w:rPr>
      </w:pPr>
      <w:r w:rsidRPr="005D7E41">
        <w:rPr>
          <w:rFonts w:ascii="Tahoma" w:hAnsi="Tahoma" w:cs="Tahoma"/>
          <w:b/>
        </w:rPr>
        <w:t>Corporación Autónoma Regional del Quindío – C</w:t>
      </w:r>
      <w:r w:rsidRPr="005D7E41">
        <w:rPr>
          <w:rFonts w:ascii="Tahoma" w:hAnsi="Tahoma" w:cs="Tahoma"/>
          <w:b/>
        </w:rPr>
        <w:t>RQ</w:t>
      </w:r>
    </w:p>
    <w:p w:rsidR="005D7E41" w:rsidRPr="002113DA" w:rsidRDefault="005D7E41" w:rsidP="002113DA">
      <w:pPr>
        <w:pStyle w:val="Sinespaciado"/>
        <w:jc w:val="center"/>
        <w:rPr>
          <w:rFonts w:ascii="Tahoma" w:hAnsi="Tahoma" w:cs="Tahoma"/>
          <w:b/>
          <w:sz w:val="24"/>
          <w:szCs w:val="24"/>
        </w:rPr>
      </w:pPr>
    </w:p>
    <w:p w:rsidR="002113DA" w:rsidRDefault="002113DA" w:rsidP="002113DA">
      <w:pPr>
        <w:rPr>
          <w:rFonts w:ascii="Tahoma" w:hAnsi="Tahoma" w:cs="Tahoma"/>
          <w:sz w:val="16"/>
          <w:szCs w:val="16"/>
        </w:rPr>
      </w:pPr>
    </w:p>
    <w:p w:rsidR="005D7E41" w:rsidRDefault="005D7E41" w:rsidP="002113DA">
      <w:pPr>
        <w:rPr>
          <w:rFonts w:ascii="Tahoma" w:hAnsi="Tahoma" w:cs="Tahoma"/>
          <w:sz w:val="16"/>
          <w:szCs w:val="16"/>
        </w:rPr>
      </w:pPr>
    </w:p>
    <w:p w:rsidR="005D7E41" w:rsidRDefault="005D7E41" w:rsidP="002113DA">
      <w:pPr>
        <w:rPr>
          <w:rFonts w:ascii="Tahoma" w:hAnsi="Tahoma" w:cs="Tahoma"/>
          <w:sz w:val="16"/>
          <w:szCs w:val="16"/>
        </w:rPr>
      </w:pPr>
    </w:p>
    <w:p w:rsidR="00487E32" w:rsidRPr="0097747E" w:rsidRDefault="00487E32" w:rsidP="0097747E">
      <w:pPr>
        <w:pStyle w:val="Sinespaciado"/>
        <w:jc w:val="center"/>
        <w:rPr>
          <w:rFonts w:ascii="Tahoma" w:hAnsi="Tahoma" w:cs="Tahoma"/>
          <w:b/>
          <w:sz w:val="24"/>
          <w:szCs w:val="24"/>
        </w:rPr>
      </w:pPr>
    </w:p>
    <w:p w:rsidR="00B93175" w:rsidRPr="00010F0D" w:rsidRDefault="00B93175" w:rsidP="00010F0D">
      <w:pPr>
        <w:pStyle w:val="Sinespaciado"/>
        <w:jc w:val="center"/>
        <w:rPr>
          <w:rFonts w:ascii="Tahoma" w:hAnsi="Tahoma" w:cs="Tahoma"/>
          <w:b/>
          <w:sz w:val="24"/>
          <w:szCs w:val="24"/>
        </w:rPr>
      </w:pPr>
    </w:p>
    <w:p w:rsidR="00FF2649" w:rsidRDefault="00FF2649" w:rsidP="00FF2649">
      <w:pPr>
        <w:jc w:val="center"/>
        <w:rPr>
          <w:rFonts w:ascii="Tahoma" w:hAnsi="Tahoma" w:cs="Tahoma"/>
          <w:b/>
        </w:rPr>
      </w:pPr>
    </w:p>
    <w:p w:rsidR="00CC269B" w:rsidRDefault="00CC269B" w:rsidP="00662942">
      <w:pPr>
        <w:ind w:left="-567" w:right="-234"/>
        <w:jc w:val="center"/>
        <w:rPr>
          <w:rFonts w:ascii="Tahoma" w:hAnsi="Tahoma" w:cs="Tahoma"/>
          <w:b/>
        </w:rPr>
      </w:pPr>
    </w:p>
    <w:p w:rsidR="00CC269B" w:rsidRPr="00662942" w:rsidRDefault="00CC269B" w:rsidP="00662942">
      <w:pPr>
        <w:ind w:left="-567" w:right="-234"/>
        <w:jc w:val="center"/>
        <w:rPr>
          <w:rFonts w:ascii="Tahoma" w:hAnsi="Tahoma" w:cs="Tahoma"/>
          <w:b/>
          <w:bCs/>
          <w:i/>
        </w:rPr>
      </w:pPr>
    </w:p>
    <w:p w:rsidR="00662942" w:rsidRPr="005F3DCF" w:rsidRDefault="00662942" w:rsidP="002C651B">
      <w:pPr>
        <w:pStyle w:val="Sinespaciado"/>
        <w:jc w:val="center"/>
        <w:rPr>
          <w:rFonts w:ascii="Tahoma" w:hAnsi="Tahoma" w:cs="Tahoma"/>
          <w:b/>
          <w:sz w:val="24"/>
          <w:szCs w:val="24"/>
        </w:rPr>
      </w:pPr>
    </w:p>
    <w:p w:rsidR="002C651B" w:rsidRPr="002C651B" w:rsidRDefault="005F3DCF" w:rsidP="002C651B">
      <w:pPr>
        <w:jc w:val="center"/>
        <w:rPr>
          <w:rFonts w:ascii="Tahoma" w:hAnsi="Tahoma" w:cs="Tahoma"/>
          <w:b/>
          <w:i/>
          <w:sz w:val="32"/>
        </w:rPr>
      </w:pPr>
      <w:r>
        <w:rPr>
          <w:rFonts w:ascii="Tahoma" w:hAnsi="Tahoma" w:cs="Tahoma"/>
          <w:b/>
          <w:i/>
          <w:sz w:val="32"/>
        </w:rPr>
        <w:t xml:space="preserve"> </w:t>
      </w:r>
    </w:p>
    <w:p w:rsidR="008F21F7" w:rsidRPr="008F21F7" w:rsidRDefault="008F21F7" w:rsidP="008F21F7">
      <w:pPr>
        <w:rPr>
          <w:rFonts w:ascii="Tahoma" w:hAnsi="Tahoma" w:cs="Tahoma"/>
        </w:rPr>
      </w:pPr>
    </w:p>
    <w:p w:rsidR="008F21F7" w:rsidRPr="008F21F7" w:rsidRDefault="008F21F7" w:rsidP="008F21F7">
      <w:pPr>
        <w:rPr>
          <w:rFonts w:ascii="Tahoma" w:hAnsi="Tahoma" w:cs="Tahoma"/>
        </w:rPr>
      </w:pPr>
    </w:p>
    <w:p w:rsidR="008F21F7" w:rsidRPr="008F21F7" w:rsidRDefault="008F21F7" w:rsidP="008F21F7">
      <w:pPr>
        <w:rPr>
          <w:rFonts w:ascii="Tahoma" w:hAnsi="Tahoma" w:cs="Tahoma"/>
        </w:rPr>
      </w:pPr>
    </w:p>
    <w:p w:rsidR="008F21F7" w:rsidRPr="008F21F7" w:rsidRDefault="008F21F7" w:rsidP="008F21F7">
      <w:pPr>
        <w:jc w:val="center"/>
        <w:rPr>
          <w:rFonts w:ascii="Tahoma" w:hAnsi="Tahoma" w:cs="Tahoma"/>
          <w:b/>
          <w:bCs/>
          <w:i/>
        </w:rPr>
      </w:pPr>
    </w:p>
    <w:p w:rsidR="008F21F7" w:rsidRPr="008F21F7" w:rsidRDefault="008F21F7" w:rsidP="008F21F7">
      <w:pPr>
        <w:jc w:val="center"/>
        <w:rPr>
          <w:rFonts w:ascii="Tahoma" w:hAnsi="Tahoma" w:cs="Tahoma"/>
          <w:b/>
          <w:i/>
        </w:rPr>
      </w:pPr>
    </w:p>
    <w:p w:rsidR="00DE2138" w:rsidRPr="008F21F7" w:rsidRDefault="00DE2138" w:rsidP="00DE2138">
      <w:pPr>
        <w:jc w:val="center"/>
        <w:rPr>
          <w:rFonts w:ascii="Tahoma" w:hAnsi="Tahoma" w:cs="Tahoma"/>
          <w:b/>
        </w:rPr>
      </w:pPr>
    </w:p>
    <w:p w:rsidR="00DE2138" w:rsidRPr="008F21F7" w:rsidRDefault="00DE2138" w:rsidP="00DE2138">
      <w:pPr>
        <w:jc w:val="center"/>
        <w:rPr>
          <w:rFonts w:ascii="Tahoma" w:hAnsi="Tahoma" w:cs="Tahoma"/>
          <w:b/>
        </w:rPr>
      </w:pPr>
    </w:p>
    <w:p w:rsidR="00DE2138" w:rsidRPr="008F21F7" w:rsidRDefault="00DE2138" w:rsidP="00DE2138">
      <w:pPr>
        <w:jc w:val="center"/>
        <w:rPr>
          <w:rFonts w:ascii="Tahoma" w:hAnsi="Tahoma" w:cs="Tahoma"/>
          <w:b/>
        </w:rPr>
      </w:pPr>
    </w:p>
    <w:p w:rsidR="00207A0F" w:rsidRPr="008F21F7" w:rsidRDefault="00207A0F" w:rsidP="00207A0F">
      <w:pPr>
        <w:jc w:val="center"/>
        <w:rPr>
          <w:rFonts w:ascii="Tahoma" w:hAnsi="Tahoma" w:cs="Tahoma"/>
          <w:b/>
        </w:rPr>
      </w:pPr>
    </w:p>
    <w:p w:rsidR="00207A0F" w:rsidRPr="008F21F7" w:rsidRDefault="00207A0F" w:rsidP="00207A0F">
      <w:pPr>
        <w:jc w:val="center"/>
        <w:rPr>
          <w:rFonts w:ascii="Tahoma" w:hAnsi="Tahoma" w:cs="Tahoma"/>
          <w:b/>
        </w:rPr>
      </w:pPr>
    </w:p>
    <w:p w:rsidR="00207A0F" w:rsidRPr="008F21F7" w:rsidRDefault="00207A0F" w:rsidP="00207A0F">
      <w:pPr>
        <w:jc w:val="center"/>
        <w:rPr>
          <w:rFonts w:ascii="Tahoma" w:hAnsi="Tahoma" w:cs="Tahoma"/>
          <w:b/>
        </w:rPr>
      </w:pPr>
    </w:p>
    <w:bookmarkEnd w:id="2"/>
    <w:p w:rsidR="00207A0F" w:rsidRPr="008F21F7" w:rsidRDefault="00207A0F" w:rsidP="00207A0F">
      <w:pPr>
        <w:pStyle w:val="Sinespaciado"/>
        <w:rPr>
          <w:rFonts w:ascii="Tahoma" w:hAnsi="Tahoma" w:cs="Tahoma"/>
          <w:sz w:val="24"/>
          <w:szCs w:val="24"/>
        </w:rPr>
      </w:pPr>
    </w:p>
    <w:p w:rsidR="00EC404B" w:rsidRPr="008F21F7" w:rsidRDefault="00EC404B" w:rsidP="004E0D49">
      <w:pPr>
        <w:pStyle w:val="Sinespaciado"/>
        <w:jc w:val="center"/>
        <w:rPr>
          <w:rFonts w:ascii="Tahoma" w:hAnsi="Tahoma" w:cs="Tahoma"/>
          <w:b/>
          <w:sz w:val="24"/>
          <w:szCs w:val="24"/>
        </w:rPr>
      </w:pPr>
    </w:p>
    <w:p w:rsidR="004E0D49" w:rsidRPr="008F21F7" w:rsidRDefault="004E0D49" w:rsidP="00A533F5">
      <w:pPr>
        <w:pStyle w:val="Sinespaciado"/>
        <w:jc w:val="center"/>
        <w:rPr>
          <w:rFonts w:ascii="Tahoma" w:hAnsi="Tahoma" w:cs="Tahoma"/>
          <w:b/>
          <w:sz w:val="24"/>
          <w:szCs w:val="24"/>
        </w:rPr>
      </w:pPr>
    </w:p>
    <w:p w:rsidR="004E0D49" w:rsidRPr="008F21F7" w:rsidRDefault="004E0D49" w:rsidP="00A533F5">
      <w:pPr>
        <w:pStyle w:val="Sinespaciado"/>
        <w:jc w:val="center"/>
        <w:rPr>
          <w:rFonts w:ascii="Tahoma" w:hAnsi="Tahoma" w:cs="Tahoma"/>
          <w:b/>
          <w:sz w:val="24"/>
          <w:szCs w:val="24"/>
        </w:rPr>
      </w:pPr>
    </w:p>
    <w:p w:rsidR="004E0D49" w:rsidRDefault="004E0D49" w:rsidP="00A533F5">
      <w:pPr>
        <w:pStyle w:val="Sinespaciado"/>
        <w:jc w:val="center"/>
        <w:rPr>
          <w:rFonts w:ascii="Tahoma" w:hAnsi="Tahoma" w:cs="Tahoma"/>
          <w:b/>
          <w:sz w:val="24"/>
          <w:szCs w:val="20"/>
        </w:rPr>
      </w:pPr>
    </w:p>
    <w:p w:rsidR="004E0D49" w:rsidRDefault="004E0D49" w:rsidP="00A533F5">
      <w:pPr>
        <w:pStyle w:val="Sinespaciado"/>
        <w:jc w:val="center"/>
        <w:rPr>
          <w:rFonts w:ascii="Tahoma" w:hAnsi="Tahoma" w:cs="Tahoma"/>
          <w:b/>
          <w:sz w:val="24"/>
          <w:szCs w:val="20"/>
        </w:rPr>
      </w:pPr>
    </w:p>
    <w:p w:rsidR="00A533F5" w:rsidRPr="00A533F5" w:rsidRDefault="00A533F5" w:rsidP="00A533F5">
      <w:pPr>
        <w:pStyle w:val="Sinespaciado"/>
        <w:jc w:val="center"/>
        <w:rPr>
          <w:rFonts w:ascii="Tahoma" w:hAnsi="Tahoma" w:cs="Tahoma"/>
          <w:b/>
          <w:i/>
          <w:sz w:val="32"/>
          <w:szCs w:val="24"/>
        </w:rPr>
      </w:pPr>
    </w:p>
    <w:p w:rsidR="0064080F" w:rsidRPr="00A533F5" w:rsidRDefault="0064080F" w:rsidP="0064080F">
      <w:pPr>
        <w:pStyle w:val="Sinespaciado"/>
        <w:jc w:val="center"/>
        <w:rPr>
          <w:rFonts w:ascii="Tahoma" w:hAnsi="Tahoma" w:cs="Tahoma"/>
          <w:b/>
          <w:i/>
          <w:sz w:val="32"/>
          <w:szCs w:val="20"/>
        </w:rPr>
      </w:pPr>
    </w:p>
    <w:p w:rsidR="0064080F" w:rsidRPr="0064080F" w:rsidRDefault="0064080F" w:rsidP="0064080F">
      <w:pPr>
        <w:pStyle w:val="Sinespaciado"/>
        <w:jc w:val="center"/>
        <w:rPr>
          <w:rFonts w:ascii="Tahoma" w:hAnsi="Tahoma" w:cs="Tahoma"/>
          <w:b/>
          <w:i/>
          <w:sz w:val="32"/>
          <w:szCs w:val="20"/>
        </w:rPr>
      </w:pPr>
    </w:p>
    <w:p w:rsidR="0064080F" w:rsidRPr="001824AB" w:rsidRDefault="0064080F" w:rsidP="0064080F">
      <w:pPr>
        <w:pStyle w:val="Sinespaciado"/>
        <w:jc w:val="center"/>
        <w:rPr>
          <w:rFonts w:ascii="Tahoma" w:hAnsi="Tahoma" w:cs="Tahoma"/>
          <w:b/>
          <w:sz w:val="20"/>
          <w:szCs w:val="20"/>
        </w:rPr>
      </w:pPr>
    </w:p>
    <w:p w:rsidR="0064080F" w:rsidRPr="0064080F" w:rsidRDefault="0064080F" w:rsidP="00E24520">
      <w:pPr>
        <w:pStyle w:val="Sinespaciado"/>
        <w:jc w:val="center"/>
        <w:rPr>
          <w:rFonts w:ascii="Tahoma" w:hAnsi="Tahoma" w:cs="Tahoma"/>
          <w:b/>
          <w:i/>
          <w:sz w:val="32"/>
          <w:szCs w:val="20"/>
        </w:rPr>
      </w:pPr>
    </w:p>
    <w:p w:rsidR="00E24520" w:rsidRPr="00E24520" w:rsidRDefault="00E24520" w:rsidP="00E24520">
      <w:pPr>
        <w:pStyle w:val="Sinespaciado"/>
        <w:jc w:val="center"/>
        <w:rPr>
          <w:rFonts w:ascii="Tahoma" w:hAnsi="Tahoma" w:cs="Tahoma"/>
          <w:b/>
          <w:i/>
          <w:sz w:val="32"/>
          <w:szCs w:val="24"/>
        </w:rPr>
      </w:pPr>
    </w:p>
    <w:p w:rsidR="00E24520" w:rsidRPr="003D151F" w:rsidRDefault="00E24520" w:rsidP="00E24520">
      <w:pPr>
        <w:pStyle w:val="Sinespaciado"/>
        <w:jc w:val="center"/>
        <w:rPr>
          <w:rFonts w:ascii="Tahoma" w:hAnsi="Tahoma" w:cs="Tahoma"/>
          <w:b/>
          <w:i/>
          <w:sz w:val="24"/>
          <w:szCs w:val="24"/>
        </w:rPr>
      </w:pPr>
    </w:p>
    <w:p w:rsidR="003D151F" w:rsidRPr="003D151F" w:rsidRDefault="003D151F" w:rsidP="003D151F">
      <w:pPr>
        <w:pStyle w:val="Sinespaciado"/>
        <w:jc w:val="center"/>
        <w:rPr>
          <w:rFonts w:ascii="Tahoma" w:hAnsi="Tahoma" w:cs="Tahoma"/>
          <w:b/>
          <w:i/>
          <w:sz w:val="24"/>
          <w:szCs w:val="24"/>
        </w:rPr>
      </w:pPr>
    </w:p>
    <w:p w:rsidR="003D151F" w:rsidRPr="007F6BED" w:rsidRDefault="003D151F" w:rsidP="003D151F">
      <w:pPr>
        <w:pStyle w:val="Sinespaciado"/>
        <w:jc w:val="center"/>
        <w:rPr>
          <w:rFonts w:ascii="Tahoma" w:hAnsi="Tahoma" w:cs="Tahoma"/>
          <w:b/>
          <w:sz w:val="24"/>
          <w:szCs w:val="24"/>
        </w:rPr>
      </w:pPr>
    </w:p>
    <w:p w:rsidR="008B57BF" w:rsidRPr="00BA2326" w:rsidRDefault="008B57BF" w:rsidP="00244E32">
      <w:pPr>
        <w:pStyle w:val="Sinespaciado"/>
        <w:rPr>
          <w:rFonts w:ascii="Tahoma" w:hAnsi="Tahoma" w:cs="Tahoma"/>
          <w:b/>
          <w:i/>
          <w:sz w:val="24"/>
          <w:szCs w:val="24"/>
        </w:rPr>
      </w:pPr>
    </w:p>
    <w:p w:rsidR="00244E32" w:rsidRPr="00C30115" w:rsidRDefault="00244E32" w:rsidP="00244E32">
      <w:pPr>
        <w:pStyle w:val="Sinespaciado"/>
        <w:rPr>
          <w:rFonts w:ascii="Tahoma" w:hAnsi="Tahoma" w:cs="Tahoma"/>
          <w:b/>
          <w:i/>
          <w:sz w:val="24"/>
          <w:szCs w:val="24"/>
        </w:rPr>
      </w:pPr>
    </w:p>
    <w:sectPr w:rsidR="00244E32" w:rsidRPr="00C30115"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02" w:rsidRDefault="00FA7E02" w:rsidP="009E2D1F">
      <w:r>
        <w:separator/>
      </w:r>
    </w:p>
  </w:endnote>
  <w:endnote w:type="continuationSeparator" w:id="0">
    <w:p w:rsidR="00FA7E02" w:rsidRDefault="00FA7E02"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02" w:rsidRDefault="00FA7E02" w:rsidP="009E2D1F">
      <w:r>
        <w:separator/>
      </w:r>
    </w:p>
  </w:footnote>
  <w:footnote w:type="continuationSeparator" w:id="0">
    <w:p w:rsidR="00FA7E02" w:rsidRDefault="00FA7E02"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9">
    <w:nsid w:val="7CEA5D8F"/>
    <w:multiLevelType w:val="hybridMultilevel"/>
    <w:tmpl w:val="28BAACD4"/>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3"/>
  </w:num>
  <w:num w:numId="4">
    <w:abstractNumId w:val="5"/>
  </w:num>
  <w:num w:numId="5">
    <w:abstractNumId w:val="4"/>
  </w:num>
  <w:num w:numId="6">
    <w:abstractNumId w:val="9"/>
  </w:num>
  <w:num w:numId="7">
    <w:abstractNumId w:val="13"/>
  </w:num>
  <w:num w:numId="8">
    <w:abstractNumId w:val="8"/>
  </w:num>
  <w:num w:numId="9">
    <w:abstractNumId w:val="14"/>
  </w:num>
  <w:num w:numId="10">
    <w:abstractNumId w:val="2"/>
  </w:num>
  <w:num w:numId="11">
    <w:abstractNumId w:val="1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7"/>
  </w:num>
  <w:num w:numId="17">
    <w:abstractNumId w:val="6"/>
  </w:num>
  <w:num w:numId="18">
    <w:abstractNumId w:val="0"/>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0F0D"/>
    <w:rsid w:val="00014622"/>
    <w:rsid w:val="00016A3F"/>
    <w:rsid w:val="000171DB"/>
    <w:rsid w:val="00023D69"/>
    <w:rsid w:val="00034005"/>
    <w:rsid w:val="000417CF"/>
    <w:rsid w:val="0004269F"/>
    <w:rsid w:val="00051078"/>
    <w:rsid w:val="00052D6E"/>
    <w:rsid w:val="00057058"/>
    <w:rsid w:val="000605CF"/>
    <w:rsid w:val="000644F6"/>
    <w:rsid w:val="00064C74"/>
    <w:rsid w:val="00066108"/>
    <w:rsid w:val="00071905"/>
    <w:rsid w:val="00075E06"/>
    <w:rsid w:val="00080B2D"/>
    <w:rsid w:val="0008168F"/>
    <w:rsid w:val="000908A0"/>
    <w:rsid w:val="000A09FD"/>
    <w:rsid w:val="000B6401"/>
    <w:rsid w:val="000C72B4"/>
    <w:rsid w:val="000C7928"/>
    <w:rsid w:val="000D2C6C"/>
    <w:rsid w:val="000E223B"/>
    <w:rsid w:val="000E3B7D"/>
    <w:rsid w:val="000E4FB1"/>
    <w:rsid w:val="000E5535"/>
    <w:rsid w:val="000E678F"/>
    <w:rsid w:val="000E7966"/>
    <w:rsid w:val="000F0D42"/>
    <w:rsid w:val="000F11E2"/>
    <w:rsid w:val="000F38E4"/>
    <w:rsid w:val="000F573E"/>
    <w:rsid w:val="000F6B0F"/>
    <w:rsid w:val="00103492"/>
    <w:rsid w:val="00110032"/>
    <w:rsid w:val="00112AF4"/>
    <w:rsid w:val="00112BDA"/>
    <w:rsid w:val="00114021"/>
    <w:rsid w:val="00114117"/>
    <w:rsid w:val="001203EF"/>
    <w:rsid w:val="00126CE4"/>
    <w:rsid w:val="001314C2"/>
    <w:rsid w:val="001433EB"/>
    <w:rsid w:val="00145862"/>
    <w:rsid w:val="00145C3A"/>
    <w:rsid w:val="001461B0"/>
    <w:rsid w:val="001478E4"/>
    <w:rsid w:val="00147D43"/>
    <w:rsid w:val="001526ED"/>
    <w:rsid w:val="00161C32"/>
    <w:rsid w:val="00167154"/>
    <w:rsid w:val="00171B93"/>
    <w:rsid w:val="001735B4"/>
    <w:rsid w:val="0018175C"/>
    <w:rsid w:val="00187AEE"/>
    <w:rsid w:val="00190E75"/>
    <w:rsid w:val="00190F4F"/>
    <w:rsid w:val="00193C8B"/>
    <w:rsid w:val="001B4A18"/>
    <w:rsid w:val="001B5BBC"/>
    <w:rsid w:val="001C2352"/>
    <w:rsid w:val="001C7193"/>
    <w:rsid w:val="001D2C8C"/>
    <w:rsid w:val="001E1002"/>
    <w:rsid w:val="001E6F99"/>
    <w:rsid w:val="001E704A"/>
    <w:rsid w:val="00201251"/>
    <w:rsid w:val="00207A0F"/>
    <w:rsid w:val="00210272"/>
    <w:rsid w:val="002103C1"/>
    <w:rsid w:val="002113DA"/>
    <w:rsid w:val="002122FD"/>
    <w:rsid w:val="00221BA0"/>
    <w:rsid w:val="00222CC2"/>
    <w:rsid w:val="00231DFE"/>
    <w:rsid w:val="00244E32"/>
    <w:rsid w:val="002568C8"/>
    <w:rsid w:val="00266834"/>
    <w:rsid w:val="00267215"/>
    <w:rsid w:val="0027085A"/>
    <w:rsid w:val="00271766"/>
    <w:rsid w:val="00273172"/>
    <w:rsid w:val="002760A9"/>
    <w:rsid w:val="002771FC"/>
    <w:rsid w:val="00277419"/>
    <w:rsid w:val="00277CE8"/>
    <w:rsid w:val="00285939"/>
    <w:rsid w:val="002901B3"/>
    <w:rsid w:val="0029081A"/>
    <w:rsid w:val="00294C25"/>
    <w:rsid w:val="002B3217"/>
    <w:rsid w:val="002C111F"/>
    <w:rsid w:val="002C15EF"/>
    <w:rsid w:val="002C5DE2"/>
    <w:rsid w:val="002C651B"/>
    <w:rsid w:val="002D3169"/>
    <w:rsid w:val="002E0A9A"/>
    <w:rsid w:val="002E62B3"/>
    <w:rsid w:val="002F4041"/>
    <w:rsid w:val="003135B6"/>
    <w:rsid w:val="0031475A"/>
    <w:rsid w:val="00315B01"/>
    <w:rsid w:val="00321591"/>
    <w:rsid w:val="00332604"/>
    <w:rsid w:val="0034209E"/>
    <w:rsid w:val="00346DC1"/>
    <w:rsid w:val="00361DF8"/>
    <w:rsid w:val="003840C3"/>
    <w:rsid w:val="00386116"/>
    <w:rsid w:val="0038784F"/>
    <w:rsid w:val="00394E3E"/>
    <w:rsid w:val="00395195"/>
    <w:rsid w:val="003B5E84"/>
    <w:rsid w:val="003C0073"/>
    <w:rsid w:val="003C5B73"/>
    <w:rsid w:val="003D0EDC"/>
    <w:rsid w:val="003D151F"/>
    <w:rsid w:val="003D3134"/>
    <w:rsid w:val="003E0988"/>
    <w:rsid w:val="00401D0A"/>
    <w:rsid w:val="00401E59"/>
    <w:rsid w:val="00404B84"/>
    <w:rsid w:val="00406217"/>
    <w:rsid w:val="00417CB2"/>
    <w:rsid w:val="00420298"/>
    <w:rsid w:val="00421BC5"/>
    <w:rsid w:val="00424FDC"/>
    <w:rsid w:val="004258D7"/>
    <w:rsid w:val="0044277E"/>
    <w:rsid w:val="00442978"/>
    <w:rsid w:val="00456C1E"/>
    <w:rsid w:val="004672E3"/>
    <w:rsid w:val="004674AF"/>
    <w:rsid w:val="0046789B"/>
    <w:rsid w:val="004712C6"/>
    <w:rsid w:val="00471F0E"/>
    <w:rsid w:val="004726FD"/>
    <w:rsid w:val="004807BF"/>
    <w:rsid w:val="00487BD4"/>
    <w:rsid w:val="00487E32"/>
    <w:rsid w:val="00493C13"/>
    <w:rsid w:val="004A43CF"/>
    <w:rsid w:val="004B7202"/>
    <w:rsid w:val="004C1A3F"/>
    <w:rsid w:val="004D07F7"/>
    <w:rsid w:val="004D32B0"/>
    <w:rsid w:val="004D61DE"/>
    <w:rsid w:val="004E0D49"/>
    <w:rsid w:val="004E3079"/>
    <w:rsid w:val="004F237F"/>
    <w:rsid w:val="004F6856"/>
    <w:rsid w:val="0050140B"/>
    <w:rsid w:val="0050349B"/>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540B"/>
    <w:rsid w:val="005A74D7"/>
    <w:rsid w:val="005A7C74"/>
    <w:rsid w:val="005B1D74"/>
    <w:rsid w:val="005C16ED"/>
    <w:rsid w:val="005C578B"/>
    <w:rsid w:val="005C7041"/>
    <w:rsid w:val="005D01AE"/>
    <w:rsid w:val="005D7E41"/>
    <w:rsid w:val="005F1A97"/>
    <w:rsid w:val="005F3DCF"/>
    <w:rsid w:val="005F6A47"/>
    <w:rsid w:val="0060461A"/>
    <w:rsid w:val="00622DD6"/>
    <w:rsid w:val="00631B8C"/>
    <w:rsid w:val="00636398"/>
    <w:rsid w:val="006378EC"/>
    <w:rsid w:val="0064080F"/>
    <w:rsid w:val="00653EE0"/>
    <w:rsid w:val="00662942"/>
    <w:rsid w:val="00663829"/>
    <w:rsid w:val="0066442B"/>
    <w:rsid w:val="0068707B"/>
    <w:rsid w:val="006874A3"/>
    <w:rsid w:val="00687800"/>
    <w:rsid w:val="00695A7B"/>
    <w:rsid w:val="00695F1A"/>
    <w:rsid w:val="00696962"/>
    <w:rsid w:val="006A170D"/>
    <w:rsid w:val="006A5D15"/>
    <w:rsid w:val="006B2D12"/>
    <w:rsid w:val="006B5904"/>
    <w:rsid w:val="006E52D9"/>
    <w:rsid w:val="006F63A4"/>
    <w:rsid w:val="006F6DAC"/>
    <w:rsid w:val="00710C16"/>
    <w:rsid w:val="007124F5"/>
    <w:rsid w:val="00744328"/>
    <w:rsid w:val="00751296"/>
    <w:rsid w:val="00754F6A"/>
    <w:rsid w:val="007636FF"/>
    <w:rsid w:val="007637DA"/>
    <w:rsid w:val="007725EC"/>
    <w:rsid w:val="00772F3F"/>
    <w:rsid w:val="00775A85"/>
    <w:rsid w:val="007847C1"/>
    <w:rsid w:val="007953CD"/>
    <w:rsid w:val="00796FC7"/>
    <w:rsid w:val="007A0F0D"/>
    <w:rsid w:val="007A7B61"/>
    <w:rsid w:val="007B22C8"/>
    <w:rsid w:val="007C25DE"/>
    <w:rsid w:val="007C2D80"/>
    <w:rsid w:val="007C3601"/>
    <w:rsid w:val="007C55BD"/>
    <w:rsid w:val="007C6389"/>
    <w:rsid w:val="007D0118"/>
    <w:rsid w:val="007D4F4B"/>
    <w:rsid w:val="007E1401"/>
    <w:rsid w:val="007E18CA"/>
    <w:rsid w:val="007E20D2"/>
    <w:rsid w:val="007E35AB"/>
    <w:rsid w:val="007E749E"/>
    <w:rsid w:val="007F2618"/>
    <w:rsid w:val="007F5186"/>
    <w:rsid w:val="007F6BED"/>
    <w:rsid w:val="00801342"/>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7BF"/>
    <w:rsid w:val="008B591E"/>
    <w:rsid w:val="008C6507"/>
    <w:rsid w:val="008E108A"/>
    <w:rsid w:val="008E3AF8"/>
    <w:rsid w:val="008E4049"/>
    <w:rsid w:val="008E4910"/>
    <w:rsid w:val="008E4F57"/>
    <w:rsid w:val="008F0254"/>
    <w:rsid w:val="008F21E1"/>
    <w:rsid w:val="008F21F7"/>
    <w:rsid w:val="008F5239"/>
    <w:rsid w:val="008F5671"/>
    <w:rsid w:val="008F67B7"/>
    <w:rsid w:val="008F75E8"/>
    <w:rsid w:val="00900FD3"/>
    <w:rsid w:val="00903F9E"/>
    <w:rsid w:val="009135FC"/>
    <w:rsid w:val="00913FB4"/>
    <w:rsid w:val="00920658"/>
    <w:rsid w:val="0092329C"/>
    <w:rsid w:val="009268FB"/>
    <w:rsid w:val="00926A10"/>
    <w:rsid w:val="00926BFB"/>
    <w:rsid w:val="009272BA"/>
    <w:rsid w:val="00934F00"/>
    <w:rsid w:val="00950E81"/>
    <w:rsid w:val="00955A43"/>
    <w:rsid w:val="00970A86"/>
    <w:rsid w:val="009741BE"/>
    <w:rsid w:val="0097747E"/>
    <w:rsid w:val="00981F9E"/>
    <w:rsid w:val="009849E3"/>
    <w:rsid w:val="00985744"/>
    <w:rsid w:val="00985CF9"/>
    <w:rsid w:val="009A39A3"/>
    <w:rsid w:val="009A3E2A"/>
    <w:rsid w:val="009A4C53"/>
    <w:rsid w:val="009B0175"/>
    <w:rsid w:val="009B57BB"/>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533F5"/>
    <w:rsid w:val="00A56378"/>
    <w:rsid w:val="00A6305F"/>
    <w:rsid w:val="00A6393F"/>
    <w:rsid w:val="00A64A0E"/>
    <w:rsid w:val="00A737AC"/>
    <w:rsid w:val="00A80398"/>
    <w:rsid w:val="00A81D5D"/>
    <w:rsid w:val="00A8410B"/>
    <w:rsid w:val="00A963E1"/>
    <w:rsid w:val="00A9681B"/>
    <w:rsid w:val="00AA555B"/>
    <w:rsid w:val="00AC28BD"/>
    <w:rsid w:val="00AC48AC"/>
    <w:rsid w:val="00AC59CE"/>
    <w:rsid w:val="00AD4138"/>
    <w:rsid w:val="00AE194B"/>
    <w:rsid w:val="00AE4022"/>
    <w:rsid w:val="00AF43D8"/>
    <w:rsid w:val="00AF5D92"/>
    <w:rsid w:val="00B0030D"/>
    <w:rsid w:val="00B0603E"/>
    <w:rsid w:val="00B07920"/>
    <w:rsid w:val="00B25949"/>
    <w:rsid w:val="00B25DF6"/>
    <w:rsid w:val="00B27C9F"/>
    <w:rsid w:val="00B30089"/>
    <w:rsid w:val="00B349F7"/>
    <w:rsid w:val="00B444A5"/>
    <w:rsid w:val="00B503A9"/>
    <w:rsid w:val="00B5532C"/>
    <w:rsid w:val="00B630C6"/>
    <w:rsid w:val="00B74450"/>
    <w:rsid w:val="00B7572F"/>
    <w:rsid w:val="00B84E38"/>
    <w:rsid w:val="00B853AC"/>
    <w:rsid w:val="00B85B59"/>
    <w:rsid w:val="00B907A9"/>
    <w:rsid w:val="00B92E2F"/>
    <w:rsid w:val="00B93175"/>
    <w:rsid w:val="00B9485A"/>
    <w:rsid w:val="00BA2326"/>
    <w:rsid w:val="00BB788B"/>
    <w:rsid w:val="00BC0A33"/>
    <w:rsid w:val="00BC31FF"/>
    <w:rsid w:val="00BD6A6A"/>
    <w:rsid w:val="00BD75AB"/>
    <w:rsid w:val="00BE4A60"/>
    <w:rsid w:val="00BF110F"/>
    <w:rsid w:val="00BF188A"/>
    <w:rsid w:val="00BF24D5"/>
    <w:rsid w:val="00BF56CB"/>
    <w:rsid w:val="00C05CD1"/>
    <w:rsid w:val="00C07690"/>
    <w:rsid w:val="00C112C3"/>
    <w:rsid w:val="00C15BE9"/>
    <w:rsid w:val="00C30115"/>
    <w:rsid w:val="00C336B5"/>
    <w:rsid w:val="00C35A7C"/>
    <w:rsid w:val="00C4034E"/>
    <w:rsid w:val="00C40666"/>
    <w:rsid w:val="00C470F3"/>
    <w:rsid w:val="00C474BB"/>
    <w:rsid w:val="00C5480C"/>
    <w:rsid w:val="00C55B77"/>
    <w:rsid w:val="00C56A1E"/>
    <w:rsid w:val="00C6023F"/>
    <w:rsid w:val="00C705A3"/>
    <w:rsid w:val="00C73D05"/>
    <w:rsid w:val="00C76DEF"/>
    <w:rsid w:val="00C77771"/>
    <w:rsid w:val="00C81935"/>
    <w:rsid w:val="00C82870"/>
    <w:rsid w:val="00C86826"/>
    <w:rsid w:val="00C91BF4"/>
    <w:rsid w:val="00C92EAA"/>
    <w:rsid w:val="00C96AFE"/>
    <w:rsid w:val="00CA1AA6"/>
    <w:rsid w:val="00CA1D3F"/>
    <w:rsid w:val="00CB1709"/>
    <w:rsid w:val="00CB50F6"/>
    <w:rsid w:val="00CC269B"/>
    <w:rsid w:val="00CC2E90"/>
    <w:rsid w:val="00CD0D41"/>
    <w:rsid w:val="00CD5E45"/>
    <w:rsid w:val="00CE4DC2"/>
    <w:rsid w:val="00CF144F"/>
    <w:rsid w:val="00CF3D68"/>
    <w:rsid w:val="00CF41AE"/>
    <w:rsid w:val="00CF5182"/>
    <w:rsid w:val="00D06579"/>
    <w:rsid w:val="00D1339A"/>
    <w:rsid w:val="00D2642E"/>
    <w:rsid w:val="00D26812"/>
    <w:rsid w:val="00D33D85"/>
    <w:rsid w:val="00D35365"/>
    <w:rsid w:val="00D4449D"/>
    <w:rsid w:val="00D44801"/>
    <w:rsid w:val="00D45149"/>
    <w:rsid w:val="00D53293"/>
    <w:rsid w:val="00D61FD9"/>
    <w:rsid w:val="00D66C33"/>
    <w:rsid w:val="00D67DB1"/>
    <w:rsid w:val="00D71F11"/>
    <w:rsid w:val="00D74B07"/>
    <w:rsid w:val="00D75423"/>
    <w:rsid w:val="00D80F59"/>
    <w:rsid w:val="00D8240A"/>
    <w:rsid w:val="00D934BF"/>
    <w:rsid w:val="00D93B9B"/>
    <w:rsid w:val="00D94348"/>
    <w:rsid w:val="00D949F1"/>
    <w:rsid w:val="00DA7447"/>
    <w:rsid w:val="00DB5E2F"/>
    <w:rsid w:val="00DD1C7B"/>
    <w:rsid w:val="00DD2888"/>
    <w:rsid w:val="00DD3C68"/>
    <w:rsid w:val="00DD3F1F"/>
    <w:rsid w:val="00DD5466"/>
    <w:rsid w:val="00DD56C9"/>
    <w:rsid w:val="00DD576F"/>
    <w:rsid w:val="00DD69C3"/>
    <w:rsid w:val="00DD7B71"/>
    <w:rsid w:val="00DE2138"/>
    <w:rsid w:val="00DE4165"/>
    <w:rsid w:val="00DF1A37"/>
    <w:rsid w:val="00DF59E1"/>
    <w:rsid w:val="00E02F15"/>
    <w:rsid w:val="00E076BB"/>
    <w:rsid w:val="00E12ADB"/>
    <w:rsid w:val="00E16582"/>
    <w:rsid w:val="00E216F1"/>
    <w:rsid w:val="00E24520"/>
    <w:rsid w:val="00E25EEF"/>
    <w:rsid w:val="00E275C2"/>
    <w:rsid w:val="00E338D5"/>
    <w:rsid w:val="00E3783F"/>
    <w:rsid w:val="00E533A9"/>
    <w:rsid w:val="00E544CD"/>
    <w:rsid w:val="00E55B6C"/>
    <w:rsid w:val="00E56FC6"/>
    <w:rsid w:val="00E57E2E"/>
    <w:rsid w:val="00E6042D"/>
    <w:rsid w:val="00E622D6"/>
    <w:rsid w:val="00E6725C"/>
    <w:rsid w:val="00E806DE"/>
    <w:rsid w:val="00E80EE0"/>
    <w:rsid w:val="00E97AF4"/>
    <w:rsid w:val="00EB0AEA"/>
    <w:rsid w:val="00EB0E9B"/>
    <w:rsid w:val="00EB4EF1"/>
    <w:rsid w:val="00EB739C"/>
    <w:rsid w:val="00EC404B"/>
    <w:rsid w:val="00ED7F08"/>
    <w:rsid w:val="00EE29A6"/>
    <w:rsid w:val="00EE6257"/>
    <w:rsid w:val="00EF1A8B"/>
    <w:rsid w:val="00EF58C7"/>
    <w:rsid w:val="00F02A33"/>
    <w:rsid w:val="00F049D3"/>
    <w:rsid w:val="00F10DE2"/>
    <w:rsid w:val="00F21620"/>
    <w:rsid w:val="00F31F08"/>
    <w:rsid w:val="00F32247"/>
    <w:rsid w:val="00F33292"/>
    <w:rsid w:val="00F41AC0"/>
    <w:rsid w:val="00F46B1F"/>
    <w:rsid w:val="00F47781"/>
    <w:rsid w:val="00F6261A"/>
    <w:rsid w:val="00F64858"/>
    <w:rsid w:val="00F82BC5"/>
    <w:rsid w:val="00F86014"/>
    <w:rsid w:val="00F968F9"/>
    <w:rsid w:val="00F9728A"/>
    <w:rsid w:val="00FA3EF3"/>
    <w:rsid w:val="00FA7E02"/>
    <w:rsid w:val="00FB4FB4"/>
    <w:rsid w:val="00FB6906"/>
    <w:rsid w:val="00FB7B5C"/>
    <w:rsid w:val="00FB7D92"/>
    <w:rsid w:val="00FC1F1E"/>
    <w:rsid w:val="00FC4DC6"/>
    <w:rsid w:val="00FD1142"/>
    <w:rsid w:val="00FD5DB6"/>
    <w:rsid w:val="00FE31D7"/>
    <w:rsid w:val="00FE7291"/>
    <w:rsid w:val="00FF1506"/>
    <w:rsid w:val="00FF26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99"/>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uiPriority w:val="99"/>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3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paragraph" w:styleId="Sangra2detindependiente">
    <w:name w:val="Body Text Indent 2"/>
    <w:basedOn w:val="Normal"/>
    <w:link w:val="Sangra2detindependienteCar"/>
    <w:uiPriority w:val="99"/>
    <w:semiHidden/>
    <w:unhideWhenUsed/>
    <w:rsid w:val="008E108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E108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unhideWhenUsed/>
    <w:rsid w:val="008E108A"/>
    <w:pPr>
      <w:spacing w:after="120"/>
      <w:ind w:left="283"/>
    </w:pPr>
  </w:style>
  <w:style w:type="character" w:customStyle="1" w:styleId="SangradetextonormalCar">
    <w:name w:val="Sangría de texto normal Car"/>
    <w:basedOn w:val="Fuentedeprrafopredeter"/>
    <w:link w:val="Sangradetextonormal"/>
    <w:uiPriority w:val="99"/>
    <w:rsid w:val="008E108A"/>
    <w:rPr>
      <w:rFonts w:ascii="Times New Roman" w:eastAsia="Calibri" w:hAnsi="Times New Roman" w:cs="Times New Roman"/>
      <w:sz w:val="24"/>
      <w:szCs w:val="24"/>
      <w:lang w:eastAsia="es-ES"/>
    </w:rPr>
  </w:style>
  <w:style w:type="character" w:customStyle="1" w:styleId="MAYUSCULAS">
    <w:name w:val="MAYUSCULAS"/>
    <w:basedOn w:val="Fuentedeprrafopredeter"/>
    <w:uiPriority w:val="1"/>
    <w:rsid w:val="008E108A"/>
    <w:rPr>
      <w:rFonts w:ascii="Arial" w:hAnsi="Arial"/>
      <w:b/>
      <w:color w:val="auto"/>
      <w:sz w:val="22"/>
    </w:rPr>
  </w:style>
  <w:style w:type="paragraph" w:styleId="Sangra3detindependiente">
    <w:name w:val="Body Text Indent 3"/>
    <w:basedOn w:val="Normal"/>
    <w:link w:val="Sangra3detindependienteCar"/>
    <w:uiPriority w:val="99"/>
    <w:semiHidden/>
    <w:unhideWhenUsed/>
    <w:rsid w:val="008F21F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F21F7"/>
    <w:rPr>
      <w:rFonts w:ascii="Times New Roman" w:eastAsia="Calibri" w:hAnsi="Times New Roman" w:cs="Times New Roman"/>
      <w:sz w:val="16"/>
      <w:szCs w:val="16"/>
      <w:lang w:eastAsia="es-ES"/>
    </w:rPr>
  </w:style>
  <w:style w:type="character" w:customStyle="1" w:styleId="Estilo1">
    <w:name w:val="Estilo1"/>
    <w:uiPriority w:val="1"/>
    <w:rsid w:val="008F21F7"/>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rq.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D8BEF88908424FA90BB024BD343E89"/>
        <w:category>
          <w:name w:val="General"/>
          <w:gallery w:val="placeholder"/>
        </w:category>
        <w:types>
          <w:type w:val="bbPlcHdr"/>
        </w:types>
        <w:behaviors>
          <w:behavior w:val="content"/>
        </w:behaviors>
        <w:guid w:val="{46D893B1-E71D-44CF-B0B1-F495DCA6E7A1}"/>
      </w:docPartPr>
      <w:docPartBody>
        <w:p w:rsidR="00585F42" w:rsidRDefault="00585F42" w:rsidP="00585F42">
          <w:pPr>
            <w:pStyle w:val="FDD8BEF88908424FA90BB024BD343E89"/>
          </w:pPr>
          <w:r w:rsidRPr="00D77603">
            <w:rPr>
              <w:rStyle w:val="Textodelmarcadordeposicin"/>
              <w:rFonts w:eastAsia="Calibri"/>
              <w:color w:val="FF0000"/>
            </w:rPr>
            <w:t>Elija un elemento.</w:t>
          </w:r>
        </w:p>
      </w:docPartBody>
    </w:docPart>
    <w:docPart>
      <w:docPartPr>
        <w:name w:val="65863568E33B4470B66404DB5C781251"/>
        <w:category>
          <w:name w:val="General"/>
          <w:gallery w:val="placeholder"/>
        </w:category>
        <w:types>
          <w:type w:val="bbPlcHdr"/>
        </w:types>
        <w:behaviors>
          <w:behavior w:val="content"/>
        </w:behaviors>
        <w:guid w:val="{AAE4B959-9335-48AB-9484-CD9ACCB3945D}"/>
      </w:docPartPr>
      <w:docPartBody>
        <w:p w:rsidR="00A21D44" w:rsidRDefault="00A21D44" w:rsidP="00A21D44">
          <w:pPr>
            <w:pStyle w:val="65863568E33B4470B66404DB5C781251"/>
          </w:pPr>
          <w:r w:rsidRPr="00CA5933">
            <w:rPr>
              <w:rStyle w:val="Textodelmarcadordeposicin"/>
              <w:rFonts w:eastAsia="Calibri"/>
              <w:color w:val="FF0000"/>
            </w:rPr>
            <w:t>Elija un elemento.</w:t>
          </w:r>
        </w:p>
      </w:docPartBody>
    </w:docPart>
    <w:docPart>
      <w:docPartPr>
        <w:name w:val="3F3DE5EBF6164AD2BDF7F8533C4C2371"/>
        <w:category>
          <w:name w:val="General"/>
          <w:gallery w:val="placeholder"/>
        </w:category>
        <w:types>
          <w:type w:val="bbPlcHdr"/>
        </w:types>
        <w:behaviors>
          <w:behavior w:val="content"/>
        </w:behaviors>
        <w:guid w:val="{E2741F09-82A7-46A9-8C37-A76B5E2EE0FF}"/>
      </w:docPartPr>
      <w:docPartBody>
        <w:p w:rsidR="00A21D44" w:rsidRDefault="00A21D44" w:rsidP="00A21D44">
          <w:pPr>
            <w:pStyle w:val="3F3DE5EBF6164AD2BDF7F8533C4C2371"/>
          </w:pPr>
          <w:r w:rsidRPr="00CA5933">
            <w:rPr>
              <w:rStyle w:val="Textodelmarcadordeposicin"/>
              <w:rFonts w:eastAsia="Calibri"/>
              <w:color w:val="FF0000"/>
            </w:rPr>
            <w:t>Elija un elemento.</w:t>
          </w:r>
        </w:p>
      </w:docPartBody>
    </w:docPart>
    <w:docPart>
      <w:docPartPr>
        <w:name w:val="637D98F9AADD42DAB81494F27A2CEED0"/>
        <w:category>
          <w:name w:val="General"/>
          <w:gallery w:val="placeholder"/>
        </w:category>
        <w:types>
          <w:type w:val="bbPlcHdr"/>
        </w:types>
        <w:behaviors>
          <w:behavior w:val="content"/>
        </w:behaviors>
        <w:guid w:val="{6A6F1CC7-47D8-421B-B00E-423444D7239C}"/>
      </w:docPartPr>
      <w:docPartBody>
        <w:p w:rsidR="00A21D44" w:rsidRDefault="00A21D44" w:rsidP="00A21D44">
          <w:pPr>
            <w:pStyle w:val="637D98F9AADD42DAB81494F27A2CEED0"/>
          </w:pPr>
          <w:r w:rsidRPr="00D77603">
            <w:rPr>
              <w:rStyle w:val="Textodelmarcadordeposicin"/>
              <w:rFonts w:eastAsia="Calibri"/>
              <w:color w:val="FF0000"/>
            </w:rPr>
            <w:t>Elija un elemento.</w:t>
          </w:r>
        </w:p>
      </w:docPartBody>
    </w:docPart>
    <w:docPart>
      <w:docPartPr>
        <w:name w:val="F869F552F4E44331AE1445C90A35BCC7"/>
        <w:category>
          <w:name w:val="General"/>
          <w:gallery w:val="placeholder"/>
        </w:category>
        <w:types>
          <w:type w:val="bbPlcHdr"/>
        </w:types>
        <w:behaviors>
          <w:behavior w:val="content"/>
        </w:behaviors>
        <w:guid w:val="{B9F20C9E-DF36-4F30-B0D3-C94CE343E21E}"/>
      </w:docPartPr>
      <w:docPartBody>
        <w:p w:rsidR="00A21D44" w:rsidRDefault="00A21D44" w:rsidP="00A21D44">
          <w:pPr>
            <w:pStyle w:val="F869F552F4E44331AE1445C90A35BCC7"/>
          </w:pPr>
          <w:r w:rsidRPr="00D77603">
            <w:rPr>
              <w:rStyle w:val="Textodelmarcadordeposicin"/>
              <w:rFonts w:eastAsia="Calibri"/>
              <w:color w:val="FF0000"/>
            </w:rPr>
            <w:t>Elija un elemento.</w:t>
          </w:r>
        </w:p>
      </w:docPartBody>
    </w:docPart>
    <w:docPart>
      <w:docPartPr>
        <w:name w:val="57751C069EE34DA1A24A76C26BDC362A"/>
        <w:category>
          <w:name w:val="General"/>
          <w:gallery w:val="placeholder"/>
        </w:category>
        <w:types>
          <w:type w:val="bbPlcHdr"/>
        </w:types>
        <w:behaviors>
          <w:behavior w:val="content"/>
        </w:behaviors>
        <w:guid w:val="{A38BCBAC-0CCF-4A34-9B2B-2ECCAF429B1F}"/>
      </w:docPartPr>
      <w:docPartBody>
        <w:p w:rsidR="00A21D44" w:rsidRDefault="00A21D44" w:rsidP="00A21D44">
          <w:pPr>
            <w:pStyle w:val="57751C069EE34DA1A24A76C26BDC362A"/>
          </w:pPr>
          <w:r w:rsidRPr="00CA5933">
            <w:rPr>
              <w:rStyle w:val="Textodelmarcadordeposicin"/>
              <w:rFonts w:eastAsia="Calibri"/>
              <w:color w:val="FF0000"/>
            </w:rPr>
            <w:t>Elija un elemento.</w:t>
          </w:r>
        </w:p>
      </w:docPartBody>
    </w:docPart>
    <w:docPart>
      <w:docPartPr>
        <w:name w:val="33D3478977DF4D6198A2A71490A8F487"/>
        <w:category>
          <w:name w:val="General"/>
          <w:gallery w:val="placeholder"/>
        </w:category>
        <w:types>
          <w:type w:val="bbPlcHdr"/>
        </w:types>
        <w:behaviors>
          <w:behavior w:val="content"/>
        </w:behaviors>
        <w:guid w:val="{6C9871D2-8B8C-4312-ACD3-7B00839D9357}"/>
      </w:docPartPr>
      <w:docPartBody>
        <w:p w:rsidR="00A21D44" w:rsidRDefault="00A21D44" w:rsidP="00A21D44">
          <w:pPr>
            <w:pStyle w:val="33D3478977DF4D6198A2A71490A8F487"/>
          </w:pPr>
          <w:r w:rsidRPr="00CA5933">
            <w:rPr>
              <w:rStyle w:val="Textodelmarcadordeposicin"/>
              <w:rFonts w:eastAsia="Calibri"/>
              <w:color w:val="FF0000"/>
            </w:rPr>
            <w:t>Elija un elemento.</w:t>
          </w:r>
        </w:p>
      </w:docPartBody>
    </w:docPart>
    <w:docPart>
      <w:docPartPr>
        <w:name w:val="8756A9103FF541CFA523450BAE1F005E"/>
        <w:category>
          <w:name w:val="General"/>
          <w:gallery w:val="placeholder"/>
        </w:category>
        <w:types>
          <w:type w:val="bbPlcHdr"/>
        </w:types>
        <w:behaviors>
          <w:behavior w:val="content"/>
        </w:behaviors>
        <w:guid w:val="{745E683E-9920-4D06-A46D-69E74F051D72}"/>
      </w:docPartPr>
      <w:docPartBody>
        <w:p w:rsidR="00A21D44" w:rsidRDefault="00A21D44" w:rsidP="00A21D44">
          <w:pPr>
            <w:pStyle w:val="8756A9103FF541CFA523450BAE1F005E"/>
          </w:pPr>
          <w:r w:rsidRPr="00D77603">
            <w:rPr>
              <w:rStyle w:val="Textodelmarcadordeposicin"/>
              <w:rFonts w:eastAsia="Calibri"/>
              <w:color w:val="FF0000"/>
            </w:rPr>
            <w:t>Elija un elemento.</w:t>
          </w:r>
        </w:p>
      </w:docPartBody>
    </w:docPart>
    <w:docPart>
      <w:docPartPr>
        <w:name w:val="07C3B1DC4EFC4C3FA2A6BA880FFBC84E"/>
        <w:category>
          <w:name w:val="General"/>
          <w:gallery w:val="placeholder"/>
        </w:category>
        <w:types>
          <w:type w:val="bbPlcHdr"/>
        </w:types>
        <w:behaviors>
          <w:behavior w:val="content"/>
        </w:behaviors>
        <w:guid w:val="{F2384E3E-BFC5-469B-B647-E25B973D20AB}"/>
      </w:docPartPr>
      <w:docPartBody>
        <w:p w:rsidR="00A21D44" w:rsidRDefault="00A21D44" w:rsidP="00A21D44">
          <w:pPr>
            <w:pStyle w:val="07C3B1DC4EFC4C3FA2A6BA880FFBC84E"/>
          </w:pPr>
          <w:r w:rsidRPr="00CA5933">
            <w:rPr>
              <w:rStyle w:val="Textodelmarcadordeposicin"/>
              <w:rFonts w:eastAsia="Calibri"/>
              <w:color w:val="FF0000"/>
            </w:rPr>
            <w:t>Elija un elemento.</w:t>
          </w:r>
        </w:p>
      </w:docPartBody>
    </w:docPart>
    <w:docPart>
      <w:docPartPr>
        <w:name w:val="1FDE9F86884B4F10BD877B474E640A09"/>
        <w:category>
          <w:name w:val="General"/>
          <w:gallery w:val="placeholder"/>
        </w:category>
        <w:types>
          <w:type w:val="bbPlcHdr"/>
        </w:types>
        <w:behaviors>
          <w:behavior w:val="content"/>
        </w:behaviors>
        <w:guid w:val="{380E6F24-C3AD-44BF-96C4-C20B5F2E5D84}"/>
      </w:docPartPr>
      <w:docPartBody>
        <w:p w:rsidR="00A21D44" w:rsidRDefault="00A21D44" w:rsidP="00A21D44">
          <w:pPr>
            <w:pStyle w:val="1FDE9F86884B4F10BD877B474E640A09"/>
          </w:pPr>
          <w:r w:rsidRPr="00CA5933">
            <w:rPr>
              <w:rStyle w:val="Textodelmarcadordeposicin"/>
              <w:rFonts w:eastAsia="Calibri"/>
              <w:color w:val="FF0000"/>
            </w:rPr>
            <w:t>Elija un elemento.</w:t>
          </w:r>
        </w:p>
      </w:docPartBody>
    </w:docPart>
    <w:docPart>
      <w:docPartPr>
        <w:name w:val="4870F534ACA64D498EDA6E931105B2A4"/>
        <w:category>
          <w:name w:val="General"/>
          <w:gallery w:val="placeholder"/>
        </w:category>
        <w:types>
          <w:type w:val="bbPlcHdr"/>
        </w:types>
        <w:behaviors>
          <w:behavior w:val="content"/>
        </w:behaviors>
        <w:guid w:val="{79C6237F-7EDF-48DE-88C9-F738AF0882EB}"/>
      </w:docPartPr>
      <w:docPartBody>
        <w:p w:rsidR="00A21D44" w:rsidRDefault="00A21D44" w:rsidP="00A21D44">
          <w:pPr>
            <w:pStyle w:val="4870F534ACA64D498EDA6E931105B2A4"/>
          </w:pPr>
          <w:r w:rsidRPr="00D77603">
            <w:rPr>
              <w:rStyle w:val="Textodelmarcadordeposicin"/>
              <w:rFonts w:eastAsia="Calibri"/>
              <w:color w:val="FF0000"/>
            </w:rPr>
            <w:t>Elija un elemento.</w:t>
          </w:r>
        </w:p>
      </w:docPartBody>
    </w:docPart>
    <w:docPart>
      <w:docPartPr>
        <w:name w:val="4F42DF11115142D4A475AE2854560EC7"/>
        <w:category>
          <w:name w:val="General"/>
          <w:gallery w:val="placeholder"/>
        </w:category>
        <w:types>
          <w:type w:val="bbPlcHdr"/>
        </w:types>
        <w:behaviors>
          <w:behavior w:val="content"/>
        </w:behaviors>
        <w:guid w:val="{17145FD8-79D0-430D-B423-A57D818BF88E}"/>
      </w:docPartPr>
      <w:docPartBody>
        <w:p w:rsidR="00A21D44" w:rsidRDefault="00A21D44" w:rsidP="00A21D44">
          <w:pPr>
            <w:pStyle w:val="4F42DF11115142D4A475AE2854560EC7"/>
          </w:pPr>
          <w:r w:rsidRPr="00CA5933">
            <w:rPr>
              <w:rStyle w:val="Textodelmarcadordeposicin"/>
              <w:rFonts w:eastAsia="Calibri"/>
              <w:color w:val="FF0000"/>
            </w:rPr>
            <w:t>Elija un elemento.</w:t>
          </w:r>
        </w:p>
      </w:docPartBody>
    </w:docPart>
    <w:docPart>
      <w:docPartPr>
        <w:name w:val="66617E930F0141B5924744C9F81EBC87"/>
        <w:category>
          <w:name w:val="General"/>
          <w:gallery w:val="placeholder"/>
        </w:category>
        <w:types>
          <w:type w:val="bbPlcHdr"/>
        </w:types>
        <w:behaviors>
          <w:behavior w:val="content"/>
        </w:behaviors>
        <w:guid w:val="{E71D313E-E095-4D85-9C24-D5A5B950869E}"/>
      </w:docPartPr>
      <w:docPartBody>
        <w:p w:rsidR="00A21D44" w:rsidRDefault="00A21D44" w:rsidP="00A21D44">
          <w:pPr>
            <w:pStyle w:val="66617E930F0141B5924744C9F81EBC87"/>
          </w:pPr>
          <w:r w:rsidRPr="00CA5933">
            <w:rPr>
              <w:rStyle w:val="Textodelmarcadordeposicin"/>
              <w:rFonts w:eastAsia="Calibri"/>
              <w:color w:val="FF0000"/>
            </w:rPr>
            <w:t>Elija un elemento.</w:t>
          </w:r>
        </w:p>
      </w:docPartBody>
    </w:docPart>
    <w:docPart>
      <w:docPartPr>
        <w:name w:val="07DB3312EE2745B4B90ADAFFB3558CCF"/>
        <w:category>
          <w:name w:val="General"/>
          <w:gallery w:val="placeholder"/>
        </w:category>
        <w:types>
          <w:type w:val="bbPlcHdr"/>
        </w:types>
        <w:behaviors>
          <w:behavior w:val="content"/>
        </w:behaviors>
        <w:guid w:val="{7397019F-51E4-4760-9B3E-A488C6E8947A}"/>
      </w:docPartPr>
      <w:docPartBody>
        <w:p w:rsidR="00A21D44" w:rsidRDefault="00A21D44" w:rsidP="00A21D44">
          <w:pPr>
            <w:pStyle w:val="07DB3312EE2745B4B90ADAFFB3558CCF"/>
          </w:pPr>
          <w:r w:rsidRPr="00D77603">
            <w:rPr>
              <w:rStyle w:val="Textodelmarcadordeposicin"/>
              <w:rFonts w:eastAsia="Calibri"/>
              <w:color w:val="FF0000"/>
            </w:rPr>
            <w:t>Elija un elemento.</w:t>
          </w:r>
        </w:p>
      </w:docPartBody>
    </w:docPart>
    <w:docPart>
      <w:docPartPr>
        <w:name w:val="1141EE39835E4F46AF097C1E2A0AF428"/>
        <w:category>
          <w:name w:val="General"/>
          <w:gallery w:val="placeholder"/>
        </w:category>
        <w:types>
          <w:type w:val="bbPlcHdr"/>
        </w:types>
        <w:behaviors>
          <w:behavior w:val="content"/>
        </w:behaviors>
        <w:guid w:val="{A2CDD619-F25A-47F3-8736-EDBC16BFAEE4}"/>
      </w:docPartPr>
      <w:docPartBody>
        <w:p w:rsidR="00A21D44" w:rsidRDefault="00A21D44" w:rsidP="00A21D44">
          <w:pPr>
            <w:pStyle w:val="1141EE39835E4F46AF097C1E2A0AF428"/>
          </w:pPr>
          <w:r w:rsidRPr="00CA5933">
            <w:rPr>
              <w:rStyle w:val="Textodelmarcadordeposicin"/>
              <w:rFonts w:eastAsia="Calibri"/>
              <w:color w:val="FF0000"/>
            </w:rPr>
            <w:t>Elija un elemento.</w:t>
          </w:r>
        </w:p>
      </w:docPartBody>
    </w:docPart>
    <w:docPart>
      <w:docPartPr>
        <w:name w:val="5D7D5B7B70C24C8FACB3AAE401A65541"/>
        <w:category>
          <w:name w:val="General"/>
          <w:gallery w:val="placeholder"/>
        </w:category>
        <w:types>
          <w:type w:val="bbPlcHdr"/>
        </w:types>
        <w:behaviors>
          <w:behavior w:val="content"/>
        </w:behaviors>
        <w:guid w:val="{1B0F11ED-6718-4B19-8E60-DF0100339809}"/>
      </w:docPartPr>
      <w:docPartBody>
        <w:p w:rsidR="00A21D44" w:rsidRDefault="00A21D44" w:rsidP="00A21D44">
          <w:pPr>
            <w:pStyle w:val="5D7D5B7B70C24C8FACB3AAE401A65541"/>
          </w:pPr>
          <w:r w:rsidRPr="00CA5933">
            <w:rPr>
              <w:rStyle w:val="Textodelmarcadordeposicin"/>
              <w:rFonts w:eastAsia="Calibri"/>
              <w:color w:val="FF0000"/>
            </w:rPr>
            <w:t>Elija un elemento.</w:t>
          </w:r>
        </w:p>
      </w:docPartBody>
    </w:docPart>
    <w:docPart>
      <w:docPartPr>
        <w:name w:val="450E088E3E1F41E48D5C2C5EB860EC19"/>
        <w:category>
          <w:name w:val="General"/>
          <w:gallery w:val="placeholder"/>
        </w:category>
        <w:types>
          <w:type w:val="bbPlcHdr"/>
        </w:types>
        <w:behaviors>
          <w:behavior w:val="content"/>
        </w:behaviors>
        <w:guid w:val="{B733B414-80F1-4A48-8F08-43E1E002BA82}"/>
      </w:docPartPr>
      <w:docPartBody>
        <w:p w:rsidR="00A21D44" w:rsidRDefault="00A21D44" w:rsidP="00A21D44">
          <w:pPr>
            <w:pStyle w:val="450E088E3E1F41E48D5C2C5EB860EC19"/>
          </w:pPr>
          <w:r w:rsidRPr="00D77603">
            <w:rPr>
              <w:rStyle w:val="Textodelmarcadordeposicin"/>
              <w:rFonts w:eastAsia="Calibri"/>
              <w:color w:val="FF0000"/>
            </w:rPr>
            <w:t>Elija un elemento.</w:t>
          </w:r>
        </w:p>
      </w:docPartBody>
    </w:docPart>
    <w:docPart>
      <w:docPartPr>
        <w:name w:val="575C707B2FE14270B0572C45C0669E60"/>
        <w:category>
          <w:name w:val="General"/>
          <w:gallery w:val="placeholder"/>
        </w:category>
        <w:types>
          <w:type w:val="bbPlcHdr"/>
        </w:types>
        <w:behaviors>
          <w:behavior w:val="content"/>
        </w:behaviors>
        <w:guid w:val="{52456B34-7030-4CD5-B5AB-2D0974D46EE8}"/>
      </w:docPartPr>
      <w:docPartBody>
        <w:p w:rsidR="00000000" w:rsidRDefault="00A21D44" w:rsidP="00A21D44">
          <w:pPr>
            <w:pStyle w:val="575C707B2FE14270B0572C45C0669E60"/>
          </w:pPr>
          <w:r w:rsidRPr="00CA5933">
            <w:rPr>
              <w:rStyle w:val="Textodelmarcadordeposicin"/>
              <w:rFonts w:eastAsia="Calibri"/>
              <w:color w:val="FF0000"/>
            </w:rPr>
            <w:t>Elija un elemento.</w:t>
          </w:r>
        </w:p>
      </w:docPartBody>
    </w:docPart>
    <w:docPart>
      <w:docPartPr>
        <w:name w:val="FCAB88DC2229457C8EF4AFBE15974497"/>
        <w:category>
          <w:name w:val="General"/>
          <w:gallery w:val="placeholder"/>
        </w:category>
        <w:types>
          <w:type w:val="bbPlcHdr"/>
        </w:types>
        <w:behaviors>
          <w:behavior w:val="content"/>
        </w:behaviors>
        <w:guid w:val="{3F61440B-9385-4AD9-BE86-073483C96C51}"/>
      </w:docPartPr>
      <w:docPartBody>
        <w:p w:rsidR="00000000" w:rsidRDefault="00A21D44" w:rsidP="00A21D44">
          <w:pPr>
            <w:pStyle w:val="FCAB88DC2229457C8EF4AFBE15974497"/>
          </w:pPr>
          <w:r w:rsidRPr="00CA5933">
            <w:rPr>
              <w:rStyle w:val="Textodelmarcadordeposicin"/>
              <w:rFonts w:eastAsia="Calibri"/>
              <w:color w:val="FF0000"/>
            </w:rPr>
            <w:t>Elija un elemento.</w:t>
          </w:r>
        </w:p>
      </w:docPartBody>
    </w:docPart>
    <w:docPart>
      <w:docPartPr>
        <w:name w:val="9EF695E163D749159BF54F15B708EF6F"/>
        <w:category>
          <w:name w:val="General"/>
          <w:gallery w:val="placeholder"/>
        </w:category>
        <w:types>
          <w:type w:val="bbPlcHdr"/>
        </w:types>
        <w:behaviors>
          <w:behavior w:val="content"/>
        </w:behaviors>
        <w:guid w:val="{5A8BFAE8-3419-4B26-829E-797D701887E5}"/>
      </w:docPartPr>
      <w:docPartBody>
        <w:p w:rsidR="00000000" w:rsidRDefault="00A21D44" w:rsidP="00A21D44">
          <w:pPr>
            <w:pStyle w:val="9EF695E163D749159BF54F15B708EF6F"/>
          </w:pPr>
          <w:r w:rsidRPr="00D77603">
            <w:rPr>
              <w:rStyle w:val="Textodelmarcadordeposicin"/>
              <w:rFonts w:eastAsia="Calibri"/>
              <w:color w:val="FF0000"/>
            </w:rPr>
            <w:t>Elija un elemento.</w:t>
          </w:r>
        </w:p>
      </w:docPartBody>
    </w:docPart>
    <w:docPart>
      <w:docPartPr>
        <w:name w:val="DAD17B66BD4C4B319F9BF6B7114B1333"/>
        <w:category>
          <w:name w:val="General"/>
          <w:gallery w:val="placeholder"/>
        </w:category>
        <w:types>
          <w:type w:val="bbPlcHdr"/>
        </w:types>
        <w:behaviors>
          <w:behavior w:val="content"/>
        </w:behaviors>
        <w:guid w:val="{8176CAC6-D96F-4312-AA0B-58773D5CE77A}"/>
      </w:docPartPr>
      <w:docPartBody>
        <w:p w:rsidR="00000000" w:rsidRDefault="00A21D44" w:rsidP="00A21D44">
          <w:pPr>
            <w:pStyle w:val="DAD17B66BD4C4B319F9BF6B7114B1333"/>
          </w:pPr>
          <w:r w:rsidRPr="00CA5933">
            <w:rPr>
              <w:rStyle w:val="Textodelmarcadordeposicin"/>
              <w:rFonts w:eastAsia="Calibri"/>
              <w:color w:val="FF0000"/>
            </w:rPr>
            <w:t>Elija un elemento.</w:t>
          </w:r>
        </w:p>
      </w:docPartBody>
    </w:docPart>
    <w:docPart>
      <w:docPartPr>
        <w:name w:val="C23C704EC19C48FCAC4A5B33C6E36B80"/>
        <w:category>
          <w:name w:val="General"/>
          <w:gallery w:val="placeholder"/>
        </w:category>
        <w:types>
          <w:type w:val="bbPlcHdr"/>
        </w:types>
        <w:behaviors>
          <w:behavior w:val="content"/>
        </w:behaviors>
        <w:guid w:val="{440F2335-ECC8-4555-A2A1-F89226575932}"/>
      </w:docPartPr>
      <w:docPartBody>
        <w:p w:rsidR="00000000" w:rsidRDefault="00A21D44" w:rsidP="00A21D44">
          <w:pPr>
            <w:pStyle w:val="C23C704EC19C48FCAC4A5B33C6E36B80"/>
          </w:pPr>
          <w:r w:rsidRPr="00D77603">
            <w:rPr>
              <w:rStyle w:val="Textodelmarcadordeposicin"/>
              <w:rFonts w:eastAsia="Calibri"/>
              <w:color w:val="FF0000"/>
            </w:rPr>
            <w:t>Elija un elemento.</w:t>
          </w:r>
        </w:p>
      </w:docPartBody>
    </w:docPart>
    <w:docPart>
      <w:docPartPr>
        <w:name w:val="0CEE1F68335045CAB3BAFF401BE852F5"/>
        <w:category>
          <w:name w:val="General"/>
          <w:gallery w:val="placeholder"/>
        </w:category>
        <w:types>
          <w:type w:val="bbPlcHdr"/>
        </w:types>
        <w:behaviors>
          <w:behavior w:val="content"/>
        </w:behaviors>
        <w:guid w:val="{AD1FBB99-F741-4119-80D4-7CE5B0A0B780}"/>
      </w:docPartPr>
      <w:docPartBody>
        <w:p w:rsidR="00000000" w:rsidRDefault="00A21D44" w:rsidP="00A21D44">
          <w:pPr>
            <w:pStyle w:val="0CEE1F68335045CAB3BAFF401BE852F5"/>
          </w:pPr>
          <w:r w:rsidRPr="00CA5933">
            <w:rPr>
              <w:rStyle w:val="Textodelmarcadordeposicin"/>
              <w:rFonts w:eastAsia="Calibri"/>
              <w:color w:val="FF0000"/>
            </w:rPr>
            <w:t>Elija un elemento.</w:t>
          </w:r>
        </w:p>
      </w:docPartBody>
    </w:docPart>
    <w:docPart>
      <w:docPartPr>
        <w:name w:val="2D85CD0483184E9AB0E94B9D3EBF9CD2"/>
        <w:category>
          <w:name w:val="General"/>
          <w:gallery w:val="placeholder"/>
        </w:category>
        <w:types>
          <w:type w:val="bbPlcHdr"/>
        </w:types>
        <w:behaviors>
          <w:behavior w:val="content"/>
        </w:behaviors>
        <w:guid w:val="{0CE0844A-3318-49A3-9F41-1A20CC3D3FE5}"/>
      </w:docPartPr>
      <w:docPartBody>
        <w:p w:rsidR="00000000" w:rsidRDefault="00A21D44" w:rsidP="00A21D44">
          <w:pPr>
            <w:pStyle w:val="2D85CD0483184E9AB0E94B9D3EBF9CD2"/>
          </w:pPr>
          <w:r w:rsidRPr="00D77603">
            <w:rPr>
              <w:rStyle w:val="Textodelmarcadordeposicin"/>
              <w:rFonts w:eastAsia="Calibri"/>
              <w:color w:val="FF0000"/>
            </w:rPr>
            <w:t>Elija un elemento.</w:t>
          </w:r>
        </w:p>
      </w:docPartBody>
    </w:docPart>
    <w:docPart>
      <w:docPartPr>
        <w:name w:val="D9B94D7E273349AA83B6DC13469CFCEE"/>
        <w:category>
          <w:name w:val="General"/>
          <w:gallery w:val="placeholder"/>
        </w:category>
        <w:types>
          <w:type w:val="bbPlcHdr"/>
        </w:types>
        <w:behaviors>
          <w:behavior w:val="content"/>
        </w:behaviors>
        <w:guid w:val="{615885BE-2F02-447B-90F0-B3532E9F7CAF}"/>
      </w:docPartPr>
      <w:docPartBody>
        <w:p w:rsidR="00000000" w:rsidRDefault="00A21D44" w:rsidP="00A21D44">
          <w:pPr>
            <w:pStyle w:val="D9B94D7E273349AA83B6DC13469CFCEE"/>
          </w:pPr>
          <w:r w:rsidRPr="00CA593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42"/>
    <w:rsid w:val="00585F42"/>
    <w:rsid w:val="00A21D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A21D44"/>
    <w:rPr>
      <w:color w:val="808080"/>
    </w:rPr>
  </w:style>
  <w:style w:type="paragraph" w:customStyle="1" w:styleId="FDD8BEF88908424FA90BB024BD343E89">
    <w:name w:val="FDD8BEF88908424FA90BB024BD343E89"/>
    <w:rsid w:val="00585F42"/>
  </w:style>
  <w:style w:type="paragraph" w:customStyle="1" w:styleId="65863568E33B4470B66404DB5C781251">
    <w:name w:val="65863568E33B4470B66404DB5C781251"/>
    <w:rsid w:val="00A21D44"/>
  </w:style>
  <w:style w:type="paragraph" w:customStyle="1" w:styleId="3F3DE5EBF6164AD2BDF7F8533C4C2371">
    <w:name w:val="3F3DE5EBF6164AD2BDF7F8533C4C2371"/>
    <w:rsid w:val="00A21D44"/>
  </w:style>
  <w:style w:type="paragraph" w:customStyle="1" w:styleId="637D98F9AADD42DAB81494F27A2CEED0">
    <w:name w:val="637D98F9AADD42DAB81494F27A2CEED0"/>
    <w:rsid w:val="00A21D44"/>
  </w:style>
  <w:style w:type="paragraph" w:customStyle="1" w:styleId="F869F552F4E44331AE1445C90A35BCC7">
    <w:name w:val="F869F552F4E44331AE1445C90A35BCC7"/>
    <w:rsid w:val="00A21D44"/>
  </w:style>
  <w:style w:type="paragraph" w:customStyle="1" w:styleId="202FA3945FF048E9863EEFC812008556">
    <w:name w:val="202FA3945FF048E9863EEFC812008556"/>
    <w:rsid w:val="00A21D44"/>
  </w:style>
  <w:style w:type="paragraph" w:customStyle="1" w:styleId="57751C069EE34DA1A24A76C26BDC362A">
    <w:name w:val="57751C069EE34DA1A24A76C26BDC362A"/>
    <w:rsid w:val="00A21D44"/>
  </w:style>
  <w:style w:type="paragraph" w:customStyle="1" w:styleId="33D3478977DF4D6198A2A71490A8F487">
    <w:name w:val="33D3478977DF4D6198A2A71490A8F487"/>
    <w:rsid w:val="00A21D44"/>
  </w:style>
  <w:style w:type="paragraph" w:customStyle="1" w:styleId="8756A9103FF541CFA523450BAE1F005E">
    <w:name w:val="8756A9103FF541CFA523450BAE1F005E"/>
    <w:rsid w:val="00A21D44"/>
  </w:style>
  <w:style w:type="paragraph" w:customStyle="1" w:styleId="07C3B1DC4EFC4C3FA2A6BA880FFBC84E">
    <w:name w:val="07C3B1DC4EFC4C3FA2A6BA880FFBC84E"/>
    <w:rsid w:val="00A21D44"/>
  </w:style>
  <w:style w:type="paragraph" w:customStyle="1" w:styleId="1FDE9F86884B4F10BD877B474E640A09">
    <w:name w:val="1FDE9F86884B4F10BD877B474E640A09"/>
    <w:rsid w:val="00A21D44"/>
  </w:style>
  <w:style w:type="paragraph" w:customStyle="1" w:styleId="4870F534ACA64D498EDA6E931105B2A4">
    <w:name w:val="4870F534ACA64D498EDA6E931105B2A4"/>
    <w:rsid w:val="00A21D44"/>
  </w:style>
  <w:style w:type="paragraph" w:customStyle="1" w:styleId="4F42DF11115142D4A475AE2854560EC7">
    <w:name w:val="4F42DF11115142D4A475AE2854560EC7"/>
    <w:rsid w:val="00A21D44"/>
  </w:style>
  <w:style w:type="paragraph" w:customStyle="1" w:styleId="66617E930F0141B5924744C9F81EBC87">
    <w:name w:val="66617E930F0141B5924744C9F81EBC87"/>
    <w:rsid w:val="00A21D44"/>
  </w:style>
  <w:style w:type="paragraph" w:customStyle="1" w:styleId="07DB3312EE2745B4B90ADAFFB3558CCF">
    <w:name w:val="07DB3312EE2745B4B90ADAFFB3558CCF"/>
    <w:rsid w:val="00A21D44"/>
  </w:style>
  <w:style w:type="paragraph" w:customStyle="1" w:styleId="1141EE39835E4F46AF097C1E2A0AF428">
    <w:name w:val="1141EE39835E4F46AF097C1E2A0AF428"/>
    <w:rsid w:val="00A21D44"/>
  </w:style>
  <w:style w:type="paragraph" w:customStyle="1" w:styleId="5D7D5B7B70C24C8FACB3AAE401A65541">
    <w:name w:val="5D7D5B7B70C24C8FACB3AAE401A65541"/>
    <w:rsid w:val="00A21D44"/>
  </w:style>
  <w:style w:type="paragraph" w:customStyle="1" w:styleId="450E088E3E1F41E48D5C2C5EB860EC19">
    <w:name w:val="450E088E3E1F41E48D5C2C5EB860EC19"/>
    <w:rsid w:val="00A21D44"/>
  </w:style>
  <w:style w:type="paragraph" w:customStyle="1" w:styleId="1236532AF7284B96AAD27F194A641168">
    <w:name w:val="1236532AF7284B96AAD27F194A641168"/>
    <w:rsid w:val="00A21D44"/>
  </w:style>
  <w:style w:type="paragraph" w:customStyle="1" w:styleId="6A45EB0009374771A2F85A43A46DFA4A">
    <w:name w:val="6A45EB0009374771A2F85A43A46DFA4A"/>
    <w:rsid w:val="00A21D44"/>
  </w:style>
  <w:style w:type="paragraph" w:customStyle="1" w:styleId="575C707B2FE14270B0572C45C0669E60">
    <w:name w:val="575C707B2FE14270B0572C45C0669E60"/>
    <w:rsid w:val="00A21D44"/>
  </w:style>
  <w:style w:type="paragraph" w:customStyle="1" w:styleId="FCAB88DC2229457C8EF4AFBE15974497">
    <w:name w:val="FCAB88DC2229457C8EF4AFBE15974497"/>
    <w:rsid w:val="00A21D44"/>
  </w:style>
  <w:style w:type="paragraph" w:customStyle="1" w:styleId="9EF695E163D749159BF54F15B708EF6F">
    <w:name w:val="9EF695E163D749159BF54F15B708EF6F"/>
    <w:rsid w:val="00A21D44"/>
  </w:style>
  <w:style w:type="paragraph" w:customStyle="1" w:styleId="DAD17B66BD4C4B319F9BF6B7114B1333">
    <w:name w:val="DAD17B66BD4C4B319F9BF6B7114B1333"/>
    <w:rsid w:val="00A21D44"/>
  </w:style>
  <w:style w:type="paragraph" w:customStyle="1" w:styleId="C23C704EC19C48FCAC4A5B33C6E36B80">
    <w:name w:val="C23C704EC19C48FCAC4A5B33C6E36B80"/>
    <w:rsid w:val="00A21D44"/>
  </w:style>
  <w:style w:type="paragraph" w:customStyle="1" w:styleId="0CEE1F68335045CAB3BAFF401BE852F5">
    <w:name w:val="0CEE1F68335045CAB3BAFF401BE852F5"/>
    <w:rsid w:val="00A21D44"/>
  </w:style>
  <w:style w:type="paragraph" w:customStyle="1" w:styleId="2D85CD0483184E9AB0E94B9D3EBF9CD2">
    <w:name w:val="2D85CD0483184E9AB0E94B9D3EBF9CD2"/>
    <w:rsid w:val="00A21D44"/>
  </w:style>
  <w:style w:type="paragraph" w:customStyle="1" w:styleId="D9B94D7E273349AA83B6DC13469CFCEE">
    <w:name w:val="D9B94D7E273349AA83B6DC13469CFCEE"/>
    <w:rsid w:val="00A21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AB35E-62F2-4982-9406-CA0A0558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145</Pages>
  <Words>54397</Words>
  <Characters>299187</Characters>
  <Application>Microsoft Office Word</Application>
  <DocSecurity>0</DocSecurity>
  <Lines>2493</Lines>
  <Paragraphs>705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68</cp:revision>
  <cp:lastPrinted>2020-08-30T22:56:00Z</cp:lastPrinted>
  <dcterms:created xsi:type="dcterms:W3CDTF">2020-09-02T21:05:00Z</dcterms:created>
  <dcterms:modified xsi:type="dcterms:W3CDTF">2020-09-18T14:41:00Z</dcterms:modified>
</cp:coreProperties>
</file>