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90" w:rsidRPr="00602F49" w:rsidRDefault="00F03441" w:rsidP="002241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0D1B" w:rsidRPr="00602F49">
        <w:rPr>
          <w:rFonts w:ascii="Arial" w:hAnsi="Arial" w:cs="Arial"/>
          <w:sz w:val="24"/>
          <w:szCs w:val="24"/>
        </w:rPr>
        <w:t>Programa</w:t>
      </w:r>
      <w:r w:rsidR="004E0D1B">
        <w:rPr>
          <w:rFonts w:ascii="Arial" w:hAnsi="Arial" w:cs="Arial"/>
          <w:sz w:val="24"/>
          <w:szCs w:val="24"/>
        </w:rPr>
        <w:t>ción</w:t>
      </w:r>
      <w:r w:rsidR="006B1EBF">
        <w:rPr>
          <w:rFonts w:ascii="Arial" w:hAnsi="Arial" w:cs="Arial"/>
          <w:sz w:val="24"/>
          <w:szCs w:val="24"/>
        </w:rPr>
        <w:t xml:space="preserve"> para la </w:t>
      </w:r>
      <w:r w:rsidR="00B02BEF">
        <w:rPr>
          <w:rFonts w:ascii="Arial" w:hAnsi="Arial" w:cs="Arial"/>
          <w:sz w:val="24"/>
          <w:szCs w:val="24"/>
        </w:rPr>
        <w:t>celebración</w:t>
      </w:r>
      <w:r w:rsidR="006B1EBF">
        <w:rPr>
          <w:rFonts w:ascii="Arial" w:hAnsi="Arial" w:cs="Arial"/>
          <w:sz w:val="24"/>
          <w:szCs w:val="24"/>
        </w:rPr>
        <w:t xml:space="preserve"> de la </w:t>
      </w:r>
      <w:r w:rsidR="00B02BEF" w:rsidRPr="00B02BEF">
        <w:rPr>
          <w:rFonts w:ascii="Arial" w:hAnsi="Arial" w:cs="Arial"/>
          <w:sz w:val="24"/>
          <w:szCs w:val="24"/>
        </w:rPr>
        <w:t xml:space="preserve">Audiencia Pública </w:t>
      </w:r>
      <w:r w:rsidR="00A42057" w:rsidRPr="00B02BEF">
        <w:rPr>
          <w:rFonts w:ascii="Arial" w:hAnsi="Arial" w:cs="Arial"/>
          <w:sz w:val="24"/>
          <w:szCs w:val="24"/>
        </w:rPr>
        <w:t>de Rendición</w:t>
      </w:r>
      <w:r w:rsidR="00B02BEF" w:rsidRPr="00B02BEF">
        <w:rPr>
          <w:rFonts w:ascii="Arial" w:hAnsi="Arial" w:cs="Arial"/>
          <w:sz w:val="24"/>
          <w:szCs w:val="24"/>
        </w:rPr>
        <w:t xml:space="preserve"> de Cuentas </w:t>
      </w:r>
      <w:r w:rsidR="00224137" w:rsidRPr="00602F49">
        <w:rPr>
          <w:rFonts w:ascii="Arial" w:hAnsi="Arial" w:cs="Arial"/>
          <w:sz w:val="24"/>
          <w:szCs w:val="24"/>
        </w:rPr>
        <w:t xml:space="preserve">de la </w:t>
      </w:r>
      <w:r w:rsidR="00B02BEF">
        <w:rPr>
          <w:rFonts w:ascii="Arial" w:hAnsi="Arial" w:cs="Arial"/>
          <w:sz w:val="24"/>
          <w:szCs w:val="24"/>
        </w:rPr>
        <w:t>C</w:t>
      </w:r>
      <w:r w:rsidR="00B02BEF" w:rsidRPr="00602F49">
        <w:rPr>
          <w:rFonts w:ascii="Arial" w:hAnsi="Arial" w:cs="Arial"/>
          <w:sz w:val="24"/>
          <w:szCs w:val="24"/>
        </w:rPr>
        <w:t>orporación</w:t>
      </w:r>
      <w:r w:rsidR="00B02BEF">
        <w:rPr>
          <w:rFonts w:ascii="Arial" w:hAnsi="Arial" w:cs="Arial"/>
          <w:sz w:val="24"/>
          <w:szCs w:val="24"/>
        </w:rPr>
        <w:t xml:space="preserve"> Autónoma R</w:t>
      </w:r>
      <w:r w:rsidR="00224137" w:rsidRPr="00602F49">
        <w:rPr>
          <w:rFonts w:ascii="Arial" w:hAnsi="Arial" w:cs="Arial"/>
          <w:sz w:val="24"/>
          <w:szCs w:val="24"/>
        </w:rPr>
        <w:t xml:space="preserve">egional del </w:t>
      </w:r>
      <w:r w:rsidR="004E0D1B" w:rsidRPr="00602F49">
        <w:rPr>
          <w:rFonts w:ascii="Arial" w:hAnsi="Arial" w:cs="Arial"/>
          <w:sz w:val="24"/>
          <w:szCs w:val="24"/>
        </w:rPr>
        <w:t>Quindío</w:t>
      </w:r>
      <w:r w:rsidR="00224137" w:rsidRPr="00602F49">
        <w:rPr>
          <w:rFonts w:ascii="Arial" w:hAnsi="Arial" w:cs="Arial"/>
          <w:sz w:val="24"/>
          <w:szCs w:val="24"/>
        </w:rPr>
        <w:t xml:space="preserve"> – CRQ </w:t>
      </w:r>
      <w:r w:rsidR="00602F49" w:rsidRPr="00602F49">
        <w:rPr>
          <w:rFonts w:ascii="Arial" w:hAnsi="Arial" w:cs="Arial"/>
          <w:sz w:val="24"/>
          <w:szCs w:val="24"/>
        </w:rPr>
        <w:t xml:space="preserve">del informe de </w:t>
      </w:r>
      <w:r w:rsidR="004E0D1B" w:rsidRPr="00602F49">
        <w:rPr>
          <w:rFonts w:ascii="Arial" w:hAnsi="Arial" w:cs="Arial"/>
          <w:sz w:val="24"/>
          <w:szCs w:val="24"/>
        </w:rPr>
        <w:t>gestión</w:t>
      </w:r>
      <w:r w:rsidR="00602F49" w:rsidRPr="00602F49">
        <w:rPr>
          <w:rFonts w:ascii="Arial" w:hAnsi="Arial" w:cs="Arial"/>
          <w:sz w:val="24"/>
          <w:szCs w:val="24"/>
        </w:rPr>
        <w:t xml:space="preserve"> del PLAN DE ACCIÓN INSTITUCIONAL CUATRIENAL 2020 – 2023, “Protegiendo el Patrimonio Ambiental y más Cerca de</w:t>
      </w:r>
      <w:r w:rsidR="00F16529">
        <w:rPr>
          <w:rFonts w:ascii="Arial" w:hAnsi="Arial" w:cs="Arial"/>
          <w:sz w:val="24"/>
          <w:szCs w:val="24"/>
        </w:rPr>
        <w:t xml:space="preserve">l Ciudadano” de la vigencia </w:t>
      </w:r>
      <w:r w:rsidR="00C31D9E">
        <w:rPr>
          <w:rFonts w:ascii="Arial" w:hAnsi="Arial" w:cs="Arial"/>
          <w:sz w:val="24"/>
          <w:szCs w:val="24"/>
        </w:rPr>
        <w:t xml:space="preserve">fiscal </w:t>
      </w:r>
      <w:r w:rsidR="00F16529">
        <w:rPr>
          <w:rFonts w:ascii="Arial" w:hAnsi="Arial" w:cs="Arial"/>
          <w:sz w:val="24"/>
          <w:szCs w:val="24"/>
        </w:rPr>
        <w:t>2023</w:t>
      </w:r>
      <w:r w:rsidR="00602F49" w:rsidRPr="00602F49">
        <w:rPr>
          <w:rFonts w:ascii="Arial" w:hAnsi="Arial" w:cs="Arial"/>
          <w:sz w:val="24"/>
          <w:szCs w:val="24"/>
        </w:rPr>
        <w:t>.</w:t>
      </w:r>
    </w:p>
    <w:p w:rsidR="00224137" w:rsidRDefault="00F16529" w:rsidP="00224137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C189E65" wp14:editId="3E980972">
            <wp:extent cx="10744200" cy="300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509" t="31356" r="11295" b="33292"/>
                    <a:stretch/>
                  </pic:blipFill>
                  <pic:spPr bwMode="auto">
                    <a:xfrm>
                      <a:off x="0" y="0"/>
                      <a:ext cx="107442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529" w:rsidRDefault="00D95C40" w:rsidP="00224137">
      <w:pPr>
        <w:jc w:val="center"/>
      </w:pPr>
      <w:r>
        <w:rPr>
          <w:noProof/>
          <w:lang w:eastAsia="es-CO"/>
        </w:rPr>
        <w:drawing>
          <wp:inline distT="0" distB="0" distL="0" distR="0" wp14:anchorId="3C959ED5" wp14:editId="28E8390D">
            <wp:extent cx="8191500" cy="2476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4583" r="51568" b="36213"/>
                    <a:stretch/>
                  </pic:blipFill>
                  <pic:spPr bwMode="auto">
                    <a:xfrm>
                      <a:off x="0" y="0"/>
                      <a:ext cx="81915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974" w:rsidRDefault="00194A9A" w:rsidP="00224137">
      <w:pPr>
        <w:jc w:val="center"/>
        <w:rPr>
          <w:i/>
          <w:u w:val="single"/>
        </w:rPr>
      </w:pPr>
      <w:r w:rsidRPr="00194A9A">
        <w:rPr>
          <w:i/>
          <w:u w:val="single"/>
        </w:rPr>
        <w:lastRenderedPageBreak/>
        <w:t>Cronograma hasta el evento de la Audiencia Pública de Rendición</w:t>
      </w:r>
      <w:r w:rsidR="00F16529">
        <w:rPr>
          <w:i/>
          <w:u w:val="single"/>
        </w:rPr>
        <w:t xml:space="preserve"> de Cuentas vigencia fiscal 2023</w:t>
      </w:r>
    </w:p>
    <w:p w:rsidR="00D33682" w:rsidRDefault="00800390" w:rsidP="00224137">
      <w:pPr>
        <w:jc w:val="center"/>
        <w:rPr>
          <w:i/>
          <w:u w:val="single"/>
        </w:rPr>
      </w:pPr>
      <w:r w:rsidRPr="00800390">
        <w:drawing>
          <wp:inline distT="0" distB="0" distL="0" distR="0">
            <wp:extent cx="10972733" cy="60198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454" cy="60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82" w:rsidRDefault="00800390" w:rsidP="00224137">
      <w:pPr>
        <w:jc w:val="center"/>
        <w:rPr>
          <w:i/>
          <w:u w:val="single"/>
        </w:rPr>
      </w:pPr>
      <w:r w:rsidRPr="00800390">
        <w:lastRenderedPageBreak/>
        <w:drawing>
          <wp:inline distT="0" distB="0" distL="0" distR="0">
            <wp:extent cx="10972255" cy="624840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940" cy="625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347" w:rsidRDefault="00800390" w:rsidP="00E20438">
      <w:pPr>
        <w:jc w:val="center"/>
        <w:rPr>
          <w:i/>
          <w:u w:val="single"/>
        </w:rPr>
      </w:pPr>
      <w:r w:rsidRPr="00800390">
        <w:lastRenderedPageBreak/>
        <w:drawing>
          <wp:inline distT="0" distB="0" distL="0" distR="0">
            <wp:extent cx="10973126" cy="61055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352" cy="61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38" w:rsidRDefault="007F7338" w:rsidP="00E20438">
      <w:pPr>
        <w:jc w:val="center"/>
        <w:rPr>
          <w:i/>
          <w:u w:val="single"/>
        </w:rPr>
      </w:pPr>
    </w:p>
    <w:p w:rsidR="00800390" w:rsidRDefault="00800390" w:rsidP="00E20438">
      <w:pPr>
        <w:jc w:val="center"/>
        <w:rPr>
          <w:i/>
          <w:u w:val="single"/>
        </w:rPr>
      </w:pPr>
      <w:bookmarkStart w:id="0" w:name="_GoBack"/>
      <w:r w:rsidRPr="00800390">
        <w:lastRenderedPageBreak/>
        <w:drawing>
          <wp:inline distT="0" distB="0" distL="0" distR="0">
            <wp:extent cx="10973314" cy="4724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724" cy="47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0390" w:rsidRDefault="00800390" w:rsidP="00E20438">
      <w:pPr>
        <w:jc w:val="center"/>
        <w:rPr>
          <w:i/>
          <w:u w:val="single"/>
        </w:rPr>
      </w:pPr>
    </w:p>
    <w:p w:rsidR="00800390" w:rsidRPr="00E20438" w:rsidRDefault="00800390" w:rsidP="00E20438">
      <w:pPr>
        <w:jc w:val="center"/>
        <w:rPr>
          <w:i/>
          <w:u w:val="single"/>
        </w:rPr>
      </w:pPr>
    </w:p>
    <w:sectPr w:rsidR="00800390" w:rsidRPr="00E20438" w:rsidSect="00CD5F9C">
      <w:headerReference w:type="default" r:id="rId13"/>
      <w:pgSz w:w="18722" w:h="12242" w:orient="landscape" w:code="18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F8" w:rsidRDefault="006616F8" w:rsidP="00BC5D07">
      <w:pPr>
        <w:spacing w:after="0" w:line="240" w:lineRule="auto"/>
      </w:pPr>
      <w:r>
        <w:separator/>
      </w:r>
    </w:p>
  </w:endnote>
  <w:endnote w:type="continuationSeparator" w:id="0">
    <w:p w:rsidR="006616F8" w:rsidRDefault="006616F8" w:rsidP="00BC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F8" w:rsidRDefault="006616F8" w:rsidP="00BC5D07">
      <w:pPr>
        <w:spacing w:after="0" w:line="240" w:lineRule="auto"/>
      </w:pPr>
      <w:r>
        <w:separator/>
      </w:r>
    </w:p>
  </w:footnote>
  <w:footnote w:type="continuationSeparator" w:id="0">
    <w:p w:rsidR="006616F8" w:rsidRDefault="006616F8" w:rsidP="00BC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701155"/>
      <w:docPartObj>
        <w:docPartGallery w:val="Page Numbers (Top of Page)"/>
        <w:docPartUnique/>
      </w:docPartObj>
    </w:sdtPr>
    <w:sdtEndPr/>
    <w:sdtContent>
      <w:p w:rsidR="00233611" w:rsidRDefault="00233611">
        <w:pPr>
          <w:pStyle w:val="Encabezado"/>
          <w:jc w:val="center"/>
        </w:pPr>
        <w:r>
          <w:rPr>
            <w:noProof/>
            <w:lang w:eastAsia="es-CO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5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33611" w:rsidRDefault="0023361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00390" w:rsidRPr="0080039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o 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t0wwAAANoAAAAPAAAAZHJzL2Rvd25yZXYueG1sRI9Pi8Iw&#10;FMTvgt8hvAUvoqmC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eSh7dMMAAADaAAAADwAA&#10;AAAAAAAAAAAAAAAHAgAAZHJzL2Rvd25yZXYueG1sUEsFBgAAAAADAAMAtwAAAPcC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233611" w:rsidRDefault="0023361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00390" w:rsidRPr="00800390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BC5D07" w:rsidRDefault="00BC5D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64"/>
    <w:rsid w:val="0008083C"/>
    <w:rsid w:val="000A0DAF"/>
    <w:rsid w:val="000C0C55"/>
    <w:rsid w:val="00106F60"/>
    <w:rsid w:val="00122E64"/>
    <w:rsid w:val="0015761F"/>
    <w:rsid w:val="001653B4"/>
    <w:rsid w:val="00170C90"/>
    <w:rsid w:val="00194A9A"/>
    <w:rsid w:val="001B6196"/>
    <w:rsid w:val="00224137"/>
    <w:rsid w:val="00233611"/>
    <w:rsid w:val="002E2729"/>
    <w:rsid w:val="003A25B9"/>
    <w:rsid w:val="003C2396"/>
    <w:rsid w:val="0044218F"/>
    <w:rsid w:val="00452E23"/>
    <w:rsid w:val="00455661"/>
    <w:rsid w:val="00465E86"/>
    <w:rsid w:val="004E0D1B"/>
    <w:rsid w:val="005319CC"/>
    <w:rsid w:val="005A5685"/>
    <w:rsid w:val="005D4974"/>
    <w:rsid w:val="00602F49"/>
    <w:rsid w:val="006306CE"/>
    <w:rsid w:val="00656BC7"/>
    <w:rsid w:val="006616F8"/>
    <w:rsid w:val="006B1EBF"/>
    <w:rsid w:val="006C2E0B"/>
    <w:rsid w:val="006D5BF2"/>
    <w:rsid w:val="00750DB8"/>
    <w:rsid w:val="0077665A"/>
    <w:rsid w:val="007847BB"/>
    <w:rsid w:val="007F53C8"/>
    <w:rsid w:val="007F7338"/>
    <w:rsid w:val="00800390"/>
    <w:rsid w:val="008965AC"/>
    <w:rsid w:val="008A5530"/>
    <w:rsid w:val="009152B3"/>
    <w:rsid w:val="00980986"/>
    <w:rsid w:val="009C1A68"/>
    <w:rsid w:val="009E7988"/>
    <w:rsid w:val="00A11BD6"/>
    <w:rsid w:val="00A42057"/>
    <w:rsid w:val="00A65D9F"/>
    <w:rsid w:val="00B02BEF"/>
    <w:rsid w:val="00B56347"/>
    <w:rsid w:val="00BC5D07"/>
    <w:rsid w:val="00C31D9E"/>
    <w:rsid w:val="00CA0D24"/>
    <w:rsid w:val="00CA5D3C"/>
    <w:rsid w:val="00CA7C73"/>
    <w:rsid w:val="00CD5F9C"/>
    <w:rsid w:val="00CF1777"/>
    <w:rsid w:val="00D33682"/>
    <w:rsid w:val="00D52112"/>
    <w:rsid w:val="00D95C40"/>
    <w:rsid w:val="00E20438"/>
    <w:rsid w:val="00E4407F"/>
    <w:rsid w:val="00E87495"/>
    <w:rsid w:val="00F03441"/>
    <w:rsid w:val="00F16529"/>
    <w:rsid w:val="00F21940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2F85"/>
  <w15:chartTrackingRefBased/>
  <w15:docId w15:val="{55F6ED41-80F1-4E44-B786-7352518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F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B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5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D07"/>
  </w:style>
  <w:style w:type="paragraph" w:styleId="Piedepgina">
    <w:name w:val="footer"/>
    <w:basedOn w:val="Normal"/>
    <w:link w:val="PiedepginaCar"/>
    <w:uiPriority w:val="99"/>
    <w:unhideWhenUsed/>
    <w:rsid w:val="00BC5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B0E5-A839-44C9-A17E-06B2B421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Javier Gustavo Jaramillo Cardona</cp:lastModifiedBy>
  <cp:revision>44</cp:revision>
  <cp:lastPrinted>2020-12-31T14:40:00Z</cp:lastPrinted>
  <dcterms:created xsi:type="dcterms:W3CDTF">2020-12-31T13:08:00Z</dcterms:created>
  <dcterms:modified xsi:type="dcterms:W3CDTF">2023-11-17T21:12:00Z</dcterms:modified>
</cp:coreProperties>
</file>