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62A2" w14:textId="77777777" w:rsidR="001C79E0" w:rsidRPr="005E5E9E" w:rsidRDefault="001C79E0" w:rsidP="001C79E0">
      <w:pPr>
        <w:jc w:val="center"/>
        <w:rPr>
          <w:rFonts w:ascii="Tahoma" w:hAnsi="Tahoma" w:cs="Tahoma"/>
          <w:b/>
          <w:i/>
          <w:iCs/>
          <w:sz w:val="22"/>
          <w:szCs w:val="22"/>
          <w:lang w:eastAsia="en-US"/>
        </w:rPr>
      </w:pPr>
      <w:r w:rsidRPr="005E5E9E">
        <w:rPr>
          <w:rFonts w:ascii="Tahoma" w:hAnsi="Tahoma" w:cs="Tahoma"/>
          <w:b/>
          <w:i/>
          <w:iCs/>
          <w:sz w:val="22"/>
          <w:szCs w:val="22"/>
        </w:rPr>
        <w:t>A</w:t>
      </w:r>
      <w:r w:rsidRPr="005E5E9E">
        <w:rPr>
          <w:rFonts w:ascii="Tahoma" w:hAnsi="Tahoma" w:cs="Tahoma"/>
          <w:b/>
          <w:i/>
          <w:iCs/>
          <w:sz w:val="22"/>
          <w:szCs w:val="22"/>
          <w:lang w:eastAsia="en-US"/>
        </w:rPr>
        <w:t xml:space="preserve"> TABLA DE CONTENIDO</w:t>
      </w:r>
    </w:p>
    <w:p w14:paraId="32A8D7C4" w14:textId="118CBD81" w:rsidR="001C79E0" w:rsidRPr="005E5E9E" w:rsidRDefault="001C79E0" w:rsidP="001C79E0">
      <w:pPr>
        <w:spacing w:after="160" w:line="254" w:lineRule="auto"/>
        <w:jc w:val="center"/>
        <w:rPr>
          <w:rFonts w:ascii="Tahoma" w:hAnsi="Tahoma" w:cs="Tahoma"/>
          <w:b/>
          <w:i/>
          <w:iCs/>
          <w:sz w:val="22"/>
          <w:szCs w:val="22"/>
          <w:lang w:eastAsia="en-US"/>
        </w:rPr>
      </w:pPr>
      <w:r w:rsidRPr="005E5E9E">
        <w:rPr>
          <w:rFonts w:ascii="Tahoma" w:hAnsi="Tahoma" w:cs="Tahoma"/>
          <w:b/>
          <w:i/>
          <w:iCs/>
          <w:sz w:val="22"/>
          <w:szCs w:val="22"/>
          <w:lang w:eastAsia="en-US"/>
        </w:rPr>
        <w:t>BOLETÍN AMBIENTAL</w:t>
      </w:r>
    </w:p>
    <w:p w14:paraId="68CB0A37" w14:textId="77777777" w:rsidR="001C79E0" w:rsidRPr="005E5E9E" w:rsidRDefault="001C79E0" w:rsidP="001C79E0">
      <w:pPr>
        <w:spacing w:after="160" w:line="254" w:lineRule="auto"/>
        <w:jc w:val="center"/>
        <w:rPr>
          <w:rFonts w:ascii="Tahoma" w:hAnsi="Tahoma" w:cs="Tahoma"/>
          <w:b/>
          <w:i/>
          <w:iCs/>
          <w:sz w:val="22"/>
          <w:szCs w:val="22"/>
          <w:lang w:eastAsia="en-US"/>
        </w:rPr>
      </w:pPr>
      <w:r w:rsidRPr="005E5E9E">
        <w:rPr>
          <w:rFonts w:ascii="Tahoma" w:hAnsi="Tahoma" w:cs="Tahoma"/>
          <w:b/>
          <w:i/>
          <w:iCs/>
          <w:sz w:val="22"/>
          <w:szCs w:val="22"/>
          <w:lang w:eastAsia="en-US"/>
        </w:rPr>
        <w:t>CONCESIONES DE AGUA</w:t>
      </w:r>
    </w:p>
    <w:p w14:paraId="126A37DF" w14:textId="2D93D849" w:rsidR="001C79E0" w:rsidRPr="005E5E9E" w:rsidRDefault="001C79E0" w:rsidP="001C79E0">
      <w:pPr>
        <w:spacing w:after="160" w:line="254" w:lineRule="auto"/>
        <w:jc w:val="center"/>
        <w:rPr>
          <w:rFonts w:ascii="Tahoma" w:hAnsi="Tahoma" w:cs="Tahoma"/>
          <w:b/>
          <w:i/>
          <w:iCs/>
          <w:sz w:val="22"/>
          <w:szCs w:val="22"/>
          <w:lang w:eastAsia="en-US"/>
        </w:rPr>
      </w:pPr>
      <w:r w:rsidRPr="005E5E9E">
        <w:rPr>
          <w:rFonts w:ascii="Tahoma" w:hAnsi="Tahoma" w:cs="Tahoma"/>
          <w:b/>
          <w:i/>
          <w:iCs/>
          <w:sz w:val="22"/>
          <w:szCs w:val="22"/>
          <w:lang w:eastAsia="en-US"/>
        </w:rPr>
        <w:t xml:space="preserve">MAYO </w:t>
      </w:r>
      <w:r w:rsidRPr="005E5E9E">
        <w:rPr>
          <w:rFonts w:ascii="Tahoma" w:hAnsi="Tahoma" w:cs="Tahoma"/>
          <w:b/>
          <w:i/>
          <w:iCs/>
          <w:sz w:val="22"/>
          <w:szCs w:val="22"/>
          <w:lang w:eastAsia="en-US"/>
        </w:rPr>
        <w:t>2021</w:t>
      </w:r>
    </w:p>
    <w:p w14:paraId="3F26219F" w14:textId="10307A95" w:rsidR="001C79E0" w:rsidRPr="005E5E9E" w:rsidRDefault="001C79E0">
      <w:pPr>
        <w:rPr>
          <w:rFonts w:ascii="Tahoma" w:hAnsi="Tahoma" w:cs="Tahoma"/>
          <w:i/>
          <w:iCs/>
          <w:sz w:val="22"/>
          <w:szCs w:val="22"/>
        </w:rPr>
      </w:pPr>
    </w:p>
    <w:p w14:paraId="31B2CDD7" w14:textId="35335CA8" w:rsidR="001C79E0" w:rsidRPr="005E5E9E" w:rsidRDefault="001C79E0" w:rsidP="001C79E0">
      <w:pPr>
        <w:pStyle w:val="Encabezado"/>
        <w:jc w:val="both"/>
        <w:rPr>
          <w:rFonts w:ascii="Tahoma" w:eastAsia="Calibri" w:hAnsi="Tahoma" w:cs="Tahoma"/>
          <w:b/>
          <w:i/>
          <w:iCs/>
        </w:rPr>
      </w:pPr>
      <w:r w:rsidRPr="005E5E9E">
        <w:rPr>
          <w:rFonts w:ascii="Tahoma" w:eastAsia="Calibri" w:hAnsi="Tahoma" w:cs="Tahoma"/>
          <w:b/>
          <w:i/>
          <w:iCs/>
        </w:rPr>
        <w:t>AUTO INICIO SRCA-AIOC-400-05-2021 DEL CINCO (05) DE MAYO DE DOS MIL VEINTIUNO (2021</w:t>
      </w:r>
    </w:p>
    <w:p w14:paraId="0E76628A" w14:textId="77777777" w:rsidR="001C79E0" w:rsidRPr="005E5E9E" w:rsidRDefault="001C79E0" w:rsidP="001C79E0">
      <w:pPr>
        <w:pStyle w:val="Encabezado"/>
        <w:jc w:val="both"/>
        <w:rPr>
          <w:rFonts w:ascii="Tahoma" w:eastAsia="Calibri" w:hAnsi="Tahoma" w:cs="Tahoma"/>
          <w:b/>
          <w:i/>
          <w:iCs/>
        </w:rPr>
      </w:pPr>
    </w:p>
    <w:p w14:paraId="59F6D718" w14:textId="6EAF02E0" w:rsidR="001C79E0" w:rsidRPr="005E5E9E" w:rsidRDefault="001C79E0" w:rsidP="001C79E0">
      <w:pPr>
        <w:pStyle w:val="Encabezado"/>
        <w:jc w:val="both"/>
        <w:rPr>
          <w:rFonts w:ascii="Tahoma" w:eastAsia="Calibri" w:hAnsi="Tahoma" w:cs="Tahoma"/>
          <w:b/>
          <w:i/>
          <w:iCs/>
        </w:rPr>
      </w:pPr>
      <w:r w:rsidRPr="005E5E9E">
        <w:rPr>
          <w:rFonts w:ascii="Tahoma" w:eastAsia="Calibri" w:hAnsi="Tahoma" w:cs="Tahoma"/>
          <w:b/>
          <w:i/>
          <w:iCs/>
        </w:rPr>
        <w:t>AUTO INICIO SRCA-AICA-401-05-21 DEL VEINTIUNO (21) DE MAYO DEL AÑO DOS MIL VEINTIUNO (2021)</w:t>
      </w:r>
    </w:p>
    <w:p w14:paraId="4B0E34CC" w14:textId="77777777" w:rsidR="001C79E0" w:rsidRPr="005E5E9E" w:rsidRDefault="001C79E0" w:rsidP="001C79E0">
      <w:pPr>
        <w:pStyle w:val="Encabezado"/>
        <w:jc w:val="both"/>
        <w:rPr>
          <w:rFonts w:ascii="Tahoma" w:eastAsia="Calibri" w:hAnsi="Tahoma" w:cs="Tahoma"/>
          <w:b/>
          <w:i/>
          <w:iCs/>
        </w:rPr>
      </w:pPr>
    </w:p>
    <w:p w14:paraId="2EDB64B2" w14:textId="7B0C65D3" w:rsidR="001C79E0" w:rsidRPr="005E5E9E" w:rsidRDefault="001C79E0">
      <w:pPr>
        <w:rPr>
          <w:rFonts w:ascii="Tahoma" w:hAnsi="Tahoma" w:cs="Tahoma"/>
          <w:b/>
          <w:i/>
          <w:iCs/>
          <w:sz w:val="22"/>
          <w:szCs w:val="22"/>
        </w:rPr>
      </w:pPr>
      <w:r w:rsidRPr="005E5E9E">
        <w:rPr>
          <w:rFonts w:ascii="Tahoma" w:hAnsi="Tahoma" w:cs="Tahoma"/>
          <w:b/>
          <w:i/>
          <w:iCs/>
          <w:sz w:val="22"/>
          <w:szCs w:val="22"/>
        </w:rPr>
        <w:t>AUTO INICIO SRCA-AICA-403-05-21 DEL VEINTIUNO (21) DE MAYO DEL AÑO DOS MIL VEINTIUNO (2021)</w:t>
      </w:r>
    </w:p>
    <w:p w14:paraId="25AB4930" w14:textId="77777777" w:rsidR="001C79E0" w:rsidRPr="005E5E9E" w:rsidRDefault="001C79E0">
      <w:pPr>
        <w:rPr>
          <w:rFonts w:ascii="Tahoma" w:hAnsi="Tahoma" w:cs="Tahoma"/>
          <w:b/>
          <w:i/>
          <w:iCs/>
          <w:sz w:val="22"/>
          <w:szCs w:val="22"/>
        </w:rPr>
      </w:pPr>
    </w:p>
    <w:p w14:paraId="319B634D" w14:textId="372381E4" w:rsidR="001C79E0" w:rsidRPr="005E5E9E" w:rsidRDefault="001C79E0">
      <w:pPr>
        <w:rPr>
          <w:rFonts w:ascii="Tahoma" w:hAnsi="Tahoma" w:cs="Tahoma"/>
          <w:b/>
          <w:i/>
          <w:iCs/>
          <w:sz w:val="22"/>
          <w:szCs w:val="22"/>
        </w:rPr>
      </w:pPr>
      <w:r w:rsidRPr="005E5E9E">
        <w:rPr>
          <w:rFonts w:ascii="Tahoma" w:hAnsi="Tahoma" w:cs="Tahoma"/>
          <w:b/>
          <w:i/>
          <w:iCs/>
          <w:sz w:val="22"/>
          <w:szCs w:val="22"/>
        </w:rPr>
        <w:t>AUTO INICIO DE PRORROGA SRCA-AICA-408-25-05-21 DEL VEINTICINCO (25) DE MAYO DEL AÑO DOS MIL VEINTIUNO (2021)</w:t>
      </w:r>
    </w:p>
    <w:p w14:paraId="683ADE4B" w14:textId="77777777" w:rsidR="001C79E0" w:rsidRPr="005E5E9E" w:rsidRDefault="001C79E0">
      <w:pPr>
        <w:rPr>
          <w:rFonts w:ascii="Tahoma" w:hAnsi="Tahoma" w:cs="Tahoma"/>
          <w:b/>
          <w:i/>
          <w:iCs/>
          <w:sz w:val="22"/>
          <w:szCs w:val="22"/>
        </w:rPr>
      </w:pPr>
    </w:p>
    <w:p w14:paraId="1AF117A9" w14:textId="356ED49D" w:rsidR="001C79E0" w:rsidRPr="005E5E9E" w:rsidRDefault="001C79E0">
      <w:pPr>
        <w:rPr>
          <w:rFonts w:ascii="Tahoma" w:hAnsi="Tahoma" w:cs="Tahoma"/>
          <w:b/>
          <w:i/>
          <w:iCs/>
          <w:sz w:val="22"/>
          <w:szCs w:val="22"/>
        </w:rPr>
      </w:pPr>
      <w:r w:rsidRPr="005E5E9E">
        <w:rPr>
          <w:rFonts w:ascii="Tahoma" w:hAnsi="Tahoma" w:cs="Tahoma"/>
          <w:b/>
          <w:i/>
          <w:iCs/>
          <w:sz w:val="22"/>
          <w:szCs w:val="22"/>
        </w:rPr>
        <w:t>AUTO INICIO SRCA-AICA-441-05-21 DEL DIA TREINTA Y UNO (31) DE MAYO DE DOS MIL VEINTIUNO (2021)</w:t>
      </w:r>
    </w:p>
    <w:p w14:paraId="77DF5E0D" w14:textId="77777777" w:rsidR="001C79E0" w:rsidRPr="005E5E9E" w:rsidRDefault="001C79E0">
      <w:pPr>
        <w:rPr>
          <w:rFonts w:ascii="Tahoma" w:hAnsi="Tahoma" w:cs="Tahoma"/>
          <w:b/>
          <w:i/>
          <w:iCs/>
          <w:sz w:val="22"/>
          <w:szCs w:val="22"/>
        </w:rPr>
      </w:pPr>
    </w:p>
    <w:p w14:paraId="01772BE5" w14:textId="4F2822D1" w:rsidR="001C79E0" w:rsidRPr="005E5E9E" w:rsidRDefault="001C79E0" w:rsidP="001C79E0">
      <w:pPr>
        <w:tabs>
          <w:tab w:val="center" w:pos="4419"/>
          <w:tab w:val="right" w:pos="8838"/>
        </w:tabs>
        <w:jc w:val="both"/>
        <w:rPr>
          <w:rFonts w:ascii="Tahoma" w:hAnsi="Tahoma" w:cs="Tahoma"/>
          <w:b/>
          <w:i/>
          <w:iCs/>
          <w:sz w:val="22"/>
          <w:szCs w:val="22"/>
        </w:rPr>
      </w:pPr>
      <w:r w:rsidRPr="005E5E9E">
        <w:rPr>
          <w:rFonts w:ascii="Tahoma" w:hAnsi="Tahoma" w:cs="Tahoma"/>
          <w:b/>
          <w:bCs/>
          <w:i/>
          <w:iCs/>
          <w:sz w:val="22"/>
          <w:szCs w:val="22"/>
        </w:rPr>
        <w:t xml:space="preserve">RESOLUCIÓN NÚMERO 737 </w:t>
      </w:r>
      <w:r w:rsidRPr="005E5E9E">
        <w:rPr>
          <w:rFonts w:ascii="Tahoma" w:hAnsi="Tahoma" w:cs="Tahoma"/>
          <w:b/>
          <w:i/>
          <w:iCs/>
          <w:sz w:val="22"/>
          <w:szCs w:val="22"/>
        </w:rPr>
        <w:t>DEL DÍA CINCO (05) DE MAYO DEL AÑO DOS MIL VEINTIUNO (2021)</w:t>
      </w:r>
    </w:p>
    <w:p w14:paraId="51CC7CC6" w14:textId="77777777" w:rsidR="001C79E0" w:rsidRPr="005E5E9E" w:rsidRDefault="001C79E0" w:rsidP="001C79E0">
      <w:pPr>
        <w:tabs>
          <w:tab w:val="center" w:pos="4419"/>
          <w:tab w:val="right" w:pos="8838"/>
        </w:tabs>
        <w:jc w:val="both"/>
        <w:rPr>
          <w:rFonts w:ascii="Tahoma" w:hAnsi="Tahoma" w:cs="Tahoma"/>
          <w:b/>
          <w:i/>
          <w:iCs/>
          <w:sz w:val="22"/>
          <w:szCs w:val="22"/>
        </w:rPr>
      </w:pPr>
    </w:p>
    <w:p w14:paraId="07CA6049" w14:textId="2CDB9165" w:rsidR="001C79E0" w:rsidRPr="005E5E9E" w:rsidRDefault="001C79E0" w:rsidP="001C79E0">
      <w:pPr>
        <w:tabs>
          <w:tab w:val="center" w:pos="4419"/>
          <w:tab w:val="right" w:pos="8838"/>
        </w:tabs>
        <w:rPr>
          <w:rFonts w:ascii="Tahoma" w:hAnsi="Tahoma" w:cs="Tahoma"/>
          <w:b/>
          <w:i/>
          <w:iCs/>
          <w:sz w:val="22"/>
          <w:szCs w:val="22"/>
        </w:rPr>
      </w:pPr>
      <w:r w:rsidRPr="005E5E9E">
        <w:rPr>
          <w:rFonts w:ascii="Tahoma" w:hAnsi="Tahoma" w:cs="Tahoma"/>
          <w:b/>
          <w:bCs/>
          <w:i/>
          <w:iCs/>
          <w:sz w:val="22"/>
          <w:szCs w:val="22"/>
        </w:rPr>
        <w:t xml:space="preserve">RESOLUCIÓN NÚMERO 851 </w:t>
      </w:r>
      <w:r w:rsidRPr="005E5E9E">
        <w:rPr>
          <w:rFonts w:ascii="Tahoma" w:hAnsi="Tahoma" w:cs="Tahoma"/>
          <w:b/>
          <w:i/>
          <w:iCs/>
          <w:sz w:val="22"/>
          <w:szCs w:val="22"/>
        </w:rPr>
        <w:t>DEL VEINTIUNO (21) DE MAYO DE DOS MIL VEINTIUNO (2021)</w:t>
      </w:r>
    </w:p>
    <w:p w14:paraId="7E65A4E2" w14:textId="77777777" w:rsidR="001C79E0" w:rsidRPr="005E5E9E" w:rsidRDefault="001C79E0" w:rsidP="001C79E0">
      <w:pPr>
        <w:tabs>
          <w:tab w:val="center" w:pos="4419"/>
          <w:tab w:val="right" w:pos="8838"/>
        </w:tabs>
        <w:rPr>
          <w:rFonts w:ascii="Tahoma" w:hAnsi="Tahoma" w:cs="Tahoma"/>
          <w:b/>
          <w:i/>
          <w:iCs/>
          <w:sz w:val="22"/>
          <w:szCs w:val="22"/>
        </w:rPr>
      </w:pPr>
    </w:p>
    <w:p w14:paraId="1124DCA1" w14:textId="1C736019" w:rsidR="001C79E0" w:rsidRPr="005E5E9E" w:rsidRDefault="001C79E0" w:rsidP="001C79E0">
      <w:pPr>
        <w:tabs>
          <w:tab w:val="center" w:pos="4419"/>
          <w:tab w:val="right" w:pos="8838"/>
        </w:tabs>
        <w:jc w:val="both"/>
        <w:rPr>
          <w:rFonts w:ascii="Tahoma" w:hAnsi="Tahoma" w:cs="Tahoma"/>
          <w:b/>
          <w:i/>
          <w:iCs/>
          <w:sz w:val="22"/>
          <w:szCs w:val="22"/>
        </w:rPr>
      </w:pPr>
      <w:r w:rsidRPr="005E5E9E">
        <w:rPr>
          <w:rFonts w:ascii="Tahoma" w:hAnsi="Tahoma" w:cs="Tahoma"/>
          <w:b/>
          <w:bCs/>
          <w:i/>
          <w:iCs/>
          <w:sz w:val="22"/>
          <w:szCs w:val="22"/>
        </w:rPr>
        <w:t xml:space="preserve">RESOLUCIÓN NÚMERO 867 </w:t>
      </w:r>
      <w:r w:rsidRPr="005E5E9E">
        <w:rPr>
          <w:rFonts w:ascii="Tahoma" w:hAnsi="Tahoma" w:cs="Tahoma"/>
          <w:b/>
          <w:i/>
          <w:iCs/>
          <w:sz w:val="22"/>
          <w:szCs w:val="22"/>
        </w:rPr>
        <w:t>DEL VEINTICINCO (25) DE MAYO DE DOS MIL VEINTIUNO (2021)</w:t>
      </w:r>
    </w:p>
    <w:p w14:paraId="113A6B70" w14:textId="77777777" w:rsidR="001C79E0" w:rsidRPr="005E5E9E" w:rsidRDefault="001C79E0" w:rsidP="001C79E0">
      <w:pPr>
        <w:tabs>
          <w:tab w:val="center" w:pos="4419"/>
          <w:tab w:val="right" w:pos="8838"/>
        </w:tabs>
        <w:jc w:val="both"/>
        <w:rPr>
          <w:rFonts w:ascii="Tahoma" w:hAnsi="Tahoma" w:cs="Tahoma"/>
          <w:b/>
          <w:i/>
          <w:iCs/>
          <w:sz w:val="22"/>
          <w:szCs w:val="22"/>
        </w:rPr>
      </w:pPr>
    </w:p>
    <w:p w14:paraId="2551E1D0" w14:textId="09385EB0" w:rsidR="001C79E0" w:rsidRPr="005E5E9E" w:rsidRDefault="001C79E0" w:rsidP="001C79E0">
      <w:pPr>
        <w:tabs>
          <w:tab w:val="center" w:pos="4419"/>
          <w:tab w:val="right" w:pos="8838"/>
        </w:tabs>
        <w:rPr>
          <w:rFonts w:ascii="Tahoma" w:hAnsi="Tahoma" w:cs="Tahoma"/>
          <w:b/>
          <w:i/>
          <w:iCs/>
          <w:sz w:val="22"/>
          <w:szCs w:val="22"/>
        </w:rPr>
      </w:pPr>
      <w:r w:rsidRPr="005E5E9E">
        <w:rPr>
          <w:rFonts w:ascii="Tahoma" w:hAnsi="Tahoma" w:cs="Tahoma"/>
          <w:b/>
          <w:bCs/>
          <w:i/>
          <w:iCs/>
          <w:sz w:val="22"/>
          <w:szCs w:val="22"/>
        </w:rPr>
        <w:t xml:space="preserve">RESOLUCIÓN NÚMERO 868 </w:t>
      </w:r>
      <w:r w:rsidRPr="005E5E9E">
        <w:rPr>
          <w:rFonts w:ascii="Tahoma" w:hAnsi="Tahoma" w:cs="Tahoma"/>
          <w:b/>
          <w:i/>
          <w:iCs/>
          <w:sz w:val="22"/>
          <w:szCs w:val="22"/>
        </w:rPr>
        <w:t>DEL VEINTICINCO (25) DE MAYO DE DOS MIL VEINTIUNO (2021)</w:t>
      </w:r>
    </w:p>
    <w:p w14:paraId="529545DA" w14:textId="77777777" w:rsidR="001C79E0" w:rsidRPr="005E5E9E" w:rsidRDefault="001C79E0" w:rsidP="001C79E0">
      <w:pPr>
        <w:tabs>
          <w:tab w:val="center" w:pos="4419"/>
          <w:tab w:val="right" w:pos="8838"/>
        </w:tabs>
        <w:rPr>
          <w:rFonts w:ascii="Tahoma" w:hAnsi="Tahoma" w:cs="Tahoma"/>
          <w:b/>
          <w:i/>
          <w:iCs/>
          <w:sz w:val="22"/>
          <w:szCs w:val="22"/>
        </w:rPr>
      </w:pPr>
    </w:p>
    <w:p w14:paraId="60DA61AA" w14:textId="43A593B6" w:rsidR="001C79E0" w:rsidRPr="005E5E9E" w:rsidRDefault="001C79E0" w:rsidP="001C79E0">
      <w:pPr>
        <w:tabs>
          <w:tab w:val="center" w:pos="4419"/>
          <w:tab w:val="right" w:pos="8838"/>
        </w:tabs>
        <w:rPr>
          <w:rFonts w:ascii="Tahoma" w:hAnsi="Tahoma" w:cs="Tahoma"/>
          <w:b/>
          <w:bCs/>
          <w:i/>
          <w:iCs/>
          <w:sz w:val="22"/>
          <w:szCs w:val="22"/>
        </w:rPr>
      </w:pPr>
      <w:r w:rsidRPr="005E5E9E">
        <w:rPr>
          <w:rFonts w:ascii="Tahoma" w:hAnsi="Tahoma" w:cs="Tahoma"/>
          <w:b/>
          <w:bCs/>
          <w:i/>
          <w:iCs/>
          <w:sz w:val="22"/>
          <w:szCs w:val="22"/>
        </w:rPr>
        <w:t>RESOLUCIÓN NÚMERO 869 DEL DÍA VEINTICINCO DE MAYO DE DOS MIL VEINTIUNO (2021)</w:t>
      </w:r>
    </w:p>
    <w:p w14:paraId="42208CF3" w14:textId="77777777" w:rsidR="001C79E0" w:rsidRPr="005E5E9E" w:rsidRDefault="001C79E0" w:rsidP="001C79E0">
      <w:pPr>
        <w:tabs>
          <w:tab w:val="center" w:pos="4419"/>
          <w:tab w:val="right" w:pos="8838"/>
        </w:tabs>
        <w:rPr>
          <w:rFonts w:ascii="Tahoma" w:hAnsi="Tahoma" w:cs="Tahoma"/>
          <w:b/>
          <w:bCs/>
          <w:i/>
          <w:iCs/>
          <w:sz w:val="22"/>
          <w:szCs w:val="22"/>
        </w:rPr>
      </w:pPr>
    </w:p>
    <w:p w14:paraId="6E3C613C" w14:textId="75CC2C54" w:rsidR="001C79E0" w:rsidRPr="005E5E9E" w:rsidRDefault="001C79E0" w:rsidP="001C79E0">
      <w:pPr>
        <w:tabs>
          <w:tab w:val="center" w:pos="4419"/>
          <w:tab w:val="right" w:pos="8838"/>
        </w:tabs>
        <w:jc w:val="both"/>
        <w:rPr>
          <w:rFonts w:ascii="Tahoma" w:hAnsi="Tahoma" w:cs="Tahoma"/>
          <w:b/>
          <w:bCs/>
          <w:i/>
          <w:iCs/>
          <w:sz w:val="22"/>
          <w:szCs w:val="22"/>
        </w:rPr>
      </w:pPr>
      <w:r w:rsidRPr="005E5E9E">
        <w:rPr>
          <w:rFonts w:ascii="Tahoma" w:hAnsi="Tahoma" w:cs="Tahoma"/>
          <w:b/>
          <w:bCs/>
          <w:i/>
          <w:iCs/>
          <w:sz w:val="22"/>
          <w:szCs w:val="22"/>
        </w:rPr>
        <w:t>RESOLUCIÓN NÚMERO 870 DEL DIA VEINTICINCO (25) DE MAYO DEL DIA DOS MIL VEINTIUNO (2021)</w:t>
      </w:r>
    </w:p>
    <w:p w14:paraId="34CD7B7E" w14:textId="77777777" w:rsidR="001C79E0" w:rsidRPr="005E5E9E" w:rsidRDefault="001C79E0" w:rsidP="001C79E0">
      <w:pPr>
        <w:tabs>
          <w:tab w:val="center" w:pos="4419"/>
          <w:tab w:val="right" w:pos="8838"/>
        </w:tabs>
        <w:jc w:val="center"/>
        <w:rPr>
          <w:rFonts w:ascii="Tahoma" w:hAnsi="Tahoma" w:cs="Tahoma"/>
          <w:b/>
          <w:bCs/>
          <w:i/>
          <w:iCs/>
          <w:sz w:val="22"/>
          <w:szCs w:val="22"/>
        </w:rPr>
      </w:pPr>
    </w:p>
    <w:p w14:paraId="28A3D764" w14:textId="4A0756AE" w:rsidR="001C79E0" w:rsidRPr="005E5E9E" w:rsidRDefault="001C79E0" w:rsidP="001C79E0">
      <w:pPr>
        <w:tabs>
          <w:tab w:val="center" w:pos="4419"/>
          <w:tab w:val="right" w:pos="8838"/>
        </w:tabs>
        <w:rPr>
          <w:rFonts w:ascii="Tahoma" w:hAnsi="Tahoma" w:cs="Tahoma"/>
          <w:b/>
          <w:bCs/>
          <w:i/>
          <w:iCs/>
          <w:sz w:val="22"/>
          <w:szCs w:val="22"/>
        </w:rPr>
      </w:pPr>
      <w:r w:rsidRPr="005E5E9E">
        <w:rPr>
          <w:rFonts w:ascii="Tahoma" w:hAnsi="Tahoma" w:cs="Tahoma"/>
          <w:b/>
          <w:bCs/>
          <w:i/>
          <w:iCs/>
          <w:sz w:val="22"/>
          <w:szCs w:val="22"/>
        </w:rPr>
        <w:t>RESOLUCIÓN NÚMERO 871 DEL DIA VEINTICINCO (25) DE MAYO DEL DIA DOS MIL VEINTIUNO (2021)</w:t>
      </w:r>
    </w:p>
    <w:p w14:paraId="16953D1C" w14:textId="77777777" w:rsidR="001C79E0" w:rsidRPr="005E5E9E" w:rsidRDefault="001C79E0" w:rsidP="001C79E0">
      <w:pPr>
        <w:tabs>
          <w:tab w:val="center" w:pos="4419"/>
          <w:tab w:val="right" w:pos="8838"/>
        </w:tabs>
        <w:rPr>
          <w:rFonts w:ascii="Tahoma" w:hAnsi="Tahoma" w:cs="Tahoma"/>
          <w:b/>
          <w:bCs/>
          <w:i/>
          <w:iCs/>
          <w:sz w:val="22"/>
          <w:szCs w:val="22"/>
        </w:rPr>
      </w:pPr>
    </w:p>
    <w:p w14:paraId="3A9AEBF2" w14:textId="76562439" w:rsidR="001C79E0" w:rsidRPr="005E5E9E" w:rsidRDefault="001C79E0" w:rsidP="001C79E0">
      <w:pPr>
        <w:tabs>
          <w:tab w:val="center" w:pos="4419"/>
          <w:tab w:val="right" w:pos="8838"/>
        </w:tabs>
        <w:jc w:val="both"/>
        <w:rPr>
          <w:rFonts w:ascii="Tahoma" w:hAnsi="Tahoma" w:cs="Tahoma"/>
          <w:b/>
          <w:bCs/>
          <w:i/>
          <w:iCs/>
          <w:sz w:val="22"/>
          <w:szCs w:val="22"/>
        </w:rPr>
      </w:pPr>
      <w:r w:rsidRPr="005E5E9E">
        <w:rPr>
          <w:rFonts w:ascii="Tahoma" w:hAnsi="Tahoma" w:cs="Tahoma"/>
          <w:b/>
          <w:bCs/>
          <w:i/>
          <w:iCs/>
          <w:sz w:val="22"/>
          <w:szCs w:val="22"/>
        </w:rPr>
        <w:t>RESOLUCIÓN NÚMERO 872 DEL DÍA VEINTICINCO (25) DE MAYO DE DOS MIL VEINTIUNO (2021)</w:t>
      </w:r>
    </w:p>
    <w:p w14:paraId="61B8A2BB" w14:textId="77777777" w:rsidR="001C79E0" w:rsidRPr="005E5E9E" w:rsidRDefault="001C79E0" w:rsidP="001C79E0">
      <w:pPr>
        <w:tabs>
          <w:tab w:val="center" w:pos="4419"/>
          <w:tab w:val="right" w:pos="8838"/>
        </w:tabs>
        <w:jc w:val="both"/>
        <w:rPr>
          <w:rFonts w:ascii="Tahoma" w:hAnsi="Tahoma" w:cs="Tahoma"/>
          <w:b/>
          <w:bCs/>
          <w:i/>
          <w:iCs/>
          <w:sz w:val="22"/>
          <w:szCs w:val="22"/>
        </w:rPr>
      </w:pPr>
    </w:p>
    <w:p w14:paraId="4D819A72" w14:textId="0347BBE0" w:rsidR="001C79E0" w:rsidRPr="005E5E9E" w:rsidRDefault="001C79E0" w:rsidP="001C79E0">
      <w:pPr>
        <w:tabs>
          <w:tab w:val="center" w:pos="4419"/>
          <w:tab w:val="right" w:pos="8838"/>
        </w:tabs>
        <w:rPr>
          <w:rFonts w:ascii="Tahoma" w:eastAsia="Times New Roman" w:hAnsi="Tahoma" w:cs="Tahoma"/>
          <w:b/>
          <w:bCs/>
          <w:i/>
          <w:iCs/>
          <w:sz w:val="22"/>
          <w:szCs w:val="22"/>
          <w:lang w:val="es-ES"/>
        </w:rPr>
      </w:pPr>
      <w:r w:rsidRPr="005E5E9E">
        <w:rPr>
          <w:rFonts w:ascii="Tahoma" w:eastAsia="Times New Roman" w:hAnsi="Tahoma" w:cs="Tahoma"/>
          <w:b/>
          <w:bCs/>
          <w:i/>
          <w:iCs/>
          <w:sz w:val="22"/>
          <w:szCs w:val="22"/>
          <w:lang w:val="es-ES"/>
        </w:rPr>
        <w:t>RESOLUCIÓN NÚMERO 000921 DEL DÍA TREINTA Y UNO (31) DE MAYO DEL AÑO DOS MIL VEINTIUNO (2021)</w:t>
      </w:r>
    </w:p>
    <w:p w14:paraId="71FF2EFA" w14:textId="77777777" w:rsidR="001C79E0" w:rsidRPr="005E5E9E" w:rsidRDefault="001C79E0" w:rsidP="001C79E0">
      <w:pPr>
        <w:tabs>
          <w:tab w:val="center" w:pos="4419"/>
          <w:tab w:val="right" w:pos="8838"/>
        </w:tabs>
        <w:rPr>
          <w:rFonts w:ascii="Tahoma" w:eastAsia="Times New Roman" w:hAnsi="Tahoma" w:cs="Tahoma"/>
          <w:b/>
          <w:bCs/>
          <w:i/>
          <w:iCs/>
          <w:sz w:val="22"/>
          <w:szCs w:val="22"/>
          <w:lang w:val="es-ES"/>
        </w:rPr>
      </w:pPr>
    </w:p>
    <w:p w14:paraId="099F0945" w14:textId="77777777" w:rsidR="001C79E0" w:rsidRPr="005E5E9E" w:rsidRDefault="001C79E0" w:rsidP="001C79E0">
      <w:pPr>
        <w:tabs>
          <w:tab w:val="center" w:pos="4419"/>
          <w:tab w:val="right" w:pos="8838"/>
        </w:tabs>
        <w:jc w:val="both"/>
        <w:rPr>
          <w:rFonts w:ascii="Tahoma" w:eastAsia="Times New Roman" w:hAnsi="Tahoma" w:cs="Tahoma"/>
          <w:b/>
          <w:bCs/>
          <w:i/>
          <w:iCs/>
          <w:sz w:val="22"/>
          <w:szCs w:val="22"/>
          <w:lang w:val="es-ES"/>
        </w:rPr>
      </w:pPr>
      <w:r w:rsidRPr="005E5E9E">
        <w:rPr>
          <w:rFonts w:ascii="Tahoma" w:eastAsia="Times New Roman" w:hAnsi="Tahoma" w:cs="Tahoma"/>
          <w:b/>
          <w:bCs/>
          <w:i/>
          <w:iCs/>
          <w:sz w:val="22"/>
          <w:szCs w:val="22"/>
          <w:lang w:val="es-ES"/>
        </w:rPr>
        <w:t>RESOLUCIÓN NÚMERO 000922 DEL DÍA TREINTA Y UNO (31) DE MAYO DEL AÑO DOS MIL VEINTIUNO (2021)</w:t>
      </w:r>
    </w:p>
    <w:p w14:paraId="4587AFFC" w14:textId="11F303FE" w:rsidR="001C79E0" w:rsidRPr="005E5E9E" w:rsidRDefault="001C79E0">
      <w:pPr>
        <w:rPr>
          <w:rFonts w:ascii="Tahoma" w:hAnsi="Tahoma" w:cs="Tahoma"/>
          <w:b/>
          <w:bCs/>
          <w:sz w:val="22"/>
          <w:szCs w:val="22"/>
        </w:rPr>
      </w:pPr>
    </w:p>
    <w:p w14:paraId="32ECE816" w14:textId="45907267" w:rsidR="001C79E0" w:rsidRPr="005E5E9E" w:rsidRDefault="001C79E0">
      <w:pPr>
        <w:rPr>
          <w:rFonts w:ascii="Tahoma" w:hAnsi="Tahoma" w:cs="Tahoma"/>
          <w:b/>
          <w:bCs/>
          <w:sz w:val="22"/>
          <w:szCs w:val="22"/>
        </w:rPr>
      </w:pPr>
    </w:p>
    <w:p w14:paraId="5181AE29" w14:textId="77034571" w:rsidR="001C79E0" w:rsidRPr="005E5E9E" w:rsidRDefault="001C79E0">
      <w:pPr>
        <w:rPr>
          <w:rFonts w:ascii="Tahoma" w:hAnsi="Tahoma" w:cs="Tahoma"/>
          <w:b/>
          <w:bCs/>
          <w:sz w:val="22"/>
          <w:szCs w:val="22"/>
        </w:rPr>
      </w:pPr>
    </w:p>
    <w:p w14:paraId="538BE521" w14:textId="38E1FE2D" w:rsidR="001C79E0" w:rsidRPr="005E5E9E" w:rsidRDefault="001C79E0">
      <w:pPr>
        <w:rPr>
          <w:rFonts w:ascii="Tahoma" w:hAnsi="Tahoma" w:cs="Tahoma"/>
          <w:b/>
          <w:bCs/>
          <w:sz w:val="22"/>
          <w:szCs w:val="22"/>
        </w:rPr>
      </w:pPr>
    </w:p>
    <w:p w14:paraId="50E0E05C" w14:textId="5E0C055B" w:rsidR="001C79E0" w:rsidRPr="005E5E9E" w:rsidRDefault="001C79E0">
      <w:pPr>
        <w:rPr>
          <w:rFonts w:ascii="Tahoma" w:hAnsi="Tahoma" w:cs="Tahoma"/>
          <w:b/>
          <w:bCs/>
          <w:sz w:val="22"/>
          <w:szCs w:val="22"/>
        </w:rPr>
      </w:pPr>
    </w:p>
    <w:p w14:paraId="0E366F65" w14:textId="595C286B" w:rsidR="001C79E0" w:rsidRPr="005E5E9E" w:rsidRDefault="001C79E0">
      <w:pPr>
        <w:rPr>
          <w:rFonts w:ascii="Tahoma" w:hAnsi="Tahoma" w:cs="Tahoma"/>
          <w:b/>
          <w:bCs/>
          <w:sz w:val="22"/>
          <w:szCs w:val="22"/>
        </w:rPr>
      </w:pPr>
    </w:p>
    <w:p w14:paraId="3F876996" w14:textId="48EA7BBB" w:rsidR="001C79E0" w:rsidRPr="005E5E9E" w:rsidRDefault="001C79E0">
      <w:pPr>
        <w:rPr>
          <w:rFonts w:ascii="Tahoma" w:hAnsi="Tahoma" w:cs="Tahoma"/>
          <w:b/>
          <w:bCs/>
          <w:sz w:val="22"/>
          <w:szCs w:val="22"/>
        </w:rPr>
      </w:pPr>
    </w:p>
    <w:p w14:paraId="66997F69" w14:textId="29B9CE1D" w:rsidR="001C79E0" w:rsidRPr="005E5E9E" w:rsidRDefault="001C79E0">
      <w:pPr>
        <w:rPr>
          <w:rFonts w:ascii="Tahoma" w:hAnsi="Tahoma" w:cs="Tahoma"/>
          <w:b/>
          <w:bCs/>
          <w:sz w:val="22"/>
          <w:szCs w:val="22"/>
        </w:rPr>
      </w:pPr>
    </w:p>
    <w:p w14:paraId="582508BF" w14:textId="1FCD7BE7" w:rsidR="001C79E0" w:rsidRPr="005E5E9E" w:rsidRDefault="001C79E0">
      <w:pPr>
        <w:rPr>
          <w:rFonts w:ascii="Tahoma" w:hAnsi="Tahoma" w:cs="Tahoma"/>
          <w:b/>
          <w:bCs/>
          <w:sz w:val="22"/>
          <w:szCs w:val="22"/>
        </w:rPr>
      </w:pPr>
    </w:p>
    <w:p w14:paraId="291711B4" w14:textId="750EF67C" w:rsidR="001C79E0" w:rsidRPr="005E5E9E" w:rsidRDefault="001C79E0">
      <w:pPr>
        <w:rPr>
          <w:rFonts w:ascii="Tahoma" w:hAnsi="Tahoma" w:cs="Tahoma"/>
          <w:b/>
          <w:bCs/>
          <w:sz w:val="22"/>
          <w:szCs w:val="22"/>
        </w:rPr>
      </w:pPr>
    </w:p>
    <w:p w14:paraId="5A12F9EB" w14:textId="250A846A" w:rsidR="001C79E0" w:rsidRPr="005E5E9E" w:rsidRDefault="001C79E0">
      <w:pPr>
        <w:rPr>
          <w:rFonts w:ascii="Tahoma" w:hAnsi="Tahoma" w:cs="Tahoma"/>
          <w:b/>
          <w:bCs/>
          <w:sz w:val="22"/>
          <w:szCs w:val="22"/>
        </w:rPr>
      </w:pPr>
    </w:p>
    <w:p w14:paraId="1F869A65" w14:textId="09DDDDE6" w:rsidR="001C79E0" w:rsidRPr="005E5E9E" w:rsidRDefault="001C79E0">
      <w:pPr>
        <w:rPr>
          <w:rFonts w:ascii="Tahoma" w:hAnsi="Tahoma" w:cs="Tahoma"/>
          <w:b/>
          <w:bCs/>
          <w:sz w:val="22"/>
          <w:szCs w:val="22"/>
        </w:rPr>
      </w:pPr>
    </w:p>
    <w:p w14:paraId="1F9685CA" w14:textId="6C9769ED" w:rsidR="001C79E0" w:rsidRPr="005E5E9E" w:rsidRDefault="001C79E0">
      <w:pPr>
        <w:rPr>
          <w:rFonts w:ascii="Tahoma" w:hAnsi="Tahoma" w:cs="Tahoma"/>
          <w:b/>
          <w:bCs/>
          <w:sz w:val="22"/>
          <w:szCs w:val="22"/>
        </w:rPr>
      </w:pPr>
    </w:p>
    <w:p w14:paraId="07C7973F" w14:textId="0F01FFF7" w:rsidR="001C79E0" w:rsidRPr="005E5E9E" w:rsidRDefault="001C79E0">
      <w:pPr>
        <w:rPr>
          <w:rFonts w:ascii="Tahoma" w:hAnsi="Tahoma" w:cs="Tahoma"/>
          <w:b/>
          <w:bCs/>
          <w:sz w:val="22"/>
          <w:szCs w:val="22"/>
        </w:rPr>
      </w:pPr>
    </w:p>
    <w:p w14:paraId="5AC5636C" w14:textId="61840504" w:rsidR="001C79E0" w:rsidRPr="005E5E9E" w:rsidRDefault="001C79E0">
      <w:pPr>
        <w:rPr>
          <w:rFonts w:ascii="Tahoma" w:hAnsi="Tahoma" w:cs="Tahoma"/>
          <w:b/>
          <w:bCs/>
          <w:sz w:val="22"/>
          <w:szCs w:val="22"/>
        </w:rPr>
      </w:pPr>
    </w:p>
    <w:p w14:paraId="20C1620A" w14:textId="35DAEF94" w:rsidR="001C79E0" w:rsidRPr="005E5E9E" w:rsidRDefault="001C79E0">
      <w:pPr>
        <w:rPr>
          <w:rFonts w:ascii="Tahoma" w:hAnsi="Tahoma" w:cs="Tahoma"/>
          <w:b/>
          <w:bCs/>
          <w:sz w:val="22"/>
          <w:szCs w:val="22"/>
        </w:rPr>
      </w:pPr>
    </w:p>
    <w:p w14:paraId="2B25C15B" w14:textId="62778990" w:rsidR="001C79E0" w:rsidRPr="005E5E9E" w:rsidRDefault="001C79E0">
      <w:pPr>
        <w:rPr>
          <w:rFonts w:ascii="Tahoma" w:hAnsi="Tahoma" w:cs="Tahoma"/>
          <w:b/>
          <w:bCs/>
          <w:sz w:val="22"/>
          <w:szCs w:val="22"/>
        </w:rPr>
      </w:pPr>
    </w:p>
    <w:p w14:paraId="1EE53A6C" w14:textId="5AFF044B" w:rsidR="001C79E0" w:rsidRPr="005E5E9E" w:rsidRDefault="001C79E0">
      <w:pPr>
        <w:rPr>
          <w:rFonts w:ascii="Tahoma" w:hAnsi="Tahoma" w:cs="Tahoma"/>
          <w:b/>
          <w:bCs/>
          <w:sz w:val="22"/>
          <w:szCs w:val="22"/>
        </w:rPr>
      </w:pPr>
    </w:p>
    <w:p w14:paraId="0454A0E5" w14:textId="3DAD1708" w:rsidR="001C79E0" w:rsidRPr="005E5E9E" w:rsidRDefault="001C79E0">
      <w:pPr>
        <w:rPr>
          <w:rFonts w:ascii="Tahoma" w:hAnsi="Tahoma" w:cs="Tahoma"/>
          <w:b/>
          <w:bCs/>
          <w:sz w:val="22"/>
          <w:szCs w:val="22"/>
        </w:rPr>
      </w:pPr>
    </w:p>
    <w:p w14:paraId="34595D55" w14:textId="635E4E08" w:rsidR="001C79E0" w:rsidRPr="005E5E9E" w:rsidRDefault="001C79E0">
      <w:pPr>
        <w:rPr>
          <w:rFonts w:ascii="Tahoma" w:hAnsi="Tahoma" w:cs="Tahoma"/>
          <w:b/>
          <w:bCs/>
          <w:sz w:val="22"/>
          <w:szCs w:val="22"/>
        </w:rPr>
      </w:pPr>
    </w:p>
    <w:p w14:paraId="33E4860A" w14:textId="60F6EE25" w:rsidR="001C79E0" w:rsidRPr="005E5E9E" w:rsidRDefault="001C79E0">
      <w:pPr>
        <w:rPr>
          <w:rFonts w:ascii="Tahoma" w:hAnsi="Tahoma" w:cs="Tahoma"/>
          <w:b/>
          <w:bCs/>
          <w:sz w:val="22"/>
          <w:szCs w:val="22"/>
        </w:rPr>
      </w:pPr>
    </w:p>
    <w:p w14:paraId="7C1AEA56" w14:textId="2F9CF0D6" w:rsidR="001C79E0" w:rsidRPr="005E5E9E" w:rsidRDefault="001C79E0">
      <w:pPr>
        <w:rPr>
          <w:rFonts w:ascii="Tahoma" w:hAnsi="Tahoma" w:cs="Tahoma"/>
          <w:b/>
          <w:bCs/>
          <w:sz w:val="22"/>
          <w:szCs w:val="22"/>
        </w:rPr>
      </w:pPr>
    </w:p>
    <w:p w14:paraId="32D00481" w14:textId="71499CA1" w:rsidR="001C79E0" w:rsidRPr="005E5E9E" w:rsidRDefault="001C79E0">
      <w:pPr>
        <w:rPr>
          <w:rFonts w:ascii="Tahoma" w:hAnsi="Tahoma" w:cs="Tahoma"/>
          <w:b/>
          <w:bCs/>
          <w:sz w:val="22"/>
          <w:szCs w:val="22"/>
        </w:rPr>
      </w:pPr>
    </w:p>
    <w:p w14:paraId="300ACF8A" w14:textId="29C8AF23" w:rsidR="001C79E0" w:rsidRPr="005E5E9E" w:rsidRDefault="001C79E0">
      <w:pPr>
        <w:rPr>
          <w:rFonts w:ascii="Tahoma" w:hAnsi="Tahoma" w:cs="Tahoma"/>
          <w:b/>
          <w:bCs/>
          <w:sz w:val="22"/>
          <w:szCs w:val="22"/>
        </w:rPr>
      </w:pPr>
    </w:p>
    <w:p w14:paraId="12F38891" w14:textId="23CAD4A8" w:rsidR="001C79E0" w:rsidRPr="005E5E9E" w:rsidRDefault="001C79E0">
      <w:pPr>
        <w:rPr>
          <w:rFonts w:ascii="Tahoma" w:hAnsi="Tahoma" w:cs="Tahoma"/>
          <w:b/>
          <w:bCs/>
          <w:sz w:val="22"/>
          <w:szCs w:val="22"/>
        </w:rPr>
      </w:pPr>
    </w:p>
    <w:p w14:paraId="374CEA6D" w14:textId="1CCA36AF" w:rsidR="001C79E0" w:rsidRPr="005E5E9E" w:rsidRDefault="001C79E0">
      <w:pPr>
        <w:rPr>
          <w:rFonts w:ascii="Tahoma" w:hAnsi="Tahoma" w:cs="Tahoma"/>
          <w:b/>
          <w:bCs/>
          <w:sz w:val="22"/>
          <w:szCs w:val="22"/>
        </w:rPr>
      </w:pPr>
    </w:p>
    <w:p w14:paraId="14A09E4F" w14:textId="70E60228" w:rsidR="001C79E0" w:rsidRPr="005E5E9E" w:rsidRDefault="001C79E0">
      <w:pPr>
        <w:rPr>
          <w:rFonts w:ascii="Tahoma" w:hAnsi="Tahoma" w:cs="Tahoma"/>
          <w:b/>
          <w:bCs/>
          <w:sz w:val="22"/>
          <w:szCs w:val="22"/>
        </w:rPr>
      </w:pPr>
    </w:p>
    <w:p w14:paraId="6EBDE2AD" w14:textId="77777777" w:rsidR="001C79E0" w:rsidRPr="005E5E9E" w:rsidRDefault="001C79E0" w:rsidP="001C79E0">
      <w:pPr>
        <w:pStyle w:val="Encabezado"/>
        <w:jc w:val="center"/>
        <w:rPr>
          <w:rFonts w:ascii="Tahoma" w:eastAsia="Calibri" w:hAnsi="Tahoma" w:cs="Tahoma"/>
          <w:b/>
        </w:rPr>
      </w:pPr>
      <w:r w:rsidRPr="005E5E9E">
        <w:rPr>
          <w:rFonts w:ascii="Tahoma" w:eastAsia="Calibri" w:hAnsi="Tahoma" w:cs="Tahoma"/>
          <w:b/>
        </w:rPr>
        <w:t>AUTO INICIO SRCA-AIOC-400-05-2021 DEL CINCO (05) DE MAYO DE DOS MIL VEINTIUNO (2021), PERMISO OCUPACIÓN DE CAUCE SOLICITADO POR REFORESTADORA ANDINA S.A - EXPEDIENTE - 1421-2021</w:t>
      </w:r>
    </w:p>
    <w:p w14:paraId="31E93096" w14:textId="05ADFD77" w:rsidR="001C79E0" w:rsidRPr="005E5E9E" w:rsidRDefault="001C79E0">
      <w:pPr>
        <w:rPr>
          <w:rFonts w:ascii="Tahoma" w:hAnsi="Tahoma" w:cs="Tahoma"/>
          <w:b/>
          <w:bCs/>
          <w:sz w:val="22"/>
          <w:szCs w:val="22"/>
        </w:rPr>
      </w:pPr>
    </w:p>
    <w:p w14:paraId="7EE16005" w14:textId="272D9CF3" w:rsidR="001C79E0" w:rsidRPr="005E5E9E" w:rsidRDefault="001C79E0">
      <w:pPr>
        <w:rPr>
          <w:rFonts w:ascii="Tahoma" w:hAnsi="Tahoma" w:cs="Tahoma"/>
          <w:b/>
          <w:bCs/>
          <w:sz w:val="22"/>
          <w:szCs w:val="22"/>
        </w:rPr>
      </w:pPr>
    </w:p>
    <w:p w14:paraId="2CEB25ED" w14:textId="77777777" w:rsidR="001C79E0" w:rsidRPr="005E5E9E" w:rsidRDefault="001C79E0" w:rsidP="001C79E0">
      <w:pPr>
        <w:jc w:val="center"/>
        <w:rPr>
          <w:rFonts w:ascii="Tahoma" w:eastAsia="Times New Roman" w:hAnsi="Tahoma" w:cs="Tahoma"/>
          <w:b/>
          <w:bCs/>
          <w:sz w:val="22"/>
          <w:szCs w:val="22"/>
        </w:rPr>
      </w:pPr>
      <w:r w:rsidRPr="005E5E9E">
        <w:rPr>
          <w:rFonts w:ascii="Tahoma" w:eastAsia="Times New Roman" w:hAnsi="Tahoma" w:cs="Tahoma"/>
          <w:b/>
          <w:bCs/>
          <w:sz w:val="22"/>
          <w:szCs w:val="22"/>
        </w:rPr>
        <w:t>DISPONE</w:t>
      </w:r>
    </w:p>
    <w:p w14:paraId="541AB22A" w14:textId="77777777" w:rsidR="001C79E0" w:rsidRPr="005E5E9E" w:rsidRDefault="001C79E0" w:rsidP="001C79E0">
      <w:pPr>
        <w:rPr>
          <w:rFonts w:ascii="Tahoma" w:eastAsia="Times New Roman" w:hAnsi="Tahoma" w:cs="Tahoma"/>
          <w:sz w:val="22"/>
          <w:szCs w:val="22"/>
        </w:rPr>
      </w:pPr>
    </w:p>
    <w:p w14:paraId="1F31D086" w14:textId="77777777" w:rsidR="001C79E0" w:rsidRPr="005E5E9E" w:rsidRDefault="001C79E0" w:rsidP="001C79E0">
      <w:pPr>
        <w:jc w:val="both"/>
        <w:rPr>
          <w:rFonts w:ascii="Tahoma" w:eastAsiaTheme="minorEastAsia" w:hAnsi="Tahoma" w:cs="Tahoma"/>
          <w:b/>
          <w:bCs/>
          <w:sz w:val="22"/>
          <w:szCs w:val="22"/>
          <w:lang w:eastAsia="es-CO"/>
        </w:rPr>
      </w:pPr>
      <w:r w:rsidRPr="005E5E9E">
        <w:rPr>
          <w:rFonts w:ascii="Tahoma" w:eastAsia="Times New Roman" w:hAnsi="Tahoma" w:cs="Tahoma"/>
          <w:b/>
          <w:sz w:val="22"/>
          <w:szCs w:val="22"/>
          <w:lang w:eastAsia="es-CO"/>
        </w:rPr>
        <w:t>ARTÍCULO PRIMERO</w:t>
      </w:r>
      <w:r w:rsidRPr="005E5E9E">
        <w:rPr>
          <w:rFonts w:ascii="Tahoma" w:eastAsia="Times New Roman" w:hAnsi="Tahoma" w:cs="Tahoma"/>
          <w:sz w:val="22"/>
          <w:szCs w:val="22"/>
          <w:lang w:eastAsia="es-CO"/>
        </w:rPr>
        <w:t xml:space="preserve">: - </w:t>
      </w:r>
      <w:r w:rsidRPr="005E5E9E">
        <w:rPr>
          <w:rFonts w:ascii="Tahoma" w:eastAsia="Times New Roman" w:hAnsi="Tahoma" w:cs="Tahoma"/>
          <w:b/>
          <w:sz w:val="22"/>
          <w:szCs w:val="22"/>
          <w:lang w:eastAsia="es-CO"/>
        </w:rPr>
        <w:t>INICIAR</w:t>
      </w:r>
      <w:r w:rsidRPr="005E5E9E">
        <w:rPr>
          <w:rFonts w:ascii="Tahoma" w:eastAsia="Times New Roman" w:hAnsi="Tahoma" w:cs="Tahoma"/>
          <w:sz w:val="22"/>
          <w:szCs w:val="22"/>
          <w:lang w:eastAsia="es-CO"/>
        </w:rPr>
        <w:t xml:space="preserve"> por parte de la </w:t>
      </w:r>
      <w:r w:rsidRPr="005E5E9E">
        <w:rPr>
          <w:rFonts w:ascii="Tahoma" w:eastAsia="Times New Roman" w:hAnsi="Tahoma" w:cs="Tahoma"/>
          <w:b/>
          <w:sz w:val="22"/>
          <w:szCs w:val="22"/>
          <w:lang w:eastAsia="es-CO"/>
        </w:rPr>
        <w:t>CORPORACIÓN AUTÓNOMA REGIONAL DEL QUINDIO C.R.Q.,</w:t>
      </w:r>
      <w:r w:rsidRPr="005E5E9E">
        <w:rPr>
          <w:rFonts w:ascii="Tahoma" w:eastAsia="Times New Roman" w:hAnsi="Tahoma" w:cs="Tahoma"/>
          <w:sz w:val="22"/>
          <w:szCs w:val="22"/>
          <w:lang w:eastAsia="es-CO"/>
        </w:rPr>
        <w:t xml:space="preserve"> la Actuación Administrativa de</w:t>
      </w:r>
      <w:r w:rsidRPr="005E5E9E">
        <w:rPr>
          <w:rFonts w:ascii="Tahoma" w:eastAsia="Times New Roman" w:hAnsi="Tahoma" w:cs="Tahoma"/>
          <w:b/>
          <w:sz w:val="22"/>
          <w:szCs w:val="22"/>
          <w:lang w:eastAsia="es-CO"/>
        </w:rPr>
        <w:t xml:space="preserve"> PERMISO DE OCUPACIÓN DE CAUCE</w:t>
      </w:r>
      <w:r w:rsidRPr="005E5E9E">
        <w:rPr>
          <w:rFonts w:ascii="Tahoma" w:eastAsia="Times New Roman" w:hAnsi="Tahoma" w:cs="Tahoma"/>
          <w:sz w:val="22"/>
          <w:szCs w:val="22"/>
          <w:lang w:eastAsia="es-CO"/>
        </w:rPr>
        <w:t>, presentada por la s</w:t>
      </w:r>
      <w:r w:rsidRPr="005E5E9E">
        <w:rPr>
          <w:rFonts w:ascii="Tahoma" w:eastAsiaTheme="minorEastAsia" w:hAnsi="Tahoma" w:cs="Tahoma"/>
          <w:sz w:val="22"/>
          <w:szCs w:val="22"/>
          <w:lang w:eastAsia="es-CO"/>
        </w:rPr>
        <w:t xml:space="preserve">ociedad </w:t>
      </w:r>
      <w:r w:rsidRPr="005E5E9E">
        <w:rPr>
          <w:rFonts w:ascii="Tahoma" w:eastAsiaTheme="minorEastAsia" w:hAnsi="Tahoma" w:cs="Tahoma"/>
          <w:b/>
          <w:sz w:val="22"/>
          <w:szCs w:val="22"/>
          <w:lang w:eastAsia="es-CO"/>
        </w:rPr>
        <w:t xml:space="preserve">REFORESTADORA ANDINA S.A </w:t>
      </w:r>
      <w:r w:rsidRPr="005E5E9E">
        <w:rPr>
          <w:rFonts w:ascii="Tahoma" w:eastAsiaTheme="minorEastAsia" w:hAnsi="Tahoma" w:cs="Tahoma"/>
          <w:sz w:val="22"/>
          <w:szCs w:val="22"/>
          <w:lang w:eastAsia="es-CO"/>
        </w:rPr>
        <w:t xml:space="preserve">identificado con </w:t>
      </w:r>
      <w:proofErr w:type="spellStart"/>
      <w:r w:rsidRPr="005E5E9E">
        <w:rPr>
          <w:rFonts w:ascii="Tahoma" w:eastAsiaTheme="minorEastAsia" w:hAnsi="Tahoma" w:cs="Tahoma"/>
          <w:sz w:val="22"/>
          <w:szCs w:val="22"/>
          <w:lang w:eastAsia="es-CO"/>
        </w:rPr>
        <w:t>Nit</w:t>
      </w:r>
      <w:proofErr w:type="spellEnd"/>
      <w:r w:rsidRPr="005E5E9E">
        <w:rPr>
          <w:rFonts w:ascii="Tahoma" w:eastAsiaTheme="minorEastAsia" w:hAnsi="Tahoma" w:cs="Tahoma"/>
          <w:sz w:val="22"/>
          <w:szCs w:val="22"/>
          <w:lang w:eastAsia="es-CO"/>
        </w:rPr>
        <w:t xml:space="preserve"> número 890316958-7 domiciliada en Cali (V), a través de su representante legal el señor </w:t>
      </w:r>
      <w:r w:rsidRPr="005E5E9E">
        <w:rPr>
          <w:rFonts w:ascii="Tahoma" w:eastAsiaTheme="minorEastAsia" w:hAnsi="Tahoma" w:cs="Tahoma"/>
          <w:b/>
          <w:sz w:val="22"/>
          <w:szCs w:val="22"/>
          <w:lang w:eastAsia="es-CO"/>
        </w:rPr>
        <w:t xml:space="preserve">NICOLAS GUILLERMO POMBO RODRIGUEZ, </w:t>
      </w:r>
      <w:r w:rsidRPr="005E5E9E">
        <w:rPr>
          <w:rFonts w:ascii="Tahoma" w:eastAsiaTheme="minorEastAsia" w:hAnsi="Tahoma" w:cs="Tahoma"/>
          <w:sz w:val="22"/>
          <w:szCs w:val="22"/>
          <w:lang w:eastAsia="es-CO"/>
        </w:rPr>
        <w:t xml:space="preserve">identificado con cédula de ciudadanía numero 19.465.734 expedida en la ciudad de Bogotá (D.C), sociedad que ostenta la calidad de propietaria; en beneficio del predio denominado: </w:t>
      </w:r>
      <w:r w:rsidRPr="005E5E9E">
        <w:rPr>
          <w:rFonts w:ascii="Tahoma" w:eastAsiaTheme="minorEastAsia" w:hAnsi="Tahoma" w:cs="Tahoma"/>
          <w:b/>
          <w:bCs/>
          <w:sz w:val="22"/>
          <w:szCs w:val="22"/>
          <w:lang w:eastAsia="es-CO"/>
        </w:rPr>
        <w:t xml:space="preserve">1) LOTE. VILLA BLANCA </w:t>
      </w:r>
      <w:r w:rsidRPr="005E5E9E">
        <w:rPr>
          <w:rFonts w:ascii="Tahoma" w:eastAsiaTheme="minorEastAsia" w:hAnsi="Tahoma" w:cs="Tahoma"/>
          <w:sz w:val="22"/>
          <w:szCs w:val="22"/>
          <w:lang w:eastAsia="es-CO"/>
        </w:rPr>
        <w:t xml:space="preserve">ubicado en la vereda </w:t>
      </w:r>
      <w:r w:rsidRPr="005E5E9E">
        <w:rPr>
          <w:rFonts w:ascii="Tahoma" w:eastAsiaTheme="minorEastAsia" w:hAnsi="Tahoma" w:cs="Tahoma"/>
          <w:b/>
          <w:sz w:val="22"/>
          <w:szCs w:val="22"/>
          <w:lang w:eastAsia="es-CO"/>
        </w:rPr>
        <w:t>PIJAO</w:t>
      </w:r>
      <w:r w:rsidRPr="005E5E9E">
        <w:rPr>
          <w:rFonts w:ascii="Tahoma" w:eastAsiaTheme="minorEastAsia" w:hAnsi="Tahoma" w:cs="Tahoma"/>
          <w:b/>
          <w:bCs/>
          <w:sz w:val="22"/>
          <w:szCs w:val="22"/>
          <w:lang w:eastAsia="es-CO"/>
        </w:rPr>
        <w:t xml:space="preserve">, </w:t>
      </w:r>
      <w:r w:rsidRPr="005E5E9E">
        <w:rPr>
          <w:rFonts w:ascii="Tahoma" w:eastAsiaTheme="minorEastAsia" w:hAnsi="Tahoma" w:cs="Tahoma"/>
          <w:sz w:val="22"/>
          <w:szCs w:val="22"/>
          <w:lang w:eastAsia="es-CO"/>
        </w:rPr>
        <w:t xml:space="preserve">del municipio de </w:t>
      </w:r>
      <w:r w:rsidRPr="005E5E9E">
        <w:rPr>
          <w:rFonts w:ascii="Tahoma" w:eastAsiaTheme="minorEastAsia" w:hAnsi="Tahoma" w:cs="Tahoma"/>
          <w:b/>
          <w:bCs/>
          <w:sz w:val="22"/>
          <w:szCs w:val="22"/>
          <w:lang w:eastAsia="es-CO"/>
        </w:rPr>
        <w:t xml:space="preserve">PIJAO (Q), </w:t>
      </w:r>
      <w:r w:rsidRPr="005E5E9E">
        <w:rPr>
          <w:rFonts w:ascii="Tahoma" w:eastAsiaTheme="minorEastAsia" w:hAnsi="Tahoma" w:cs="Tahoma"/>
          <w:bCs/>
          <w:sz w:val="22"/>
          <w:szCs w:val="22"/>
          <w:lang w:eastAsia="es-CO"/>
        </w:rPr>
        <w:t xml:space="preserve">identificado con </w:t>
      </w:r>
      <w:proofErr w:type="spellStart"/>
      <w:r w:rsidRPr="005E5E9E">
        <w:rPr>
          <w:rFonts w:ascii="Tahoma" w:eastAsiaTheme="minorEastAsia" w:hAnsi="Tahoma" w:cs="Tahoma"/>
          <w:bCs/>
          <w:sz w:val="22"/>
          <w:szCs w:val="22"/>
          <w:lang w:eastAsia="es-CO"/>
        </w:rPr>
        <w:t>matricula</w:t>
      </w:r>
      <w:proofErr w:type="spellEnd"/>
      <w:r w:rsidRPr="005E5E9E">
        <w:rPr>
          <w:rFonts w:ascii="Tahoma" w:eastAsiaTheme="minorEastAsia" w:hAnsi="Tahoma" w:cs="Tahoma"/>
          <w:bCs/>
          <w:sz w:val="22"/>
          <w:szCs w:val="22"/>
          <w:lang w:eastAsia="es-CO"/>
        </w:rPr>
        <w:t xml:space="preserve"> inmobiliaria número </w:t>
      </w:r>
      <w:r w:rsidRPr="005E5E9E">
        <w:rPr>
          <w:rFonts w:ascii="Tahoma" w:eastAsiaTheme="minorEastAsia" w:hAnsi="Tahoma" w:cs="Tahoma"/>
          <w:b/>
          <w:bCs/>
          <w:sz w:val="22"/>
          <w:szCs w:val="22"/>
          <w:lang w:eastAsia="es-CO"/>
        </w:rPr>
        <w:t>282-6518.</w:t>
      </w:r>
    </w:p>
    <w:p w14:paraId="5519614C" w14:textId="77777777" w:rsidR="001C79E0" w:rsidRPr="005E5E9E" w:rsidRDefault="001C79E0" w:rsidP="001C79E0">
      <w:pPr>
        <w:jc w:val="both"/>
        <w:rPr>
          <w:rFonts w:ascii="Tahoma" w:eastAsia="Times New Roman" w:hAnsi="Tahoma" w:cs="Tahoma"/>
          <w:sz w:val="22"/>
          <w:szCs w:val="22"/>
          <w:lang w:eastAsia="es-CO"/>
        </w:rPr>
      </w:pPr>
    </w:p>
    <w:p w14:paraId="49B6786D" w14:textId="77777777" w:rsidR="001C79E0" w:rsidRPr="005E5E9E" w:rsidRDefault="001C79E0" w:rsidP="001C79E0">
      <w:pPr>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SEGUNDO: - NOTIFIQUESE</w:t>
      </w:r>
      <w:r w:rsidRPr="005E5E9E">
        <w:rPr>
          <w:rFonts w:ascii="Tahoma" w:eastAsia="Times New Roman" w:hAnsi="Tahoma" w:cs="Tahoma"/>
          <w:sz w:val="22"/>
          <w:szCs w:val="22"/>
          <w:lang w:eastAsia="es-CO"/>
        </w:rPr>
        <w:t xml:space="preserve"> el contenido del presente Auto de Inicio a la s</w:t>
      </w:r>
      <w:r w:rsidRPr="005E5E9E">
        <w:rPr>
          <w:rFonts w:ascii="Tahoma" w:eastAsiaTheme="minorEastAsia" w:hAnsi="Tahoma" w:cs="Tahoma"/>
          <w:sz w:val="22"/>
          <w:szCs w:val="22"/>
          <w:lang w:eastAsia="es-CO"/>
        </w:rPr>
        <w:t xml:space="preserve">ociedad </w:t>
      </w:r>
      <w:r w:rsidRPr="005E5E9E">
        <w:rPr>
          <w:rFonts w:ascii="Tahoma" w:eastAsiaTheme="minorEastAsia" w:hAnsi="Tahoma" w:cs="Tahoma"/>
          <w:b/>
          <w:sz w:val="22"/>
          <w:szCs w:val="22"/>
          <w:lang w:eastAsia="es-CO"/>
        </w:rPr>
        <w:t xml:space="preserve">REFORESTADORA ANDINA S.A </w:t>
      </w:r>
      <w:r w:rsidRPr="005E5E9E">
        <w:rPr>
          <w:rFonts w:ascii="Tahoma" w:eastAsiaTheme="minorEastAsia" w:hAnsi="Tahoma" w:cs="Tahoma"/>
          <w:sz w:val="22"/>
          <w:szCs w:val="22"/>
          <w:lang w:eastAsia="es-CO"/>
        </w:rPr>
        <w:t xml:space="preserve">identificado con </w:t>
      </w:r>
      <w:proofErr w:type="spellStart"/>
      <w:r w:rsidRPr="005E5E9E">
        <w:rPr>
          <w:rFonts w:ascii="Tahoma" w:eastAsiaTheme="minorEastAsia" w:hAnsi="Tahoma" w:cs="Tahoma"/>
          <w:sz w:val="22"/>
          <w:szCs w:val="22"/>
          <w:lang w:eastAsia="es-CO"/>
        </w:rPr>
        <w:t>Nit</w:t>
      </w:r>
      <w:proofErr w:type="spellEnd"/>
      <w:r w:rsidRPr="005E5E9E">
        <w:rPr>
          <w:rFonts w:ascii="Tahoma" w:eastAsiaTheme="minorEastAsia" w:hAnsi="Tahoma" w:cs="Tahoma"/>
          <w:sz w:val="22"/>
          <w:szCs w:val="22"/>
          <w:lang w:eastAsia="es-CO"/>
        </w:rPr>
        <w:t xml:space="preserve"> número 890316958-7 domiciliada en Cali (V), a través de su representante legal el señor al señor </w:t>
      </w:r>
      <w:r w:rsidRPr="005E5E9E">
        <w:rPr>
          <w:rFonts w:ascii="Tahoma" w:eastAsiaTheme="minorEastAsia" w:hAnsi="Tahoma" w:cs="Tahoma"/>
          <w:b/>
          <w:sz w:val="22"/>
          <w:szCs w:val="22"/>
          <w:lang w:eastAsia="es-CO"/>
        </w:rPr>
        <w:t xml:space="preserve">NICOLAS GUILLERMO POMBO RODRIGUEZ, </w:t>
      </w:r>
      <w:r w:rsidRPr="005E5E9E">
        <w:rPr>
          <w:rFonts w:ascii="Tahoma" w:eastAsiaTheme="minorEastAsia" w:hAnsi="Tahoma" w:cs="Tahoma"/>
          <w:sz w:val="22"/>
          <w:szCs w:val="22"/>
          <w:lang w:eastAsia="es-CO"/>
        </w:rPr>
        <w:t>identificado con cédula de ciudadanía numero 19.465.734 expedida en la ciudad de Bogotá (D.C),</w:t>
      </w:r>
      <w:r w:rsidRPr="005E5E9E">
        <w:rPr>
          <w:rFonts w:ascii="Tahoma" w:eastAsia="Times New Roman" w:hAnsi="Tahoma" w:cs="Tahoma"/>
          <w:bCs/>
          <w:sz w:val="22"/>
          <w:szCs w:val="22"/>
          <w:lang w:eastAsia="es-CO"/>
        </w:rPr>
        <w:t xml:space="preserve"> o a quien haga sus veces debidamente constituido de </w:t>
      </w:r>
      <w:r w:rsidRPr="005E5E9E">
        <w:rPr>
          <w:rFonts w:ascii="Tahoma" w:eastAsia="Times New Roman" w:hAnsi="Tahoma" w:cs="Tahoma"/>
          <w:sz w:val="22"/>
          <w:szCs w:val="22"/>
          <w:lang w:eastAsia="es-CO"/>
        </w:rPr>
        <w:t xml:space="preserve">conformidad con lo preceptuado en la Ley 1437 de 2011, </w:t>
      </w:r>
      <w:r w:rsidRPr="005E5E9E">
        <w:rPr>
          <w:rFonts w:ascii="Tahoma" w:eastAsia="Times New Roman" w:hAnsi="Tahoma" w:cs="Tahoma"/>
          <w:b/>
          <w:sz w:val="22"/>
          <w:szCs w:val="22"/>
          <w:lang w:eastAsia="es-CO"/>
        </w:rPr>
        <w:t xml:space="preserve">advirtiéndose que con la expedición del presente Auto </w:t>
      </w:r>
      <w:r w:rsidRPr="005E5E9E">
        <w:rPr>
          <w:rFonts w:ascii="Tahoma" w:eastAsia="Times New Roman" w:hAnsi="Tahoma" w:cs="Tahoma"/>
          <w:b/>
          <w:sz w:val="22"/>
          <w:szCs w:val="22"/>
          <w:lang w:eastAsia="es-CO"/>
        </w:rPr>
        <w:t>no se ha otorgado aún el Permiso de Ocupación de Cauce, objeto de la solicitud.</w:t>
      </w:r>
    </w:p>
    <w:p w14:paraId="7836C2F0" w14:textId="77777777" w:rsidR="001C79E0" w:rsidRPr="005E5E9E" w:rsidRDefault="001C79E0" w:rsidP="001C79E0">
      <w:pPr>
        <w:jc w:val="both"/>
        <w:rPr>
          <w:rFonts w:ascii="Tahoma" w:eastAsia="Times New Roman" w:hAnsi="Tahoma" w:cs="Tahoma"/>
          <w:b/>
          <w:bCs/>
          <w:sz w:val="22"/>
          <w:szCs w:val="22"/>
          <w:lang w:eastAsia="es-CO"/>
        </w:rPr>
      </w:pPr>
    </w:p>
    <w:p w14:paraId="67E16D1E" w14:textId="77777777" w:rsidR="001C79E0" w:rsidRPr="005E5E9E" w:rsidRDefault="001C79E0" w:rsidP="001C79E0">
      <w:pPr>
        <w:jc w:val="both"/>
        <w:rPr>
          <w:rFonts w:ascii="Tahoma" w:eastAsia="Times New Roman" w:hAnsi="Tahoma" w:cs="Tahoma"/>
          <w:sz w:val="22"/>
          <w:szCs w:val="22"/>
          <w:lang w:eastAsia="es-CO"/>
        </w:rPr>
      </w:pPr>
      <w:r w:rsidRPr="005E5E9E">
        <w:rPr>
          <w:rFonts w:ascii="Tahoma" w:eastAsia="Times New Roman" w:hAnsi="Tahoma" w:cs="Tahoma"/>
          <w:b/>
          <w:bCs/>
          <w:sz w:val="22"/>
          <w:szCs w:val="22"/>
          <w:lang w:eastAsia="es-CO"/>
        </w:rPr>
        <w:t xml:space="preserve">ARTÍCULO </w:t>
      </w:r>
      <w:r w:rsidRPr="005E5E9E">
        <w:rPr>
          <w:rFonts w:ascii="Tahoma" w:eastAsia="Times New Roman" w:hAnsi="Tahoma" w:cs="Tahoma"/>
          <w:b/>
          <w:sz w:val="22"/>
          <w:szCs w:val="22"/>
          <w:lang w:eastAsia="es-CO"/>
        </w:rPr>
        <w:t xml:space="preserve">TERCERO: - </w:t>
      </w:r>
      <w:r w:rsidRPr="005E5E9E">
        <w:rPr>
          <w:rFonts w:ascii="Tahoma" w:eastAsia="Times New Roman" w:hAnsi="Tahoma" w:cs="Tahoma"/>
          <w:sz w:val="22"/>
          <w:szCs w:val="22"/>
          <w:lang w:eastAsia="es-CO"/>
        </w:rPr>
        <w:t xml:space="preserve">Por la Subdirección de Regulación y Control Ambiental de la </w:t>
      </w:r>
      <w:r w:rsidRPr="005E5E9E">
        <w:rPr>
          <w:rFonts w:ascii="Tahoma" w:eastAsia="Times New Roman" w:hAnsi="Tahoma" w:cs="Tahoma"/>
          <w:bCs/>
          <w:sz w:val="22"/>
          <w:szCs w:val="22"/>
          <w:lang w:eastAsia="es-CO"/>
        </w:rPr>
        <w:t>Corporación Autónoma Regional del Quindío – C.R.Q</w:t>
      </w:r>
      <w:r w:rsidRPr="005E5E9E">
        <w:rPr>
          <w:rFonts w:ascii="Tahoma" w:eastAsia="Times New Roman" w:hAnsi="Tahoma" w:cs="Tahoma"/>
          <w:b/>
          <w:bCs/>
          <w:sz w:val="22"/>
          <w:szCs w:val="22"/>
          <w:lang w:eastAsia="es-CO"/>
        </w:rPr>
        <w:t>.</w:t>
      </w:r>
      <w:r w:rsidRPr="005E5E9E">
        <w:rPr>
          <w:rFonts w:ascii="Tahoma" w:eastAsia="Times New Roman" w:hAnsi="Tahoma" w:cs="Tahoma"/>
          <w:bCs/>
          <w:sz w:val="22"/>
          <w:szCs w:val="22"/>
          <w:lang w:eastAsia="es-CO"/>
        </w:rPr>
        <w:t xml:space="preserve">, ordenar visita técnica a costa del interesado y </w:t>
      </w:r>
      <w:r w:rsidRPr="005E5E9E">
        <w:rPr>
          <w:rFonts w:ascii="Tahoma" w:eastAsia="Times New Roman" w:hAnsi="Tahoma" w:cs="Tahoma"/>
          <w:sz w:val="22"/>
          <w:szCs w:val="22"/>
          <w:lang w:eastAsia="es-CO"/>
        </w:rPr>
        <w:t>evaluar la solicitud de permiso de ocupación de cauce, con el fin de establecer la viabilidad ambiental del otorgamiento del permiso.</w:t>
      </w:r>
    </w:p>
    <w:p w14:paraId="4E240285" w14:textId="77777777" w:rsidR="001C79E0" w:rsidRPr="005E5E9E" w:rsidRDefault="001C79E0" w:rsidP="001C79E0">
      <w:pPr>
        <w:jc w:val="both"/>
        <w:rPr>
          <w:rFonts w:ascii="Tahoma" w:hAnsi="Tahoma" w:cs="Tahoma"/>
          <w:b/>
          <w:sz w:val="22"/>
          <w:szCs w:val="22"/>
        </w:rPr>
      </w:pPr>
    </w:p>
    <w:p w14:paraId="5681945D" w14:textId="77777777" w:rsidR="001C79E0" w:rsidRPr="005E5E9E" w:rsidRDefault="001C79E0" w:rsidP="001C79E0">
      <w:pPr>
        <w:tabs>
          <w:tab w:val="left" w:pos="360"/>
        </w:tabs>
        <w:jc w:val="both"/>
        <w:rPr>
          <w:rFonts w:ascii="Tahoma" w:hAnsi="Tahoma" w:cs="Tahoma"/>
          <w:b/>
          <w:bCs/>
          <w:sz w:val="22"/>
          <w:szCs w:val="22"/>
          <w:lang w:val="es-ES"/>
        </w:rPr>
      </w:pPr>
      <w:r w:rsidRPr="005E5E9E">
        <w:rPr>
          <w:rFonts w:ascii="Tahoma" w:hAnsi="Tahoma" w:cs="Tahoma"/>
          <w:b/>
          <w:sz w:val="22"/>
          <w:szCs w:val="22"/>
        </w:rPr>
        <w:t xml:space="preserve">ARTÍCULO CUARTO: </w:t>
      </w:r>
      <w:r w:rsidRPr="005E5E9E">
        <w:rPr>
          <w:rFonts w:ascii="Tahoma" w:hAnsi="Tahoma" w:cs="Tahoma"/>
          <w:b/>
          <w:bCs/>
          <w:sz w:val="22"/>
          <w:szCs w:val="22"/>
          <w:lang w:val="es-ES"/>
        </w:rPr>
        <w:t xml:space="preserve">PUBLÍQUESE </w:t>
      </w:r>
      <w:r w:rsidRPr="005E5E9E">
        <w:rPr>
          <w:rFonts w:ascii="Tahoma" w:hAnsi="Tahoma" w:cs="Tahoma"/>
          <w:color w:val="000000"/>
          <w:sz w:val="22"/>
          <w:szCs w:val="22"/>
          <w:lang w:val="es-MX"/>
        </w:rPr>
        <w:t>el encabezado y la parte Resolutiva del presente Acto Administrativo deberá ser publicados en el boletín ambiental de la C.R.Q., a costa del interesado, de conformidad con los Artículos 70 y 71 de la Ley 99 de 1993.</w:t>
      </w:r>
    </w:p>
    <w:p w14:paraId="44258AC7" w14:textId="77777777" w:rsidR="001C79E0" w:rsidRPr="005E5E9E" w:rsidRDefault="001C79E0" w:rsidP="001C79E0">
      <w:pPr>
        <w:jc w:val="both"/>
        <w:rPr>
          <w:rFonts w:ascii="Tahoma" w:eastAsia="Times New Roman" w:hAnsi="Tahoma" w:cs="Tahoma"/>
          <w:b/>
          <w:sz w:val="22"/>
          <w:szCs w:val="22"/>
          <w:lang w:val="es-ES" w:eastAsia="es-CO"/>
        </w:rPr>
      </w:pPr>
    </w:p>
    <w:p w14:paraId="6F49C9B5" w14:textId="77777777" w:rsidR="001C79E0" w:rsidRPr="005E5E9E" w:rsidRDefault="001C79E0" w:rsidP="001C79E0">
      <w:pPr>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QUINTO</w:t>
      </w:r>
      <w:r w:rsidRPr="005E5E9E">
        <w:rPr>
          <w:rFonts w:ascii="Tahoma" w:eastAsia="Times New Roman" w:hAnsi="Tahoma" w:cs="Tahoma"/>
          <w:sz w:val="22"/>
          <w:szCs w:val="22"/>
          <w:lang w:eastAsia="es-CO"/>
        </w:rPr>
        <w:t>: - De conformidad con lo establecido por el artículo 69 de la Ley 99 de 1993, cualquier persona natural o jurídica podrá intervenir en el presente trámite.</w:t>
      </w:r>
    </w:p>
    <w:p w14:paraId="7CCC27A6" w14:textId="77777777" w:rsidR="001C79E0" w:rsidRPr="005E5E9E" w:rsidRDefault="001C79E0" w:rsidP="001C79E0">
      <w:pPr>
        <w:jc w:val="both"/>
        <w:rPr>
          <w:rFonts w:ascii="Tahoma" w:eastAsia="Times New Roman" w:hAnsi="Tahoma" w:cs="Tahoma"/>
          <w:b/>
          <w:sz w:val="22"/>
          <w:szCs w:val="22"/>
          <w:lang w:eastAsia="es-CO"/>
        </w:rPr>
      </w:pPr>
    </w:p>
    <w:p w14:paraId="3F1A1818" w14:textId="77777777" w:rsidR="001C79E0" w:rsidRPr="005E5E9E" w:rsidRDefault="001C79E0" w:rsidP="001C79E0">
      <w:pPr>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SEXTO</w:t>
      </w:r>
      <w:r w:rsidRPr="005E5E9E">
        <w:rPr>
          <w:rFonts w:ascii="Tahoma" w:eastAsia="Times New Roman" w:hAnsi="Tahoma" w:cs="Tahoma"/>
          <w:sz w:val="22"/>
          <w:szCs w:val="22"/>
          <w:lang w:eastAsia="es-CO"/>
        </w:rPr>
        <w:t>- Contra el presente Acto Administrativo no procede recurso alguno por tratarse de un Auto de Trámite, conforme con el artículo 75 de la Ley 1437 de 2011.</w:t>
      </w:r>
    </w:p>
    <w:p w14:paraId="671B363F" w14:textId="77777777" w:rsidR="001C79E0" w:rsidRPr="005E5E9E" w:rsidRDefault="001C79E0" w:rsidP="001C79E0">
      <w:pPr>
        <w:jc w:val="both"/>
        <w:rPr>
          <w:rFonts w:ascii="Tahoma" w:eastAsia="Times New Roman" w:hAnsi="Tahoma" w:cs="Tahoma"/>
          <w:sz w:val="22"/>
          <w:szCs w:val="22"/>
          <w:lang w:eastAsia="es-CO"/>
        </w:rPr>
      </w:pPr>
    </w:p>
    <w:p w14:paraId="19FCED73" w14:textId="77777777" w:rsidR="001C79E0" w:rsidRPr="005E5E9E" w:rsidRDefault="001C79E0" w:rsidP="001C79E0">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el día veintiuno (21) del mes de mayo de dos mil veintiuno (2021).</w:t>
      </w:r>
    </w:p>
    <w:p w14:paraId="172E1119" w14:textId="77777777" w:rsidR="001C79E0" w:rsidRPr="005E5E9E" w:rsidRDefault="001C79E0" w:rsidP="001C79E0">
      <w:pPr>
        <w:rPr>
          <w:rFonts w:ascii="Tahoma" w:eastAsia="Times New Roman" w:hAnsi="Tahoma" w:cs="Tahoma"/>
          <w:b/>
          <w:bCs/>
          <w:sz w:val="22"/>
          <w:szCs w:val="22"/>
          <w:lang w:eastAsia="es-CO"/>
        </w:rPr>
      </w:pPr>
    </w:p>
    <w:p w14:paraId="5D52A806" w14:textId="77777777" w:rsidR="001C79E0" w:rsidRPr="005E5E9E" w:rsidRDefault="001C79E0" w:rsidP="001C79E0">
      <w:pPr>
        <w:jc w:val="center"/>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NOTIFÍQUESE, PUBLÍQUESE Y CÚMPLASE</w:t>
      </w:r>
    </w:p>
    <w:p w14:paraId="4704D402" w14:textId="77777777" w:rsidR="001C79E0" w:rsidRPr="005E5E9E" w:rsidRDefault="001C79E0" w:rsidP="001C79E0">
      <w:pPr>
        <w:rPr>
          <w:rFonts w:ascii="Tahoma" w:eastAsia="Times New Roman" w:hAnsi="Tahoma" w:cs="Tahoma"/>
          <w:b/>
          <w:bCs/>
          <w:color w:val="000000"/>
          <w:sz w:val="22"/>
          <w:szCs w:val="22"/>
          <w:lang w:eastAsia="es-CO"/>
        </w:rPr>
      </w:pPr>
    </w:p>
    <w:p w14:paraId="1F4624CC" w14:textId="77777777" w:rsidR="001C79E0" w:rsidRPr="005E5E9E" w:rsidRDefault="001C79E0" w:rsidP="001C79E0">
      <w:pPr>
        <w:tabs>
          <w:tab w:val="left" w:pos="3969"/>
        </w:tabs>
        <w:rPr>
          <w:rFonts w:ascii="Tahoma" w:eastAsia="Times New Roman" w:hAnsi="Tahoma" w:cs="Tahoma"/>
          <w:b/>
          <w:bCs/>
          <w:color w:val="000000"/>
          <w:sz w:val="22"/>
          <w:szCs w:val="22"/>
          <w:lang w:eastAsia="es-CO"/>
        </w:rPr>
      </w:pPr>
    </w:p>
    <w:p w14:paraId="60FE784E" w14:textId="77777777" w:rsidR="001C79E0" w:rsidRPr="005E5E9E" w:rsidRDefault="001C79E0" w:rsidP="001C79E0">
      <w:pPr>
        <w:rPr>
          <w:rFonts w:ascii="Tahoma" w:eastAsia="Times New Roman" w:hAnsi="Tahoma" w:cs="Tahoma"/>
          <w:b/>
          <w:bCs/>
          <w:color w:val="000000"/>
          <w:sz w:val="22"/>
          <w:szCs w:val="22"/>
          <w:lang w:eastAsia="es-CO"/>
        </w:rPr>
      </w:pPr>
    </w:p>
    <w:p w14:paraId="1D5A2C25" w14:textId="77777777" w:rsidR="001C79E0" w:rsidRPr="005E5E9E" w:rsidRDefault="001C79E0" w:rsidP="001C79E0">
      <w:pPr>
        <w:rPr>
          <w:rFonts w:ascii="Tahoma" w:eastAsia="Times New Roman" w:hAnsi="Tahoma" w:cs="Tahoma"/>
          <w:b/>
          <w:bCs/>
          <w:color w:val="000000"/>
          <w:sz w:val="22"/>
          <w:szCs w:val="22"/>
          <w:lang w:eastAsia="es-CO"/>
        </w:rPr>
      </w:pPr>
    </w:p>
    <w:p w14:paraId="275C38D2" w14:textId="77777777" w:rsidR="001C79E0" w:rsidRPr="005E5E9E" w:rsidRDefault="001C79E0" w:rsidP="001C79E0">
      <w:pPr>
        <w:jc w:val="center"/>
        <w:rPr>
          <w:rFonts w:ascii="Tahoma" w:hAnsi="Tahoma" w:cs="Tahoma"/>
          <w:b/>
          <w:sz w:val="22"/>
          <w:szCs w:val="22"/>
        </w:rPr>
      </w:pPr>
      <w:r w:rsidRPr="005E5E9E">
        <w:rPr>
          <w:rFonts w:ascii="Tahoma" w:hAnsi="Tahoma" w:cs="Tahoma"/>
          <w:b/>
          <w:sz w:val="22"/>
          <w:szCs w:val="22"/>
        </w:rPr>
        <w:t>CARLOS ARIEL TRUKE OSPINA</w:t>
      </w:r>
    </w:p>
    <w:p w14:paraId="17FC9EAB" w14:textId="77777777" w:rsidR="001C79E0" w:rsidRPr="005E5E9E" w:rsidRDefault="001C79E0" w:rsidP="001C79E0">
      <w:pPr>
        <w:jc w:val="center"/>
        <w:rPr>
          <w:rFonts w:ascii="Tahoma" w:hAnsi="Tahoma" w:cs="Tahoma"/>
          <w:sz w:val="22"/>
          <w:szCs w:val="22"/>
        </w:rPr>
      </w:pPr>
      <w:r w:rsidRPr="005E5E9E">
        <w:rPr>
          <w:rFonts w:ascii="Tahoma" w:hAnsi="Tahoma" w:cs="Tahoma"/>
          <w:sz w:val="22"/>
          <w:szCs w:val="22"/>
        </w:rPr>
        <w:t>Subdirector de Regulación y Control Ambiental</w:t>
      </w:r>
    </w:p>
    <w:p w14:paraId="1BEAD6F1" w14:textId="515FB972" w:rsidR="001C79E0" w:rsidRPr="005E5E9E" w:rsidRDefault="001C79E0">
      <w:pPr>
        <w:rPr>
          <w:rFonts w:ascii="Tahoma" w:hAnsi="Tahoma" w:cs="Tahoma"/>
          <w:b/>
          <w:bCs/>
          <w:sz w:val="22"/>
          <w:szCs w:val="22"/>
        </w:rPr>
      </w:pPr>
    </w:p>
    <w:p w14:paraId="605A3483" w14:textId="7F9D6738" w:rsidR="001C79E0" w:rsidRPr="005E5E9E" w:rsidRDefault="001C79E0">
      <w:pPr>
        <w:rPr>
          <w:rFonts w:ascii="Tahoma" w:hAnsi="Tahoma" w:cs="Tahoma"/>
          <w:b/>
          <w:bCs/>
          <w:sz w:val="22"/>
          <w:szCs w:val="22"/>
        </w:rPr>
      </w:pPr>
    </w:p>
    <w:p w14:paraId="4BEA3F3E" w14:textId="77777777" w:rsidR="00D84F09" w:rsidRPr="005E5E9E" w:rsidRDefault="00D84F09" w:rsidP="00D84F09">
      <w:pPr>
        <w:pStyle w:val="Encabezado"/>
        <w:jc w:val="center"/>
        <w:rPr>
          <w:rFonts w:ascii="Tahoma" w:eastAsia="Calibri" w:hAnsi="Tahoma" w:cs="Tahoma"/>
          <w:b/>
        </w:rPr>
      </w:pPr>
      <w:r w:rsidRPr="005E5E9E">
        <w:rPr>
          <w:rFonts w:ascii="Tahoma" w:eastAsia="Calibri" w:hAnsi="Tahoma" w:cs="Tahoma"/>
          <w:b/>
        </w:rPr>
        <w:t>AUTO INICIO SRCA-AICA-401-05-21 DEL VEINTIUNO (21) DE MAYO DEL AÑO DOS MIL VEINTIUNO (2021), CONCESION DE AGUAS SUPERFICIALES SOLICITADO POR EL SEÑOR NORBEY BOTERO RAMIREZ- EXPEDIENTE –3509-2021</w:t>
      </w:r>
    </w:p>
    <w:p w14:paraId="1A1DEE64" w14:textId="77777777" w:rsidR="00D84F09" w:rsidRPr="005E5E9E" w:rsidRDefault="00D84F09" w:rsidP="00D84F09">
      <w:pPr>
        <w:contextualSpacing/>
        <w:jc w:val="center"/>
        <w:rPr>
          <w:rFonts w:ascii="Tahoma" w:eastAsia="Times New Roman" w:hAnsi="Tahoma" w:cs="Tahoma"/>
          <w:b/>
          <w:bCs/>
          <w:sz w:val="22"/>
          <w:szCs w:val="22"/>
        </w:rPr>
      </w:pPr>
      <w:r w:rsidRPr="005E5E9E">
        <w:rPr>
          <w:rFonts w:ascii="Tahoma" w:eastAsia="Times New Roman" w:hAnsi="Tahoma" w:cs="Tahoma"/>
          <w:b/>
          <w:bCs/>
          <w:sz w:val="22"/>
          <w:szCs w:val="22"/>
        </w:rPr>
        <w:t>DISPONE</w:t>
      </w:r>
    </w:p>
    <w:p w14:paraId="094F3DB6" w14:textId="77777777" w:rsidR="00D84F09" w:rsidRPr="005E5E9E" w:rsidRDefault="00D84F09" w:rsidP="00D84F09">
      <w:pPr>
        <w:contextualSpacing/>
        <w:rPr>
          <w:rFonts w:ascii="Tahoma" w:eastAsia="Times New Roman" w:hAnsi="Tahoma" w:cs="Tahoma"/>
          <w:sz w:val="22"/>
          <w:szCs w:val="22"/>
        </w:rPr>
      </w:pPr>
    </w:p>
    <w:p w14:paraId="3FFF1841" w14:textId="77777777" w:rsidR="00D84F09" w:rsidRPr="005E5E9E" w:rsidRDefault="00D84F09" w:rsidP="00D84F09">
      <w:pPr>
        <w:contextualSpacing/>
        <w:jc w:val="both"/>
        <w:rPr>
          <w:rFonts w:ascii="Tahoma" w:eastAsiaTheme="minorEastAsia" w:hAnsi="Tahoma" w:cs="Tahoma"/>
          <w:sz w:val="22"/>
          <w:szCs w:val="22"/>
          <w:lang w:eastAsia="es-CO"/>
        </w:rPr>
      </w:pPr>
      <w:r w:rsidRPr="005E5E9E">
        <w:rPr>
          <w:rFonts w:ascii="Tahoma" w:eastAsia="Times New Roman" w:hAnsi="Tahoma" w:cs="Tahoma"/>
          <w:b/>
          <w:sz w:val="22"/>
          <w:szCs w:val="22"/>
          <w:lang w:eastAsia="es-CO"/>
        </w:rPr>
        <w:t>ARTÍCULO PRIMERO</w:t>
      </w:r>
      <w:r w:rsidRPr="005E5E9E">
        <w:rPr>
          <w:rFonts w:ascii="Tahoma" w:eastAsia="Times New Roman" w:hAnsi="Tahoma" w:cs="Tahoma"/>
          <w:sz w:val="22"/>
          <w:szCs w:val="22"/>
          <w:lang w:eastAsia="es-CO"/>
        </w:rPr>
        <w:t xml:space="preserve">: - </w:t>
      </w:r>
      <w:r w:rsidRPr="005E5E9E">
        <w:rPr>
          <w:rFonts w:ascii="Tahoma" w:eastAsia="Times New Roman" w:hAnsi="Tahoma" w:cs="Tahoma"/>
          <w:b/>
          <w:sz w:val="22"/>
          <w:szCs w:val="22"/>
          <w:lang w:eastAsia="es-CO"/>
        </w:rPr>
        <w:t>INICIAR</w:t>
      </w:r>
      <w:r w:rsidRPr="005E5E9E">
        <w:rPr>
          <w:rFonts w:ascii="Tahoma" w:eastAsia="Times New Roman" w:hAnsi="Tahoma" w:cs="Tahoma"/>
          <w:sz w:val="22"/>
          <w:szCs w:val="22"/>
          <w:lang w:eastAsia="es-CO"/>
        </w:rPr>
        <w:t xml:space="preserve"> por parte de la </w:t>
      </w:r>
      <w:r w:rsidRPr="005E5E9E">
        <w:rPr>
          <w:rFonts w:ascii="Tahoma" w:eastAsia="Times New Roman" w:hAnsi="Tahoma" w:cs="Tahoma"/>
          <w:b/>
          <w:sz w:val="22"/>
          <w:szCs w:val="22"/>
          <w:lang w:eastAsia="es-CO"/>
        </w:rPr>
        <w:t>CORPORACIÓN AUTÓNOMA REGIONAL DEL QUINDIO C.R.Q.,</w:t>
      </w:r>
      <w:r w:rsidRPr="005E5E9E">
        <w:rPr>
          <w:rFonts w:ascii="Tahoma" w:eastAsia="Times New Roman" w:hAnsi="Tahoma" w:cs="Tahoma"/>
          <w:sz w:val="22"/>
          <w:szCs w:val="22"/>
          <w:lang w:eastAsia="es-CO"/>
        </w:rPr>
        <w:t xml:space="preserve"> la Actuación Administrativa</w:t>
      </w:r>
      <w:r w:rsidRPr="005E5E9E">
        <w:rPr>
          <w:rFonts w:ascii="Tahoma" w:eastAsiaTheme="minorEastAsia" w:hAnsi="Tahoma" w:cs="Tahoma"/>
          <w:sz w:val="22"/>
          <w:szCs w:val="22"/>
          <w:lang w:eastAsia="es-CO"/>
        </w:rPr>
        <w:t xml:space="preserve"> de </w:t>
      </w:r>
      <w:r w:rsidRPr="005E5E9E">
        <w:rPr>
          <w:rFonts w:ascii="Tahoma" w:eastAsiaTheme="minorEastAsia" w:hAnsi="Tahoma" w:cs="Tahoma"/>
          <w:b/>
          <w:sz w:val="22"/>
          <w:szCs w:val="22"/>
          <w:lang w:eastAsia="es-CO"/>
        </w:rPr>
        <w:t xml:space="preserve">CONCESIÓN DE AGUAS SUPERFICIALES </w:t>
      </w:r>
      <w:r w:rsidRPr="005E5E9E">
        <w:rPr>
          <w:rFonts w:ascii="Tahoma" w:eastAsiaTheme="minorEastAsia" w:hAnsi="Tahoma" w:cs="Tahoma"/>
          <w:sz w:val="22"/>
          <w:szCs w:val="22"/>
          <w:lang w:eastAsia="es-CO"/>
        </w:rPr>
        <w:t xml:space="preserve">para </w:t>
      </w:r>
      <w:r w:rsidRPr="005E5E9E">
        <w:rPr>
          <w:rFonts w:ascii="Tahoma" w:eastAsiaTheme="minorEastAsia" w:hAnsi="Tahoma" w:cs="Tahoma"/>
          <w:b/>
          <w:bCs/>
          <w:sz w:val="22"/>
          <w:szCs w:val="22"/>
          <w:lang w:eastAsia="es-CO"/>
        </w:rPr>
        <w:t>uso Estético</w:t>
      </w:r>
      <w:r w:rsidRPr="005E5E9E">
        <w:rPr>
          <w:rFonts w:ascii="Tahoma" w:eastAsia="Times New Roman" w:hAnsi="Tahoma" w:cs="Tahoma"/>
          <w:sz w:val="22"/>
          <w:szCs w:val="22"/>
          <w:lang w:eastAsia="es-CO"/>
        </w:rPr>
        <w:t>, presentada por</w:t>
      </w:r>
      <w:r w:rsidRPr="005E5E9E">
        <w:rPr>
          <w:rFonts w:ascii="Tahoma" w:eastAsiaTheme="minorEastAsia" w:hAnsi="Tahoma" w:cs="Tahoma"/>
          <w:sz w:val="22"/>
          <w:szCs w:val="22"/>
          <w:lang w:eastAsia="es-CO"/>
        </w:rPr>
        <w:t xml:space="preserve"> el señor </w:t>
      </w:r>
      <w:r w:rsidRPr="005E5E9E">
        <w:rPr>
          <w:rFonts w:ascii="Tahoma" w:eastAsiaTheme="minorEastAsia" w:hAnsi="Tahoma" w:cs="Tahoma"/>
          <w:b/>
          <w:bCs/>
          <w:sz w:val="22"/>
          <w:szCs w:val="22"/>
          <w:lang w:eastAsia="es-CO"/>
        </w:rPr>
        <w:t xml:space="preserve">NORBEY BOTERO RAMIREZ </w:t>
      </w:r>
      <w:r w:rsidRPr="005E5E9E">
        <w:rPr>
          <w:rFonts w:ascii="Tahoma" w:eastAsiaTheme="minorEastAsia" w:hAnsi="Tahoma" w:cs="Tahoma"/>
          <w:sz w:val="22"/>
          <w:szCs w:val="22"/>
          <w:lang w:eastAsia="es-CO"/>
        </w:rPr>
        <w:t xml:space="preserve">identificado con la cédula de ciudadanía número 7.558.453 expedida en el municipio de Armenia (Q), quien actúa en calidad de propietario; en beneficio del predio denominado: </w:t>
      </w:r>
      <w:r w:rsidRPr="005E5E9E">
        <w:rPr>
          <w:rFonts w:ascii="Tahoma" w:eastAsiaTheme="minorEastAsia" w:hAnsi="Tahoma" w:cs="Tahoma"/>
          <w:b/>
          <w:sz w:val="22"/>
          <w:szCs w:val="22"/>
        </w:rPr>
        <w:t xml:space="preserve">1) LOTE. “PINAR DEL RIO” </w:t>
      </w:r>
      <w:r w:rsidRPr="005E5E9E">
        <w:rPr>
          <w:rFonts w:ascii="Tahoma" w:hAnsi="Tahoma" w:cs="Tahoma"/>
          <w:sz w:val="22"/>
          <w:szCs w:val="22"/>
        </w:rPr>
        <w:t xml:space="preserve">ubicado en la vereda </w:t>
      </w:r>
      <w:r w:rsidRPr="005E5E9E">
        <w:rPr>
          <w:rFonts w:ascii="Tahoma" w:hAnsi="Tahoma" w:cs="Tahoma"/>
          <w:b/>
          <w:sz w:val="22"/>
          <w:szCs w:val="22"/>
        </w:rPr>
        <w:t>LA FLORESTA</w:t>
      </w:r>
      <w:r w:rsidRPr="005E5E9E">
        <w:rPr>
          <w:rFonts w:ascii="Tahoma" w:hAnsi="Tahoma" w:cs="Tahoma"/>
          <w:b/>
          <w:bCs/>
          <w:sz w:val="22"/>
          <w:szCs w:val="22"/>
        </w:rPr>
        <w:t xml:space="preserve">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CALARCA</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282-22283.</w:t>
      </w:r>
    </w:p>
    <w:p w14:paraId="385244BD" w14:textId="77777777" w:rsidR="00D84F09" w:rsidRPr="005E5E9E" w:rsidRDefault="00D84F09" w:rsidP="00D84F09">
      <w:pPr>
        <w:contextualSpacing/>
        <w:jc w:val="both"/>
        <w:rPr>
          <w:rFonts w:ascii="Tahoma" w:hAnsi="Tahoma" w:cs="Tahoma"/>
          <w:b/>
          <w:sz w:val="22"/>
          <w:szCs w:val="22"/>
        </w:rPr>
      </w:pPr>
    </w:p>
    <w:p w14:paraId="4723D94E"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SEGUNDO</w:t>
      </w:r>
      <w:r w:rsidRPr="005E5E9E">
        <w:rPr>
          <w:rFonts w:ascii="Tahoma" w:eastAsia="Times New Roman" w:hAnsi="Tahoma" w:cs="Tahoma"/>
          <w:sz w:val="22"/>
          <w:szCs w:val="22"/>
          <w:lang w:eastAsia="es-CO"/>
        </w:rPr>
        <w:t xml:space="preserve">: - Ordenar por la Subdirección de Regulación y Control Ambiental de la </w:t>
      </w:r>
      <w:r w:rsidRPr="005E5E9E">
        <w:rPr>
          <w:rFonts w:ascii="Tahoma" w:eastAsia="Times New Roman" w:hAnsi="Tahoma" w:cs="Tahoma"/>
          <w:bCs/>
          <w:sz w:val="22"/>
          <w:szCs w:val="22"/>
          <w:lang w:eastAsia="es-CO"/>
        </w:rPr>
        <w:t>Corporación Autónoma Regional del Quindío – C.R.Q</w:t>
      </w:r>
      <w:r w:rsidRPr="005E5E9E">
        <w:rPr>
          <w:rFonts w:ascii="Tahoma" w:eastAsia="Times New Roman" w:hAnsi="Tahoma" w:cs="Tahoma"/>
          <w:b/>
          <w:bCs/>
          <w:sz w:val="22"/>
          <w:szCs w:val="22"/>
          <w:lang w:eastAsia="es-CO"/>
        </w:rPr>
        <w:t>.</w:t>
      </w:r>
      <w:r w:rsidRPr="005E5E9E">
        <w:rPr>
          <w:rFonts w:ascii="Tahoma" w:eastAsia="Times New Roman" w:hAnsi="Tahoma" w:cs="Tahoma"/>
          <w:bCs/>
          <w:sz w:val="22"/>
          <w:szCs w:val="22"/>
          <w:lang w:eastAsia="es-CO"/>
        </w:rPr>
        <w:t>,</w:t>
      </w:r>
      <w:r w:rsidRPr="005E5E9E">
        <w:rPr>
          <w:rFonts w:ascii="Tahoma" w:eastAsia="Times New Roman" w:hAnsi="Tahoma" w:cs="Tahoma"/>
          <w:sz w:val="22"/>
          <w:szCs w:val="22"/>
          <w:lang w:eastAsia="es-CO"/>
        </w:rPr>
        <w:t xml:space="preserve"> visita técnica a costa del interesado al sitio objeto del presente Auto. </w:t>
      </w:r>
    </w:p>
    <w:p w14:paraId="45546C96" w14:textId="77777777" w:rsidR="00D84F09" w:rsidRPr="005E5E9E" w:rsidRDefault="00D84F09" w:rsidP="00D84F09">
      <w:pPr>
        <w:contextualSpacing/>
        <w:jc w:val="both"/>
        <w:rPr>
          <w:rFonts w:ascii="Tahoma" w:eastAsia="Times New Roman" w:hAnsi="Tahoma" w:cs="Tahoma"/>
          <w:b/>
          <w:sz w:val="22"/>
          <w:szCs w:val="22"/>
          <w:lang w:eastAsia="es-CO"/>
        </w:rPr>
      </w:pPr>
    </w:p>
    <w:p w14:paraId="52D69BDF"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TERCERO: - NOTIFIQUESE</w:t>
      </w:r>
      <w:r w:rsidRPr="005E5E9E">
        <w:rPr>
          <w:rFonts w:ascii="Tahoma" w:eastAsia="Times New Roman" w:hAnsi="Tahoma" w:cs="Tahoma"/>
          <w:sz w:val="22"/>
          <w:szCs w:val="22"/>
          <w:lang w:eastAsia="es-CO"/>
        </w:rPr>
        <w:t xml:space="preserve"> el contenido del presente Auto de Inicio</w:t>
      </w:r>
      <w:r w:rsidRPr="005E5E9E">
        <w:rPr>
          <w:rFonts w:ascii="Tahoma" w:eastAsiaTheme="minorEastAsia" w:hAnsi="Tahoma" w:cs="Tahoma"/>
          <w:sz w:val="22"/>
          <w:szCs w:val="22"/>
          <w:lang w:eastAsia="es-CO"/>
        </w:rPr>
        <w:t xml:space="preserve"> al señor </w:t>
      </w:r>
      <w:r w:rsidRPr="005E5E9E">
        <w:rPr>
          <w:rFonts w:ascii="Tahoma" w:eastAsiaTheme="minorEastAsia" w:hAnsi="Tahoma" w:cs="Tahoma"/>
          <w:b/>
          <w:bCs/>
          <w:sz w:val="22"/>
          <w:szCs w:val="22"/>
          <w:lang w:eastAsia="es-CO"/>
        </w:rPr>
        <w:t xml:space="preserve">NORBEY BOTERO RAMIREZ </w:t>
      </w:r>
      <w:r w:rsidRPr="005E5E9E">
        <w:rPr>
          <w:rFonts w:ascii="Tahoma" w:eastAsiaTheme="minorEastAsia" w:hAnsi="Tahoma" w:cs="Tahoma"/>
          <w:sz w:val="22"/>
          <w:szCs w:val="22"/>
          <w:lang w:eastAsia="es-CO"/>
        </w:rPr>
        <w:t>identificado con la cédula de ciudadanía número 7.558.453 expedida en el municipio de Armenia (Q), quien actúa en calidad de propietario, y a su apoderado o quien haga sus veces debidamente constituido</w:t>
      </w:r>
      <w:r w:rsidRPr="005E5E9E">
        <w:rPr>
          <w:rFonts w:ascii="Tahoma" w:eastAsia="Times New Roman" w:hAnsi="Tahoma" w:cs="Tahoma"/>
          <w:bCs/>
          <w:sz w:val="22"/>
          <w:szCs w:val="22"/>
          <w:lang w:eastAsia="es-CO"/>
        </w:rPr>
        <w:t xml:space="preserve">, de </w:t>
      </w:r>
      <w:r w:rsidRPr="005E5E9E">
        <w:rPr>
          <w:rFonts w:ascii="Tahoma" w:eastAsia="Times New Roman" w:hAnsi="Tahoma" w:cs="Tahoma"/>
          <w:sz w:val="22"/>
          <w:szCs w:val="22"/>
          <w:lang w:eastAsia="es-CO"/>
        </w:rPr>
        <w:t xml:space="preserve">conformidad con lo preceptuado en la Ley 1437 de 2011, </w:t>
      </w:r>
      <w:r w:rsidRPr="005E5E9E">
        <w:rPr>
          <w:rFonts w:ascii="Tahoma" w:eastAsia="Times New Roman" w:hAnsi="Tahoma" w:cs="Tahoma"/>
          <w:b/>
          <w:sz w:val="22"/>
          <w:szCs w:val="22"/>
          <w:lang w:eastAsia="es-CO"/>
        </w:rPr>
        <w:t xml:space="preserve">advirtiéndose que con la expedición del presente Auto no se </w:t>
      </w:r>
      <w:r w:rsidRPr="005E5E9E">
        <w:rPr>
          <w:rFonts w:ascii="Tahoma" w:eastAsia="Times New Roman" w:hAnsi="Tahoma" w:cs="Tahoma"/>
          <w:b/>
          <w:sz w:val="22"/>
          <w:szCs w:val="22"/>
          <w:lang w:eastAsia="es-CO"/>
        </w:rPr>
        <w:t>ha otorgado aún la Concesión de Aguas Superficiales objeto de la solicitud.</w:t>
      </w:r>
    </w:p>
    <w:p w14:paraId="0E268AA3" w14:textId="77777777" w:rsidR="00D84F09" w:rsidRPr="005E5E9E" w:rsidRDefault="00D84F09" w:rsidP="00D84F09">
      <w:pPr>
        <w:contextualSpacing/>
        <w:jc w:val="both"/>
        <w:rPr>
          <w:rFonts w:ascii="Tahoma" w:eastAsia="Times New Roman" w:hAnsi="Tahoma" w:cs="Tahoma"/>
          <w:b/>
          <w:sz w:val="22"/>
          <w:szCs w:val="22"/>
          <w:lang w:eastAsia="es-CO"/>
        </w:rPr>
      </w:pPr>
    </w:p>
    <w:p w14:paraId="77A153C5" w14:textId="77777777" w:rsidR="00D84F09" w:rsidRPr="005E5E9E" w:rsidRDefault="00D84F09" w:rsidP="00D84F09">
      <w:pPr>
        <w:contextualSpacing/>
        <w:jc w:val="both"/>
        <w:rPr>
          <w:rFonts w:ascii="Tahoma" w:hAnsi="Tahoma" w:cs="Tahoma"/>
          <w:color w:val="000000"/>
          <w:sz w:val="22"/>
          <w:szCs w:val="22"/>
          <w:lang w:val="es-MX"/>
        </w:rPr>
      </w:pPr>
      <w:r w:rsidRPr="005E5E9E">
        <w:rPr>
          <w:rFonts w:ascii="Tahoma" w:eastAsia="Times New Roman" w:hAnsi="Tahoma" w:cs="Tahoma"/>
          <w:b/>
          <w:sz w:val="22"/>
          <w:szCs w:val="22"/>
          <w:lang w:eastAsia="es-CO"/>
        </w:rPr>
        <w:t>ARTÍCULO CUARTO: - PUBLICAR</w:t>
      </w:r>
      <w:r w:rsidRPr="005E5E9E">
        <w:rPr>
          <w:rFonts w:ascii="Tahoma" w:eastAsia="Times New Roman" w:hAnsi="Tahoma" w:cs="Tahoma"/>
          <w:sz w:val="22"/>
          <w:szCs w:val="22"/>
          <w:lang w:eastAsia="es-CO"/>
        </w:rPr>
        <w:t xml:space="preserve"> </w:t>
      </w:r>
      <w:r w:rsidRPr="005E5E9E">
        <w:rPr>
          <w:rFonts w:ascii="Tahoma" w:hAnsi="Tahoma" w:cs="Tahoma"/>
          <w:color w:val="000000"/>
          <w:sz w:val="22"/>
          <w:szCs w:val="22"/>
        </w:rPr>
        <w:t>E</w:t>
      </w:r>
      <w:r w:rsidRPr="005E5E9E">
        <w:rPr>
          <w:rFonts w:ascii="Tahoma" w:hAnsi="Tahoma" w:cs="Tahoma"/>
          <w:color w:val="000000"/>
          <w:sz w:val="22"/>
          <w:szCs w:val="22"/>
          <w:lang w:val="es-MX"/>
        </w:rPr>
        <w:t>l encabezado y la parte Resolutiva del presente Acto Administrativo deberá ser publicados en el boletín ambiental de la C.R.Q., a costa del interesado, de conformidad con los Artículos 70 y 71 de la Ley 99 de 1993.</w:t>
      </w:r>
    </w:p>
    <w:p w14:paraId="0317B47E" w14:textId="77777777" w:rsidR="00D84F09" w:rsidRPr="005E5E9E" w:rsidRDefault="00D84F09" w:rsidP="00D84F09">
      <w:pPr>
        <w:contextualSpacing/>
        <w:jc w:val="both"/>
        <w:rPr>
          <w:rFonts w:ascii="Tahoma" w:eastAsia="Times New Roman" w:hAnsi="Tahoma" w:cs="Tahoma"/>
          <w:sz w:val="22"/>
          <w:szCs w:val="22"/>
          <w:lang w:eastAsia="es-CO"/>
        </w:rPr>
      </w:pPr>
    </w:p>
    <w:p w14:paraId="3F73E611"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QUINTO</w:t>
      </w:r>
      <w:r w:rsidRPr="005E5E9E">
        <w:rPr>
          <w:rFonts w:ascii="Tahoma" w:eastAsia="Times New Roman" w:hAnsi="Tahoma" w:cs="Tahoma"/>
          <w:sz w:val="22"/>
          <w:szCs w:val="22"/>
          <w:lang w:eastAsia="es-CO"/>
        </w:rPr>
        <w:t>: - De conformidad con lo establecido por el artículo 69 de la Ley 99 de 1993, cualquier persona natural o jurídica podrá intervenir en el presente trámite.</w:t>
      </w:r>
    </w:p>
    <w:p w14:paraId="5C4DFF08" w14:textId="77777777" w:rsidR="00D84F09" w:rsidRPr="005E5E9E" w:rsidRDefault="00D84F09" w:rsidP="00D84F09">
      <w:pPr>
        <w:contextualSpacing/>
        <w:jc w:val="both"/>
        <w:rPr>
          <w:rFonts w:ascii="Tahoma" w:eastAsia="Times New Roman" w:hAnsi="Tahoma" w:cs="Tahoma"/>
          <w:sz w:val="22"/>
          <w:szCs w:val="22"/>
          <w:lang w:eastAsia="es-CO"/>
        </w:rPr>
      </w:pPr>
    </w:p>
    <w:p w14:paraId="373DB31E"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SEXTO</w:t>
      </w:r>
      <w:r w:rsidRPr="005E5E9E">
        <w:rPr>
          <w:rFonts w:ascii="Tahoma" w:eastAsia="Times New Roman" w:hAnsi="Tahoma" w:cs="Tahoma"/>
          <w:sz w:val="22"/>
          <w:szCs w:val="22"/>
          <w:lang w:eastAsia="es-CO"/>
        </w:rPr>
        <w:t>: - Contra el presente Acto Administrativo no procede recurso alguno por tratarse de un Auto de Trámite, conforme con el artículo 75 de la Ley 1437 de 2011.</w:t>
      </w:r>
    </w:p>
    <w:p w14:paraId="550D5E3D" w14:textId="77777777" w:rsidR="00D84F09" w:rsidRPr="005E5E9E" w:rsidRDefault="00D84F09" w:rsidP="00D84F09">
      <w:pPr>
        <w:contextualSpacing/>
        <w:jc w:val="both"/>
        <w:rPr>
          <w:rFonts w:ascii="Tahoma" w:eastAsia="Times New Roman" w:hAnsi="Tahoma" w:cs="Tahoma"/>
          <w:sz w:val="22"/>
          <w:szCs w:val="22"/>
          <w:lang w:eastAsia="es-CO"/>
        </w:rPr>
      </w:pPr>
    </w:p>
    <w:p w14:paraId="7CE529EA"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 veintiuno (21) días del mes de mayo de dos mil veintiuno (2021).</w:t>
      </w:r>
    </w:p>
    <w:p w14:paraId="7E85FB74" w14:textId="77777777" w:rsidR="00D84F09" w:rsidRPr="005E5E9E" w:rsidRDefault="00D84F09" w:rsidP="00D84F09">
      <w:pPr>
        <w:contextualSpacing/>
        <w:jc w:val="center"/>
        <w:rPr>
          <w:rFonts w:ascii="Tahoma" w:eastAsia="Times New Roman" w:hAnsi="Tahoma" w:cs="Tahoma"/>
          <w:b/>
          <w:bCs/>
          <w:sz w:val="22"/>
          <w:szCs w:val="22"/>
          <w:lang w:eastAsia="es-CO"/>
        </w:rPr>
      </w:pPr>
    </w:p>
    <w:p w14:paraId="750C7E4F" w14:textId="77777777" w:rsidR="00D84F09" w:rsidRPr="005E5E9E" w:rsidRDefault="00D84F09" w:rsidP="00D84F09">
      <w:pPr>
        <w:contextualSpacing/>
        <w:jc w:val="center"/>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NOTIFÍQUESE, PUBLÍQUESE Y CÚMPLASE</w:t>
      </w:r>
    </w:p>
    <w:p w14:paraId="7B568F90"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42CE72AF"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051288A8"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331149C8" w14:textId="5F2D3FBC" w:rsidR="00D84F09" w:rsidRPr="005E5E9E" w:rsidRDefault="00D84F09" w:rsidP="00D84F09">
      <w:pPr>
        <w:contextualSpacing/>
        <w:jc w:val="center"/>
        <w:rPr>
          <w:rFonts w:ascii="Tahoma" w:hAnsi="Tahoma" w:cs="Tahoma"/>
          <w:b/>
          <w:sz w:val="22"/>
          <w:szCs w:val="22"/>
        </w:rPr>
      </w:pPr>
      <w:r w:rsidRPr="005E5E9E">
        <w:rPr>
          <w:rFonts w:ascii="Tahoma" w:hAnsi="Tahoma" w:cs="Tahoma"/>
          <w:b/>
          <w:sz w:val="22"/>
          <w:szCs w:val="22"/>
        </w:rPr>
        <w:t>CARLOS ARIEL TRUKE OSPINA</w:t>
      </w:r>
    </w:p>
    <w:p w14:paraId="65F30754" w14:textId="376D2145" w:rsidR="00D84F09" w:rsidRPr="005E5E9E" w:rsidRDefault="00D84F09" w:rsidP="00D84F09">
      <w:pPr>
        <w:contextualSpacing/>
        <w:jc w:val="center"/>
        <w:rPr>
          <w:rFonts w:ascii="Tahoma" w:hAnsi="Tahoma" w:cs="Tahoma"/>
          <w:b/>
          <w:sz w:val="22"/>
          <w:szCs w:val="22"/>
        </w:rPr>
      </w:pPr>
    </w:p>
    <w:p w14:paraId="70A2224A" w14:textId="77777777" w:rsidR="00D84F09" w:rsidRPr="005E5E9E" w:rsidRDefault="00D84F09" w:rsidP="00D84F09">
      <w:pPr>
        <w:contextualSpacing/>
        <w:jc w:val="center"/>
        <w:rPr>
          <w:rFonts w:ascii="Tahoma" w:hAnsi="Tahoma" w:cs="Tahoma"/>
          <w:b/>
          <w:sz w:val="22"/>
          <w:szCs w:val="22"/>
        </w:rPr>
      </w:pPr>
    </w:p>
    <w:p w14:paraId="394852B3" w14:textId="77777777" w:rsidR="00D84F09" w:rsidRPr="005E5E9E" w:rsidRDefault="00D84F09" w:rsidP="00D84F09">
      <w:pPr>
        <w:contextualSpacing/>
        <w:jc w:val="center"/>
        <w:rPr>
          <w:rFonts w:ascii="Tahoma" w:hAnsi="Tahoma" w:cs="Tahoma"/>
          <w:sz w:val="22"/>
          <w:szCs w:val="22"/>
        </w:rPr>
      </w:pPr>
      <w:r w:rsidRPr="005E5E9E">
        <w:rPr>
          <w:rFonts w:ascii="Tahoma" w:hAnsi="Tahoma" w:cs="Tahoma"/>
          <w:sz w:val="22"/>
          <w:szCs w:val="22"/>
        </w:rPr>
        <w:t>Subdirector de Regulación y Control Ambiental</w:t>
      </w:r>
    </w:p>
    <w:p w14:paraId="4C1F131E" w14:textId="77777777" w:rsidR="00D84F09" w:rsidRPr="005E5E9E" w:rsidRDefault="00D84F09" w:rsidP="00D84F09">
      <w:pPr>
        <w:pStyle w:val="Encabezado"/>
        <w:jc w:val="center"/>
        <w:rPr>
          <w:rFonts w:ascii="Tahoma" w:eastAsia="Calibri" w:hAnsi="Tahoma" w:cs="Tahoma"/>
          <w:b/>
        </w:rPr>
      </w:pPr>
      <w:r w:rsidRPr="005E5E9E">
        <w:rPr>
          <w:rFonts w:ascii="Tahoma" w:eastAsia="Calibri" w:hAnsi="Tahoma" w:cs="Tahoma"/>
          <w:b/>
        </w:rPr>
        <w:t>AUTO INICIO SRCA-AICA-403-05-21 DEL VEINTIUNO (21) DE MAYO DEL AÑO DOS MIL VEINTIUNO (2021), CONCESION DE AGUAS SUPERFICIALES SOLICITADO POR LA SEÑORA LEONOR ARCILA DE GONZALEZ- EXPEDIENTE –3835-2021</w:t>
      </w:r>
    </w:p>
    <w:p w14:paraId="1799753A" w14:textId="77777777" w:rsidR="00D84F09" w:rsidRPr="005E5E9E" w:rsidRDefault="00D84F09" w:rsidP="00D84F09">
      <w:pPr>
        <w:contextualSpacing/>
        <w:jc w:val="center"/>
        <w:rPr>
          <w:rFonts w:ascii="Tahoma" w:eastAsia="Times New Roman" w:hAnsi="Tahoma" w:cs="Tahoma"/>
          <w:b/>
          <w:bCs/>
          <w:sz w:val="22"/>
          <w:szCs w:val="22"/>
        </w:rPr>
      </w:pPr>
      <w:r w:rsidRPr="005E5E9E">
        <w:rPr>
          <w:rFonts w:ascii="Tahoma" w:eastAsia="Times New Roman" w:hAnsi="Tahoma" w:cs="Tahoma"/>
          <w:b/>
          <w:bCs/>
          <w:sz w:val="22"/>
          <w:szCs w:val="22"/>
        </w:rPr>
        <w:t>DISPONE</w:t>
      </w:r>
    </w:p>
    <w:p w14:paraId="7532F9B3" w14:textId="77777777" w:rsidR="00D84F09" w:rsidRPr="005E5E9E" w:rsidRDefault="00D84F09" w:rsidP="00D84F09">
      <w:pPr>
        <w:contextualSpacing/>
        <w:rPr>
          <w:rFonts w:ascii="Tahoma" w:eastAsia="Times New Roman" w:hAnsi="Tahoma" w:cs="Tahoma"/>
          <w:sz w:val="22"/>
          <w:szCs w:val="22"/>
        </w:rPr>
      </w:pPr>
    </w:p>
    <w:p w14:paraId="3FA23ABE" w14:textId="77777777" w:rsidR="00D84F09" w:rsidRPr="005E5E9E" w:rsidRDefault="00D84F09" w:rsidP="00D84F09">
      <w:pPr>
        <w:contextualSpacing/>
        <w:jc w:val="both"/>
        <w:rPr>
          <w:rFonts w:ascii="Tahoma" w:eastAsiaTheme="minorEastAsia" w:hAnsi="Tahoma" w:cs="Tahoma"/>
          <w:sz w:val="22"/>
          <w:szCs w:val="22"/>
          <w:lang w:eastAsia="es-CO"/>
        </w:rPr>
      </w:pPr>
      <w:r w:rsidRPr="005E5E9E">
        <w:rPr>
          <w:rFonts w:ascii="Tahoma" w:eastAsia="Times New Roman" w:hAnsi="Tahoma" w:cs="Tahoma"/>
          <w:b/>
          <w:sz w:val="22"/>
          <w:szCs w:val="22"/>
          <w:lang w:eastAsia="es-CO"/>
        </w:rPr>
        <w:lastRenderedPageBreak/>
        <w:t>ARTÍCULO PRIMERO</w:t>
      </w:r>
      <w:r w:rsidRPr="005E5E9E">
        <w:rPr>
          <w:rFonts w:ascii="Tahoma" w:eastAsia="Times New Roman" w:hAnsi="Tahoma" w:cs="Tahoma"/>
          <w:sz w:val="22"/>
          <w:szCs w:val="22"/>
          <w:lang w:eastAsia="es-CO"/>
        </w:rPr>
        <w:t xml:space="preserve">: - </w:t>
      </w:r>
      <w:r w:rsidRPr="005E5E9E">
        <w:rPr>
          <w:rFonts w:ascii="Tahoma" w:eastAsia="Times New Roman" w:hAnsi="Tahoma" w:cs="Tahoma"/>
          <w:b/>
          <w:sz w:val="22"/>
          <w:szCs w:val="22"/>
          <w:lang w:eastAsia="es-CO"/>
        </w:rPr>
        <w:t>INICIAR</w:t>
      </w:r>
      <w:r w:rsidRPr="005E5E9E">
        <w:rPr>
          <w:rFonts w:ascii="Tahoma" w:eastAsia="Times New Roman" w:hAnsi="Tahoma" w:cs="Tahoma"/>
          <w:sz w:val="22"/>
          <w:szCs w:val="22"/>
          <w:lang w:eastAsia="es-CO"/>
        </w:rPr>
        <w:t xml:space="preserve"> por parte de la </w:t>
      </w:r>
      <w:r w:rsidRPr="005E5E9E">
        <w:rPr>
          <w:rFonts w:ascii="Tahoma" w:eastAsia="Times New Roman" w:hAnsi="Tahoma" w:cs="Tahoma"/>
          <w:b/>
          <w:sz w:val="22"/>
          <w:szCs w:val="22"/>
          <w:lang w:eastAsia="es-CO"/>
        </w:rPr>
        <w:t>CORPORACIÓN AUTÓNOMA REGIONAL DEL QUINDIO C.R.Q.,</w:t>
      </w:r>
      <w:r w:rsidRPr="005E5E9E">
        <w:rPr>
          <w:rFonts w:ascii="Tahoma" w:eastAsia="Times New Roman" w:hAnsi="Tahoma" w:cs="Tahoma"/>
          <w:sz w:val="22"/>
          <w:szCs w:val="22"/>
          <w:lang w:eastAsia="es-CO"/>
        </w:rPr>
        <w:t xml:space="preserve"> la Actuación Administrativa</w:t>
      </w:r>
      <w:r w:rsidRPr="005E5E9E">
        <w:rPr>
          <w:rFonts w:ascii="Tahoma" w:eastAsiaTheme="minorEastAsia" w:hAnsi="Tahoma" w:cs="Tahoma"/>
          <w:sz w:val="22"/>
          <w:szCs w:val="22"/>
          <w:lang w:eastAsia="es-CO"/>
        </w:rPr>
        <w:t xml:space="preserve"> de </w:t>
      </w:r>
      <w:r w:rsidRPr="005E5E9E">
        <w:rPr>
          <w:rFonts w:ascii="Tahoma" w:eastAsiaTheme="minorEastAsia" w:hAnsi="Tahoma" w:cs="Tahoma"/>
          <w:b/>
          <w:sz w:val="22"/>
          <w:szCs w:val="22"/>
          <w:lang w:eastAsia="es-CO"/>
        </w:rPr>
        <w:t xml:space="preserve">CONCESIÓN DE AGUAS SUPERFICIALES </w:t>
      </w:r>
      <w:r w:rsidRPr="005E5E9E">
        <w:rPr>
          <w:rFonts w:ascii="Tahoma" w:eastAsiaTheme="minorEastAsia" w:hAnsi="Tahoma" w:cs="Tahoma"/>
          <w:sz w:val="22"/>
          <w:szCs w:val="22"/>
          <w:lang w:eastAsia="es-CO"/>
        </w:rPr>
        <w:t xml:space="preserve">para </w:t>
      </w:r>
      <w:r w:rsidRPr="005E5E9E">
        <w:rPr>
          <w:rFonts w:ascii="Tahoma" w:eastAsiaTheme="minorEastAsia" w:hAnsi="Tahoma" w:cs="Tahoma"/>
          <w:b/>
          <w:bCs/>
          <w:sz w:val="22"/>
          <w:szCs w:val="22"/>
          <w:lang w:eastAsia="es-CO"/>
        </w:rPr>
        <w:t>uso doméstico</w:t>
      </w:r>
      <w:r w:rsidRPr="005E5E9E">
        <w:rPr>
          <w:rFonts w:ascii="Tahoma" w:eastAsia="Times New Roman" w:hAnsi="Tahoma" w:cs="Tahoma"/>
          <w:sz w:val="22"/>
          <w:szCs w:val="22"/>
          <w:lang w:eastAsia="es-CO"/>
        </w:rPr>
        <w:t>, presentada por</w:t>
      </w:r>
      <w:r w:rsidRPr="005E5E9E">
        <w:rPr>
          <w:rFonts w:ascii="Tahoma" w:eastAsiaTheme="minorEastAsia" w:hAnsi="Tahoma" w:cs="Tahoma"/>
          <w:sz w:val="22"/>
          <w:szCs w:val="22"/>
          <w:lang w:eastAsia="es-CO"/>
        </w:rPr>
        <w:t xml:space="preserve"> la señora </w:t>
      </w:r>
      <w:r w:rsidRPr="005E5E9E">
        <w:rPr>
          <w:rFonts w:ascii="Tahoma" w:eastAsiaTheme="minorEastAsia" w:hAnsi="Tahoma" w:cs="Tahoma"/>
          <w:b/>
          <w:bCs/>
          <w:sz w:val="22"/>
          <w:szCs w:val="22"/>
          <w:lang w:eastAsia="es-CO"/>
        </w:rPr>
        <w:t xml:space="preserve">LEONOR ARCILA DE GONZALEZ </w:t>
      </w:r>
      <w:r w:rsidRPr="005E5E9E">
        <w:rPr>
          <w:rFonts w:ascii="Tahoma" w:eastAsiaTheme="minorEastAsia" w:hAnsi="Tahoma" w:cs="Tahoma"/>
          <w:sz w:val="22"/>
          <w:szCs w:val="22"/>
          <w:lang w:eastAsia="es-CO"/>
        </w:rPr>
        <w:t xml:space="preserve">identificada con la cédula de ciudadanía número 24.484.910 expedida en el municipio de Armenia (Q), quien actúa en calidad de propietaria; en beneficio del predio denominado: </w:t>
      </w:r>
      <w:r w:rsidRPr="005E5E9E">
        <w:rPr>
          <w:rFonts w:ascii="Tahoma" w:eastAsiaTheme="minorEastAsia" w:hAnsi="Tahoma" w:cs="Tahoma"/>
          <w:b/>
          <w:sz w:val="22"/>
          <w:szCs w:val="22"/>
        </w:rPr>
        <w:t xml:space="preserve">1) LA BRINCHA </w:t>
      </w:r>
      <w:r w:rsidRPr="005E5E9E">
        <w:rPr>
          <w:rFonts w:ascii="Tahoma" w:hAnsi="Tahoma" w:cs="Tahoma"/>
          <w:sz w:val="22"/>
          <w:szCs w:val="22"/>
        </w:rPr>
        <w:t xml:space="preserve">ubicado en la vereda </w:t>
      </w:r>
      <w:r w:rsidRPr="005E5E9E">
        <w:rPr>
          <w:rFonts w:ascii="Tahoma" w:hAnsi="Tahoma" w:cs="Tahoma"/>
          <w:b/>
          <w:sz w:val="22"/>
          <w:szCs w:val="22"/>
        </w:rPr>
        <w:t xml:space="preserve">PTO ALEJANDRIA </w:t>
      </w:r>
      <w:r w:rsidRPr="005E5E9E">
        <w:rPr>
          <w:rFonts w:ascii="Tahoma" w:hAnsi="Tahoma" w:cs="Tahoma"/>
          <w:b/>
          <w:bCs/>
          <w:sz w:val="22"/>
          <w:szCs w:val="22"/>
        </w:rPr>
        <w:t xml:space="preserve">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QUIMBAYA</w:t>
      </w:r>
      <w:r w:rsidRPr="005E5E9E">
        <w:rPr>
          <w:rFonts w:ascii="Tahoma" w:hAnsi="Tahoma" w:cs="Tahoma"/>
          <w:sz w:val="22"/>
          <w:szCs w:val="22"/>
        </w:rPr>
        <w:t>, identificada con el folio de matrícula inmobiliaria número</w:t>
      </w:r>
      <w:r w:rsidRPr="005E5E9E">
        <w:rPr>
          <w:rFonts w:ascii="Tahoma" w:hAnsi="Tahoma" w:cs="Tahoma"/>
          <w:b/>
          <w:sz w:val="22"/>
          <w:szCs w:val="22"/>
        </w:rPr>
        <w:t xml:space="preserve"> 280-53616.</w:t>
      </w:r>
    </w:p>
    <w:p w14:paraId="4DB46875" w14:textId="77777777" w:rsidR="00D84F09" w:rsidRPr="005E5E9E" w:rsidRDefault="00D84F09" w:rsidP="00D84F09">
      <w:pPr>
        <w:contextualSpacing/>
        <w:jc w:val="both"/>
        <w:rPr>
          <w:rFonts w:ascii="Tahoma" w:hAnsi="Tahoma" w:cs="Tahoma"/>
          <w:b/>
          <w:sz w:val="22"/>
          <w:szCs w:val="22"/>
        </w:rPr>
      </w:pPr>
    </w:p>
    <w:p w14:paraId="1D183DC0"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SEGUNDO</w:t>
      </w:r>
      <w:r w:rsidRPr="005E5E9E">
        <w:rPr>
          <w:rFonts w:ascii="Tahoma" w:eastAsia="Times New Roman" w:hAnsi="Tahoma" w:cs="Tahoma"/>
          <w:sz w:val="22"/>
          <w:szCs w:val="22"/>
          <w:lang w:eastAsia="es-CO"/>
        </w:rPr>
        <w:t xml:space="preserve">: - Ordenar por la Subdirección de Regulación y Control Ambiental de la </w:t>
      </w:r>
      <w:r w:rsidRPr="005E5E9E">
        <w:rPr>
          <w:rFonts w:ascii="Tahoma" w:eastAsia="Times New Roman" w:hAnsi="Tahoma" w:cs="Tahoma"/>
          <w:bCs/>
          <w:sz w:val="22"/>
          <w:szCs w:val="22"/>
          <w:lang w:eastAsia="es-CO"/>
        </w:rPr>
        <w:t>Corporación Autónoma Regional del Quindío – C.R.Q</w:t>
      </w:r>
      <w:r w:rsidRPr="005E5E9E">
        <w:rPr>
          <w:rFonts w:ascii="Tahoma" w:eastAsia="Times New Roman" w:hAnsi="Tahoma" w:cs="Tahoma"/>
          <w:b/>
          <w:bCs/>
          <w:sz w:val="22"/>
          <w:szCs w:val="22"/>
          <w:lang w:eastAsia="es-CO"/>
        </w:rPr>
        <w:t>.</w:t>
      </w:r>
      <w:r w:rsidRPr="005E5E9E">
        <w:rPr>
          <w:rFonts w:ascii="Tahoma" w:eastAsia="Times New Roman" w:hAnsi="Tahoma" w:cs="Tahoma"/>
          <w:bCs/>
          <w:sz w:val="22"/>
          <w:szCs w:val="22"/>
          <w:lang w:eastAsia="es-CO"/>
        </w:rPr>
        <w:t>,</w:t>
      </w:r>
      <w:r w:rsidRPr="005E5E9E">
        <w:rPr>
          <w:rFonts w:ascii="Tahoma" w:eastAsia="Times New Roman" w:hAnsi="Tahoma" w:cs="Tahoma"/>
          <w:sz w:val="22"/>
          <w:szCs w:val="22"/>
          <w:lang w:eastAsia="es-CO"/>
        </w:rPr>
        <w:t xml:space="preserve"> visita técnica a costa del interesado al sitio objeto del presente Auto. </w:t>
      </w:r>
    </w:p>
    <w:p w14:paraId="4605C225" w14:textId="77777777" w:rsidR="00D84F09" w:rsidRPr="005E5E9E" w:rsidRDefault="00D84F09" w:rsidP="00D84F09">
      <w:pPr>
        <w:contextualSpacing/>
        <w:jc w:val="both"/>
        <w:rPr>
          <w:rFonts w:ascii="Tahoma" w:eastAsia="Times New Roman" w:hAnsi="Tahoma" w:cs="Tahoma"/>
          <w:b/>
          <w:sz w:val="22"/>
          <w:szCs w:val="22"/>
          <w:lang w:eastAsia="es-CO"/>
        </w:rPr>
      </w:pPr>
    </w:p>
    <w:p w14:paraId="65F5E5A6"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TERCERO: - NOTIFIQUESE</w:t>
      </w:r>
      <w:r w:rsidRPr="005E5E9E">
        <w:rPr>
          <w:rFonts w:ascii="Tahoma" w:eastAsia="Times New Roman" w:hAnsi="Tahoma" w:cs="Tahoma"/>
          <w:sz w:val="22"/>
          <w:szCs w:val="22"/>
          <w:lang w:eastAsia="es-CO"/>
        </w:rPr>
        <w:t xml:space="preserve"> el contenido del presente Auto de Inicio</w:t>
      </w:r>
      <w:r w:rsidRPr="005E5E9E">
        <w:rPr>
          <w:rFonts w:ascii="Tahoma" w:eastAsiaTheme="minorEastAsia" w:hAnsi="Tahoma" w:cs="Tahoma"/>
          <w:sz w:val="22"/>
          <w:szCs w:val="22"/>
          <w:lang w:eastAsia="es-CO"/>
        </w:rPr>
        <w:t xml:space="preserve"> a la señora </w:t>
      </w:r>
      <w:r w:rsidRPr="005E5E9E">
        <w:rPr>
          <w:rFonts w:ascii="Tahoma" w:eastAsiaTheme="minorEastAsia" w:hAnsi="Tahoma" w:cs="Tahoma"/>
          <w:b/>
          <w:bCs/>
          <w:sz w:val="22"/>
          <w:szCs w:val="22"/>
          <w:lang w:eastAsia="es-CO"/>
        </w:rPr>
        <w:t xml:space="preserve">LEONOR ARCILA DE GONZALEZ </w:t>
      </w:r>
      <w:r w:rsidRPr="005E5E9E">
        <w:rPr>
          <w:rFonts w:ascii="Tahoma" w:eastAsiaTheme="minorEastAsia" w:hAnsi="Tahoma" w:cs="Tahoma"/>
          <w:sz w:val="22"/>
          <w:szCs w:val="22"/>
          <w:lang w:eastAsia="es-CO"/>
        </w:rPr>
        <w:t>identificada con la cédula de ciudadanía número 24.484.910 expedida en el municipio de Armenia (Q), quien actúa en calidad de propietaria, y a su apoderado o quien haga sus veces debidamente constituido</w:t>
      </w:r>
      <w:r w:rsidRPr="005E5E9E">
        <w:rPr>
          <w:rFonts w:ascii="Tahoma" w:eastAsia="Times New Roman" w:hAnsi="Tahoma" w:cs="Tahoma"/>
          <w:bCs/>
          <w:sz w:val="22"/>
          <w:szCs w:val="22"/>
          <w:lang w:eastAsia="es-CO"/>
        </w:rPr>
        <w:t xml:space="preserve">, de </w:t>
      </w:r>
      <w:r w:rsidRPr="005E5E9E">
        <w:rPr>
          <w:rFonts w:ascii="Tahoma" w:eastAsia="Times New Roman" w:hAnsi="Tahoma" w:cs="Tahoma"/>
          <w:sz w:val="22"/>
          <w:szCs w:val="22"/>
          <w:lang w:eastAsia="es-CO"/>
        </w:rPr>
        <w:t xml:space="preserve">conformidad con lo preceptuado en la Ley 1437 de 2011, </w:t>
      </w:r>
      <w:r w:rsidRPr="005E5E9E">
        <w:rPr>
          <w:rFonts w:ascii="Tahoma" w:eastAsia="Times New Roman" w:hAnsi="Tahoma" w:cs="Tahoma"/>
          <w:b/>
          <w:sz w:val="22"/>
          <w:szCs w:val="22"/>
          <w:lang w:eastAsia="es-CO"/>
        </w:rPr>
        <w:t>advirtiéndose que con la expedición del presente Auto no se ha otorgado aún la Concesión de Aguas Superficiales objeto de la solicitud.</w:t>
      </w:r>
    </w:p>
    <w:p w14:paraId="2577F3D6" w14:textId="77777777" w:rsidR="00D84F09" w:rsidRPr="005E5E9E" w:rsidRDefault="00D84F09" w:rsidP="00D84F09">
      <w:pPr>
        <w:contextualSpacing/>
        <w:jc w:val="both"/>
        <w:rPr>
          <w:rFonts w:ascii="Tahoma" w:eastAsia="Times New Roman" w:hAnsi="Tahoma" w:cs="Tahoma"/>
          <w:b/>
          <w:sz w:val="22"/>
          <w:szCs w:val="22"/>
          <w:lang w:eastAsia="es-CO"/>
        </w:rPr>
      </w:pPr>
    </w:p>
    <w:p w14:paraId="05D22D1E" w14:textId="77777777" w:rsidR="00D84F09" w:rsidRPr="005E5E9E" w:rsidRDefault="00D84F09" w:rsidP="00D84F09">
      <w:pPr>
        <w:contextualSpacing/>
        <w:jc w:val="both"/>
        <w:rPr>
          <w:rFonts w:ascii="Tahoma" w:hAnsi="Tahoma" w:cs="Tahoma"/>
          <w:color w:val="000000"/>
          <w:sz w:val="22"/>
          <w:szCs w:val="22"/>
          <w:lang w:val="es-MX"/>
        </w:rPr>
      </w:pPr>
      <w:r w:rsidRPr="005E5E9E">
        <w:rPr>
          <w:rFonts w:ascii="Tahoma" w:eastAsia="Times New Roman" w:hAnsi="Tahoma" w:cs="Tahoma"/>
          <w:b/>
          <w:sz w:val="22"/>
          <w:szCs w:val="22"/>
          <w:lang w:eastAsia="es-CO"/>
        </w:rPr>
        <w:t>ARTÍCULO CUARTO: - PUBLICAR</w:t>
      </w:r>
      <w:r w:rsidRPr="005E5E9E">
        <w:rPr>
          <w:rFonts w:ascii="Tahoma" w:eastAsia="Times New Roman" w:hAnsi="Tahoma" w:cs="Tahoma"/>
          <w:sz w:val="22"/>
          <w:szCs w:val="22"/>
          <w:lang w:eastAsia="es-CO"/>
        </w:rPr>
        <w:t xml:space="preserve"> </w:t>
      </w:r>
      <w:r w:rsidRPr="005E5E9E">
        <w:rPr>
          <w:rFonts w:ascii="Tahoma" w:hAnsi="Tahoma" w:cs="Tahoma"/>
          <w:color w:val="000000"/>
          <w:sz w:val="22"/>
          <w:szCs w:val="22"/>
        </w:rPr>
        <w:t>E</w:t>
      </w:r>
      <w:r w:rsidRPr="005E5E9E">
        <w:rPr>
          <w:rFonts w:ascii="Tahoma" w:hAnsi="Tahoma" w:cs="Tahoma"/>
          <w:color w:val="000000"/>
          <w:sz w:val="22"/>
          <w:szCs w:val="22"/>
          <w:lang w:val="es-MX"/>
        </w:rPr>
        <w:t xml:space="preserve">l encabezado y la parte Resolutiva del presente Acto Administrativo deberá ser publicados en el boletín ambiental de la C.R.Q., a costa del interesado, de </w:t>
      </w:r>
      <w:r w:rsidRPr="005E5E9E">
        <w:rPr>
          <w:rFonts w:ascii="Tahoma" w:hAnsi="Tahoma" w:cs="Tahoma"/>
          <w:color w:val="000000"/>
          <w:sz w:val="22"/>
          <w:szCs w:val="22"/>
          <w:lang w:val="es-MX"/>
        </w:rPr>
        <w:t>conformidad con los Artículos 70 y 71 de la Ley 99 de 1993.</w:t>
      </w:r>
    </w:p>
    <w:p w14:paraId="6B19793D" w14:textId="77777777" w:rsidR="00D84F09" w:rsidRPr="005E5E9E" w:rsidRDefault="00D84F09" w:rsidP="00D84F09">
      <w:pPr>
        <w:contextualSpacing/>
        <w:jc w:val="both"/>
        <w:rPr>
          <w:rFonts w:ascii="Tahoma" w:eastAsia="Times New Roman" w:hAnsi="Tahoma" w:cs="Tahoma"/>
          <w:sz w:val="22"/>
          <w:szCs w:val="22"/>
          <w:lang w:eastAsia="es-CO"/>
        </w:rPr>
      </w:pPr>
    </w:p>
    <w:p w14:paraId="4B4D12D8"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QUINTO</w:t>
      </w:r>
      <w:r w:rsidRPr="005E5E9E">
        <w:rPr>
          <w:rFonts w:ascii="Tahoma" w:eastAsia="Times New Roman" w:hAnsi="Tahoma" w:cs="Tahoma"/>
          <w:sz w:val="22"/>
          <w:szCs w:val="22"/>
          <w:lang w:eastAsia="es-CO"/>
        </w:rPr>
        <w:t>: - De conformidad con lo establecido por el artículo 69 de la Ley 99 de 1993, cualquier persona natural o jurídica podrá intervenir en el presente trámite.</w:t>
      </w:r>
    </w:p>
    <w:p w14:paraId="66D8C1B5" w14:textId="77777777" w:rsidR="00D84F09" w:rsidRPr="005E5E9E" w:rsidRDefault="00D84F09" w:rsidP="00D84F09">
      <w:pPr>
        <w:contextualSpacing/>
        <w:jc w:val="both"/>
        <w:rPr>
          <w:rFonts w:ascii="Tahoma" w:eastAsia="Times New Roman" w:hAnsi="Tahoma" w:cs="Tahoma"/>
          <w:sz w:val="22"/>
          <w:szCs w:val="22"/>
          <w:lang w:eastAsia="es-CO"/>
        </w:rPr>
      </w:pPr>
    </w:p>
    <w:p w14:paraId="248C2368"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SEXTO</w:t>
      </w:r>
      <w:r w:rsidRPr="005E5E9E">
        <w:rPr>
          <w:rFonts w:ascii="Tahoma" w:eastAsia="Times New Roman" w:hAnsi="Tahoma" w:cs="Tahoma"/>
          <w:sz w:val="22"/>
          <w:szCs w:val="22"/>
          <w:lang w:eastAsia="es-CO"/>
        </w:rPr>
        <w:t>: - Contra el presente Acto Administrativo no procede recurso alguno por tratarse de un Auto de Trámite, conforme con el artículo 75 de la Ley 1437 de 2011.</w:t>
      </w:r>
    </w:p>
    <w:p w14:paraId="2F3720C7" w14:textId="77777777" w:rsidR="00D84F09" w:rsidRPr="005E5E9E" w:rsidRDefault="00D84F09" w:rsidP="00D84F09">
      <w:pPr>
        <w:contextualSpacing/>
        <w:jc w:val="both"/>
        <w:rPr>
          <w:rFonts w:ascii="Tahoma" w:eastAsia="Times New Roman" w:hAnsi="Tahoma" w:cs="Tahoma"/>
          <w:sz w:val="22"/>
          <w:szCs w:val="22"/>
          <w:lang w:eastAsia="es-CO"/>
        </w:rPr>
      </w:pPr>
    </w:p>
    <w:p w14:paraId="70F13D85"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 veintiuno (21) días del mes de mayo de dos mil veintiuno (2021).</w:t>
      </w:r>
    </w:p>
    <w:p w14:paraId="71D1FF3D" w14:textId="77777777" w:rsidR="00D84F09" w:rsidRPr="005E5E9E" w:rsidRDefault="00D84F09" w:rsidP="00D84F09">
      <w:pPr>
        <w:contextualSpacing/>
        <w:jc w:val="center"/>
        <w:rPr>
          <w:rFonts w:ascii="Tahoma" w:eastAsia="Times New Roman" w:hAnsi="Tahoma" w:cs="Tahoma"/>
          <w:b/>
          <w:bCs/>
          <w:sz w:val="22"/>
          <w:szCs w:val="22"/>
          <w:lang w:eastAsia="es-CO"/>
        </w:rPr>
      </w:pPr>
    </w:p>
    <w:p w14:paraId="2039C4F8" w14:textId="77777777" w:rsidR="00D84F09" w:rsidRPr="005E5E9E" w:rsidRDefault="00D84F09" w:rsidP="00D84F09">
      <w:pPr>
        <w:contextualSpacing/>
        <w:jc w:val="center"/>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NOTIFÍQUESE, PUBLÍQUESE Y CÚMPLASE</w:t>
      </w:r>
    </w:p>
    <w:p w14:paraId="634610AB"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11FA6144"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4D722BD1"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3007E105" w14:textId="77777777" w:rsidR="00D84F09" w:rsidRPr="005E5E9E" w:rsidRDefault="00D84F09" w:rsidP="00D84F09">
      <w:pPr>
        <w:contextualSpacing/>
        <w:jc w:val="center"/>
        <w:rPr>
          <w:rFonts w:ascii="Tahoma" w:hAnsi="Tahoma" w:cs="Tahoma"/>
          <w:b/>
          <w:sz w:val="22"/>
          <w:szCs w:val="22"/>
        </w:rPr>
      </w:pPr>
      <w:r w:rsidRPr="005E5E9E">
        <w:rPr>
          <w:rFonts w:ascii="Tahoma" w:hAnsi="Tahoma" w:cs="Tahoma"/>
          <w:b/>
          <w:sz w:val="22"/>
          <w:szCs w:val="22"/>
        </w:rPr>
        <w:t>CARLOS ARIEL TRUKE OSPINA</w:t>
      </w:r>
    </w:p>
    <w:p w14:paraId="39504C77" w14:textId="77777777" w:rsidR="00D84F09" w:rsidRPr="005E5E9E" w:rsidRDefault="00D84F09" w:rsidP="00D84F09">
      <w:pPr>
        <w:contextualSpacing/>
        <w:jc w:val="center"/>
        <w:rPr>
          <w:rFonts w:ascii="Tahoma" w:hAnsi="Tahoma" w:cs="Tahoma"/>
          <w:sz w:val="22"/>
          <w:szCs w:val="22"/>
        </w:rPr>
      </w:pPr>
      <w:r w:rsidRPr="005E5E9E">
        <w:rPr>
          <w:rFonts w:ascii="Tahoma" w:hAnsi="Tahoma" w:cs="Tahoma"/>
          <w:sz w:val="22"/>
          <w:szCs w:val="22"/>
        </w:rPr>
        <w:t>Subdirector de Regulación y Control Ambiental</w:t>
      </w:r>
    </w:p>
    <w:p w14:paraId="548DC32F" w14:textId="58924E4A" w:rsidR="001C79E0" w:rsidRPr="005E5E9E" w:rsidRDefault="001C79E0">
      <w:pPr>
        <w:rPr>
          <w:rFonts w:ascii="Tahoma" w:hAnsi="Tahoma" w:cs="Tahoma"/>
          <w:b/>
          <w:bCs/>
          <w:sz w:val="22"/>
          <w:szCs w:val="22"/>
        </w:rPr>
      </w:pPr>
    </w:p>
    <w:p w14:paraId="4FCD0022" w14:textId="77777777" w:rsidR="00D84F09" w:rsidRPr="005E5E9E" w:rsidRDefault="00D84F09" w:rsidP="00D84F09">
      <w:pPr>
        <w:pStyle w:val="Encabezado"/>
        <w:jc w:val="center"/>
        <w:rPr>
          <w:rFonts w:ascii="Tahoma" w:eastAsia="Calibri" w:hAnsi="Tahoma" w:cs="Tahoma"/>
          <w:b/>
        </w:rPr>
      </w:pPr>
      <w:r w:rsidRPr="005E5E9E">
        <w:rPr>
          <w:rFonts w:ascii="Tahoma" w:eastAsia="Calibri" w:hAnsi="Tahoma" w:cs="Tahoma"/>
          <w:b/>
        </w:rPr>
        <w:t>AUTO INICIO DE PRORROGA SRCA-AICA-408-25-05-21 DEL VEINTICINCO (25) DE MAYO DEL AÑO DOS MIL VEINTIUNO (2021), CONCESION DE AGUAS SUPERFICIALES SOLICITADO POR LA SOCIEDAD CURTIMBRES TANER DE COLOMBIA S.A.S - EXPEDIENTE –2522-21</w:t>
      </w:r>
    </w:p>
    <w:p w14:paraId="068AFE09" w14:textId="77777777" w:rsidR="00D84F09" w:rsidRPr="005E5E9E" w:rsidRDefault="00D84F09" w:rsidP="00D84F09">
      <w:pPr>
        <w:pStyle w:val="Encabezado"/>
        <w:jc w:val="center"/>
        <w:rPr>
          <w:rFonts w:ascii="Tahoma" w:hAnsi="Tahoma" w:cs="Tahoma"/>
        </w:rPr>
      </w:pPr>
    </w:p>
    <w:p w14:paraId="7FD25DA5" w14:textId="1D40560B" w:rsidR="00D84F09" w:rsidRPr="005E5E9E" w:rsidRDefault="00D84F09">
      <w:pPr>
        <w:rPr>
          <w:rFonts w:ascii="Tahoma" w:hAnsi="Tahoma" w:cs="Tahoma"/>
          <w:b/>
          <w:bCs/>
          <w:sz w:val="22"/>
          <w:szCs w:val="22"/>
        </w:rPr>
      </w:pPr>
    </w:p>
    <w:p w14:paraId="1D06D7F0" w14:textId="77777777" w:rsidR="00D84F09" w:rsidRPr="005E5E9E" w:rsidRDefault="00D84F09" w:rsidP="00D84F09">
      <w:pPr>
        <w:contextualSpacing/>
        <w:jc w:val="center"/>
        <w:rPr>
          <w:rFonts w:ascii="Tahoma" w:eastAsia="Times New Roman" w:hAnsi="Tahoma" w:cs="Tahoma"/>
          <w:b/>
          <w:bCs/>
          <w:sz w:val="22"/>
          <w:szCs w:val="22"/>
        </w:rPr>
      </w:pPr>
      <w:r w:rsidRPr="005E5E9E">
        <w:rPr>
          <w:rFonts w:ascii="Tahoma" w:eastAsia="Times New Roman" w:hAnsi="Tahoma" w:cs="Tahoma"/>
          <w:b/>
          <w:bCs/>
          <w:sz w:val="22"/>
          <w:szCs w:val="22"/>
        </w:rPr>
        <w:t>DISPONE</w:t>
      </w:r>
    </w:p>
    <w:p w14:paraId="2A96D3FA" w14:textId="77777777" w:rsidR="00D84F09" w:rsidRPr="005E5E9E" w:rsidRDefault="00D84F09" w:rsidP="00D84F09">
      <w:pPr>
        <w:contextualSpacing/>
        <w:rPr>
          <w:rFonts w:ascii="Tahoma" w:eastAsia="Times New Roman" w:hAnsi="Tahoma" w:cs="Tahoma"/>
          <w:sz w:val="22"/>
          <w:szCs w:val="22"/>
        </w:rPr>
      </w:pPr>
    </w:p>
    <w:p w14:paraId="774EE3BA" w14:textId="77777777" w:rsidR="00D84F09" w:rsidRPr="005E5E9E" w:rsidRDefault="00D84F09" w:rsidP="00D84F09">
      <w:pPr>
        <w:contextualSpacing/>
        <w:jc w:val="both"/>
        <w:rPr>
          <w:rFonts w:ascii="Tahoma" w:eastAsiaTheme="minorEastAsia" w:hAnsi="Tahoma" w:cs="Tahoma"/>
          <w:sz w:val="22"/>
          <w:szCs w:val="22"/>
          <w:lang w:eastAsia="es-CO"/>
        </w:rPr>
      </w:pPr>
      <w:r w:rsidRPr="005E5E9E">
        <w:rPr>
          <w:rFonts w:ascii="Tahoma" w:eastAsia="Times New Roman" w:hAnsi="Tahoma" w:cs="Tahoma"/>
          <w:b/>
          <w:sz w:val="22"/>
          <w:szCs w:val="22"/>
          <w:lang w:eastAsia="es-CO"/>
        </w:rPr>
        <w:t>ARTÍCULO PRIMERO</w:t>
      </w:r>
      <w:r w:rsidRPr="005E5E9E">
        <w:rPr>
          <w:rFonts w:ascii="Tahoma" w:eastAsia="Times New Roman" w:hAnsi="Tahoma" w:cs="Tahoma"/>
          <w:sz w:val="22"/>
          <w:szCs w:val="22"/>
          <w:lang w:eastAsia="es-CO"/>
        </w:rPr>
        <w:t xml:space="preserve">: - </w:t>
      </w:r>
      <w:r w:rsidRPr="005E5E9E">
        <w:rPr>
          <w:rFonts w:ascii="Tahoma" w:eastAsia="Times New Roman" w:hAnsi="Tahoma" w:cs="Tahoma"/>
          <w:b/>
          <w:sz w:val="22"/>
          <w:szCs w:val="22"/>
          <w:lang w:eastAsia="es-CO"/>
        </w:rPr>
        <w:t>INICIAR</w:t>
      </w:r>
      <w:r w:rsidRPr="005E5E9E">
        <w:rPr>
          <w:rFonts w:ascii="Tahoma" w:eastAsia="Times New Roman" w:hAnsi="Tahoma" w:cs="Tahoma"/>
          <w:sz w:val="22"/>
          <w:szCs w:val="22"/>
          <w:lang w:eastAsia="es-CO"/>
        </w:rPr>
        <w:t xml:space="preserve"> por parte de la </w:t>
      </w:r>
      <w:r w:rsidRPr="005E5E9E">
        <w:rPr>
          <w:rFonts w:ascii="Tahoma" w:eastAsia="Times New Roman" w:hAnsi="Tahoma" w:cs="Tahoma"/>
          <w:b/>
          <w:sz w:val="22"/>
          <w:szCs w:val="22"/>
          <w:lang w:eastAsia="es-CO"/>
        </w:rPr>
        <w:t>CORPORACIÓN AUTÓNOMA REGIONAL DEL QUINDIO C.R.Q.,</w:t>
      </w:r>
      <w:r w:rsidRPr="005E5E9E">
        <w:rPr>
          <w:rFonts w:ascii="Tahoma" w:eastAsia="Times New Roman" w:hAnsi="Tahoma" w:cs="Tahoma"/>
          <w:sz w:val="22"/>
          <w:szCs w:val="22"/>
          <w:lang w:eastAsia="es-CO"/>
        </w:rPr>
        <w:t xml:space="preserve"> la Actuación Administrativa</w:t>
      </w:r>
      <w:r w:rsidRPr="005E5E9E">
        <w:rPr>
          <w:rFonts w:ascii="Tahoma" w:eastAsiaTheme="minorEastAsia" w:hAnsi="Tahoma" w:cs="Tahoma"/>
          <w:sz w:val="22"/>
          <w:szCs w:val="22"/>
          <w:lang w:eastAsia="es-CO"/>
        </w:rPr>
        <w:t xml:space="preserve"> de prórroga de </w:t>
      </w:r>
      <w:r w:rsidRPr="005E5E9E">
        <w:rPr>
          <w:rFonts w:ascii="Tahoma" w:eastAsiaTheme="minorEastAsia" w:hAnsi="Tahoma" w:cs="Tahoma"/>
          <w:b/>
          <w:sz w:val="22"/>
          <w:szCs w:val="22"/>
          <w:lang w:eastAsia="es-CO"/>
        </w:rPr>
        <w:t xml:space="preserve">CONCESIÓN DE AGUAS SUPERFICIALES </w:t>
      </w:r>
      <w:r w:rsidRPr="005E5E9E">
        <w:rPr>
          <w:rFonts w:ascii="Tahoma" w:eastAsiaTheme="minorEastAsia" w:hAnsi="Tahoma" w:cs="Tahoma"/>
          <w:sz w:val="22"/>
          <w:szCs w:val="22"/>
          <w:lang w:eastAsia="es-CO"/>
        </w:rPr>
        <w:t xml:space="preserve">para </w:t>
      </w:r>
      <w:r w:rsidRPr="005E5E9E">
        <w:rPr>
          <w:rFonts w:ascii="Tahoma" w:eastAsiaTheme="minorEastAsia" w:hAnsi="Tahoma" w:cs="Tahoma"/>
          <w:b/>
          <w:bCs/>
          <w:sz w:val="22"/>
          <w:szCs w:val="22"/>
          <w:lang w:eastAsia="es-CO"/>
        </w:rPr>
        <w:t>uso industrial</w:t>
      </w:r>
      <w:r w:rsidRPr="005E5E9E">
        <w:rPr>
          <w:rFonts w:ascii="Tahoma" w:eastAsia="Times New Roman" w:hAnsi="Tahoma" w:cs="Tahoma"/>
          <w:sz w:val="22"/>
          <w:szCs w:val="22"/>
          <w:lang w:eastAsia="es-CO"/>
        </w:rPr>
        <w:t xml:space="preserve">, </w:t>
      </w:r>
      <w:r w:rsidRPr="005E5E9E">
        <w:rPr>
          <w:rFonts w:ascii="Tahoma" w:eastAsia="Times New Roman" w:hAnsi="Tahoma" w:cs="Tahoma"/>
          <w:sz w:val="22"/>
          <w:szCs w:val="22"/>
          <w:lang w:eastAsia="es-CO"/>
        </w:rPr>
        <w:lastRenderedPageBreak/>
        <w:t xml:space="preserve">presentada por </w:t>
      </w:r>
      <w:r w:rsidRPr="005E5E9E">
        <w:rPr>
          <w:rFonts w:ascii="Tahoma" w:eastAsiaTheme="minorEastAsia" w:hAnsi="Tahoma" w:cs="Tahoma"/>
          <w:sz w:val="22"/>
          <w:szCs w:val="22"/>
          <w:lang w:eastAsia="es-CO"/>
        </w:rPr>
        <w:t xml:space="preserve">el sociedad </w:t>
      </w:r>
      <w:r w:rsidRPr="005E5E9E">
        <w:rPr>
          <w:rFonts w:ascii="Tahoma" w:eastAsiaTheme="minorEastAsia" w:hAnsi="Tahoma" w:cs="Tahoma"/>
          <w:b/>
          <w:sz w:val="22"/>
          <w:szCs w:val="22"/>
          <w:lang w:eastAsia="es-CO"/>
        </w:rPr>
        <w:t xml:space="preserve">CURTIMBRES TANER DE COLOMBIA S.A.S </w:t>
      </w:r>
      <w:r w:rsidRPr="005E5E9E">
        <w:rPr>
          <w:rFonts w:ascii="Tahoma" w:eastAsiaTheme="minorEastAsia" w:hAnsi="Tahoma" w:cs="Tahoma"/>
          <w:sz w:val="22"/>
          <w:szCs w:val="22"/>
          <w:lang w:eastAsia="es-CO"/>
        </w:rPr>
        <w:t xml:space="preserve">identificada con NIT número 801000655-1 domiciliada en la ciudad de Calarcá (Q), a través de su representante legal el señor </w:t>
      </w:r>
      <w:r w:rsidRPr="005E5E9E">
        <w:rPr>
          <w:rFonts w:ascii="Tahoma" w:eastAsiaTheme="minorEastAsia" w:hAnsi="Tahoma" w:cs="Tahoma"/>
          <w:b/>
          <w:bCs/>
          <w:sz w:val="22"/>
          <w:szCs w:val="22"/>
          <w:lang w:eastAsia="es-CO"/>
        </w:rPr>
        <w:t xml:space="preserve">DIEGO FERNANDO ARISTIZABAL GIRALDO, </w:t>
      </w:r>
      <w:r w:rsidRPr="005E5E9E">
        <w:rPr>
          <w:rFonts w:ascii="Tahoma" w:eastAsiaTheme="minorEastAsia" w:hAnsi="Tahoma" w:cs="Tahoma"/>
          <w:sz w:val="22"/>
          <w:szCs w:val="22"/>
          <w:lang w:eastAsia="es-CO"/>
        </w:rPr>
        <w:t xml:space="preserve">identificada con la cédula de ciudadanía número 7.552.765 expedida en la ciudad de Armenia (Q), sociedad que ostenta la calidad de solicitante; presentó ante la </w:t>
      </w:r>
      <w:r w:rsidRPr="005E5E9E">
        <w:rPr>
          <w:rFonts w:ascii="Tahoma" w:eastAsiaTheme="minorEastAsia" w:hAnsi="Tahoma" w:cs="Tahoma"/>
          <w:b/>
          <w:sz w:val="22"/>
          <w:szCs w:val="22"/>
          <w:lang w:eastAsia="es-CO"/>
        </w:rPr>
        <w:t>CORPORACIÓN AUTÓNOMA REGIONAL DEL QUINDÍO – CRQ</w:t>
      </w:r>
      <w:r w:rsidRPr="005E5E9E">
        <w:rPr>
          <w:rFonts w:ascii="Tahoma" w:eastAsiaTheme="minorEastAsia" w:hAnsi="Tahoma" w:cs="Tahoma"/>
          <w:sz w:val="22"/>
          <w:szCs w:val="22"/>
          <w:lang w:eastAsia="es-CO"/>
        </w:rPr>
        <w:t xml:space="preserve">, solicitud de prórroga de </w:t>
      </w:r>
      <w:r w:rsidRPr="005E5E9E">
        <w:rPr>
          <w:rFonts w:ascii="Tahoma" w:eastAsiaTheme="minorEastAsia" w:hAnsi="Tahoma" w:cs="Tahoma"/>
          <w:b/>
          <w:sz w:val="22"/>
          <w:szCs w:val="22"/>
          <w:lang w:eastAsia="es-CO"/>
        </w:rPr>
        <w:t>CONCESIÓN DE AGUAS SUPERFICIALES</w:t>
      </w:r>
      <w:r w:rsidRPr="005E5E9E">
        <w:rPr>
          <w:rFonts w:ascii="Tahoma" w:eastAsiaTheme="minorEastAsia" w:hAnsi="Tahoma" w:cs="Tahoma"/>
          <w:sz w:val="22"/>
          <w:szCs w:val="22"/>
          <w:lang w:eastAsia="es-CO"/>
        </w:rPr>
        <w:t xml:space="preserve"> para </w:t>
      </w:r>
      <w:r w:rsidRPr="005E5E9E">
        <w:rPr>
          <w:rFonts w:ascii="Tahoma" w:eastAsiaTheme="minorEastAsia" w:hAnsi="Tahoma" w:cs="Tahoma"/>
          <w:b/>
          <w:bCs/>
          <w:sz w:val="22"/>
          <w:szCs w:val="22"/>
          <w:lang w:eastAsia="es-CO"/>
        </w:rPr>
        <w:t>uso industrial</w:t>
      </w:r>
      <w:r w:rsidRPr="005E5E9E">
        <w:rPr>
          <w:rFonts w:ascii="Tahoma" w:eastAsiaTheme="minorEastAsia" w:hAnsi="Tahoma" w:cs="Tahoma"/>
          <w:sz w:val="22"/>
          <w:szCs w:val="22"/>
          <w:lang w:eastAsia="es-CO"/>
        </w:rPr>
        <w:t xml:space="preserve">, en beneficio del predio denominado: </w:t>
      </w:r>
      <w:r w:rsidRPr="005E5E9E">
        <w:rPr>
          <w:rFonts w:ascii="Tahoma" w:eastAsiaTheme="minorEastAsia" w:hAnsi="Tahoma" w:cs="Tahoma"/>
          <w:b/>
          <w:sz w:val="22"/>
          <w:szCs w:val="22"/>
        </w:rPr>
        <w:t xml:space="preserve">1) LOTE. TERRENO </w:t>
      </w:r>
      <w:r w:rsidRPr="005E5E9E">
        <w:rPr>
          <w:rFonts w:ascii="Tahoma" w:hAnsi="Tahoma" w:cs="Tahoma"/>
          <w:sz w:val="22"/>
          <w:szCs w:val="22"/>
        </w:rPr>
        <w:t xml:space="preserve">ubicado en la vereda </w:t>
      </w:r>
      <w:r w:rsidRPr="005E5E9E">
        <w:rPr>
          <w:rFonts w:ascii="Tahoma" w:hAnsi="Tahoma" w:cs="Tahoma"/>
          <w:b/>
          <w:sz w:val="22"/>
          <w:szCs w:val="22"/>
        </w:rPr>
        <w:t>LAS MARIAS</w:t>
      </w:r>
      <w:r w:rsidRPr="005E5E9E">
        <w:rPr>
          <w:rFonts w:ascii="Tahoma" w:hAnsi="Tahoma" w:cs="Tahoma"/>
          <w:b/>
          <w:bCs/>
          <w:sz w:val="22"/>
          <w:szCs w:val="22"/>
        </w:rPr>
        <w:t xml:space="preserve">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CALARCA</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282-13097</w:t>
      </w:r>
      <w:r w:rsidRPr="005E5E9E">
        <w:rPr>
          <w:rFonts w:ascii="Tahoma" w:hAnsi="Tahoma" w:cs="Tahoma"/>
          <w:sz w:val="22"/>
          <w:szCs w:val="22"/>
        </w:rPr>
        <w:t>, de acuerdo a la información aportada a la solicitud.</w:t>
      </w:r>
    </w:p>
    <w:p w14:paraId="28834278" w14:textId="77777777" w:rsidR="00D84F09" w:rsidRPr="005E5E9E" w:rsidRDefault="00D84F09" w:rsidP="00D84F09">
      <w:pPr>
        <w:contextualSpacing/>
        <w:jc w:val="both"/>
        <w:rPr>
          <w:rFonts w:ascii="Tahoma" w:hAnsi="Tahoma" w:cs="Tahoma"/>
          <w:b/>
          <w:sz w:val="22"/>
          <w:szCs w:val="22"/>
        </w:rPr>
      </w:pPr>
    </w:p>
    <w:p w14:paraId="4E99BEA6"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SEGUNDO</w:t>
      </w:r>
      <w:r w:rsidRPr="005E5E9E">
        <w:rPr>
          <w:rFonts w:ascii="Tahoma" w:eastAsia="Times New Roman" w:hAnsi="Tahoma" w:cs="Tahoma"/>
          <w:sz w:val="22"/>
          <w:szCs w:val="22"/>
          <w:lang w:eastAsia="es-CO"/>
        </w:rPr>
        <w:t xml:space="preserve">: - Ordenar por la Subdirección de Regulación y Control Ambiental de la </w:t>
      </w:r>
      <w:r w:rsidRPr="005E5E9E">
        <w:rPr>
          <w:rFonts w:ascii="Tahoma" w:eastAsia="Times New Roman" w:hAnsi="Tahoma" w:cs="Tahoma"/>
          <w:bCs/>
          <w:sz w:val="22"/>
          <w:szCs w:val="22"/>
          <w:lang w:eastAsia="es-CO"/>
        </w:rPr>
        <w:t>Corporación Autónoma Regional del Quindío – C.R.Q</w:t>
      </w:r>
      <w:r w:rsidRPr="005E5E9E">
        <w:rPr>
          <w:rFonts w:ascii="Tahoma" w:eastAsia="Times New Roman" w:hAnsi="Tahoma" w:cs="Tahoma"/>
          <w:b/>
          <w:bCs/>
          <w:sz w:val="22"/>
          <w:szCs w:val="22"/>
          <w:lang w:eastAsia="es-CO"/>
        </w:rPr>
        <w:t>.</w:t>
      </w:r>
      <w:r w:rsidRPr="005E5E9E">
        <w:rPr>
          <w:rFonts w:ascii="Tahoma" w:eastAsia="Times New Roman" w:hAnsi="Tahoma" w:cs="Tahoma"/>
          <w:bCs/>
          <w:sz w:val="22"/>
          <w:szCs w:val="22"/>
          <w:lang w:eastAsia="es-CO"/>
        </w:rPr>
        <w:t>,</w:t>
      </w:r>
      <w:r w:rsidRPr="005E5E9E">
        <w:rPr>
          <w:rFonts w:ascii="Tahoma" w:eastAsia="Times New Roman" w:hAnsi="Tahoma" w:cs="Tahoma"/>
          <w:sz w:val="22"/>
          <w:szCs w:val="22"/>
          <w:lang w:eastAsia="es-CO"/>
        </w:rPr>
        <w:t xml:space="preserve"> visita técnica a costa del interesado al sitio objeto del presente Auto. </w:t>
      </w:r>
    </w:p>
    <w:p w14:paraId="7B33C3F6" w14:textId="77777777" w:rsidR="00D84F09" w:rsidRPr="005E5E9E" w:rsidRDefault="00D84F09" w:rsidP="00D84F09">
      <w:pPr>
        <w:contextualSpacing/>
        <w:jc w:val="both"/>
        <w:rPr>
          <w:rFonts w:ascii="Tahoma" w:eastAsia="Times New Roman" w:hAnsi="Tahoma" w:cs="Tahoma"/>
          <w:b/>
          <w:sz w:val="22"/>
          <w:szCs w:val="22"/>
          <w:lang w:eastAsia="es-CO"/>
        </w:rPr>
      </w:pPr>
    </w:p>
    <w:p w14:paraId="0BF1B685"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TERCERO: - NOTIFIQUESE</w:t>
      </w:r>
      <w:r w:rsidRPr="005E5E9E">
        <w:rPr>
          <w:rFonts w:ascii="Tahoma" w:eastAsia="Times New Roman" w:hAnsi="Tahoma" w:cs="Tahoma"/>
          <w:sz w:val="22"/>
          <w:szCs w:val="22"/>
          <w:lang w:eastAsia="es-CO"/>
        </w:rPr>
        <w:t xml:space="preserve"> el contenido del presente Auto de Inicio al señor </w:t>
      </w:r>
      <w:r w:rsidRPr="005E5E9E">
        <w:rPr>
          <w:rFonts w:ascii="Tahoma" w:eastAsiaTheme="minorEastAsia" w:hAnsi="Tahoma" w:cs="Tahoma"/>
          <w:b/>
          <w:bCs/>
          <w:sz w:val="22"/>
          <w:szCs w:val="22"/>
          <w:lang w:eastAsia="es-CO"/>
        </w:rPr>
        <w:t xml:space="preserve"> DIEGO FERNANDO ARISTIZABAL GIRALDO, </w:t>
      </w:r>
      <w:r w:rsidRPr="005E5E9E">
        <w:rPr>
          <w:rFonts w:ascii="Tahoma" w:eastAsiaTheme="minorEastAsia" w:hAnsi="Tahoma" w:cs="Tahoma"/>
          <w:sz w:val="22"/>
          <w:szCs w:val="22"/>
          <w:lang w:eastAsia="es-CO"/>
        </w:rPr>
        <w:t>identificada con la cédula de ciudadanía número 7.552.765 expedida en la ciudad de Armenia (Q), quien actúa en calidad  de representante legal de la Sociedad</w:t>
      </w:r>
      <w:r w:rsidRPr="005E5E9E">
        <w:rPr>
          <w:rFonts w:ascii="Tahoma" w:eastAsiaTheme="minorEastAsia" w:hAnsi="Tahoma" w:cs="Tahoma"/>
          <w:b/>
          <w:sz w:val="22"/>
          <w:szCs w:val="22"/>
          <w:lang w:eastAsia="es-CO"/>
        </w:rPr>
        <w:t xml:space="preserve"> CURTIMBRES TANER DE COLOMBIA S.A.S </w:t>
      </w:r>
      <w:r w:rsidRPr="005E5E9E">
        <w:rPr>
          <w:rFonts w:ascii="Tahoma" w:eastAsiaTheme="minorEastAsia" w:hAnsi="Tahoma" w:cs="Tahoma"/>
          <w:sz w:val="22"/>
          <w:szCs w:val="22"/>
          <w:lang w:eastAsia="es-CO"/>
        </w:rPr>
        <w:t>identificada con NIT número 801000655-1 domiciliada en la ciudad de Calarcá (Q), sociedad que ostenta la calidad de solicitante</w:t>
      </w:r>
      <w:r w:rsidRPr="005E5E9E">
        <w:rPr>
          <w:rFonts w:ascii="Tahoma" w:eastAsia="Times New Roman" w:hAnsi="Tahoma" w:cs="Tahoma"/>
          <w:bCs/>
          <w:sz w:val="22"/>
          <w:szCs w:val="22"/>
          <w:lang w:eastAsia="es-CO"/>
        </w:rPr>
        <w:t xml:space="preserve">, de </w:t>
      </w:r>
      <w:r w:rsidRPr="005E5E9E">
        <w:rPr>
          <w:rFonts w:ascii="Tahoma" w:eastAsia="Times New Roman" w:hAnsi="Tahoma" w:cs="Tahoma"/>
          <w:sz w:val="22"/>
          <w:szCs w:val="22"/>
          <w:lang w:eastAsia="es-CO"/>
        </w:rPr>
        <w:t xml:space="preserve">conformidad con lo preceptuado en la Ley 1437 de 2011, </w:t>
      </w:r>
      <w:r w:rsidRPr="005E5E9E">
        <w:rPr>
          <w:rFonts w:ascii="Tahoma" w:eastAsia="Times New Roman" w:hAnsi="Tahoma" w:cs="Tahoma"/>
          <w:b/>
          <w:sz w:val="22"/>
          <w:szCs w:val="22"/>
          <w:lang w:eastAsia="es-CO"/>
        </w:rPr>
        <w:t xml:space="preserve">advirtiéndose que con la expedición del presente Auto no se ha otorgado </w:t>
      </w:r>
      <w:r w:rsidRPr="005E5E9E">
        <w:rPr>
          <w:rFonts w:ascii="Tahoma" w:eastAsia="Times New Roman" w:hAnsi="Tahoma" w:cs="Tahoma"/>
          <w:b/>
          <w:sz w:val="22"/>
          <w:szCs w:val="22"/>
          <w:lang w:eastAsia="es-CO"/>
        </w:rPr>
        <w:t>aún la Concesión de Aguas Superficiales objeto de la solicitud.</w:t>
      </w:r>
    </w:p>
    <w:p w14:paraId="52F3D36C" w14:textId="77777777" w:rsidR="00D84F09" w:rsidRPr="005E5E9E" w:rsidRDefault="00D84F09" w:rsidP="00D84F09">
      <w:pPr>
        <w:contextualSpacing/>
        <w:jc w:val="both"/>
        <w:rPr>
          <w:rFonts w:ascii="Tahoma" w:eastAsia="Times New Roman" w:hAnsi="Tahoma" w:cs="Tahoma"/>
          <w:b/>
          <w:sz w:val="22"/>
          <w:szCs w:val="22"/>
          <w:lang w:eastAsia="es-CO"/>
        </w:rPr>
      </w:pPr>
    </w:p>
    <w:p w14:paraId="6F02BE88" w14:textId="77777777" w:rsidR="00D84F09" w:rsidRPr="005E5E9E" w:rsidRDefault="00D84F09" w:rsidP="00D84F09">
      <w:pPr>
        <w:contextualSpacing/>
        <w:jc w:val="both"/>
        <w:rPr>
          <w:rFonts w:ascii="Tahoma" w:hAnsi="Tahoma" w:cs="Tahoma"/>
          <w:color w:val="000000"/>
          <w:sz w:val="22"/>
          <w:szCs w:val="22"/>
          <w:lang w:val="es-MX"/>
        </w:rPr>
      </w:pPr>
      <w:r w:rsidRPr="005E5E9E">
        <w:rPr>
          <w:rFonts w:ascii="Tahoma" w:eastAsia="Times New Roman" w:hAnsi="Tahoma" w:cs="Tahoma"/>
          <w:b/>
          <w:sz w:val="22"/>
          <w:szCs w:val="22"/>
          <w:lang w:eastAsia="es-CO"/>
        </w:rPr>
        <w:t>ARTÍCULO CUARTO: - PUBLICAR</w:t>
      </w:r>
      <w:r w:rsidRPr="005E5E9E">
        <w:rPr>
          <w:rFonts w:ascii="Tahoma" w:eastAsia="Times New Roman" w:hAnsi="Tahoma" w:cs="Tahoma"/>
          <w:sz w:val="22"/>
          <w:szCs w:val="22"/>
          <w:lang w:eastAsia="es-CO"/>
        </w:rPr>
        <w:t xml:space="preserve"> </w:t>
      </w:r>
      <w:r w:rsidRPr="005E5E9E">
        <w:rPr>
          <w:rFonts w:ascii="Tahoma" w:hAnsi="Tahoma" w:cs="Tahoma"/>
          <w:color w:val="000000"/>
          <w:sz w:val="22"/>
          <w:szCs w:val="22"/>
        </w:rPr>
        <w:t>E</w:t>
      </w:r>
      <w:r w:rsidRPr="005E5E9E">
        <w:rPr>
          <w:rFonts w:ascii="Tahoma" w:hAnsi="Tahoma" w:cs="Tahoma"/>
          <w:color w:val="000000"/>
          <w:sz w:val="22"/>
          <w:szCs w:val="22"/>
          <w:lang w:val="es-MX"/>
        </w:rPr>
        <w:t>l encabezado y la parte Resolutiva del presente Acto Administrativo deberá ser publicados en el boletín ambiental de la C.R.Q., a costa del interesado, de conformidad con los Artículos 70 y 71 de la Ley 99 de 1993.</w:t>
      </w:r>
    </w:p>
    <w:p w14:paraId="5754619D" w14:textId="77777777" w:rsidR="00D84F09" w:rsidRPr="005E5E9E" w:rsidRDefault="00D84F09" w:rsidP="00D84F09">
      <w:pPr>
        <w:contextualSpacing/>
        <w:jc w:val="both"/>
        <w:rPr>
          <w:rFonts w:ascii="Tahoma" w:eastAsia="Times New Roman" w:hAnsi="Tahoma" w:cs="Tahoma"/>
          <w:sz w:val="22"/>
          <w:szCs w:val="22"/>
          <w:lang w:eastAsia="es-CO"/>
        </w:rPr>
      </w:pPr>
    </w:p>
    <w:p w14:paraId="5B31A7C3"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QUINTO</w:t>
      </w:r>
      <w:r w:rsidRPr="005E5E9E">
        <w:rPr>
          <w:rFonts w:ascii="Tahoma" w:eastAsia="Times New Roman" w:hAnsi="Tahoma" w:cs="Tahoma"/>
          <w:sz w:val="22"/>
          <w:szCs w:val="22"/>
          <w:lang w:eastAsia="es-CO"/>
        </w:rPr>
        <w:t xml:space="preserve">: - De conformidad con lo establecido por el artículo 69 de la Ley 99 de 1993, cualquier persona natural o jurídica podrá intervenir en el presente trámite </w:t>
      </w:r>
    </w:p>
    <w:p w14:paraId="1AFDDAFA" w14:textId="77777777" w:rsidR="00D84F09" w:rsidRPr="005E5E9E" w:rsidRDefault="00D84F09" w:rsidP="00D84F09">
      <w:pPr>
        <w:contextualSpacing/>
        <w:jc w:val="both"/>
        <w:rPr>
          <w:rFonts w:ascii="Tahoma" w:eastAsia="Times New Roman" w:hAnsi="Tahoma" w:cs="Tahoma"/>
          <w:sz w:val="22"/>
          <w:szCs w:val="22"/>
          <w:lang w:eastAsia="es-CO"/>
        </w:rPr>
      </w:pPr>
    </w:p>
    <w:p w14:paraId="17C67B52"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SEXTO</w:t>
      </w:r>
      <w:r w:rsidRPr="005E5E9E">
        <w:rPr>
          <w:rFonts w:ascii="Tahoma" w:eastAsia="Times New Roman" w:hAnsi="Tahoma" w:cs="Tahoma"/>
          <w:sz w:val="22"/>
          <w:szCs w:val="22"/>
          <w:lang w:eastAsia="es-CO"/>
        </w:rPr>
        <w:t>: - Contra el presente Acto Administrativo no procede recurso alguno por tratarse de un Auto de Trámite, conforme con el artículo 75 de la Ley 1437 de 2011.</w:t>
      </w:r>
    </w:p>
    <w:p w14:paraId="3475ABBE" w14:textId="77777777" w:rsidR="00D84F09" w:rsidRPr="005E5E9E" w:rsidRDefault="00D84F09" w:rsidP="00D84F09">
      <w:pPr>
        <w:contextualSpacing/>
        <w:jc w:val="both"/>
        <w:rPr>
          <w:rFonts w:ascii="Tahoma" w:eastAsia="Times New Roman" w:hAnsi="Tahoma" w:cs="Tahoma"/>
          <w:sz w:val="22"/>
          <w:szCs w:val="22"/>
          <w:lang w:eastAsia="es-CO"/>
        </w:rPr>
      </w:pPr>
    </w:p>
    <w:p w14:paraId="214A5F48"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 veinticinco (25) días del mes de mayo del año dos mil veintiuno (2021).</w:t>
      </w:r>
    </w:p>
    <w:p w14:paraId="3D361D08" w14:textId="77777777" w:rsidR="00D84F09" w:rsidRPr="005E5E9E" w:rsidRDefault="00D84F09" w:rsidP="00D84F09">
      <w:pPr>
        <w:contextualSpacing/>
        <w:rPr>
          <w:rFonts w:ascii="Tahoma" w:eastAsia="Times New Roman" w:hAnsi="Tahoma" w:cs="Tahoma"/>
          <w:b/>
          <w:bCs/>
          <w:sz w:val="22"/>
          <w:szCs w:val="22"/>
          <w:lang w:eastAsia="es-CO"/>
        </w:rPr>
      </w:pPr>
    </w:p>
    <w:p w14:paraId="60048782" w14:textId="77777777" w:rsidR="00D84F09" w:rsidRPr="005E5E9E" w:rsidRDefault="00D84F09" w:rsidP="00D84F09">
      <w:pPr>
        <w:contextualSpacing/>
        <w:rPr>
          <w:rFonts w:ascii="Tahoma" w:eastAsia="Times New Roman" w:hAnsi="Tahoma" w:cs="Tahoma"/>
          <w:b/>
          <w:bCs/>
          <w:sz w:val="22"/>
          <w:szCs w:val="22"/>
          <w:lang w:eastAsia="es-CO"/>
        </w:rPr>
      </w:pPr>
    </w:p>
    <w:p w14:paraId="28CF6AA2" w14:textId="77777777" w:rsidR="00D84F09" w:rsidRPr="005E5E9E" w:rsidRDefault="00D84F09" w:rsidP="00D84F09">
      <w:pPr>
        <w:contextualSpacing/>
        <w:rPr>
          <w:rFonts w:ascii="Tahoma" w:eastAsia="Times New Roman" w:hAnsi="Tahoma" w:cs="Tahoma"/>
          <w:b/>
          <w:bCs/>
          <w:sz w:val="22"/>
          <w:szCs w:val="22"/>
          <w:lang w:eastAsia="es-CO"/>
        </w:rPr>
      </w:pPr>
    </w:p>
    <w:p w14:paraId="4ABA8C1C" w14:textId="77777777" w:rsidR="00D84F09" w:rsidRPr="005E5E9E" w:rsidRDefault="00D84F09" w:rsidP="00D84F09">
      <w:pPr>
        <w:contextualSpacing/>
        <w:jc w:val="center"/>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NOTIFÍQUESE, PUBLÍQUESE Y CÚMPLASE</w:t>
      </w:r>
    </w:p>
    <w:p w14:paraId="719DD859"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4F81C7CA"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40DA7B28"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18B38127"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396E83EB" w14:textId="77777777" w:rsidR="00D84F09" w:rsidRPr="005E5E9E" w:rsidRDefault="00D84F09" w:rsidP="00D84F09">
      <w:pPr>
        <w:contextualSpacing/>
        <w:jc w:val="center"/>
        <w:rPr>
          <w:rFonts w:ascii="Tahoma" w:hAnsi="Tahoma" w:cs="Tahoma"/>
          <w:b/>
          <w:sz w:val="22"/>
          <w:szCs w:val="22"/>
        </w:rPr>
      </w:pPr>
      <w:r w:rsidRPr="005E5E9E">
        <w:rPr>
          <w:rFonts w:ascii="Tahoma" w:hAnsi="Tahoma" w:cs="Tahoma"/>
          <w:b/>
          <w:sz w:val="22"/>
          <w:szCs w:val="22"/>
        </w:rPr>
        <w:t>CARLOS ARIEL TRUKE OSPINA</w:t>
      </w:r>
    </w:p>
    <w:p w14:paraId="5FC7A489" w14:textId="77777777" w:rsidR="00D84F09" w:rsidRPr="005E5E9E" w:rsidRDefault="00D84F09" w:rsidP="00D84F09">
      <w:pPr>
        <w:contextualSpacing/>
        <w:jc w:val="center"/>
        <w:rPr>
          <w:rFonts w:ascii="Tahoma" w:hAnsi="Tahoma" w:cs="Tahoma"/>
          <w:sz w:val="22"/>
          <w:szCs w:val="22"/>
        </w:rPr>
      </w:pPr>
      <w:r w:rsidRPr="005E5E9E">
        <w:rPr>
          <w:rFonts w:ascii="Tahoma" w:hAnsi="Tahoma" w:cs="Tahoma"/>
          <w:sz w:val="22"/>
          <w:szCs w:val="22"/>
        </w:rPr>
        <w:t>Subdirector de Regulación y Control Ambiental</w:t>
      </w:r>
    </w:p>
    <w:p w14:paraId="4831B55E" w14:textId="090017A1" w:rsidR="00D84F09" w:rsidRPr="005E5E9E" w:rsidRDefault="00D84F09">
      <w:pPr>
        <w:rPr>
          <w:rFonts w:ascii="Tahoma" w:hAnsi="Tahoma" w:cs="Tahoma"/>
          <w:b/>
          <w:bCs/>
          <w:sz w:val="22"/>
          <w:szCs w:val="22"/>
        </w:rPr>
      </w:pPr>
    </w:p>
    <w:p w14:paraId="639738A1" w14:textId="3B645AB8" w:rsidR="00D84F09" w:rsidRPr="005E5E9E" w:rsidRDefault="00D84F09">
      <w:pPr>
        <w:rPr>
          <w:rFonts w:ascii="Tahoma" w:hAnsi="Tahoma" w:cs="Tahoma"/>
          <w:b/>
          <w:bCs/>
          <w:sz w:val="22"/>
          <w:szCs w:val="22"/>
        </w:rPr>
      </w:pPr>
    </w:p>
    <w:p w14:paraId="13F923B5" w14:textId="57DB8895" w:rsidR="00D84F09" w:rsidRPr="005E5E9E" w:rsidRDefault="00D84F09">
      <w:pPr>
        <w:rPr>
          <w:rFonts w:ascii="Tahoma" w:hAnsi="Tahoma" w:cs="Tahoma"/>
          <w:b/>
          <w:bCs/>
          <w:sz w:val="22"/>
          <w:szCs w:val="22"/>
        </w:rPr>
      </w:pPr>
    </w:p>
    <w:p w14:paraId="14C35E01" w14:textId="46D2603C" w:rsidR="00D84F09" w:rsidRPr="005E5E9E" w:rsidRDefault="00D84F09" w:rsidP="00D84F09">
      <w:pPr>
        <w:pStyle w:val="Encabezado"/>
        <w:jc w:val="center"/>
        <w:rPr>
          <w:rFonts w:ascii="Tahoma" w:eastAsia="Calibri" w:hAnsi="Tahoma" w:cs="Tahoma"/>
          <w:b/>
        </w:rPr>
      </w:pPr>
      <w:r w:rsidRPr="005E5E9E">
        <w:rPr>
          <w:rFonts w:ascii="Tahoma" w:eastAsia="Calibri" w:hAnsi="Tahoma" w:cs="Tahoma"/>
          <w:b/>
        </w:rPr>
        <w:t xml:space="preserve">AUTO INICIO SRCA-AICA-441-05-21 DEL DIA TREINTA Y UNO (31) DE MAYO DE DOS MIL VEINTIUNO (2021), CONCESION DE AGUAS SUBTERRANEAS SOLICITADO POR LA SEÑORA BEATRIZ HELENA MEJIA </w:t>
      </w:r>
      <w:r w:rsidRPr="005E5E9E">
        <w:rPr>
          <w:rFonts w:ascii="Tahoma" w:eastAsia="Calibri" w:hAnsi="Tahoma" w:cs="Tahoma"/>
          <w:b/>
        </w:rPr>
        <w:lastRenderedPageBreak/>
        <w:t>LONDOÑO - EXPEDIENTE - 5694-2021</w:t>
      </w:r>
    </w:p>
    <w:p w14:paraId="0FC2C49B" w14:textId="3DFD1A84" w:rsidR="00D84F09" w:rsidRPr="005E5E9E" w:rsidRDefault="00D84F09" w:rsidP="00D84F09">
      <w:pPr>
        <w:pStyle w:val="Encabezado"/>
        <w:jc w:val="center"/>
        <w:rPr>
          <w:rFonts w:ascii="Tahoma" w:eastAsia="Calibri" w:hAnsi="Tahoma" w:cs="Tahoma"/>
          <w:b/>
        </w:rPr>
      </w:pPr>
    </w:p>
    <w:p w14:paraId="31EF1A3D" w14:textId="77777777" w:rsidR="00D84F09" w:rsidRPr="005E5E9E" w:rsidRDefault="00D84F09" w:rsidP="00D84F09">
      <w:pPr>
        <w:pStyle w:val="Encabezado"/>
        <w:jc w:val="center"/>
        <w:rPr>
          <w:rFonts w:ascii="Tahoma" w:eastAsia="Calibri" w:hAnsi="Tahoma" w:cs="Tahoma"/>
          <w:b/>
        </w:rPr>
      </w:pPr>
    </w:p>
    <w:p w14:paraId="476065E3" w14:textId="77777777" w:rsidR="00D84F09" w:rsidRPr="005E5E9E" w:rsidRDefault="00D84F09" w:rsidP="00D84F09">
      <w:pPr>
        <w:contextualSpacing/>
        <w:jc w:val="center"/>
        <w:rPr>
          <w:rFonts w:ascii="Tahoma" w:eastAsia="Times New Roman" w:hAnsi="Tahoma" w:cs="Tahoma"/>
          <w:b/>
          <w:bCs/>
          <w:sz w:val="22"/>
          <w:szCs w:val="22"/>
        </w:rPr>
      </w:pPr>
      <w:r w:rsidRPr="005E5E9E">
        <w:rPr>
          <w:rFonts w:ascii="Tahoma" w:eastAsia="Times New Roman" w:hAnsi="Tahoma" w:cs="Tahoma"/>
          <w:b/>
          <w:bCs/>
          <w:sz w:val="22"/>
          <w:szCs w:val="22"/>
        </w:rPr>
        <w:t>DISPONE</w:t>
      </w:r>
    </w:p>
    <w:p w14:paraId="58318184" w14:textId="77777777" w:rsidR="00D84F09" w:rsidRPr="005E5E9E" w:rsidRDefault="00D84F09" w:rsidP="00D84F09">
      <w:pPr>
        <w:contextualSpacing/>
        <w:rPr>
          <w:rFonts w:ascii="Tahoma" w:eastAsia="Times New Roman" w:hAnsi="Tahoma" w:cs="Tahoma"/>
          <w:sz w:val="22"/>
          <w:szCs w:val="22"/>
        </w:rPr>
      </w:pPr>
    </w:p>
    <w:p w14:paraId="7E428CCD" w14:textId="77777777" w:rsidR="00D84F09" w:rsidRPr="005E5E9E" w:rsidRDefault="00D84F09" w:rsidP="00D84F09">
      <w:pPr>
        <w:contextualSpacing/>
        <w:jc w:val="both"/>
        <w:rPr>
          <w:rFonts w:ascii="Tahoma" w:hAnsi="Tahoma" w:cs="Tahoma"/>
          <w:sz w:val="22"/>
          <w:szCs w:val="22"/>
        </w:rPr>
      </w:pPr>
      <w:r w:rsidRPr="005E5E9E">
        <w:rPr>
          <w:rFonts w:ascii="Tahoma" w:eastAsia="Times New Roman" w:hAnsi="Tahoma" w:cs="Tahoma"/>
          <w:b/>
          <w:sz w:val="22"/>
          <w:szCs w:val="22"/>
          <w:lang w:eastAsia="es-CO"/>
        </w:rPr>
        <w:t>ARTÍCULO PRIMERO</w:t>
      </w:r>
      <w:r w:rsidRPr="005E5E9E">
        <w:rPr>
          <w:rFonts w:ascii="Tahoma" w:eastAsia="Times New Roman" w:hAnsi="Tahoma" w:cs="Tahoma"/>
          <w:sz w:val="22"/>
          <w:szCs w:val="22"/>
          <w:lang w:eastAsia="es-CO"/>
        </w:rPr>
        <w:t xml:space="preserve">: - </w:t>
      </w:r>
      <w:r w:rsidRPr="005E5E9E">
        <w:rPr>
          <w:rFonts w:ascii="Tahoma" w:eastAsia="Times New Roman" w:hAnsi="Tahoma" w:cs="Tahoma"/>
          <w:b/>
          <w:sz w:val="22"/>
          <w:szCs w:val="22"/>
          <w:lang w:eastAsia="es-CO"/>
        </w:rPr>
        <w:t>INICIAR</w:t>
      </w:r>
      <w:r w:rsidRPr="005E5E9E">
        <w:rPr>
          <w:rFonts w:ascii="Tahoma" w:eastAsia="Times New Roman" w:hAnsi="Tahoma" w:cs="Tahoma"/>
          <w:sz w:val="22"/>
          <w:szCs w:val="22"/>
          <w:lang w:eastAsia="es-CO"/>
        </w:rPr>
        <w:t xml:space="preserve"> por parte de la </w:t>
      </w:r>
      <w:r w:rsidRPr="005E5E9E">
        <w:rPr>
          <w:rFonts w:ascii="Tahoma" w:eastAsia="Times New Roman" w:hAnsi="Tahoma" w:cs="Tahoma"/>
          <w:b/>
          <w:sz w:val="22"/>
          <w:szCs w:val="22"/>
          <w:lang w:eastAsia="es-CO"/>
        </w:rPr>
        <w:t>CORPORACIÓN AUTÓNOMA REGIONAL DEL QUINDIO C.R.Q.,</w:t>
      </w:r>
      <w:r w:rsidRPr="005E5E9E">
        <w:rPr>
          <w:rFonts w:ascii="Tahoma" w:eastAsia="Times New Roman" w:hAnsi="Tahoma" w:cs="Tahoma"/>
          <w:sz w:val="22"/>
          <w:szCs w:val="22"/>
          <w:lang w:eastAsia="es-CO"/>
        </w:rPr>
        <w:t xml:space="preserve"> la Actuación Administrativa</w:t>
      </w:r>
      <w:r w:rsidRPr="005E5E9E">
        <w:rPr>
          <w:rFonts w:ascii="Tahoma" w:eastAsiaTheme="minorEastAsia" w:hAnsi="Tahoma" w:cs="Tahoma"/>
          <w:sz w:val="22"/>
          <w:szCs w:val="22"/>
          <w:lang w:eastAsia="es-CO"/>
        </w:rPr>
        <w:t xml:space="preserve"> de </w:t>
      </w:r>
      <w:r w:rsidRPr="005E5E9E">
        <w:rPr>
          <w:rFonts w:ascii="Tahoma" w:eastAsiaTheme="minorEastAsia" w:hAnsi="Tahoma" w:cs="Tahoma"/>
          <w:b/>
          <w:sz w:val="22"/>
          <w:szCs w:val="22"/>
          <w:lang w:eastAsia="es-CO"/>
        </w:rPr>
        <w:t>CONCESIÓN DE AGUAS SUBTERRANEAS</w:t>
      </w:r>
      <w:r w:rsidRPr="005E5E9E">
        <w:rPr>
          <w:rFonts w:ascii="Tahoma" w:eastAsiaTheme="minorEastAsia" w:hAnsi="Tahoma" w:cs="Tahoma"/>
          <w:sz w:val="22"/>
          <w:szCs w:val="22"/>
          <w:lang w:eastAsia="es-CO"/>
        </w:rPr>
        <w:t xml:space="preserve"> para </w:t>
      </w:r>
      <w:r w:rsidRPr="005E5E9E">
        <w:rPr>
          <w:rFonts w:ascii="Tahoma" w:eastAsiaTheme="minorEastAsia" w:hAnsi="Tahoma" w:cs="Tahoma"/>
          <w:b/>
          <w:sz w:val="22"/>
          <w:szCs w:val="22"/>
          <w:lang w:eastAsia="es-CO"/>
        </w:rPr>
        <w:t>uso pecuario</w:t>
      </w:r>
      <w:r w:rsidRPr="005E5E9E">
        <w:rPr>
          <w:rFonts w:ascii="Tahoma" w:eastAsia="Times New Roman" w:hAnsi="Tahoma" w:cs="Tahoma"/>
          <w:sz w:val="22"/>
          <w:szCs w:val="22"/>
          <w:lang w:eastAsia="es-CO"/>
        </w:rPr>
        <w:t xml:space="preserve">, presentada por la señora </w:t>
      </w:r>
      <w:r w:rsidRPr="005E5E9E">
        <w:rPr>
          <w:rFonts w:ascii="Tahoma" w:eastAsia="Times New Roman" w:hAnsi="Tahoma" w:cs="Tahoma"/>
          <w:b/>
          <w:sz w:val="22"/>
          <w:szCs w:val="22"/>
        </w:rPr>
        <w:t>BEATRIZ HELENA MEJIA  LONDOÑO</w:t>
      </w:r>
      <w:r w:rsidRPr="005E5E9E">
        <w:rPr>
          <w:rFonts w:ascii="Tahoma" w:hAnsi="Tahoma" w:cs="Tahoma"/>
          <w:sz w:val="22"/>
          <w:szCs w:val="22"/>
        </w:rPr>
        <w:t>, identificada  con la cédula de ciudadanía número 41.403.074 expedida en la ciudad de Bogotá (D.C), actuando en calidad de propietaria</w:t>
      </w:r>
      <w:r w:rsidRPr="005E5E9E">
        <w:rPr>
          <w:rFonts w:ascii="Tahoma" w:eastAsiaTheme="minorEastAsia" w:hAnsi="Tahoma" w:cs="Tahoma"/>
          <w:sz w:val="22"/>
          <w:szCs w:val="22"/>
          <w:lang w:eastAsia="es-CO"/>
        </w:rPr>
        <w:t xml:space="preserve">; presentó ante la </w:t>
      </w:r>
      <w:r w:rsidRPr="005E5E9E">
        <w:rPr>
          <w:rFonts w:ascii="Tahoma" w:eastAsiaTheme="minorEastAsia" w:hAnsi="Tahoma" w:cs="Tahoma"/>
          <w:b/>
          <w:sz w:val="22"/>
          <w:szCs w:val="22"/>
          <w:lang w:eastAsia="es-CO"/>
        </w:rPr>
        <w:t>CORPORACIÓN AUTÓNOMA REGIONAL DEL QUINDÍO – CRQ</w:t>
      </w:r>
      <w:r w:rsidRPr="005E5E9E">
        <w:rPr>
          <w:rFonts w:ascii="Tahoma" w:eastAsiaTheme="minorEastAsia" w:hAnsi="Tahoma" w:cs="Tahoma"/>
          <w:sz w:val="22"/>
          <w:szCs w:val="22"/>
          <w:lang w:eastAsia="es-CO"/>
        </w:rPr>
        <w:t xml:space="preserve">, solicitud de </w:t>
      </w:r>
      <w:r w:rsidRPr="005E5E9E">
        <w:rPr>
          <w:rFonts w:ascii="Tahoma" w:eastAsiaTheme="minorEastAsia" w:hAnsi="Tahoma" w:cs="Tahoma"/>
          <w:b/>
          <w:sz w:val="22"/>
          <w:szCs w:val="22"/>
          <w:lang w:eastAsia="es-CO"/>
        </w:rPr>
        <w:t>CONCESIÓN DE AGUAS SUBTERRANEAS</w:t>
      </w:r>
      <w:r w:rsidRPr="005E5E9E">
        <w:rPr>
          <w:rFonts w:ascii="Tahoma" w:eastAsiaTheme="minorEastAsia" w:hAnsi="Tahoma" w:cs="Tahoma"/>
          <w:sz w:val="22"/>
          <w:szCs w:val="22"/>
          <w:lang w:eastAsia="es-CO"/>
        </w:rPr>
        <w:t xml:space="preserve">, en beneficio del predio denominado: </w:t>
      </w:r>
      <w:r w:rsidRPr="005E5E9E">
        <w:rPr>
          <w:rFonts w:ascii="Tahoma" w:eastAsiaTheme="minorEastAsia" w:hAnsi="Tahoma" w:cs="Tahoma"/>
          <w:b/>
          <w:sz w:val="22"/>
          <w:szCs w:val="22"/>
        </w:rPr>
        <w:t>1) FINCA LA VIOLETA - LOTE N°1</w:t>
      </w:r>
      <w:r w:rsidRPr="005E5E9E">
        <w:rPr>
          <w:rFonts w:ascii="Tahoma" w:hAnsi="Tahoma" w:cs="Tahoma"/>
          <w:b/>
          <w:i/>
          <w:sz w:val="22"/>
          <w:szCs w:val="22"/>
        </w:rPr>
        <w:t xml:space="preserve">, </w:t>
      </w:r>
      <w:r w:rsidRPr="005E5E9E">
        <w:rPr>
          <w:rFonts w:ascii="Tahoma" w:hAnsi="Tahoma" w:cs="Tahoma"/>
          <w:sz w:val="22"/>
          <w:szCs w:val="22"/>
        </w:rPr>
        <w:t xml:space="preserve">ubicado en la </w:t>
      </w:r>
      <w:r w:rsidRPr="005E5E9E">
        <w:rPr>
          <w:rFonts w:ascii="Tahoma" w:hAnsi="Tahoma" w:cs="Tahoma"/>
          <w:b/>
          <w:bCs/>
          <w:sz w:val="22"/>
          <w:szCs w:val="22"/>
        </w:rPr>
        <w:t xml:space="preserve">PALERMO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QUIMBAYA</w:t>
      </w:r>
      <w:r w:rsidRPr="005E5E9E">
        <w:rPr>
          <w:rFonts w:ascii="Tahoma" w:hAnsi="Tahoma" w:cs="Tahoma"/>
          <w:sz w:val="22"/>
          <w:szCs w:val="22"/>
        </w:rPr>
        <w:t xml:space="preserve">, identificada  con el folio de matrícula inmobiliaria número </w:t>
      </w:r>
      <w:r w:rsidRPr="005E5E9E">
        <w:rPr>
          <w:rFonts w:ascii="Tahoma" w:hAnsi="Tahoma" w:cs="Tahoma"/>
          <w:b/>
          <w:bCs/>
          <w:sz w:val="22"/>
          <w:szCs w:val="22"/>
        </w:rPr>
        <w:t>280-191995</w:t>
      </w:r>
      <w:r w:rsidRPr="005E5E9E">
        <w:rPr>
          <w:rFonts w:ascii="Tahoma" w:hAnsi="Tahoma" w:cs="Tahoma"/>
          <w:sz w:val="22"/>
          <w:szCs w:val="22"/>
        </w:rPr>
        <w:t>.</w:t>
      </w:r>
    </w:p>
    <w:p w14:paraId="5A208B3C" w14:textId="77777777" w:rsidR="00D84F09" w:rsidRPr="005E5E9E" w:rsidRDefault="00D84F09" w:rsidP="00D84F09">
      <w:pPr>
        <w:contextualSpacing/>
        <w:jc w:val="both"/>
        <w:rPr>
          <w:rFonts w:ascii="Tahoma" w:hAnsi="Tahoma" w:cs="Tahoma"/>
          <w:b/>
          <w:sz w:val="22"/>
          <w:szCs w:val="22"/>
        </w:rPr>
      </w:pPr>
    </w:p>
    <w:p w14:paraId="2D8A52E4"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SEGUNDO</w:t>
      </w:r>
      <w:r w:rsidRPr="005E5E9E">
        <w:rPr>
          <w:rFonts w:ascii="Tahoma" w:eastAsia="Times New Roman" w:hAnsi="Tahoma" w:cs="Tahoma"/>
          <w:sz w:val="22"/>
          <w:szCs w:val="22"/>
          <w:lang w:eastAsia="es-CO"/>
        </w:rPr>
        <w:t xml:space="preserve">: - Ordenar por la Subdirección de Regulación y Control Ambiental de la </w:t>
      </w:r>
      <w:r w:rsidRPr="005E5E9E">
        <w:rPr>
          <w:rFonts w:ascii="Tahoma" w:eastAsia="Times New Roman" w:hAnsi="Tahoma" w:cs="Tahoma"/>
          <w:bCs/>
          <w:sz w:val="22"/>
          <w:szCs w:val="22"/>
          <w:lang w:eastAsia="es-CO"/>
        </w:rPr>
        <w:t>Corporación Autónoma Regional del Quindío – C.R.Q</w:t>
      </w:r>
      <w:r w:rsidRPr="005E5E9E">
        <w:rPr>
          <w:rFonts w:ascii="Tahoma" w:eastAsia="Times New Roman" w:hAnsi="Tahoma" w:cs="Tahoma"/>
          <w:b/>
          <w:bCs/>
          <w:sz w:val="22"/>
          <w:szCs w:val="22"/>
          <w:lang w:eastAsia="es-CO"/>
        </w:rPr>
        <w:t>.</w:t>
      </w:r>
      <w:r w:rsidRPr="005E5E9E">
        <w:rPr>
          <w:rFonts w:ascii="Tahoma" w:eastAsia="Times New Roman" w:hAnsi="Tahoma" w:cs="Tahoma"/>
          <w:bCs/>
          <w:sz w:val="22"/>
          <w:szCs w:val="22"/>
          <w:lang w:eastAsia="es-CO"/>
        </w:rPr>
        <w:t>,</w:t>
      </w:r>
      <w:r w:rsidRPr="005E5E9E">
        <w:rPr>
          <w:rFonts w:ascii="Tahoma" w:eastAsia="Times New Roman" w:hAnsi="Tahoma" w:cs="Tahoma"/>
          <w:sz w:val="22"/>
          <w:szCs w:val="22"/>
          <w:lang w:eastAsia="es-CO"/>
        </w:rPr>
        <w:t xml:space="preserve"> visita técnica a costa del interesado al sitio objeto del presente Auto. </w:t>
      </w:r>
    </w:p>
    <w:p w14:paraId="2E9AC35B" w14:textId="77777777" w:rsidR="00D84F09" w:rsidRPr="005E5E9E" w:rsidRDefault="00D84F09" w:rsidP="00D84F09">
      <w:pPr>
        <w:contextualSpacing/>
        <w:jc w:val="both"/>
        <w:rPr>
          <w:rFonts w:ascii="Tahoma" w:eastAsia="Times New Roman" w:hAnsi="Tahoma" w:cs="Tahoma"/>
          <w:b/>
          <w:sz w:val="22"/>
          <w:szCs w:val="22"/>
          <w:lang w:eastAsia="es-CO"/>
        </w:rPr>
      </w:pPr>
    </w:p>
    <w:p w14:paraId="02453B53"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TERCERO: - NOTIFIQUESE</w:t>
      </w:r>
      <w:r w:rsidRPr="005E5E9E">
        <w:rPr>
          <w:rFonts w:ascii="Tahoma" w:eastAsia="Times New Roman" w:hAnsi="Tahoma" w:cs="Tahoma"/>
          <w:sz w:val="22"/>
          <w:szCs w:val="22"/>
          <w:lang w:eastAsia="es-CO"/>
        </w:rPr>
        <w:t xml:space="preserve"> el contenido del presente Auto de Inicio a la señora </w:t>
      </w:r>
      <w:r w:rsidRPr="005E5E9E">
        <w:rPr>
          <w:rFonts w:ascii="Tahoma" w:eastAsia="Times New Roman" w:hAnsi="Tahoma" w:cs="Tahoma"/>
          <w:b/>
          <w:sz w:val="22"/>
          <w:szCs w:val="22"/>
        </w:rPr>
        <w:t>BEATRIZ HELENA MEJIA LONDOÑO</w:t>
      </w:r>
      <w:r w:rsidRPr="005E5E9E">
        <w:rPr>
          <w:rFonts w:ascii="Tahoma" w:hAnsi="Tahoma" w:cs="Tahoma"/>
          <w:sz w:val="22"/>
          <w:szCs w:val="22"/>
        </w:rPr>
        <w:t xml:space="preserve">, identificada con la cédula de ciudadanía número 41.403.074 expedida en la ciudad de Bogotá (D.C), en calidad de propietaria, </w:t>
      </w:r>
      <w:r w:rsidRPr="005E5E9E">
        <w:rPr>
          <w:rFonts w:ascii="Tahoma" w:eastAsia="Times New Roman" w:hAnsi="Tahoma" w:cs="Tahoma"/>
          <w:bCs/>
          <w:sz w:val="22"/>
          <w:szCs w:val="22"/>
          <w:lang w:eastAsia="es-CO"/>
        </w:rPr>
        <w:t xml:space="preserve">o a la persona debidamente autorizada, de </w:t>
      </w:r>
      <w:r w:rsidRPr="005E5E9E">
        <w:rPr>
          <w:rFonts w:ascii="Tahoma" w:eastAsia="Times New Roman" w:hAnsi="Tahoma" w:cs="Tahoma"/>
          <w:sz w:val="22"/>
          <w:szCs w:val="22"/>
          <w:lang w:eastAsia="es-CO"/>
        </w:rPr>
        <w:t xml:space="preserve">conformidad con lo preceptuado en la Ley 1437 de 2011, </w:t>
      </w:r>
      <w:r w:rsidRPr="005E5E9E">
        <w:rPr>
          <w:rFonts w:ascii="Tahoma" w:eastAsia="Times New Roman" w:hAnsi="Tahoma" w:cs="Tahoma"/>
          <w:b/>
          <w:sz w:val="22"/>
          <w:szCs w:val="22"/>
          <w:lang w:eastAsia="es-CO"/>
        </w:rPr>
        <w:t xml:space="preserve">advirtiéndose que con la expedición del presente Auto no se ha otorgado aún la Concesión de </w:t>
      </w:r>
      <w:r w:rsidRPr="005E5E9E">
        <w:rPr>
          <w:rFonts w:ascii="Tahoma" w:eastAsia="Times New Roman" w:hAnsi="Tahoma" w:cs="Tahoma"/>
          <w:b/>
          <w:sz w:val="22"/>
          <w:szCs w:val="22"/>
          <w:lang w:eastAsia="es-CO"/>
        </w:rPr>
        <w:t>Aguas Subterráneas objeto de la solicitud.</w:t>
      </w:r>
    </w:p>
    <w:p w14:paraId="35019AA5" w14:textId="77777777" w:rsidR="00D84F09" w:rsidRPr="005E5E9E" w:rsidRDefault="00D84F09" w:rsidP="00D84F09">
      <w:pPr>
        <w:contextualSpacing/>
        <w:jc w:val="both"/>
        <w:rPr>
          <w:rFonts w:ascii="Tahoma" w:eastAsia="Times New Roman" w:hAnsi="Tahoma" w:cs="Tahoma"/>
          <w:b/>
          <w:sz w:val="22"/>
          <w:szCs w:val="22"/>
          <w:lang w:eastAsia="es-CO"/>
        </w:rPr>
      </w:pPr>
    </w:p>
    <w:p w14:paraId="19968E54" w14:textId="77777777" w:rsidR="00D84F09" w:rsidRPr="005E5E9E" w:rsidRDefault="00D84F09" w:rsidP="00D84F09">
      <w:pPr>
        <w:contextualSpacing/>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 CUARTO: - PUBLICAR</w:t>
      </w:r>
      <w:r w:rsidRPr="005E5E9E">
        <w:rPr>
          <w:rFonts w:ascii="Tahoma" w:eastAsia="Times New Roman" w:hAnsi="Tahoma" w:cs="Tahoma"/>
          <w:sz w:val="22"/>
          <w:szCs w:val="22"/>
          <w:lang w:eastAsia="es-CO"/>
        </w:rPr>
        <w:t xml:space="preserve"> el presente auto a costa del interesado en el Boletín Ambiental de la </w:t>
      </w:r>
      <w:r w:rsidRPr="005E5E9E">
        <w:rPr>
          <w:rFonts w:ascii="Tahoma" w:eastAsia="Times New Roman" w:hAnsi="Tahoma" w:cs="Tahoma"/>
          <w:b/>
          <w:bCs/>
          <w:sz w:val="22"/>
          <w:szCs w:val="22"/>
          <w:lang w:eastAsia="es-CO"/>
        </w:rPr>
        <w:t>CORPORACIÓN AUTÓNOMA REGIONAL DEL QUINDÍO</w:t>
      </w:r>
      <w:r w:rsidRPr="005E5E9E">
        <w:rPr>
          <w:rFonts w:ascii="Tahoma" w:eastAsia="Times New Roman" w:hAnsi="Tahoma" w:cs="Tahoma"/>
          <w:sz w:val="22"/>
          <w:szCs w:val="22"/>
          <w:lang w:eastAsia="es-CO"/>
        </w:rPr>
        <w:t xml:space="preserve"> - </w:t>
      </w:r>
      <w:r w:rsidRPr="005E5E9E">
        <w:rPr>
          <w:rFonts w:ascii="Tahoma" w:eastAsia="Times New Roman" w:hAnsi="Tahoma" w:cs="Tahoma"/>
          <w:b/>
          <w:bCs/>
          <w:sz w:val="22"/>
          <w:szCs w:val="22"/>
          <w:lang w:eastAsia="es-CO"/>
        </w:rPr>
        <w:t>C.R.Q.</w:t>
      </w:r>
      <w:r w:rsidRPr="005E5E9E">
        <w:rPr>
          <w:rFonts w:ascii="Tahoma" w:eastAsia="Times New Roman" w:hAnsi="Tahoma" w:cs="Tahoma"/>
          <w:sz w:val="22"/>
          <w:szCs w:val="22"/>
          <w:lang w:eastAsia="es-CO"/>
        </w:rPr>
        <w:t xml:space="preserve">, de conformidad con el artículo 70 de la Ley 99 de 1993, y la </w:t>
      </w:r>
      <w:r w:rsidRPr="005E5E9E">
        <w:rPr>
          <w:rFonts w:ascii="Tahoma" w:eastAsia="Times New Roman" w:hAnsi="Tahoma" w:cs="Tahoma"/>
          <w:sz w:val="22"/>
          <w:szCs w:val="22"/>
        </w:rPr>
        <w:t xml:space="preserve">Resolución </w:t>
      </w:r>
      <w:r w:rsidRPr="005E5E9E">
        <w:rPr>
          <w:rFonts w:ascii="Tahoma" w:eastAsia="Times New Roman" w:hAnsi="Tahoma" w:cs="Tahoma"/>
          <w:sz w:val="22"/>
          <w:szCs w:val="22"/>
          <w:lang w:val="es-ES"/>
        </w:rPr>
        <w:t>número</w:t>
      </w:r>
      <w:r w:rsidRPr="005E5E9E">
        <w:rPr>
          <w:rFonts w:ascii="Tahoma" w:eastAsia="Times New Roman" w:hAnsi="Tahoma" w:cs="Tahoma"/>
          <w:sz w:val="22"/>
          <w:szCs w:val="22"/>
          <w:lang w:eastAsia="es-CO"/>
        </w:rPr>
        <w:t xml:space="preserve"> 257</w:t>
      </w:r>
      <w:r w:rsidRPr="005E5E9E">
        <w:rPr>
          <w:rFonts w:ascii="Tahoma" w:eastAsia="Times New Roman" w:hAnsi="Tahoma" w:cs="Tahoma"/>
          <w:color w:val="000000"/>
          <w:sz w:val="22"/>
          <w:szCs w:val="22"/>
          <w:lang w:val="es-ES_tradnl"/>
        </w:rPr>
        <w:t xml:space="preserve"> del 05 de febrero del año 2021, </w:t>
      </w:r>
      <w:r w:rsidRPr="005E5E9E">
        <w:rPr>
          <w:rFonts w:ascii="Tahoma" w:eastAsia="Times New Roman" w:hAnsi="Tahoma" w:cs="Tahoma"/>
          <w:color w:val="000000" w:themeColor="text1"/>
          <w:sz w:val="22"/>
          <w:szCs w:val="22"/>
          <w:lang w:val="es-ES" w:eastAsia="ar-SA"/>
        </w:rPr>
        <w:t xml:space="preserve">modificada parcialmente por la Resolución número 605 del día 21 de abril del año 2021, </w:t>
      </w:r>
      <w:r w:rsidRPr="005E5E9E">
        <w:rPr>
          <w:rFonts w:ascii="Tahoma" w:eastAsia="Times New Roman" w:hAnsi="Tahoma" w:cs="Tahoma"/>
          <w:sz w:val="22"/>
          <w:szCs w:val="22"/>
          <w:lang w:eastAsia="es-CO"/>
        </w:rPr>
        <w:t xml:space="preserve">expedida por la Dirección General de esta </w:t>
      </w:r>
      <w:r w:rsidRPr="005E5E9E">
        <w:rPr>
          <w:rFonts w:ascii="Tahoma" w:eastAsia="Times New Roman" w:hAnsi="Tahoma" w:cs="Tahoma"/>
          <w:bCs/>
          <w:sz w:val="22"/>
          <w:szCs w:val="22"/>
          <w:lang w:eastAsia="es-CO"/>
        </w:rPr>
        <w:t>Corporación</w:t>
      </w:r>
      <w:r w:rsidRPr="005E5E9E">
        <w:rPr>
          <w:rFonts w:ascii="Tahoma" w:eastAsia="Times New Roman" w:hAnsi="Tahoma" w:cs="Tahoma"/>
          <w:sz w:val="22"/>
          <w:szCs w:val="22"/>
          <w:lang w:eastAsia="es-CO"/>
        </w:rPr>
        <w:t>.</w:t>
      </w:r>
    </w:p>
    <w:p w14:paraId="3FDEE397" w14:textId="77777777" w:rsidR="00D84F09" w:rsidRPr="005E5E9E" w:rsidRDefault="00D84F09" w:rsidP="00D84F09">
      <w:pPr>
        <w:contextualSpacing/>
        <w:jc w:val="both"/>
        <w:rPr>
          <w:rFonts w:ascii="Tahoma" w:eastAsia="Times New Roman" w:hAnsi="Tahoma" w:cs="Tahoma"/>
          <w:sz w:val="22"/>
          <w:szCs w:val="22"/>
          <w:lang w:eastAsia="es-CO"/>
        </w:rPr>
      </w:pPr>
    </w:p>
    <w:p w14:paraId="64CDDEBC"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lastRenderedPageBreak/>
        <w:t>ARTÍCULO QUINTO</w:t>
      </w:r>
      <w:r w:rsidRPr="005E5E9E">
        <w:rPr>
          <w:rFonts w:ascii="Tahoma" w:eastAsia="Times New Roman" w:hAnsi="Tahoma" w:cs="Tahoma"/>
          <w:sz w:val="22"/>
          <w:szCs w:val="22"/>
          <w:lang w:eastAsia="es-CO"/>
        </w:rPr>
        <w:t xml:space="preserve">: - De conformidad con lo establecido por el artículo 69 de la Ley 99 de 1993, cualquier persona natural o jurídica podrá intervenir en el presente trámite </w:t>
      </w:r>
    </w:p>
    <w:p w14:paraId="48E6CC0E" w14:textId="77777777" w:rsidR="00D84F09" w:rsidRPr="005E5E9E" w:rsidRDefault="00D84F09" w:rsidP="00D84F09">
      <w:pPr>
        <w:contextualSpacing/>
        <w:jc w:val="both"/>
        <w:rPr>
          <w:rFonts w:ascii="Tahoma" w:eastAsia="Times New Roman" w:hAnsi="Tahoma" w:cs="Tahoma"/>
          <w:sz w:val="22"/>
          <w:szCs w:val="22"/>
          <w:lang w:eastAsia="es-CO"/>
        </w:rPr>
      </w:pPr>
    </w:p>
    <w:p w14:paraId="592F154B"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sz w:val="22"/>
          <w:szCs w:val="22"/>
          <w:lang w:eastAsia="es-CO"/>
        </w:rPr>
        <w:t>ARTÍCULO SEXTO</w:t>
      </w:r>
      <w:r w:rsidRPr="005E5E9E">
        <w:rPr>
          <w:rFonts w:ascii="Tahoma" w:eastAsia="Times New Roman" w:hAnsi="Tahoma" w:cs="Tahoma"/>
          <w:sz w:val="22"/>
          <w:szCs w:val="22"/>
          <w:lang w:eastAsia="es-CO"/>
        </w:rPr>
        <w:t>: - Contra el presente Acto Administrativo no procede recurso alguno por tratarse de un Auto de Trámite, conforme con el artículo 75 de la Ley 1437 de 2011.</w:t>
      </w:r>
    </w:p>
    <w:p w14:paraId="7E50C0C6" w14:textId="77777777" w:rsidR="00D84F09" w:rsidRPr="005E5E9E" w:rsidRDefault="00D84F09" w:rsidP="00D84F09">
      <w:pPr>
        <w:contextualSpacing/>
        <w:jc w:val="both"/>
        <w:rPr>
          <w:rFonts w:ascii="Tahoma" w:eastAsia="Times New Roman" w:hAnsi="Tahoma" w:cs="Tahoma"/>
          <w:sz w:val="22"/>
          <w:szCs w:val="22"/>
          <w:lang w:eastAsia="es-CO"/>
        </w:rPr>
      </w:pPr>
    </w:p>
    <w:p w14:paraId="7B0066A9"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 xml:space="preserve">Dado en Armenia, Quindío, del día </w:t>
      </w:r>
      <w:r w:rsidRPr="005E5E9E">
        <w:rPr>
          <w:rFonts w:ascii="Tahoma" w:hAnsi="Tahoma" w:cs="Tahoma"/>
          <w:sz w:val="22"/>
          <w:szCs w:val="22"/>
        </w:rPr>
        <w:t>treinta y uno (31) de mayo de dos mil veintiuno (2021).</w:t>
      </w:r>
    </w:p>
    <w:p w14:paraId="596F4F9D" w14:textId="77777777" w:rsidR="00D84F09" w:rsidRPr="005E5E9E" w:rsidRDefault="00D84F09" w:rsidP="00D84F09">
      <w:pPr>
        <w:contextualSpacing/>
        <w:rPr>
          <w:rFonts w:ascii="Tahoma" w:eastAsia="Times New Roman" w:hAnsi="Tahoma" w:cs="Tahoma"/>
          <w:b/>
          <w:bCs/>
          <w:sz w:val="22"/>
          <w:szCs w:val="22"/>
          <w:lang w:eastAsia="es-CO"/>
        </w:rPr>
      </w:pPr>
    </w:p>
    <w:p w14:paraId="1E4E1B5F" w14:textId="77777777" w:rsidR="00D84F09" w:rsidRPr="005E5E9E" w:rsidRDefault="00D84F09" w:rsidP="00D84F09">
      <w:pPr>
        <w:contextualSpacing/>
        <w:jc w:val="center"/>
        <w:rPr>
          <w:rFonts w:ascii="Tahoma" w:eastAsia="Times New Roman" w:hAnsi="Tahoma" w:cs="Tahoma"/>
          <w:b/>
          <w:bCs/>
          <w:sz w:val="22"/>
          <w:szCs w:val="22"/>
          <w:lang w:eastAsia="es-CO"/>
        </w:rPr>
      </w:pPr>
    </w:p>
    <w:p w14:paraId="357CBD1D" w14:textId="77777777" w:rsidR="00D84F09" w:rsidRPr="005E5E9E" w:rsidRDefault="00D84F09" w:rsidP="00D84F09">
      <w:pPr>
        <w:contextualSpacing/>
        <w:jc w:val="center"/>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NOTIFÍQUESE, PUBLÍQUESE Y CÚMPLASE</w:t>
      </w:r>
    </w:p>
    <w:p w14:paraId="0D6FE4D2"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18A9F341" w14:textId="77777777" w:rsidR="00D84F09" w:rsidRPr="005E5E9E" w:rsidRDefault="00D84F09" w:rsidP="00D84F09">
      <w:pPr>
        <w:contextualSpacing/>
        <w:rPr>
          <w:rFonts w:ascii="Tahoma" w:eastAsia="Times New Roman" w:hAnsi="Tahoma" w:cs="Tahoma"/>
          <w:b/>
          <w:bCs/>
          <w:color w:val="000000"/>
          <w:sz w:val="22"/>
          <w:szCs w:val="22"/>
          <w:lang w:eastAsia="es-CO"/>
        </w:rPr>
      </w:pPr>
    </w:p>
    <w:p w14:paraId="4AE5C979"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6C6EFE05" w14:textId="77777777" w:rsidR="00D84F09" w:rsidRPr="005E5E9E" w:rsidRDefault="00D84F09" w:rsidP="00D84F09">
      <w:pPr>
        <w:ind w:left="708" w:hanging="708"/>
        <w:contextualSpacing/>
        <w:jc w:val="center"/>
        <w:rPr>
          <w:rFonts w:ascii="Tahoma" w:eastAsia="Times New Roman" w:hAnsi="Tahoma" w:cs="Tahoma"/>
          <w:b/>
          <w:bCs/>
          <w:color w:val="000000"/>
          <w:sz w:val="22"/>
          <w:szCs w:val="22"/>
          <w:lang w:eastAsia="es-CO"/>
        </w:rPr>
      </w:pPr>
    </w:p>
    <w:p w14:paraId="79140890" w14:textId="77777777" w:rsidR="00D84F09" w:rsidRPr="005E5E9E" w:rsidRDefault="00D84F09" w:rsidP="00D84F09">
      <w:pPr>
        <w:contextualSpacing/>
        <w:jc w:val="center"/>
        <w:rPr>
          <w:rFonts w:ascii="Tahoma" w:hAnsi="Tahoma" w:cs="Tahoma"/>
          <w:b/>
          <w:sz w:val="22"/>
          <w:szCs w:val="22"/>
        </w:rPr>
      </w:pPr>
      <w:r w:rsidRPr="005E5E9E">
        <w:rPr>
          <w:rFonts w:ascii="Tahoma" w:hAnsi="Tahoma" w:cs="Tahoma"/>
          <w:b/>
          <w:sz w:val="22"/>
          <w:szCs w:val="22"/>
        </w:rPr>
        <w:t>CARLOS ARIEL TRUKE OSPINA</w:t>
      </w:r>
    </w:p>
    <w:p w14:paraId="10997B2B" w14:textId="77777777" w:rsidR="00D84F09" w:rsidRPr="005E5E9E" w:rsidRDefault="00D84F09" w:rsidP="00D84F09">
      <w:pPr>
        <w:contextualSpacing/>
        <w:jc w:val="center"/>
        <w:rPr>
          <w:rFonts w:ascii="Tahoma" w:hAnsi="Tahoma" w:cs="Tahoma"/>
          <w:sz w:val="22"/>
          <w:szCs w:val="22"/>
        </w:rPr>
      </w:pPr>
      <w:r w:rsidRPr="005E5E9E">
        <w:rPr>
          <w:rFonts w:ascii="Tahoma" w:hAnsi="Tahoma" w:cs="Tahoma"/>
          <w:sz w:val="22"/>
          <w:szCs w:val="22"/>
        </w:rPr>
        <w:t>Subdirector de Regulación y Control Ambiental</w:t>
      </w:r>
    </w:p>
    <w:p w14:paraId="1C138DF4" w14:textId="6B16E807" w:rsidR="00D84F09" w:rsidRPr="005E5E9E" w:rsidRDefault="00D84F09">
      <w:pPr>
        <w:rPr>
          <w:rFonts w:ascii="Tahoma" w:hAnsi="Tahoma" w:cs="Tahoma"/>
          <w:b/>
          <w:bCs/>
          <w:sz w:val="22"/>
          <w:szCs w:val="22"/>
        </w:rPr>
      </w:pPr>
    </w:p>
    <w:p w14:paraId="68D0325A" w14:textId="1628906C" w:rsidR="00D84F09" w:rsidRPr="005E5E9E" w:rsidRDefault="00D84F09">
      <w:pPr>
        <w:rPr>
          <w:rFonts w:ascii="Tahoma" w:hAnsi="Tahoma" w:cs="Tahoma"/>
          <w:b/>
          <w:bCs/>
          <w:sz w:val="22"/>
          <w:szCs w:val="22"/>
        </w:rPr>
      </w:pPr>
    </w:p>
    <w:p w14:paraId="7E8D0509" w14:textId="77777777" w:rsidR="00D84F09" w:rsidRPr="005E5E9E" w:rsidRDefault="00D84F09" w:rsidP="00D84F09">
      <w:pPr>
        <w:tabs>
          <w:tab w:val="center" w:pos="4419"/>
          <w:tab w:val="right" w:pos="8838"/>
        </w:tabs>
        <w:jc w:val="center"/>
        <w:rPr>
          <w:rFonts w:ascii="Tahoma" w:hAnsi="Tahoma" w:cs="Tahoma"/>
          <w:b/>
          <w:sz w:val="22"/>
          <w:szCs w:val="22"/>
        </w:rPr>
      </w:pPr>
      <w:r w:rsidRPr="005E5E9E">
        <w:rPr>
          <w:rFonts w:ascii="Tahoma" w:hAnsi="Tahoma" w:cs="Tahoma"/>
          <w:b/>
          <w:bCs/>
          <w:sz w:val="22"/>
          <w:szCs w:val="22"/>
        </w:rPr>
        <w:t xml:space="preserve">RESOLUCIÓN NÚMERO 737 </w:t>
      </w:r>
      <w:r w:rsidRPr="005E5E9E">
        <w:rPr>
          <w:rFonts w:ascii="Tahoma" w:hAnsi="Tahoma" w:cs="Tahoma"/>
          <w:b/>
          <w:sz w:val="22"/>
          <w:szCs w:val="22"/>
        </w:rPr>
        <w:t>DEL DÍA CINCO (05) DE MAYO DEL AÑO DOS MIL VEINTIUNO (2021)</w:t>
      </w:r>
    </w:p>
    <w:p w14:paraId="030736EA" w14:textId="77777777" w:rsidR="00D84F09" w:rsidRPr="005E5E9E" w:rsidRDefault="00D84F09" w:rsidP="00D84F09">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 xml:space="preserve">“POR MEDIO DE LA CUAL SE OTORGA CONCESIÓN DE AGUAS </w:t>
      </w:r>
      <w:r w:rsidRPr="005E5E9E">
        <w:rPr>
          <w:rFonts w:ascii="Tahoma" w:eastAsia="Times New Roman" w:hAnsi="Tahoma" w:cs="Tahoma"/>
          <w:b/>
          <w:bCs/>
          <w:i/>
          <w:sz w:val="22"/>
          <w:szCs w:val="22"/>
          <w:lang w:val="es-ES"/>
        </w:rPr>
        <w:lastRenderedPageBreak/>
        <w:t>SUPERFICIALES PARA USO PECUARIO AL SEÑOR DARIO MARULANDA ANGEL - EXPEDIENTE 2779-20”</w:t>
      </w:r>
    </w:p>
    <w:p w14:paraId="656FC38B" w14:textId="77777777" w:rsidR="00D84F09" w:rsidRPr="005E5E9E" w:rsidRDefault="00D84F09" w:rsidP="00D84F09">
      <w:pPr>
        <w:jc w:val="center"/>
        <w:rPr>
          <w:rFonts w:ascii="Tahoma" w:eastAsia="Times New Roman" w:hAnsi="Tahoma" w:cs="Tahoma"/>
          <w:b/>
          <w:bCs/>
          <w:sz w:val="22"/>
          <w:szCs w:val="22"/>
        </w:rPr>
      </w:pPr>
    </w:p>
    <w:p w14:paraId="1E286027" w14:textId="77777777" w:rsidR="00D84F09" w:rsidRPr="005E5E9E" w:rsidRDefault="00D84F09" w:rsidP="00D84F09">
      <w:pPr>
        <w:jc w:val="center"/>
        <w:rPr>
          <w:rFonts w:ascii="Tahoma" w:eastAsia="Times New Roman" w:hAnsi="Tahoma" w:cs="Tahoma"/>
          <w:b/>
          <w:bCs/>
          <w:sz w:val="22"/>
          <w:szCs w:val="22"/>
        </w:rPr>
      </w:pPr>
    </w:p>
    <w:p w14:paraId="27247FE5" w14:textId="0BAD9B38" w:rsidR="00D84F09" w:rsidRPr="005E5E9E" w:rsidRDefault="00D84F09" w:rsidP="00D84F09">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3E4B4018" w14:textId="77777777" w:rsidR="00D84F09" w:rsidRPr="005E5E9E" w:rsidRDefault="00D84F09" w:rsidP="00D84F09">
      <w:pPr>
        <w:jc w:val="both"/>
        <w:rPr>
          <w:rFonts w:ascii="Tahoma" w:eastAsia="Times New Roman" w:hAnsi="Tahoma" w:cs="Tahoma"/>
          <w:bCs/>
          <w:sz w:val="22"/>
          <w:szCs w:val="22"/>
        </w:rPr>
      </w:pPr>
    </w:p>
    <w:p w14:paraId="67E6B2A1"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PRIMERO: </w:t>
      </w:r>
      <w:r w:rsidRPr="005E5E9E">
        <w:rPr>
          <w:rFonts w:ascii="Tahoma" w:eastAsia="Times New Roman" w:hAnsi="Tahoma" w:cs="Tahoma"/>
          <w:b/>
          <w:sz w:val="22"/>
          <w:szCs w:val="22"/>
        </w:rPr>
        <w:t>OTORGAR</w:t>
      </w:r>
      <w:r w:rsidRPr="005E5E9E">
        <w:rPr>
          <w:rFonts w:ascii="Tahoma" w:eastAsia="Times New Roman" w:hAnsi="Tahoma" w:cs="Tahoma"/>
          <w:sz w:val="22"/>
          <w:szCs w:val="22"/>
        </w:rPr>
        <w:t xml:space="preserve"> a favor del señor </w:t>
      </w:r>
      <w:r w:rsidRPr="005E5E9E">
        <w:rPr>
          <w:rFonts w:ascii="Tahoma" w:eastAsia="Times New Roman" w:hAnsi="Tahoma" w:cs="Tahoma"/>
          <w:b/>
          <w:sz w:val="22"/>
          <w:szCs w:val="22"/>
          <w:lang w:eastAsia="es-CO"/>
        </w:rPr>
        <w:t>DARÍO MARULANDA ÁNGEL</w:t>
      </w:r>
      <w:r w:rsidRPr="005E5E9E">
        <w:rPr>
          <w:rFonts w:ascii="Tahoma" w:eastAsia="Times New Roman" w:hAnsi="Tahoma" w:cs="Tahoma"/>
          <w:sz w:val="22"/>
          <w:szCs w:val="22"/>
          <w:lang w:eastAsia="es-CO"/>
        </w:rPr>
        <w:t>, identificado con cédula de ciudadanía número 4.493.151, expedida en la ciudad de Pereira (Risaralda), quien actúa en calidad de propietario</w:t>
      </w:r>
      <w:r w:rsidRPr="005E5E9E">
        <w:rPr>
          <w:rFonts w:ascii="Tahoma" w:hAnsi="Tahoma" w:cs="Tahoma"/>
          <w:sz w:val="22"/>
          <w:szCs w:val="22"/>
        </w:rPr>
        <w:t xml:space="preserve">, </w:t>
      </w:r>
      <w:r w:rsidRPr="005E5E9E">
        <w:rPr>
          <w:rFonts w:ascii="Tahoma" w:eastAsia="Times New Roman" w:hAnsi="Tahoma" w:cs="Tahoma"/>
          <w:sz w:val="22"/>
          <w:szCs w:val="22"/>
          <w:lang w:eastAsia="es-CO"/>
        </w:rPr>
        <w:t xml:space="preserve">presentó ante la </w:t>
      </w:r>
      <w:r w:rsidRPr="005E5E9E">
        <w:rPr>
          <w:rFonts w:ascii="Tahoma" w:eastAsia="Times New Roman" w:hAnsi="Tahoma" w:cs="Tahoma"/>
          <w:b/>
          <w:sz w:val="22"/>
          <w:szCs w:val="22"/>
          <w:lang w:eastAsia="es-CO"/>
        </w:rPr>
        <w:t>CORPORACIÓN AUTÓNOMA REGIONAL DEL QUINDÍO – CRQ</w:t>
      </w:r>
      <w:r w:rsidRPr="005E5E9E">
        <w:rPr>
          <w:rFonts w:ascii="Tahoma" w:eastAsia="Times New Roman" w:hAnsi="Tahoma" w:cs="Tahoma"/>
          <w:sz w:val="22"/>
          <w:szCs w:val="22"/>
          <w:lang w:eastAsia="es-CO"/>
        </w:rPr>
        <w:t xml:space="preserve"> solicitud tendiente a obtener </w:t>
      </w:r>
      <w:r w:rsidRPr="005E5E9E">
        <w:rPr>
          <w:rFonts w:ascii="Tahoma" w:eastAsia="Times New Roman" w:hAnsi="Tahoma" w:cs="Tahoma"/>
          <w:b/>
          <w:sz w:val="22"/>
          <w:szCs w:val="22"/>
          <w:lang w:eastAsia="es-CO"/>
        </w:rPr>
        <w:t xml:space="preserve">CONCESIÓN DE AGUAS SUPERFICIALES </w:t>
      </w:r>
      <w:r w:rsidRPr="005E5E9E">
        <w:rPr>
          <w:rFonts w:ascii="Tahoma" w:eastAsia="Times New Roman" w:hAnsi="Tahoma" w:cs="Tahoma"/>
          <w:sz w:val="22"/>
          <w:szCs w:val="22"/>
          <w:lang w:eastAsia="es-CO"/>
        </w:rPr>
        <w:t xml:space="preserve">para uso </w:t>
      </w:r>
      <w:r w:rsidRPr="005E5E9E">
        <w:rPr>
          <w:rFonts w:ascii="Tahoma" w:eastAsia="Times New Roman" w:hAnsi="Tahoma" w:cs="Tahoma"/>
          <w:b/>
          <w:sz w:val="22"/>
          <w:szCs w:val="22"/>
          <w:lang w:eastAsia="es-CO"/>
        </w:rPr>
        <w:t xml:space="preserve"> pecuario, </w:t>
      </w:r>
      <w:r w:rsidRPr="005E5E9E">
        <w:rPr>
          <w:rFonts w:ascii="Tahoma" w:eastAsia="Times New Roman" w:hAnsi="Tahoma" w:cs="Tahoma"/>
          <w:sz w:val="22"/>
          <w:szCs w:val="22"/>
          <w:lang w:eastAsia="es-CO"/>
        </w:rPr>
        <w:t xml:space="preserve">en beneficio del predio denominado: </w:t>
      </w:r>
      <w:r w:rsidRPr="005E5E9E">
        <w:rPr>
          <w:rFonts w:ascii="Tahoma" w:eastAsia="Times New Roman" w:hAnsi="Tahoma" w:cs="Tahoma"/>
          <w:b/>
          <w:sz w:val="22"/>
          <w:szCs w:val="22"/>
          <w:lang w:eastAsia="es-CO"/>
        </w:rPr>
        <w:t>1)</w:t>
      </w:r>
      <w:r w:rsidRPr="005E5E9E">
        <w:rPr>
          <w:rFonts w:ascii="Tahoma" w:eastAsia="Times New Roman" w:hAnsi="Tahoma" w:cs="Tahoma"/>
          <w:sz w:val="22"/>
          <w:szCs w:val="22"/>
          <w:lang w:eastAsia="es-CO"/>
        </w:rPr>
        <w:t xml:space="preserve"> </w:t>
      </w:r>
      <w:r w:rsidRPr="005E5E9E">
        <w:rPr>
          <w:rFonts w:ascii="Tahoma" w:hAnsi="Tahoma" w:cs="Tahoma"/>
          <w:b/>
          <w:sz w:val="22"/>
          <w:szCs w:val="22"/>
        </w:rPr>
        <w:t>FINCA BRITANIA</w:t>
      </w:r>
      <w:r w:rsidRPr="005E5E9E">
        <w:rPr>
          <w:rFonts w:ascii="Tahoma" w:hAnsi="Tahoma" w:cs="Tahoma"/>
          <w:sz w:val="22"/>
          <w:szCs w:val="22"/>
        </w:rPr>
        <w:t xml:space="preserve">, ubicado en la Vereda </w:t>
      </w:r>
      <w:r w:rsidRPr="005E5E9E">
        <w:rPr>
          <w:rFonts w:ascii="Tahoma" w:hAnsi="Tahoma" w:cs="Tahoma"/>
          <w:b/>
          <w:sz w:val="22"/>
          <w:szCs w:val="22"/>
        </w:rPr>
        <w:t>COCORA</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280-11453</w:t>
      </w:r>
      <w:r w:rsidRPr="005E5E9E">
        <w:rPr>
          <w:rFonts w:ascii="Tahoma" w:hAnsi="Tahoma" w:cs="Tahoma"/>
          <w:sz w:val="22"/>
          <w:szCs w:val="22"/>
        </w:rPr>
        <w:t>, de la siguiente manera</w:t>
      </w:r>
      <w:r w:rsidRPr="005E5E9E">
        <w:rPr>
          <w:rFonts w:ascii="Tahoma" w:eastAsia="Times New Roman" w:hAnsi="Tahoma" w:cs="Tahoma"/>
          <w:bCs/>
          <w:sz w:val="22"/>
          <w:szCs w:val="22"/>
        </w:rPr>
        <w:t xml:space="preserve">: </w:t>
      </w:r>
    </w:p>
    <w:p w14:paraId="185FC97F" w14:textId="77777777" w:rsidR="00D84F09" w:rsidRPr="005E5E9E" w:rsidRDefault="00D84F09" w:rsidP="00D84F09">
      <w:pPr>
        <w:jc w:val="both"/>
        <w:rPr>
          <w:rFonts w:ascii="Tahoma" w:eastAsia="Times New Roman" w:hAnsi="Tahoma" w:cs="Tahoma"/>
          <w:bCs/>
          <w:sz w:val="22"/>
          <w:szCs w:val="22"/>
        </w:rPr>
      </w:pP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200"/>
        <w:gridCol w:w="1697"/>
        <w:gridCol w:w="966"/>
        <w:gridCol w:w="1508"/>
        <w:gridCol w:w="848"/>
      </w:tblGrid>
      <w:tr w:rsidR="00D84F09" w:rsidRPr="005E5E9E" w14:paraId="69E35DF8" w14:textId="77777777" w:rsidTr="004248C1">
        <w:trPr>
          <w:trHeight w:val="806"/>
          <w:jc w:val="center"/>
        </w:trPr>
        <w:tc>
          <w:tcPr>
            <w:tcW w:w="2060" w:type="dxa"/>
            <w:shd w:val="clear" w:color="auto" w:fill="auto"/>
            <w:noWrap/>
            <w:vAlign w:val="center"/>
            <w:hideMark/>
          </w:tcPr>
          <w:p w14:paraId="2DC1BC0B" w14:textId="77777777" w:rsidR="00D84F09" w:rsidRPr="005E5E9E" w:rsidRDefault="00D84F09" w:rsidP="004248C1">
            <w:pPr>
              <w:jc w:val="center"/>
              <w:rPr>
                <w:rFonts w:ascii="Tahoma" w:eastAsia="Times New Roman" w:hAnsi="Tahoma" w:cs="Tahoma"/>
                <w:b/>
                <w:bCs/>
                <w:i/>
                <w:color w:val="000000"/>
                <w:sz w:val="22"/>
                <w:szCs w:val="22"/>
                <w:lang w:eastAsia="es-CO"/>
              </w:rPr>
            </w:pPr>
            <w:r w:rsidRPr="005E5E9E">
              <w:rPr>
                <w:rFonts w:ascii="Tahoma" w:eastAsia="Times New Roman" w:hAnsi="Tahoma" w:cs="Tahoma"/>
                <w:b/>
                <w:bCs/>
                <w:i/>
                <w:color w:val="000000"/>
                <w:sz w:val="22"/>
                <w:szCs w:val="22"/>
                <w:lang w:eastAsia="es-CO"/>
              </w:rPr>
              <w:t>Fuente Hídrica</w:t>
            </w:r>
          </w:p>
        </w:tc>
        <w:tc>
          <w:tcPr>
            <w:tcW w:w="1200" w:type="dxa"/>
            <w:shd w:val="clear" w:color="auto" w:fill="auto"/>
            <w:noWrap/>
            <w:vAlign w:val="center"/>
            <w:hideMark/>
          </w:tcPr>
          <w:p w14:paraId="7C57C098"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Caudal a Otorgar (l/s)</w:t>
            </w:r>
          </w:p>
        </w:tc>
        <w:tc>
          <w:tcPr>
            <w:tcW w:w="1697" w:type="dxa"/>
            <w:shd w:val="clear" w:color="auto" w:fill="auto"/>
            <w:vAlign w:val="center"/>
            <w:hideMark/>
          </w:tcPr>
          <w:p w14:paraId="4D8475D0"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Bocatoma</w:t>
            </w:r>
          </w:p>
        </w:tc>
        <w:tc>
          <w:tcPr>
            <w:tcW w:w="1085" w:type="dxa"/>
            <w:vAlign w:val="center"/>
          </w:tcPr>
          <w:p w14:paraId="6DA88A4C"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Uso</w:t>
            </w:r>
          </w:p>
        </w:tc>
        <w:tc>
          <w:tcPr>
            <w:tcW w:w="1319" w:type="dxa"/>
            <w:vAlign w:val="center"/>
          </w:tcPr>
          <w:p w14:paraId="75CE685D"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Unidad Hidrográfica</w:t>
            </w:r>
          </w:p>
        </w:tc>
        <w:tc>
          <w:tcPr>
            <w:tcW w:w="752" w:type="dxa"/>
            <w:vAlign w:val="center"/>
          </w:tcPr>
          <w:p w14:paraId="0A86A136"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Tramo</w:t>
            </w:r>
          </w:p>
        </w:tc>
      </w:tr>
      <w:tr w:rsidR="00D84F09" w:rsidRPr="005E5E9E" w14:paraId="2EB5BCFF" w14:textId="77777777" w:rsidTr="004248C1">
        <w:trPr>
          <w:trHeight w:val="828"/>
          <w:jc w:val="center"/>
        </w:trPr>
        <w:tc>
          <w:tcPr>
            <w:tcW w:w="2060" w:type="dxa"/>
            <w:shd w:val="clear" w:color="auto" w:fill="auto"/>
            <w:noWrap/>
            <w:vAlign w:val="center"/>
            <w:hideMark/>
          </w:tcPr>
          <w:p w14:paraId="5298ECA0"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sz w:val="22"/>
                <w:szCs w:val="22"/>
                <w:lang w:eastAsia="es-CO"/>
              </w:rPr>
              <w:t>Quebrada La Cascada</w:t>
            </w:r>
          </w:p>
        </w:tc>
        <w:tc>
          <w:tcPr>
            <w:tcW w:w="1200" w:type="dxa"/>
            <w:shd w:val="clear" w:color="auto" w:fill="auto"/>
            <w:noWrap/>
            <w:vAlign w:val="center"/>
            <w:hideMark/>
          </w:tcPr>
          <w:p w14:paraId="4FBAA7CA"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0.19</w:t>
            </w:r>
          </w:p>
        </w:tc>
        <w:tc>
          <w:tcPr>
            <w:tcW w:w="1697" w:type="dxa"/>
            <w:shd w:val="clear" w:color="auto" w:fill="auto"/>
            <w:noWrap/>
            <w:vAlign w:val="center"/>
            <w:hideMark/>
          </w:tcPr>
          <w:p w14:paraId="46C3DF47"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Principal</w:t>
            </w:r>
          </w:p>
        </w:tc>
        <w:tc>
          <w:tcPr>
            <w:tcW w:w="1085" w:type="dxa"/>
            <w:vAlign w:val="center"/>
          </w:tcPr>
          <w:p w14:paraId="63597A09"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color w:val="000000"/>
                <w:sz w:val="22"/>
                <w:szCs w:val="22"/>
                <w:lang w:eastAsia="es-CO"/>
              </w:rPr>
              <w:t>Pecuario</w:t>
            </w:r>
          </w:p>
        </w:tc>
        <w:tc>
          <w:tcPr>
            <w:tcW w:w="1319" w:type="dxa"/>
            <w:vAlign w:val="center"/>
          </w:tcPr>
          <w:p w14:paraId="7AABA3E7"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Río Quindío</w:t>
            </w:r>
          </w:p>
        </w:tc>
        <w:tc>
          <w:tcPr>
            <w:tcW w:w="752" w:type="dxa"/>
            <w:vAlign w:val="center"/>
          </w:tcPr>
          <w:p w14:paraId="25BBBFB1"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1</w:t>
            </w:r>
          </w:p>
        </w:tc>
      </w:tr>
    </w:tbl>
    <w:p w14:paraId="0D20585C" w14:textId="77777777" w:rsidR="00D84F09" w:rsidRPr="005E5E9E" w:rsidRDefault="00D84F09" w:rsidP="00D84F09">
      <w:pPr>
        <w:jc w:val="both"/>
        <w:rPr>
          <w:rFonts w:ascii="Tahoma" w:eastAsia="Times New Roman" w:hAnsi="Tahoma" w:cs="Tahoma"/>
          <w:b/>
          <w:bCs/>
          <w:sz w:val="22"/>
          <w:szCs w:val="22"/>
        </w:rPr>
      </w:pPr>
    </w:p>
    <w:p w14:paraId="2CEA6D1B"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la concesión de aguas superficiales, será de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sz w:val="22"/>
          <w:szCs w:val="22"/>
        </w:rPr>
        <w:t xml:space="preserve">contados a partir de la fecha de ejecutoria de la presente Resolución, término que podrá ser prorrogado a petición del concesionario dentro del último año de vigencia. </w:t>
      </w:r>
    </w:p>
    <w:p w14:paraId="38687AAD" w14:textId="77777777" w:rsidR="00D84F09" w:rsidRPr="005E5E9E" w:rsidRDefault="00D84F09" w:rsidP="00D84F09">
      <w:pPr>
        <w:jc w:val="both"/>
        <w:rPr>
          <w:rFonts w:ascii="Tahoma" w:eastAsia="Times New Roman" w:hAnsi="Tahoma" w:cs="Tahoma"/>
          <w:sz w:val="22"/>
          <w:szCs w:val="22"/>
        </w:rPr>
      </w:pPr>
    </w:p>
    <w:p w14:paraId="1B371ED5"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lastRenderedPageBreak/>
        <w:t>PARÁGRAFO SEGUNDO: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PRÓRROGA: </w:t>
      </w:r>
      <w:r w:rsidRPr="005E5E9E">
        <w:rPr>
          <w:rFonts w:ascii="Tahoma" w:hAnsi="Tahoma" w:cs="Tahoma"/>
          <w:sz w:val="22"/>
          <w:szCs w:val="22"/>
        </w:rPr>
        <w:t xml:space="preserve">El </w:t>
      </w:r>
      <w:r w:rsidRPr="005E5E9E">
        <w:rPr>
          <w:rFonts w:ascii="Tahoma" w:eastAsia="Times New Roman" w:hAnsi="Tahoma" w:cs="Tahoma"/>
          <w:sz w:val="22"/>
          <w:szCs w:val="22"/>
        </w:rPr>
        <w:t xml:space="preserve">término de la concesión de aguas podrá ser prorrogado a petición del Concesionario dentro del último año de vigencia, salvo razones de conveniencia pública, conforme a lo estipulado en la </w:t>
      </w:r>
      <w:r w:rsidRPr="005E5E9E">
        <w:rPr>
          <w:rFonts w:ascii="Tahoma" w:hAnsi="Tahoma" w:cs="Tahoma"/>
          <w:sz w:val="22"/>
          <w:szCs w:val="22"/>
        </w:rPr>
        <w:t>sección 8 del Capítulo 2 d</w:t>
      </w:r>
      <w:r w:rsidRPr="005E5E9E">
        <w:rPr>
          <w:rFonts w:ascii="Tahoma" w:eastAsia="Times New Roman" w:hAnsi="Tahoma" w:cs="Tahoma"/>
          <w:sz w:val="22"/>
          <w:szCs w:val="22"/>
        </w:rPr>
        <w:t xml:space="preserve">el </w:t>
      </w:r>
      <w:r w:rsidRPr="005E5E9E">
        <w:rPr>
          <w:rFonts w:ascii="Tahoma" w:hAnsi="Tahoma" w:cs="Tahoma"/>
          <w:sz w:val="22"/>
          <w:szCs w:val="22"/>
        </w:rPr>
        <w:t xml:space="preserve">artículo 2.2.3.2.8.4 del Decreto 1076 de 2015 (artículo 47 del Decreto 1541 de 1978). </w:t>
      </w:r>
      <w:r w:rsidRPr="005E5E9E">
        <w:rPr>
          <w:rFonts w:ascii="Tahoma" w:eastAsia="Times New Roman" w:hAnsi="Tahoma" w:cs="Tahoma"/>
          <w:sz w:val="22"/>
          <w:szCs w:val="22"/>
        </w:rPr>
        <w:t>En el caso de no solicitar ante esta Autoridad Ambiental la prórroga de la presente concesión de aguas dentro del término señalado anteriormente, se entenderá que la misma se da por terminada, sin perjuicio de lo dispuesto en el</w:t>
      </w:r>
      <w:r w:rsidRPr="005E5E9E">
        <w:rPr>
          <w:rFonts w:ascii="Tahoma" w:eastAsia="Times New Roman" w:hAnsi="Tahoma" w:cs="Tahoma"/>
          <w:bCs/>
          <w:color w:val="000000"/>
          <w:sz w:val="22"/>
          <w:szCs w:val="22"/>
          <w:lang w:eastAsia="es-CO"/>
        </w:rPr>
        <w:t xml:space="preserve"> Parágrafo 3° del artículo 216 de la Ley 1450 de 2012, en concordancia con la Ley 1753 de 2015, frente al cobro de la tasa por uso del agua y de que se </w:t>
      </w:r>
      <w:r w:rsidRPr="005E5E9E">
        <w:rPr>
          <w:rFonts w:ascii="Tahoma" w:eastAsia="Times New Roman" w:hAnsi="Tahoma" w:cs="Tahoma"/>
          <w:sz w:val="22"/>
          <w:szCs w:val="22"/>
        </w:rPr>
        <w:t xml:space="preserve">tramite una nueva concesión de aguas </w:t>
      </w:r>
      <w:r w:rsidRPr="005E5E9E">
        <w:rPr>
          <w:rFonts w:ascii="Tahoma" w:eastAsia="Times New Roman" w:hAnsi="Tahoma" w:cs="Tahoma"/>
          <w:color w:val="000000"/>
          <w:sz w:val="22"/>
          <w:szCs w:val="22"/>
        </w:rPr>
        <w:t>con el cumplimiento de los requisitos establecidos en</w:t>
      </w:r>
      <w:r w:rsidRPr="005E5E9E">
        <w:rPr>
          <w:rFonts w:ascii="Tahoma" w:hAnsi="Tahoma" w:cs="Tahoma"/>
          <w:sz w:val="22"/>
          <w:szCs w:val="22"/>
        </w:rPr>
        <w:t xml:space="preserve"> la Sección 9 del Capítulo 2 artículos 2.2.3.2.9.1. y 2.2.3.2.9.2. del Decreto 1076 de 2015 (artículos 54 y 55 del Decreto 1541 de 1978) </w:t>
      </w:r>
      <w:r w:rsidRPr="005E5E9E">
        <w:rPr>
          <w:rFonts w:ascii="Tahoma" w:eastAsia="Times New Roman" w:hAnsi="Tahoma" w:cs="Tahoma"/>
          <w:color w:val="000000"/>
          <w:sz w:val="22"/>
          <w:szCs w:val="22"/>
        </w:rPr>
        <w:t>y demás normas concordantes.</w:t>
      </w:r>
    </w:p>
    <w:p w14:paraId="2CA69F02" w14:textId="77777777" w:rsidR="00D84F09" w:rsidRPr="005E5E9E" w:rsidRDefault="00D84F09" w:rsidP="00D84F09">
      <w:pPr>
        <w:jc w:val="both"/>
        <w:rPr>
          <w:rFonts w:ascii="Tahoma" w:eastAsia="Times New Roman" w:hAnsi="Tahoma" w:cs="Tahoma"/>
          <w:b/>
          <w:bCs/>
          <w:sz w:val="22"/>
          <w:szCs w:val="22"/>
        </w:rPr>
      </w:pPr>
    </w:p>
    <w:p w14:paraId="0F2ECA19"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TERCERO: - </w:t>
      </w:r>
      <w:r w:rsidRPr="005E5E9E">
        <w:rPr>
          <w:rFonts w:ascii="Tahoma" w:eastAsia="Times New Roman" w:hAnsi="Tahoma" w:cs="Tahoma"/>
          <w:sz w:val="22"/>
          <w:szCs w:val="22"/>
        </w:rPr>
        <w:t>El sistema de captación es por gravedad.</w:t>
      </w:r>
    </w:p>
    <w:p w14:paraId="110BE7AB" w14:textId="77777777" w:rsidR="00D84F09" w:rsidRPr="005E5E9E" w:rsidRDefault="00D84F09" w:rsidP="00D84F09">
      <w:pPr>
        <w:jc w:val="both"/>
        <w:rPr>
          <w:rFonts w:ascii="Tahoma" w:eastAsia="Times New Roman" w:hAnsi="Tahoma" w:cs="Tahoma"/>
          <w:b/>
          <w:bCs/>
          <w:sz w:val="22"/>
          <w:szCs w:val="22"/>
        </w:rPr>
      </w:pPr>
    </w:p>
    <w:p w14:paraId="10C342A5"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bCs/>
          <w:sz w:val="22"/>
          <w:szCs w:val="22"/>
        </w:rPr>
        <w:t>PARÁGRAFO CUARTO: -</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 </w:t>
      </w:r>
      <w:r w:rsidRPr="005E5E9E">
        <w:rPr>
          <w:rFonts w:ascii="Tahoma" w:eastAsia="Times New Roman" w:hAnsi="Tahoma" w:cs="Tahoma"/>
          <w:sz w:val="22"/>
          <w:szCs w:val="22"/>
        </w:rPr>
        <w:t xml:space="preserve">La Concesión de Aguas Superficiales es para uso exclusivamente </w:t>
      </w:r>
      <w:r w:rsidRPr="005E5E9E">
        <w:rPr>
          <w:rFonts w:ascii="Tahoma" w:eastAsia="Times New Roman" w:hAnsi="Tahoma" w:cs="Tahoma"/>
          <w:b/>
          <w:sz w:val="22"/>
          <w:szCs w:val="22"/>
        </w:rPr>
        <w:t xml:space="preserve"> pecuario</w:t>
      </w:r>
      <w:r w:rsidRPr="005E5E9E">
        <w:rPr>
          <w:rFonts w:ascii="Tahoma" w:eastAsia="Times New Roman" w:hAnsi="Tahoma" w:cs="Tahoma"/>
          <w:sz w:val="22"/>
          <w:szCs w:val="22"/>
        </w:rPr>
        <w:t xml:space="preserve">, cualquier actividad diferente que requiera de infraestructura, deberá iniciarse ante esta Autoridad Ambiental el correspondiente trámite de Licencia Ambiental. </w:t>
      </w:r>
    </w:p>
    <w:p w14:paraId="2DE07E46" w14:textId="77777777" w:rsidR="00D84F09" w:rsidRPr="005E5E9E" w:rsidRDefault="00D84F09" w:rsidP="00D84F09">
      <w:pPr>
        <w:jc w:val="both"/>
        <w:rPr>
          <w:rFonts w:ascii="Tahoma" w:eastAsia="Times New Roman" w:hAnsi="Tahoma" w:cs="Tahoma"/>
          <w:b/>
          <w:bCs/>
          <w:sz w:val="22"/>
          <w:szCs w:val="22"/>
        </w:rPr>
      </w:pPr>
    </w:p>
    <w:p w14:paraId="1858FE1A" w14:textId="77777777" w:rsidR="00D84F09" w:rsidRPr="005E5E9E" w:rsidRDefault="00D84F09" w:rsidP="00D84F09">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ARTICULO SEGUNDO: - OBLIGACIONES: - </w:t>
      </w:r>
      <w:r w:rsidRPr="005E5E9E">
        <w:rPr>
          <w:rFonts w:ascii="Tahoma" w:hAnsi="Tahoma" w:cs="Tahoma"/>
          <w:b/>
          <w:sz w:val="22"/>
          <w:szCs w:val="22"/>
        </w:rPr>
        <w:t>EL CONCESIONARIO</w:t>
      </w:r>
      <w:r w:rsidRPr="005E5E9E">
        <w:rPr>
          <w:rFonts w:ascii="Tahoma" w:eastAsia="Times New Roman" w:hAnsi="Tahoma" w:cs="Tahoma"/>
          <w:bCs/>
          <w:sz w:val="22"/>
          <w:szCs w:val="22"/>
        </w:rPr>
        <w:t xml:space="preserve">, debe cumplir con las siguientes obligaciones: </w:t>
      </w:r>
    </w:p>
    <w:p w14:paraId="2918E78A" w14:textId="77777777" w:rsidR="00D84F09" w:rsidRPr="005E5E9E" w:rsidRDefault="00D84F09" w:rsidP="00D84F09">
      <w:pPr>
        <w:jc w:val="both"/>
        <w:rPr>
          <w:rFonts w:ascii="Tahoma" w:hAnsi="Tahoma" w:cs="Tahoma"/>
          <w:sz w:val="22"/>
          <w:szCs w:val="22"/>
        </w:rPr>
      </w:pPr>
    </w:p>
    <w:p w14:paraId="3B776689"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cumplimiento de</w:t>
      </w:r>
      <w:r w:rsidRPr="005E5E9E">
        <w:rPr>
          <w:rFonts w:ascii="Tahoma" w:eastAsia="Times New Roman" w:hAnsi="Tahoma" w:cs="Tahoma"/>
          <w:sz w:val="22"/>
          <w:szCs w:val="22"/>
        </w:rPr>
        <w:t>l Libro 2 Parte 2 Título 2 Capítulo I S</w:t>
      </w:r>
      <w:r w:rsidRPr="005E5E9E">
        <w:rPr>
          <w:rFonts w:ascii="Tahoma" w:hAnsi="Tahoma" w:cs="Tahoma"/>
          <w:sz w:val="22"/>
          <w:szCs w:val="22"/>
        </w:rPr>
        <w:t>ección 18 d</w:t>
      </w:r>
      <w:r w:rsidRPr="005E5E9E">
        <w:rPr>
          <w:rFonts w:ascii="Tahoma" w:eastAsia="Times New Roman" w:hAnsi="Tahoma" w:cs="Tahoma"/>
          <w:sz w:val="22"/>
          <w:szCs w:val="22"/>
        </w:rPr>
        <w:t xml:space="preserve">el </w:t>
      </w:r>
      <w:r w:rsidRPr="005E5E9E">
        <w:rPr>
          <w:rFonts w:ascii="Tahoma" w:hAnsi="Tahoma" w:cs="Tahoma"/>
          <w:sz w:val="22"/>
          <w:szCs w:val="22"/>
        </w:rPr>
        <w:t>artículo 2.2.1.1.18.1 del Decreto 1076 de 2015 (artículo 1 del Decreto 1449 de 1977)</w:t>
      </w:r>
      <w:r w:rsidRPr="005E5E9E">
        <w:rPr>
          <w:rFonts w:ascii="Tahoma" w:hAnsi="Tahoma" w:cs="Tahoma"/>
          <w:bCs/>
          <w:color w:val="000000"/>
          <w:sz w:val="22"/>
          <w:szCs w:val="22"/>
          <w:shd w:val="clear" w:color="auto" w:fill="FFFFFF"/>
        </w:rPr>
        <w:t xml:space="preserve">, </w:t>
      </w:r>
      <w:r w:rsidRPr="005E5E9E">
        <w:rPr>
          <w:rFonts w:ascii="Tahoma" w:hAnsi="Tahoma" w:cs="Tahoma"/>
          <w:sz w:val="22"/>
          <w:szCs w:val="22"/>
        </w:rPr>
        <w:t xml:space="preserve">los concesionarios deberán: </w:t>
      </w:r>
    </w:p>
    <w:p w14:paraId="6EA56198" w14:textId="77777777" w:rsidR="00D84F09" w:rsidRPr="005E5E9E" w:rsidRDefault="00D84F09" w:rsidP="00D84F09">
      <w:pPr>
        <w:contextualSpacing/>
        <w:jc w:val="both"/>
        <w:rPr>
          <w:rFonts w:ascii="Tahoma" w:eastAsia="Times New Roman" w:hAnsi="Tahoma" w:cs="Tahoma"/>
          <w:color w:val="000000"/>
          <w:sz w:val="22"/>
          <w:szCs w:val="22"/>
          <w:lang w:eastAsia="es-MX"/>
        </w:rPr>
      </w:pPr>
    </w:p>
    <w:p w14:paraId="599DFD87"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1D1400E2"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provocar la alteración del flujo natural de las aguas o el cambio de su lecho o cauce como resultado de la construcción o desarrollo de actividades no amparadas por la concesión de agua.</w:t>
      </w:r>
    </w:p>
    <w:p w14:paraId="2372939A"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 xml:space="preserve">Aprovechar las aguas con eficiencia y economía. </w:t>
      </w:r>
    </w:p>
    <w:p w14:paraId="7D9548F1"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utilizar mayor cantidad de agua que la otorgada en la concesión.</w:t>
      </w:r>
    </w:p>
    <w:p w14:paraId="631C491F"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Construir y mantener las instalaciones y obras hidráulicas en las condiciones adecuadas.</w:t>
      </w:r>
    </w:p>
    <w:p w14:paraId="4F2E28F7"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Conservar en buen estado el cauce, controlar los residuos de fertilizantes, con el fin de mantener el flujo normal de las aguas.</w:t>
      </w:r>
    </w:p>
    <w:p w14:paraId="38E66B7D" w14:textId="77777777" w:rsidR="00D84F09" w:rsidRPr="005E5E9E" w:rsidRDefault="00D84F09" w:rsidP="00D84F09">
      <w:pPr>
        <w:ind w:left="720"/>
        <w:contextualSpacing/>
        <w:jc w:val="both"/>
        <w:rPr>
          <w:rFonts w:ascii="Tahoma" w:eastAsia="Times New Roman" w:hAnsi="Tahoma" w:cs="Tahoma"/>
          <w:color w:val="000000"/>
          <w:sz w:val="22"/>
          <w:szCs w:val="22"/>
          <w:lang w:eastAsia="es-MX"/>
        </w:rPr>
      </w:pPr>
    </w:p>
    <w:p w14:paraId="7AB6797E"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caso de requerir modificaciones se deberá informar a la Corporación Autónoma Regional del Quindío para establecer la viabilidad de concederlas.</w:t>
      </w:r>
    </w:p>
    <w:p w14:paraId="455FC3DE"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05EA0779" w14:textId="77777777" w:rsidR="00D84F09" w:rsidRPr="005E5E9E" w:rsidRDefault="00D84F09" w:rsidP="00D84F09">
      <w:pPr>
        <w:pStyle w:val="Prrafodelista"/>
        <w:numPr>
          <w:ilvl w:val="0"/>
          <w:numId w:val="2"/>
        </w:numPr>
        <w:jc w:val="both"/>
        <w:rPr>
          <w:rFonts w:ascii="Tahoma" w:eastAsia="Times New Roman" w:hAnsi="Tahoma" w:cs="Tahoma"/>
          <w:color w:val="000000"/>
          <w:lang w:eastAsia="es-MX" w:bidi="ar-SA"/>
        </w:rPr>
      </w:pPr>
      <w:r w:rsidRPr="005E5E9E">
        <w:rPr>
          <w:rFonts w:ascii="Tahoma" w:eastAsia="Times New Roman" w:hAnsi="Tahoma" w:cs="Tahoma"/>
          <w:color w:val="000000"/>
          <w:lang w:eastAsia="es-MX" w:bidi="ar-SA"/>
        </w:rPr>
        <w:t>En caso de cambio de dirección y/o número de teléfono el Concesionario, se deberá informar a esta Corporación con el fin de actualizar los datos de correspondencia.</w:t>
      </w:r>
    </w:p>
    <w:p w14:paraId="7E2D6F0A"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3009DAC7"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 xml:space="preserve">El agua otorgada en concesión es única y exclusivamente para uso </w:t>
      </w:r>
      <w:r w:rsidRPr="005E5E9E">
        <w:rPr>
          <w:rFonts w:ascii="Tahoma" w:hAnsi="Tahoma" w:cs="Tahoma"/>
          <w:b/>
          <w:sz w:val="22"/>
          <w:szCs w:val="22"/>
        </w:rPr>
        <w:t>pecuario</w:t>
      </w:r>
      <w:r w:rsidRPr="005E5E9E">
        <w:rPr>
          <w:rFonts w:ascii="Tahoma" w:hAnsi="Tahoma" w:cs="Tahoma"/>
          <w:sz w:val="22"/>
          <w:szCs w:val="22"/>
        </w:rPr>
        <w:t xml:space="preserve">, cualquier uso diferente al otorgado se considera incumplimiento de las obligaciones de la concesión y podrá dar inicio a actuaciones de tipo sancionatorio.  </w:t>
      </w:r>
    </w:p>
    <w:p w14:paraId="051ADFC9"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7307CD2D"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lastRenderedPageBreak/>
        <w:t>El Concesionario deberá, dar cumplimiento al Artículo 2.2.1.1.18.2. del Decreto 1076 de 2015 (Artículo 3, Decreto 1449/1977), con relación a:</w:t>
      </w:r>
    </w:p>
    <w:p w14:paraId="0D57292B" w14:textId="77777777" w:rsidR="00D84F09" w:rsidRPr="005E5E9E" w:rsidRDefault="00D84F09" w:rsidP="00D84F09">
      <w:pPr>
        <w:shd w:val="clear" w:color="auto" w:fill="FFFFFF"/>
        <w:ind w:left="708"/>
        <w:rPr>
          <w:rFonts w:ascii="Tahoma" w:hAnsi="Tahoma" w:cs="Tahoma"/>
          <w:sz w:val="22"/>
          <w:szCs w:val="22"/>
        </w:rPr>
      </w:pPr>
    </w:p>
    <w:p w14:paraId="63D306CC" w14:textId="77777777" w:rsidR="00D84F09" w:rsidRPr="005E5E9E" w:rsidRDefault="00D84F09" w:rsidP="00D84F09">
      <w:pPr>
        <w:shd w:val="clear" w:color="auto" w:fill="FFFFFF"/>
        <w:ind w:left="708"/>
        <w:jc w:val="both"/>
        <w:rPr>
          <w:rFonts w:ascii="Tahoma" w:hAnsi="Tahoma" w:cs="Tahoma"/>
          <w:i/>
          <w:sz w:val="22"/>
          <w:szCs w:val="22"/>
        </w:rPr>
      </w:pPr>
      <w:r w:rsidRPr="005E5E9E">
        <w:rPr>
          <w:rFonts w:ascii="Tahoma" w:hAnsi="Tahoma" w:cs="Tahoma"/>
          <w:i/>
          <w:sz w:val="22"/>
          <w:szCs w:val="22"/>
        </w:rPr>
        <w:t>“1.Mantener en cobertura boscosa dentro del predio las áreas forestales protectoras.</w:t>
      </w:r>
    </w:p>
    <w:p w14:paraId="31B8B872" w14:textId="77777777" w:rsidR="00D84F09" w:rsidRPr="005E5E9E" w:rsidRDefault="00D84F09" w:rsidP="00D84F09">
      <w:pPr>
        <w:shd w:val="clear" w:color="auto" w:fill="FFFFFF"/>
        <w:ind w:left="708"/>
        <w:jc w:val="both"/>
        <w:rPr>
          <w:rFonts w:ascii="Tahoma" w:hAnsi="Tahoma" w:cs="Tahoma"/>
          <w:i/>
          <w:sz w:val="22"/>
          <w:szCs w:val="22"/>
        </w:rPr>
      </w:pPr>
    </w:p>
    <w:p w14:paraId="1688BC51" w14:textId="77777777" w:rsidR="00D84F09" w:rsidRPr="005E5E9E" w:rsidRDefault="00D84F09" w:rsidP="00D84F09">
      <w:pPr>
        <w:shd w:val="clear" w:color="auto" w:fill="FFFFFF"/>
        <w:ind w:left="708"/>
        <w:jc w:val="both"/>
        <w:rPr>
          <w:rFonts w:ascii="Tahoma" w:eastAsia="Times New Roman" w:hAnsi="Tahoma" w:cs="Tahoma"/>
          <w:i/>
          <w:color w:val="444444"/>
          <w:sz w:val="22"/>
          <w:szCs w:val="22"/>
          <w:lang w:eastAsia="es-CO"/>
        </w:rPr>
      </w:pPr>
      <w:r w:rsidRPr="005E5E9E">
        <w:rPr>
          <w:rFonts w:ascii="Tahoma" w:hAnsi="Tahoma" w:cs="Tahoma"/>
          <w:i/>
          <w:sz w:val="22"/>
          <w:szCs w:val="22"/>
        </w:rPr>
        <w:t>Se entiende por áreas forestales protectoras:</w:t>
      </w:r>
      <w:r w:rsidRPr="005E5E9E">
        <w:rPr>
          <w:rFonts w:ascii="Tahoma" w:eastAsia="Times New Roman" w:hAnsi="Tahoma" w:cs="Tahoma"/>
          <w:i/>
          <w:color w:val="000000"/>
          <w:sz w:val="22"/>
          <w:szCs w:val="22"/>
          <w:lang w:eastAsia="es-CO"/>
        </w:rPr>
        <w:t> </w:t>
      </w:r>
    </w:p>
    <w:p w14:paraId="16AD2D2B"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nacimientos de fuentes de aguas en una extensión por lo menos de 100 metros a la redonda, medidos a partir de su periferia.</w:t>
      </w:r>
    </w:p>
    <w:p w14:paraId="0CAA97E0"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Una faja no inferior a 30 metros de ancha, paralela a las líneas de mareas máximas, a cada lado de los cauces de los ríos, quebradas y arroyos, sean permanentes o no, y alrededor de los lagos o depósitos de agua;</w:t>
      </w:r>
    </w:p>
    <w:p w14:paraId="07912A45"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terrenos con pendientes superiores al 100% (45).</w:t>
      </w:r>
    </w:p>
    <w:p w14:paraId="670F4DE4" w14:textId="77777777" w:rsidR="00D84F09" w:rsidRPr="005E5E9E" w:rsidRDefault="00D84F09" w:rsidP="00D84F09">
      <w:pPr>
        <w:shd w:val="clear" w:color="auto" w:fill="FFFFFF"/>
        <w:ind w:left="1068"/>
        <w:jc w:val="both"/>
        <w:rPr>
          <w:rFonts w:ascii="Tahoma" w:eastAsia="Times New Roman" w:hAnsi="Tahoma" w:cs="Tahoma"/>
          <w:i/>
          <w:color w:val="444444"/>
          <w:sz w:val="22"/>
          <w:szCs w:val="22"/>
          <w:lang w:eastAsia="es-CO"/>
        </w:rPr>
      </w:pPr>
    </w:p>
    <w:p w14:paraId="512BFFD7" w14:textId="77777777" w:rsidR="00D84F09" w:rsidRPr="005E5E9E" w:rsidRDefault="00D84F09" w:rsidP="00D84F09">
      <w:pPr>
        <w:ind w:left="708"/>
        <w:jc w:val="both"/>
        <w:rPr>
          <w:rFonts w:ascii="Tahoma" w:hAnsi="Tahoma" w:cs="Tahoma"/>
          <w:i/>
          <w:sz w:val="22"/>
          <w:szCs w:val="22"/>
          <w:lang w:eastAsia="es-CO"/>
        </w:rPr>
      </w:pPr>
      <w:r w:rsidRPr="005E5E9E">
        <w:rPr>
          <w:rFonts w:ascii="Tahoma" w:hAnsi="Tahoma" w:cs="Tahoma"/>
          <w:i/>
          <w:sz w:val="22"/>
          <w:szCs w:val="22"/>
          <w:lang w:eastAsia="es-CO"/>
        </w:rPr>
        <w:t>2. Proteger los ejemplares de especies de la flora silvestre vedadas que existan dentro del predio.</w:t>
      </w:r>
    </w:p>
    <w:p w14:paraId="2002B70B" w14:textId="77777777" w:rsidR="00D84F09" w:rsidRPr="005E5E9E" w:rsidRDefault="00D84F09" w:rsidP="00D84F09">
      <w:pPr>
        <w:jc w:val="both"/>
        <w:rPr>
          <w:rFonts w:ascii="Tahoma" w:hAnsi="Tahoma" w:cs="Tahoma"/>
          <w:i/>
          <w:sz w:val="22"/>
          <w:szCs w:val="22"/>
          <w:lang w:eastAsia="es-CO"/>
        </w:rPr>
      </w:pPr>
    </w:p>
    <w:p w14:paraId="2334F5F8" w14:textId="77777777" w:rsidR="00D84F09" w:rsidRPr="005E5E9E" w:rsidRDefault="00D84F09" w:rsidP="00D84F09">
      <w:pPr>
        <w:ind w:left="708"/>
        <w:jc w:val="both"/>
        <w:rPr>
          <w:rFonts w:ascii="Tahoma" w:hAnsi="Tahoma" w:cs="Tahoma"/>
          <w:i/>
          <w:sz w:val="22"/>
          <w:szCs w:val="22"/>
          <w:lang w:eastAsia="es-CO"/>
        </w:rPr>
      </w:pPr>
      <w:r w:rsidRPr="005E5E9E">
        <w:rPr>
          <w:rFonts w:ascii="Tahoma" w:hAnsi="Tahoma" w:cs="Tahoma"/>
          <w:i/>
          <w:sz w:val="22"/>
          <w:szCs w:val="22"/>
          <w:lang w:eastAsia="es-CO"/>
        </w:rPr>
        <w:t>3. Cumplir las disposiciones relacionadas con la prevención de incendios, de plagas forestales y con el control de quemas”</w:t>
      </w:r>
    </w:p>
    <w:p w14:paraId="41CCDDD2" w14:textId="77777777" w:rsidR="00D84F09" w:rsidRPr="005E5E9E" w:rsidRDefault="00D84F09" w:rsidP="00D84F09">
      <w:pPr>
        <w:ind w:left="360"/>
        <w:contextualSpacing/>
        <w:jc w:val="both"/>
        <w:rPr>
          <w:rFonts w:ascii="Tahoma" w:hAnsi="Tahoma" w:cs="Tahoma"/>
          <w:sz w:val="22"/>
          <w:szCs w:val="22"/>
        </w:rPr>
      </w:pPr>
    </w:p>
    <w:p w14:paraId="6B669A00" w14:textId="77777777" w:rsidR="00D84F09" w:rsidRPr="005E5E9E" w:rsidRDefault="00D84F09" w:rsidP="00D84F09">
      <w:pPr>
        <w:pStyle w:val="Prrafodelista"/>
        <w:widowControl/>
        <w:autoSpaceDE/>
        <w:autoSpaceDN/>
        <w:ind w:left="360"/>
        <w:contextualSpacing/>
        <w:jc w:val="both"/>
        <w:rPr>
          <w:rFonts w:ascii="Tahoma" w:hAnsi="Tahoma" w:cs="Tahoma"/>
        </w:rPr>
      </w:pPr>
    </w:p>
    <w:p w14:paraId="5A2EF499" w14:textId="77777777" w:rsidR="00D84F09" w:rsidRPr="005E5E9E" w:rsidRDefault="00D84F09" w:rsidP="00D84F09">
      <w:pPr>
        <w:pStyle w:val="Prrafodelista"/>
        <w:widowControl/>
        <w:numPr>
          <w:ilvl w:val="0"/>
          <w:numId w:val="2"/>
        </w:numPr>
        <w:autoSpaceDE/>
        <w:autoSpaceDN/>
        <w:contextualSpacing/>
        <w:jc w:val="both"/>
        <w:rPr>
          <w:rFonts w:ascii="Tahoma" w:hAnsi="Tahoma" w:cs="Tahoma"/>
        </w:rPr>
      </w:pPr>
      <w:r w:rsidRPr="005E5E9E">
        <w:rPr>
          <w:rFonts w:ascii="Tahoma" w:hAnsi="Tahoma" w:cs="Tahoma"/>
        </w:rPr>
        <w:t>El concesionario deberá garantizar un caudal ambiental mínimo del 50% después de la captación para el sostenimiento de los ecosistemas aguas abajo, así como garantizar este recurso a posibles usuarios que en un futuro requieran del líquido.</w:t>
      </w:r>
    </w:p>
    <w:p w14:paraId="566A827F" w14:textId="77777777" w:rsidR="00D84F09" w:rsidRPr="005E5E9E" w:rsidRDefault="00D84F09" w:rsidP="00D84F09">
      <w:pPr>
        <w:pStyle w:val="Prrafodelista"/>
        <w:ind w:left="360"/>
        <w:jc w:val="both"/>
        <w:rPr>
          <w:rFonts w:ascii="Tahoma" w:hAnsi="Tahoma" w:cs="Tahoma"/>
        </w:rPr>
      </w:pPr>
    </w:p>
    <w:p w14:paraId="4F1D3813"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Es necesario realizar un mantenimiento periódico de los componentes del sistema de abastecimiento y realizar seguimiento a los caudales extraídos en cuanto a cantidad y calidad del recurso.</w:t>
      </w:r>
    </w:p>
    <w:p w14:paraId="2EFD06FF" w14:textId="77777777" w:rsidR="00D84F09" w:rsidRPr="005E5E9E" w:rsidRDefault="00D84F09" w:rsidP="00D84F09">
      <w:pPr>
        <w:pStyle w:val="Prrafodelista"/>
        <w:widowControl/>
        <w:autoSpaceDE/>
        <w:autoSpaceDN/>
        <w:ind w:left="360"/>
        <w:contextualSpacing/>
        <w:jc w:val="both"/>
        <w:rPr>
          <w:rFonts w:ascii="Tahoma" w:eastAsiaTheme="minorHAnsi" w:hAnsi="Tahoma" w:cs="Tahoma"/>
        </w:rPr>
      </w:pPr>
    </w:p>
    <w:p w14:paraId="3C02332A"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Instalar en el término de </w:t>
      </w:r>
      <w:r w:rsidRPr="005E5E9E">
        <w:rPr>
          <w:rFonts w:ascii="Tahoma" w:eastAsia="Calibri" w:hAnsi="Tahoma" w:cs="Tahoma"/>
          <w:b/>
        </w:rPr>
        <w:t>seis</w:t>
      </w:r>
      <w:r w:rsidRPr="005E5E9E">
        <w:rPr>
          <w:rFonts w:ascii="Tahoma" w:eastAsia="Calibri" w:hAnsi="Tahoma" w:cs="Tahoma"/>
        </w:rPr>
        <w:t xml:space="preserve"> </w:t>
      </w:r>
      <w:r w:rsidRPr="005E5E9E">
        <w:rPr>
          <w:rFonts w:ascii="Tahoma" w:eastAsia="Calibri" w:hAnsi="Tahoma" w:cs="Tahoma"/>
          <w:b/>
        </w:rPr>
        <w:t>(06) meses, contados a partir de la fecha de ejecutoria de la presente resolución</w:t>
      </w:r>
      <w:r w:rsidRPr="005E5E9E">
        <w:rPr>
          <w:rFonts w:ascii="Tahoma" w:eastAsia="Calibri" w:hAnsi="Tahoma" w:cs="Tahoma"/>
        </w:rPr>
        <w:t xml:space="preserve"> un sistema de medición para la concesión de aguas superficial, con el fin de determinar en cualquier momento el volumen de agua efectivamente captada. </w:t>
      </w:r>
    </w:p>
    <w:p w14:paraId="3B719385" w14:textId="77777777" w:rsidR="00D84F09" w:rsidRPr="005E5E9E" w:rsidRDefault="00D84F09" w:rsidP="00D84F09">
      <w:pPr>
        <w:pStyle w:val="Prrafodelista"/>
        <w:rPr>
          <w:rFonts w:ascii="Tahoma" w:eastAsia="Calibri" w:hAnsi="Tahoma" w:cs="Tahoma"/>
        </w:rPr>
      </w:pPr>
    </w:p>
    <w:p w14:paraId="0F35372D"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El concesionario deberán enviar mensualmente a esta Entidad los reportes de agua efectivamente captada. </w:t>
      </w:r>
    </w:p>
    <w:p w14:paraId="0792755E" w14:textId="77777777" w:rsidR="00D84F09" w:rsidRPr="005E5E9E" w:rsidRDefault="00D84F09" w:rsidP="00D84F09">
      <w:pPr>
        <w:pStyle w:val="Prrafodelista"/>
        <w:rPr>
          <w:rFonts w:ascii="Tahoma" w:hAnsi="Tahoma" w:cs="Tahoma"/>
        </w:rPr>
      </w:pPr>
    </w:p>
    <w:p w14:paraId="18AD5D95"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4DEBED14" w14:textId="77777777" w:rsidR="00D84F09" w:rsidRPr="005E5E9E" w:rsidRDefault="00D84F09" w:rsidP="00D84F09">
      <w:pPr>
        <w:pStyle w:val="Prrafodelista"/>
        <w:rPr>
          <w:rFonts w:ascii="Tahoma" w:eastAsia="Calibri" w:hAnsi="Tahoma" w:cs="Tahoma"/>
        </w:rPr>
      </w:pPr>
    </w:p>
    <w:p w14:paraId="6EF2EAD6"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Tener en cuenta los principios de sostenibilidad y buenas prácticas ambientales.</w:t>
      </w:r>
    </w:p>
    <w:p w14:paraId="7827F406" w14:textId="77777777" w:rsidR="00D84F09" w:rsidRPr="005E5E9E" w:rsidRDefault="00D84F09" w:rsidP="00D84F09">
      <w:pPr>
        <w:pStyle w:val="Prrafodelista"/>
        <w:rPr>
          <w:rFonts w:ascii="Tahoma" w:eastAsia="Calibri" w:hAnsi="Tahoma" w:cs="Tahoma"/>
        </w:rPr>
      </w:pPr>
    </w:p>
    <w:p w14:paraId="2FC973C1"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bCs/>
        </w:rPr>
        <w:t>En el evento de requerir obras temporales o permanentes sobre el cauce, el concesionario deberán tramitar el permiso de ocupación de cauce ante la Corporación Autónoma Regional del Quindío, de conformidad con el</w:t>
      </w:r>
      <w:r w:rsidRPr="005E5E9E">
        <w:rPr>
          <w:rFonts w:ascii="Tahoma" w:eastAsia="Times New Roman" w:hAnsi="Tahoma" w:cs="Tahoma"/>
        </w:rPr>
        <w:t xml:space="preserve"> artículo 2.2.3.2.12.1 y siguientes del</w:t>
      </w:r>
      <w:r w:rsidRPr="005E5E9E">
        <w:rPr>
          <w:rFonts w:ascii="Tahoma" w:hAnsi="Tahoma" w:cs="Tahoma"/>
          <w:bCs/>
        </w:rPr>
        <w:t xml:space="preserve"> Decreto 1076 de 2015</w:t>
      </w:r>
      <w:r w:rsidRPr="005E5E9E">
        <w:rPr>
          <w:rFonts w:ascii="Tahoma" w:eastAsia="Times New Roman" w:hAnsi="Tahoma" w:cs="Tahoma"/>
        </w:rPr>
        <w:t xml:space="preserve"> (artículo 104 del Decreto 1541 de 1978)</w:t>
      </w:r>
      <w:r w:rsidRPr="005E5E9E">
        <w:rPr>
          <w:rFonts w:ascii="Tahoma" w:hAnsi="Tahoma" w:cs="Tahoma"/>
          <w:bCs/>
        </w:rPr>
        <w:t xml:space="preserve"> y con </w:t>
      </w:r>
      <w:r w:rsidRPr="005E5E9E">
        <w:rPr>
          <w:rFonts w:ascii="Tahoma" w:hAnsi="Tahoma" w:cs="Tahoma"/>
        </w:rPr>
        <w:t>el Decreto 2811 de 1974 que señala “…</w:t>
      </w:r>
      <w:r w:rsidRPr="005E5E9E">
        <w:rPr>
          <w:rFonts w:ascii="Tahoma" w:eastAsia="Times New Roman" w:hAnsi="Tahoma" w:cs="Tahoma"/>
          <w:i/>
        </w:rPr>
        <w:t xml:space="preserve">Quien pretenda construir obras que ocupen el cauce de una </w:t>
      </w:r>
      <w:r w:rsidRPr="005E5E9E">
        <w:rPr>
          <w:rFonts w:ascii="Tahoma" w:eastAsia="Times New Roman" w:hAnsi="Tahoma" w:cs="Tahoma"/>
          <w:i/>
        </w:rPr>
        <w:lastRenderedPageBreak/>
        <w:t>corriente o depósito de agua, deberá solicitar autorización</w:t>
      </w:r>
      <w:r w:rsidRPr="005E5E9E">
        <w:rPr>
          <w:rFonts w:ascii="Tahoma" w:eastAsia="Times New Roman" w:hAnsi="Tahoma" w:cs="Tahoma"/>
        </w:rPr>
        <w:t>”.</w:t>
      </w:r>
      <w:r w:rsidRPr="005E5E9E">
        <w:rPr>
          <w:rFonts w:ascii="Tahoma" w:hAnsi="Tahoma" w:cs="Tahoma"/>
          <w:bCs/>
        </w:rPr>
        <w:t xml:space="preserve"> Los concesionarios no podrán obstaculizar o impedir con elementos el normal flujo hídrico.</w:t>
      </w:r>
    </w:p>
    <w:p w14:paraId="5E6A8A67" w14:textId="77777777" w:rsidR="00D84F09" w:rsidRPr="005E5E9E" w:rsidRDefault="00D84F09" w:rsidP="00D84F09">
      <w:pPr>
        <w:pStyle w:val="Prrafodelista"/>
        <w:rPr>
          <w:rFonts w:ascii="Tahoma" w:eastAsia="Calibri" w:hAnsi="Tahoma" w:cs="Tahoma"/>
        </w:rPr>
      </w:pPr>
    </w:p>
    <w:p w14:paraId="384C82B6"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color w:val="222222"/>
          <w:shd w:val="clear" w:color="auto" w:fill="FFFFFF"/>
          <w:lang w:val="es-ES"/>
        </w:rPr>
        <w:t>En el evento que los beneficiarios de la concesión requieran </w:t>
      </w:r>
      <w:r w:rsidRPr="005E5E9E">
        <w:rPr>
          <w:rFonts w:ascii="Tahoma" w:hAnsi="Tahoma" w:cs="Tahoma"/>
          <w:color w:val="222222"/>
          <w:shd w:val="clear" w:color="auto" w:fill="FFFFFF"/>
        </w:rPr>
        <w:t>incorporar o introducir a las aguas o suelos sustancias o desechos líquidos o sólidos, estos deberán solicitar</w:t>
      </w:r>
      <w:r w:rsidRPr="005E5E9E">
        <w:rPr>
          <w:rFonts w:ascii="Tahoma" w:hAnsi="Tahoma" w:cs="Tahoma"/>
          <w:b/>
          <w:bCs/>
          <w:color w:val="222222"/>
          <w:shd w:val="clear" w:color="auto" w:fill="FFFFFF"/>
          <w:lang w:val="es-ES"/>
        </w:rPr>
        <w:t>,</w:t>
      </w:r>
      <w:r w:rsidRPr="005E5E9E">
        <w:rPr>
          <w:rFonts w:ascii="Tahoma" w:hAnsi="Tahoma" w:cs="Tahoma"/>
          <w:color w:val="222222"/>
          <w:shd w:val="clear" w:color="auto" w:fill="FFFFFF"/>
        </w:rPr>
        <w:t> ante la Corporación Autónoma Regional del Quindío – C.R.Q., </w:t>
      </w:r>
      <w:r w:rsidRPr="005E5E9E">
        <w:rPr>
          <w:rFonts w:ascii="Tahoma" w:hAnsi="Tahoma" w:cs="Tahoma"/>
          <w:b/>
          <w:bCs/>
          <w:color w:val="222222"/>
          <w:shd w:val="clear" w:color="auto" w:fill="FFFFFF"/>
        </w:rPr>
        <w:t>permiso de vertimiento</w:t>
      </w:r>
      <w:r w:rsidRPr="005E5E9E">
        <w:rPr>
          <w:rFonts w:ascii="Tahoma" w:hAnsi="Tahoma" w:cs="Tahoma"/>
          <w:color w:val="222222"/>
          <w:shd w:val="clear" w:color="auto" w:fill="FFFFFF"/>
        </w:rPr>
        <w:t>,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6A3F4C2B" w14:textId="77777777" w:rsidR="00D84F09" w:rsidRPr="005E5E9E" w:rsidRDefault="00D84F09" w:rsidP="00D84F09">
      <w:pPr>
        <w:pStyle w:val="Prrafodelista"/>
        <w:ind w:left="360"/>
        <w:jc w:val="both"/>
        <w:rPr>
          <w:rFonts w:ascii="Tahoma" w:eastAsia="Calibri" w:hAnsi="Tahoma" w:cs="Tahoma"/>
        </w:rPr>
      </w:pPr>
    </w:p>
    <w:p w14:paraId="1959F579"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Times New Roman" w:hAnsi="Tahoma" w:cs="Tahoma"/>
          <w:iCs/>
          <w:lang w:eastAsia="es-ES"/>
        </w:rPr>
        <w:t>Dar estricto cumplimiento a la demás normatividad ambiental vigente y aplicable</w:t>
      </w:r>
    </w:p>
    <w:p w14:paraId="2B2AF35B" w14:textId="77777777" w:rsidR="00D84F09" w:rsidRPr="005E5E9E" w:rsidRDefault="00D84F09" w:rsidP="00D84F09">
      <w:pPr>
        <w:contextualSpacing/>
        <w:jc w:val="both"/>
        <w:rPr>
          <w:rFonts w:ascii="Tahoma" w:eastAsia="Times New Roman" w:hAnsi="Tahoma" w:cs="Tahoma"/>
          <w:b/>
          <w:iCs/>
          <w:sz w:val="22"/>
          <w:szCs w:val="22"/>
        </w:rPr>
      </w:pPr>
    </w:p>
    <w:p w14:paraId="29C6C014" w14:textId="77777777" w:rsidR="00D84F09" w:rsidRPr="005E5E9E" w:rsidRDefault="00D84F09" w:rsidP="00D84F09">
      <w:pPr>
        <w:contextualSpacing/>
        <w:jc w:val="both"/>
        <w:rPr>
          <w:rFonts w:ascii="Tahoma" w:eastAsia="Times New Roman" w:hAnsi="Tahoma" w:cs="Tahoma"/>
          <w:b/>
          <w:iCs/>
          <w:sz w:val="22"/>
          <w:szCs w:val="22"/>
        </w:rPr>
      </w:pPr>
    </w:p>
    <w:p w14:paraId="48C386D2" w14:textId="77777777" w:rsidR="00D84F09" w:rsidRPr="005E5E9E" w:rsidRDefault="00D84F09" w:rsidP="00D84F09">
      <w:pPr>
        <w:contextualSpacing/>
        <w:jc w:val="both"/>
        <w:rPr>
          <w:rFonts w:ascii="Tahoma" w:eastAsia="Times New Roman" w:hAnsi="Tahoma" w:cs="Tahoma"/>
          <w:b/>
          <w:iCs/>
          <w:sz w:val="22"/>
          <w:szCs w:val="22"/>
        </w:rPr>
      </w:pPr>
    </w:p>
    <w:p w14:paraId="1018120A" w14:textId="77777777" w:rsidR="00D84F09" w:rsidRPr="005E5E9E" w:rsidRDefault="00D84F09" w:rsidP="00D84F09">
      <w:pPr>
        <w:contextualSpacing/>
        <w:jc w:val="both"/>
        <w:rPr>
          <w:rFonts w:ascii="Tahoma" w:eastAsia="Times New Roman" w:hAnsi="Tahoma" w:cs="Tahoma"/>
          <w:b/>
          <w:iCs/>
          <w:sz w:val="22"/>
          <w:szCs w:val="22"/>
        </w:rPr>
      </w:pPr>
      <w:r w:rsidRPr="005E5E9E">
        <w:rPr>
          <w:rFonts w:ascii="Tahoma" w:eastAsia="Times New Roman" w:hAnsi="Tahoma" w:cs="Tahoma"/>
          <w:b/>
          <w:iCs/>
          <w:sz w:val="22"/>
          <w:szCs w:val="22"/>
        </w:rPr>
        <w:t>PARAGRAFO PRIMERO: PROHIBICIONES DEL CONCESIONARIO:</w:t>
      </w:r>
    </w:p>
    <w:p w14:paraId="0678C4C1" w14:textId="77777777" w:rsidR="00D84F09" w:rsidRPr="005E5E9E" w:rsidRDefault="00D84F09" w:rsidP="00D84F09">
      <w:pPr>
        <w:contextualSpacing/>
        <w:jc w:val="both"/>
        <w:rPr>
          <w:rFonts w:ascii="Tahoma" w:eastAsia="Times New Roman" w:hAnsi="Tahoma" w:cs="Tahoma"/>
          <w:iCs/>
          <w:sz w:val="22"/>
          <w:szCs w:val="22"/>
        </w:rPr>
      </w:pPr>
    </w:p>
    <w:p w14:paraId="6220DFA7"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Emplear la concesión para un uso diferente al otorgado en el artículo primero del presente acto administrativo.</w:t>
      </w:r>
    </w:p>
    <w:p w14:paraId="2230E4B5" w14:textId="77777777" w:rsidR="00D84F09" w:rsidRPr="005E5E9E" w:rsidRDefault="00D84F09" w:rsidP="00D84F09">
      <w:pPr>
        <w:ind w:left="720"/>
        <w:contextualSpacing/>
        <w:jc w:val="both"/>
        <w:rPr>
          <w:rFonts w:ascii="Tahoma" w:eastAsia="Times New Roman" w:hAnsi="Tahoma" w:cs="Tahoma"/>
          <w:iCs/>
          <w:sz w:val="22"/>
          <w:szCs w:val="22"/>
        </w:rPr>
      </w:pPr>
    </w:p>
    <w:p w14:paraId="48C2C1D4"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El concesionario no podrá obstaculizar o impedir con elementos el normal flujo hídrico, sin perjuicio de lo estipulado en el artículo 2.2.2.3.2.3. del Decreto 1076 de 2015.</w:t>
      </w:r>
    </w:p>
    <w:p w14:paraId="7292C631" w14:textId="77777777" w:rsidR="00D84F09" w:rsidRPr="005E5E9E" w:rsidRDefault="00D84F09" w:rsidP="00D84F09">
      <w:pPr>
        <w:contextualSpacing/>
        <w:jc w:val="both"/>
        <w:rPr>
          <w:rFonts w:ascii="Tahoma" w:eastAsia="Times New Roman" w:hAnsi="Tahoma" w:cs="Tahoma"/>
          <w:iCs/>
          <w:sz w:val="22"/>
          <w:szCs w:val="22"/>
        </w:rPr>
      </w:pPr>
    </w:p>
    <w:p w14:paraId="03CA4063"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Se prohíbe utilizar mayor cantidad de agua a la otorgada, desperdiciar o dar destinación diferente a las aguas asignadas. </w:t>
      </w:r>
    </w:p>
    <w:p w14:paraId="0114CFBD" w14:textId="77777777" w:rsidR="00D84F09" w:rsidRPr="005E5E9E" w:rsidRDefault="00D84F09" w:rsidP="00D84F09">
      <w:pPr>
        <w:ind w:left="720"/>
        <w:contextualSpacing/>
        <w:jc w:val="both"/>
        <w:rPr>
          <w:rFonts w:ascii="Tahoma" w:eastAsia="Times New Roman" w:hAnsi="Tahoma" w:cs="Tahoma"/>
          <w:iCs/>
          <w:sz w:val="22"/>
          <w:szCs w:val="22"/>
        </w:rPr>
      </w:pPr>
    </w:p>
    <w:p w14:paraId="16723ADD"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Obstaculizar, impedir la vigilancia o inspección a los funcionarios o contratistas competentes de la Corporación Autónoma Regional del Quindío – C.R.Q., o negarse a suministrar la información que se requiera por parte de éstos.</w:t>
      </w:r>
    </w:p>
    <w:p w14:paraId="3748E26A" w14:textId="77777777" w:rsidR="00D84F09" w:rsidRPr="005E5E9E" w:rsidRDefault="00D84F09" w:rsidP="00D84F09">
      <w:pPr>
        <w:ind w:left="720"/>
        <w:contextualSpacing/>
        <w:jc w:val="both"/>
        <w:rPr>
          <w:rFonts w:ascii="Tahoma" w:eastAsia="Times New Roman" w:hAnsi="Tahoma" w:cs="Tahoma"/>
          <w:iCs/>
          <w:sz w:val="22"/>
          <w:szCs w:val="22"/>
        </w:rPr>
      </w:pPr>
    </w:p>
    <w:p w14:paraId="0222CF58"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Las demás prohibiciones contempladas en la </w:t>
      </w:r>
      <w:r w:rsidRPr="005E5E9E">
        <w:rPr>
          <w:rFonts w:ascii="Tahoma" w:hAnsi="Tahoma" w:cs="Tahoma"/>
          <w:sz w:val="22"/>
          <w:szCs w:val="22"/>
        </w:rPr>
        <w:t xml:space="preserve">Sección 24 del Capítulo 2 artículos 2.2.3.2.24.1. y 2.2.3.2.24.2. del Decreto 1076 de 2015 (artículos </w:t>
      </w:r>
      <w:r w:rsidRPr="005E5E9E">
        <w:rPr>
          <w:rFonts w:ascii="Tahoma" w:eastAsia="Times New Roman" w:hAnsi="Tahoma" w:cs="Tahoma"/>
          <w:iCs/>
          <w:sz w:val="22"/>
          <w:szCs w:val="22"/>
        </w:rPr>
        <w:t>238 y 239</w:t>
      </w:r>
      <w:r w:rsidRPr="005E5E9E">
        <w:rPr>
          <w:rFonts w:ascii="Tahoma" w:hAnsi="Tahoma" w:cs="Tahoma"/>
          <w:sz w:val="22"/>
          <w:szCs w:val="22"/>
        </w:rPr>
        <w:t xml:space="preserve"> del Decreto 1541 de 1978)</w:t>
      </w:r>
      <w:r w:rsidRPr="005E5E9E">
        <w:rPr>
          <w:rFonts w:ascii="Tahoma" w:eastAsia="Times New Roman" w:hAnsi="Tahoma" w:cs="Tahoma"/>
          <w:iCs/>
          <w:sz w:val="22"/>
          <w:szCs w:val="22"/>
        </w:rPr>
        <w:t>.</w:t>
      </w:r>
    </w:p>
    <w:p w14:paraId="0C792210" w14:textId="77777777" w:rsidR="00D84F09" w:rsidRPr="005E5E9E" w:rsidRDefault="00D84F09" w:rsidP="00D84F09">
      <w:pPr>
        <w:jc w:val="both"/>
        <w:rPr>
          <w:rFonts w:ascii="Tahoma" w:eastAsia="Times New Roman" w:hAnsi="Tahoma" w:cs="Tahoma"/>
          <w:b/>
          <w:sz w:val="22"/>
          <w:szCs w:val="22"/>
        </w:rPr>
      </w:pPr>
    </w:p>
    <w:p w14:paraId="1E1C710C" w14:textId="77777777" w:rsidR="00D84F09" w:rsidRPr="005E5E9E" w:rsidRDefault="00D84F09" w:rsidP="00D84F09">
      <w:pPr>
        <w:contextualSpacing/>
        <w:jc w:val="both"/>
        <w:rPr>
          <w:rFonts w:ascii="Tahoma" w:hAnsi="Tahoma" w:cs="Tahoma"/>
          <w:sz w:val="22"/>
          <w:szCs w:val="22"/>
        </w:rPr>
      </w:pPr>
      <w:r w:rsidRPr="005E5E9E">
        <w:rPr>
          <w:rFonts w:ascii="Tahoma" w:eastAsia="Times New Roman" w:hAnsi="Tahoma" w:cs="Tahoma"/>
          <w:b/>
          <w:bCs/>
          <w:sz w:val="22"/>
          <w:szCs w:val="22"/>
        </w:rPr>
        <w:t>ARTÍCULO TERCERO: -</w:t>
      </w:r>
      <w:r w:rsidRPr="005E5E9E">
        <w:rPr>
          <w:rFonts w:ascii="Tahoma" w:eastAsia="Times New Roman" w:hAnsi="Tahoma" w:cs="Tahoma"/>
          <w:bCs/>
          <w:sz w:val="22"/>
          <w:szCs w:val="22"/>
        </w:rPr>
        <w:t xml:space="preserve"> </w:t>
      </w:r>
      <w:r w:rsidRPr="005E5E9E">
        <w:rPr>
          <w:rFonts w:ascii="Tahoma" w:eastAsia="Times New Roman" w:hAnsi="Tahoma" w:cs="Tahoma"/>
          <w:b/>
          <w:sz w:val="22"/>
          <w:szCs w:val="22"/>
          <w:lang w:val="es-ES_tradnl"/>
        </w:rPr>
        <w:t xml:space="preserve">APROBAR </w:t>
      </w:r>
      <w:r w:rsidRPr="005E5E9E">
        <w:rPr>
          <w:rFonts w:ascii="Tahoma" w:eastAsia="Times New Roman" w:hAnsi="Tahoma" w:cs="Tahoma"/>
          <w:sz w:val="22"/>
          <w:szCs w:val="22"/>
          <w:lang w:val="es-ES_tradnl"/>
        </w:rPr>
        <w:t xml:space="preserve">por parte de la </w:t>
      </w:r>
      <w:r w:rsidRPr="005E5E9E">
        <w:rPr>
          <w:rFonts w:ascii="Tahoma" w:eastAsia="Times New Roman" w:hAnsi="Tahoma" w:cs="Tahoma"/>
          <w:b/>
          <w:sz w:val="22"/>
          <w:szCs w:val="22"/>
          <w:lang w:val="es-ES_tradnl"/>
        </w:rPr>
        <w:t xml:space="preserve">CORPORACIÓN AUTÓNOMA REGIONAL DEL QUINDÍO  - C.R.Q., </w:t>
      </w:r>
      <w:r w:rsidRPr="005E5E9E">
        <w:rPr>
          <w:rFonts w:ascii="Tahoma" w:eastAsia="Times New Roman" w:hAnsi="Tahoma" w:cs="Tahoma"/>
          <w:sz w:val="22"/>
          <w:szCs w:val="22"/>
          <w:lang w:val="es-ES_tradnl"/>
        </w:rPr>
        <w:t>el</w:t>
      </w:r>
      <w:r w:rsidRPr="005E5E9E">
        <w:rPr>
          <w:rFonts w:ascii="Tahoma" w:eastAsia="Times New Roman" w:hAnsi="Tahoma" w:cs="Tahoma"/>
          <w:b/>
          <w:sz w:val="22"/>
          <w:szCs w:val="22"/>
          <w:lang w:val="es-ES"/>
        </w:rPr>
        <w:t xml:space="preserve"> PROGRAMA PARA EL USO EFICIENTE Y AHORRO DEL AGUA – PUEAA SIMPLIFICADO, </w:t>
      </w:r>
      <w:r w:rsidRPr="005E5E9E">
        <w:rPr>
          <w:rFonts w:ascii="Tahoma" w:eastAsia="Times New Roman" w:hAnsi="Tahoma" w:cs="Tahoma"/>
          <w:sz w:val="22"/>
          <w:szCs w:val="22"/>
          <w:lang w:val="es-ES"/>
        </w:rPr>
        <w:t>al señor</w:t>
      </w:r>
      <w:r w:rsidRPr="005E5E9E">
        <w:rPr>
          <w:rFonts w:ascii="Tahoma" w:eastAsia="Times New Roman" w:hAnsi="Tahoma" w:cs="Tahoma"/>
          <w:b/>
          <w:sz w:val="22"/>
          <w:szCs w:val="22"/>
          <w:lang w:val="es-ES"/>
        </w:rPr>
        <w:t xml:space="preserve"> </w:t>
      </w:r>
      <w:r w:rsidRPr="005E5E9E">
        <w:rPr>
          <w:rFonts w:ascii="Tahoma" w:eastAsia="Times New Roman" w:hAnsi="Tahoma" w:cs="Tahoma"/>
          <w:b/>
          <w:sz w:val="22"/>
          <w:szCs w:val="22"/>
          <w:lang w:eastAsia="es-CO"/>
        </w:rPr>
        <w:t>DARÍO MARULANDA ÁNGEL</w:t>
      </w:r>
      <w:r w:rsidRPr="005E5E9E">
        <w:rPr>
          <w:rFonts w:ascii="Tahoma" w:eastAsia="Times New Roman" w:hAnsi="Tahoma" w:cs="Tahoma"/>
          <w:sz w:val="22"/>
          <w:szCs w:val="22"/>
          <w:lang w:eastAsia="es-CO"/>
        </w:rPr>
        <w:t>, identificado con cédula de ciudadanía número 4.493.151, expedida en la ciudad de Pereira (Risaralda), quien actúa en calidad de propietario</w:t>
      </w:r>
      <w:r w:rsidRPr="005E5E9E">
        <w:rPr>
          <w:rFonts w:ascii="Tahoma" w:hAnsi="Tahoma" w:cs="Tahoma"/>
          <w:sz w:val="22"/>
          <w:szCs w:val="22"/>
        </w:rPr>
        <w:t xml:space="preserve">, </w:t>
      </w:r>
      <w:r w:rsidRPr="005E5E9E">
        <w:rPr>
          <w:rFonts w:ascii="Tahoma" w:eastAsia="Times New Roman" w:hAnsi="Tahoma" w:cs="Tahoma"/>
          <w:sz w:val="22"/>
          <w:szCs w:val="22"/>
          <w:lang w:eastAsia="es-CO"/>
        </w:rPr>
        <w:t>para uso</w:t>
      </w:r>
      <w:r w:rsidRPr="005E5E9E">
        <w:rPr>
          <w:rFonts w:ascii="Tahoma" w:eastAsia="Times New Roman" w:hAnsi="Tahoma" w:cs="Tahoma"/>
          <w:b/>
          <w:sz w:val="22"/>
          <w:szCs w:val="22"/>
          <w:lang w:eastAsia="es-CO"/>
        </w:rPr>
        <w:t xml:space="preserve">  pecuario, </w:t>
      </w:r>
      <w:r w:rsidRPr="005E5E9E">
        <w:rPr>
          <w:rFonts w:ascii="Tahoma" w:eastAsia="Times New Roman" w:hAnsi="Tahoma" w:cs="Tahoma"/>
          <w:sz w:val="22"/>
          <w:szCs w:val="22"/>
          <w:lang w:eastAsia="es-CO"/>
        </w:rPr>
        <w:t xml:space="preserve">en beneficio del predio denominado: </w:t>
      </w:r>
      <w:r w:rsidRPr="005E5E9E">
        <w:rPr>
          <w:rFonts w:ascii="Tahoma" w:eastAsia="Times New Roman" w:hAnsi="Tahoma" w:cs="Tahoma"/>
          <w:b/>
          <w:sz w:val="22"/>
          <w:szCs w:val="22"/>
          <w:lang w:eastAsia="es-CO"/>
        </w:rPr>
        <w:t>1)</w:t>
      </w:r>
      <w:r w:rsidRPr="005E5E9E">
        <w:rPr>
          <w:rFonts w:ascii="Tahoma" w:eastAsia="Times New Roman" w:hAnsi="Tahoma" w:cs="Tahoma"/>
          <w:sz w:val="22"/>
          <w:szCs w:val="22"/>
          <w:lang w:eastAsia="es-CO"/>
        </w:rPr>
        <w:t xml:space="preserve"> </w:t>
      </w:r>
      <w:r w:rsidRPr="005E5E9E">
        <w:rPr>
          <w:rFonts w:ascii="Tahoma" w:hAnsi="Tahoma" w:cs="Tahoma"/>
          <w:b/>
          <w:sz w:val="22"/>
          <w:szCs w:val="22"/>
        </w:rPr>
        <w:t>FINCA BRITANIA</w:t>
      </w:r>
      <w:r w:rsidRPr="005E5E9E">
        <w:rPr>
          <w:rFonts w:ascii="Tahoma" w:hAnsi="Tahoma" w:cs="Tahoma"/>
          <w:sz w:val="22"/>
          <w:szCs w:val="22"/>
        </w:rPr>
        <w:t xml:space="preserve">, ubicado en la Vereda </w:t>
      </w:r>
      <w:r w:rsidRPr="005E5E9E">
        <w:rPr>
          <w:rFonts w:ascii="Tahoma" w:hAnsi="Tahoma" w:cs="Tahoma"/>
          <w:b/>
          <w:sz w:val="22"/>
          <w:szCs w:val="22"/>
        </w:rPr>
        <w:t>COCORA</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280-11453</w:t>
      </w:r>
      <w:r w:rsidRPr="005E5E9E">
        <w:rPr>
          <w:rFonts w:ascii="Tahoma" w:eastAsia="Times New Roman" w:hAnsi="Tahoma" w:cs="Tahoma"/>
          <w:sz w:val="22"/>
          <w:szCs w:val="22"/>
          <w:lang w:eastAsia="es-CO"/>
        </w:rPr>
        <w:t>,</w:t>
      </w:r>
      <w:r w:rsidRPr="005E5E9E">
        <w:rPr>
          <w:rFonts w:ascii="Tahoma" w:eastAsiaTheme="minorEastAsia" w:hAnsi="Tahoma" w:cs="Tahoma"/>
          <w:sz w:val="22"/>
          <w:szCs w:val="22"/>
          <w:lang w:eastAsia="es-CO"/>
        </w:rPr>
        <w:t xml:space="preserve"> a captar el recurso hídrico de la Quebrada La Cascada, ubicada en el mismo predio,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lang w:val="es-ES"/>
        </w:rPr>
        <w:t>Resolución 1257 de 2018 emitida por el Ministerio de Ambiente y Desarrollo Sostenible</w:t>
      </w:r>
      <w:r w:rsidRPr="005E5E9E">
        <w:rPr>
          <w:rFonts w:ascii="Tahoma" w:eastAsia="Times New Roman" w:hAnsi="Tahoma" w:cs="Tahoma"/>
          <w:sz w:val="22"/>
          <w:szCs w:val="22"/>
          <w:lang w:val="es-ES"/>
        </w:rPr>
        <w:t>.</w:t>
      </w:r>
    </w:p>
    <w:p w14:paraId="44298A6E" w14:textId="77777777" w:rsidR="00D84F09" w:rsidRPr="005E5E9E" w:rsidRDefault="00D84F09" w:rsidP="00D84F09">
      <w:pPr>
        <w:jc w:val="both"/>
        <w:rPr>
          <w:rFonts w:ascii="Tahoma" w:eastAsia="Times New Roman" w:hAnsi="Tahoma" w:cs="Tahoma"/>
          <w:bCs/>
          <w:sz w:val="22"/>
          <w:szCs w:val="22"/>
          <w:lang w:val="es-ES_tradnl"/>
        </w:rPr>
      </w:pPr>
    </w:p>
    <w:p w14:paraId="08B06795" w14:textId="77777777" w:rsidR="00D84F09" w:rsidRPr="005E5E9E" w:rsidRDefault="00D84F09" w:rsidP="00D84F09">
      <w:pPr>
        <w:ind w:right="51"/>
        <w:jc w:val="both"/>
        <w:rPr>
          <w:rFonts w:ascii="Tahoma" w:eastAsia="Times New Roman" w:hAnsi="Tahoma" w:cs="Tahoma"/>
          <w:sz w:val="22"/>
          <w:szCs w:val="22"/>
          <w:lang w:val="es-ES_tradnl"/>
        </w:rPr>
      </w:pPr>
      <w:r w:rsidRPr="005E5E9E">
        <w:rPr>
          <w:rFonts w:ascii="Tahoma" w:eastAsia="Times New Roman" w:hAnsi="Tahoma" w:cs="Tahoma"/>
          <w:b/>
          <w:bCs/>
          <w:sz w:val="22"/>
          <w:szCs w:val="22"/>
        </w:rPr>
        <w:lastRenderedPageBreak/>
        <w:t>P</w:t>
      </w:r>
      <w:r w:rsidRPr="005E5E9E">
        <w:rPr>
          <w:rFonts w:ascii="Tahoma" w:eastAsia="Times New Roman" w:hAnsi="Tahoma" w:cs="Tahoma"/>
          <w:b/>
          <w:bCs/>
          <w:sz w:val="22"/>
          <w:szCs w:val="22"/>
          <w:lang w:val="es-ES_tradnl"/>
        </w:rPr>
        <w:t xml:space="preserve">ARÁGRAFO: - </w:t>
      </w:r>
      <w:r w:rsidRPr="005E5E9E">
        <w:rPr>
          <w:rFonts w:ascii="Tahoma" w:eastAsia="Times New Roman" w:hAnsi="Tahoma" w:cs="Tahoma"/>
          <w:sz w:val="22"/>
          <w:szCs w:val="22"/>
          <w:lang w:val="es-ES_tradnl"/>
        </w:rPr>
        <w:t xml:space="preserve">El término de aprobación del </w:t>
      </w:r>
      <w:r w:rsidRPr="005E5E9E">
        <w:rPr>
          <w:rFonts w:ascii="Tahoma" w:eastAsia="Times New Roman" w:hAnsi="Tahoma" w:cs="Tahoma"/>
          <w:sz w:val="22"/>
          <w:szCs w:val="22"/>
          <w:lang w:val="es-ES"/>
        </w:rPr>
        <w:t>Programa para el Uso Eficiente y Ahorro del Agua – PUEAA,</w:t>
      </w:r>
      <w:r w:rsidRPr="005E5E9E">
        <w:rPr>
          <w:rFonts w:ascii="Tahoma" w:eastAsia="Times New Roman" w:hAnsi="Tahoma" w:cs="Tahoma"/>
          <w:sz w:val="22"/>
          <w:szCs w:val="22"/>
          <w:lang w:val="es-ES_tradnl"/>
        </w:rPr>
        <w:t xml:space="preserve"> será de </w:t>
      </w:r>
      <w:r w:rsidRPr="005E5E9E">
        <w:rPr>
          <w:rFonts w:ascii="Tahoma" w:eastAsia="Times New Roman" w:hAnsi="Tahoma" w:cs="Tahoma"/>
          <w:b/>
          <w:sz w:val="22"/>
          <w:szCs w:val="22"/>
          <w:lang w:val="es-ES_tradnl"/>
        </w:rPr>
        <w:t>por</w:t>
      </w:r>
      <w:r w:rsidRPr="005E5E9E">
        <w:rPr>
          <w:rFonts w:ascii="Tahoma" w:eastAsia="Times New Roman" w:hAnsi="Tahoma" w:cs="Tahoma"/>
          <w:sz w:val="22"/>
          <w:szCs w:val="22"/>
          <w:lang w:val="es-ES_tradnl"/>
        </w:rPr>
        <w:t xml:space="preserve"> </w:t>
      </w:r>
      <w:r w:rsidRPr="005E5E9E">
        <w:rPr>
          <w:rFonts w:ascii="Tahoma" w:eastAsia="Times New Roman" w:hAnsi="Tahoma" w:cs="Tahoma"/>
          <w:b/>
          <w:sz w:val="22"/>
          <w:szCs w:val="22"/>
          <w:lang w:val="es-ES_tradnl"/>
        </w:rPr>
        <w:t>cinco</w:t>
      </w:r>
      <w:r w:rsidRPr="005E5E9E">
        <w:rPr>
          <w:rFonts w:ascii="Tahoma" w:eastAsia="Times New Roman" w:hAnsi="Tahoma" w:cs="Tahoma"/>
          <w:sz w:val="22"/>
          <w:szCs w:val="22"/>
          <w:lang w:val="es-ES_tradnl"/>
        </w:rPr>
        <w:t xml:space="preserve"> </w:t>
      </w:r>
      <w:r w:rsidRPr="005E5E9E">
        <w:rPr>
          <w:rFonts w:ascii="Tahoma" w:eastAsia="Times New Roman" w:hAnsi="Tahoma" w:cs="Tahoma"/>
          <w:b/>
          <w:bCs/>
          <w:sz w:val="22"/>
          <w:szCs w:val="22"/>
          <w:lang w:val="es-ES_tradnl"/>
        </w:rPr>
        <w:t xml:space="preserve">(5) años </w:t>
      </w:r>
      <w:r w:rsidRPr="005E5E9E">
        <w:rPr>
          <w:rFonts w:ascii="Tahoma" w:eastAsia="Times New Roman" w:hAnsi="Tahoma" w:cs="Tahoma"/>
          <w:b/>
          <w:sz w:val="22"/>
          <w:szCs w:val="22"/>
          <w:lang w:val="es-ES_tradnl"/>
        </w:rPr>
        <w:t>contados a partir de la fecha de ejecutoria de la presente Resolución</w:t>
      </w:r>
      <w:r w:rsidRPr="005E5E9E">
        <w:rPr>
          <w:rFonts w:ascii="Tahoma" w:eastAsia="Times New Roman" w:hAnsi="Tahoma" w:cs="Tahoma"/>
          <w:sz w:val="22"/>
          <w:szCs w:val="22"/>
          <w:lang w:val="es-ES_tradnl"/>
        </w:rPr>
        <w:t>.</w:t>
      </w:r>
    </w:p>
    <w:p w14:paraId="7282712E" w14:textId="77777777" w:rsidR="00D84F09" w:rsidRPr="005E5E9E" w:rsidRDefault="00D84F09" w:rsidP="00D84F09">
      <w:pPr>
        <w:contextualSpacing/>
        <w:jc w:val="both"/>
        <w:rPr>
          <w:rFonts w:ascii="Tahoma" w:eastAsia="Times New Roman" w:hAnsi="Tahoma" w:cs="Tahoma"/>
          <w:sz w:val="22"/>
          <w:szCs w:val="22"/>
        </w:rPr>
      </w:pPr>
    </w:p>
    <w:p w14:paraId="113CD871" w14:textId="77777777" w:rsidR="00D84F09" w:rsidRPr="005E5E9E" w:rsidRDefault="00D84F09" w:rsidP="00D84F09">
      <w:pPr>
        <w:jc w:val="both"/>
        <w:rPr>
          <w:rFonts w:ascii="Tahoma" w:eastAsia="Times New Roman" w:hAnsi="Tahoma" w:cs="Tahoma"/>
          <w:bCs/>
          <w:sz w:val="22"/>
          <w:szCs w:val="22"/>
          <w:lang w:val="es-ES"/>
        </w:rPr>
      </w:pPr>
      <w:r w:rsidRPr="005E5E9E">
        <w:rPr>
          <w:rFonts w:ascii="Tahoma" w:eastAsia="Times New Roman" w:hAnsi="Tahoma" w:cs="Tahoma"/>
          <w:b/>
          <w:sz w:val="22"/>
          <w:szCs w:val="22"/>
        </w:rPr>
        <w:t xml:space="preserve">ARTÍCULO CUARTO: </w:t>
      </w:r>
      <w:r w:rsidRPr="005E5E9E">
        <w:rPr>
          <w:rFonts w:ascii="Tahoma" w:eastAsia="Times New Roman" w:hAnsi="Tahoma" w:cs="Tahoma"/>
          <w:b/>
          <w:bCs/>
          <w:sz w:val="22"/>
          <w:szCs w:val="22"/>
          <w:lang w:val="es-ES"/>
        </w:rPr>
        <w:t xml:space="preserve">OBLIGACIONES </w:t>
      </w:r>
      <w:r w:rsidRPr="005E5E9E">
        <w:rPr>
          <w:rFonts w:ascii="Tahoma" w:eastAsia="Times New Roman" w:hAnsi="Tahoma" w:cs="Tahoma"/>
          <w:bCs/>
          <w:sz w:val="22"/>
          <w:szCs w:val="22"/>
          <w:lang w:val="es-ES"/>
        </w:rPr>
        <w:t>del</w:t>
      </w:r>
      <w:r w:rsidRPr="005E5E9E">
        <w:rPr>
          <w:rFonts w:ascii="Tahoma" w:eastAsia="Times New Roman" w:hAnsi="Tahoma" w:cs="Tahoma"/>
          <w:b/>
          <w:bCs/>
          <w:sz w:val="22"/>
          <w:szCs w:val="22"/>
          <w:lang w:val="es-ES"/>
        </w:rPr>
        <w:t xml:space="preserve"> </w:t>
      </w:r>
      <w:r w:rsidRPr="005E5E9E">
        <w:rPr>
          <w:rFonts w:ascii="Tahoma" w:eastAsia="Times New Roman" w:hAnsi="Tahoma" w:cs="Tahoma"/>
          <w:sz w:val="22"/>
          <w:szCs w:val="22"/>
          <w:lang w:val="es-ES"/>
        </w:rPr>
        <w:t>señor</w:t>
      </w:r>
      <w:r w:rsidRPr="005E5E9E">
        <w:rPr>
          <w:rFonts w:ascii="Tahoma" w:eastAsia="Times New Roman" w:hAnsi="Tahoma" w:cs="Tahoma"/>
          <w:b/>
          <w:sz w:val="22"/>
          <w:szCs w:val="22"/>
          <w:lang w:val="es-ES"/>
        </w:rPr>
        <w:t xml:space="preserve"> </w:t>
      </w:r>
      <w:r w:rsidRPr="005E5E9E">
        <w:rPr>
          <w:rFonts w:ascii="Tahoma" w:hAnsi="Tahoma" w:cs="Tahoma"/>
          <w:b/>
          <w:sz w:val="22"/>
          <w:szCs w:val="22"/>
        </w:rPr>
        <w:t>DARÍO MARULANDA ÁNGEL</w:t>
      </w:r>
      <w:r w:rsidRPr="005E5E9E">
        <w:rPr>
          <w:rFonts w:ascii="Tahoma" w:eastAsia="Times New Roman" w:hAnsi="Tahoma" w:cs="Tahoma"/>
          <w:bCs/>
          <w:sz w:val="22"/>
          <w:szCs w:val="22"/>
          <w:lang w:val="es-ES"/>
        </w:rPr>
        <w:t>, durante el desarrollo del Programa para el Uso Eficiente y Ahorro del Agua - PUEAA:</w:t>
      </w:r>
    </w:p>
    <w:p w14:paraId="66481BB9" w14:textId="77777777" w:rsidR="00D84F09" w:rsidRPr="005E5E9E" w:rsidRDefault="00D84F09" w:rsidP="00D84F09">
      <w:pPr>
        <w:jc w:val="both"/>
        <w:rPr>
          <w:rFonts w:ascii="Tahoma" w:eastAsia="Times New Roman" w:hAnsi="Tahoma" w:cs="Tahoma"/>
          <w:bCs/>
          <w:sz w:val="22"/>
          <w:szCs w:val="22"/>
          <w:lang w:val="es-ES"/>
        </w:rPr>
      </w:pPr>
    </w:p>
    <w:p w14:paraId="775C7CA4"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Ejecutar las actividades propuestas en los plazos establecidos en el cronograma.</w:t>
      </w:r>
    </w:p>
    <w:p w14:paraId="3226AA1F"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10593B8F"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4A4E9DB0"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45044061"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4F26A21A"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1825A99F"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de la entidad usuaria, ubicación geográfica y política donde presta el servicio;</w:t>
      </w:r>
    </w:p>
    <w:p w14:paraId="77E8FAFF"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donde captan las aguas;</w:t>
      </w:r>
    </w:p>
    <w:p w14:paraId="3FF1F85B"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40D18E4E"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424D189B"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22B5DD15"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35EF4240"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36CD6000"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7FE8B62A"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14:paraId="1DA1651E"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53B0ED1D"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45855ABC"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27F6B909"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3F2566D6"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18E6EE0C"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6E46EEB7" w14:textId="77777777" w:rsidR="00D84F09" w:rsidRPr="005E5E9E" w:rsidRDefault="00D84F09" w:rsidP="00D84F09">
      <w:pPr>
        <w:ind w:left="720"/>
        <w:contextualSpacing/>
        <w:jc w:val="both"/>
        <w:rPr>
          <w:rFonts w:ascii="Tahoma" w:eastAsia="Times New Roman" w:hAnsi="Tahoma" w:cs="Tahoma"/>
          <w:color w:val="000000"/>
          <w:sz w:val="22"/>
          <w:szCs w:val="22"/>
          <w:lang w:val="es-MX" w:eastAsia="es-MX"/>
        </w:rPr>
      </w:pPr>
    </w:p>
    <w:p w14:paraId="3240D0B3"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y estar soportados con las ejecuciones presupuestales y con todos los </w:t>
      </w:r>
      <w:r w:rsidRPr="005E5E9E">
        <w:rPr>
          <w:rFonts w:ascii="Tahoma" w:hAnsi="Tahoma" w:cs="Tahoma"/>
          <w:sz w:val="22"/>
          <w:szCs w:val="22"/>
        </w:rPr>
        <w:lastRenderedPageBreak/>
        <w:t>registros posibles (fotográficos, listas de chequeo, listados de asistencia, contratos, videos, entre otros).</w:t>
      </w:r>
    </w:p>
    <w:p w14:paraId="7B93445B"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5BB25563"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63829A65"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2469EFF5" w14:textId="77777777" w:rsidR="00D84F09" w:rsidRPr="005E5E9E" w:rsidRDefault="00D84F09" w:rsidP="00D84F09">
      <w:pPr>
        <w:numPr>
          <w:ilvl w:val="1"/>
          <w:numId w:val="7"/>
        </w:numPr>
        <w:ind w:left="360"/>
        <w:contextualSpacing/>
        <w:jc w:val="both"/>
        <w:rPr>
          <w:rFonts w:ascii="Tahoma" w:eastAsia="Times New Roman" w:hAnsi="Tahoma" w:cs="Tahoma"/>
          <w:b/>
          <w:sz w:val="22"/>
          <w:szCs w:val="22"/>
        </w:rPr>
      </w:pPr>
      <w:r w:rsidRPr="005E5E9E">
        <w:rPr>
          <w:rFonts w:ascii="Tahoma" w:hAnsi="Tahoma" w:cs="Tahoma"/>
          <w:sz w:val="22"/>
          <w:szCs w:val="22"/>
        </w:rPr>
        <w:t>Dar aplicación estricta a la Ley 373 de 1997, Decreto 1090 de 2018, Resolución 1257 de 2018 y a la demás normatividad ambiental pertinentes.</w:t>
      </w:r>
    </w:p>
    <w:p w14:paraId="0F2746A0" w14:textId="77777777" w:rsidR="00D84F09" w:rsidRPr="005E5E9E" w:rsidRDefault="00D84F09" w:rsidP="00D84F09">
      <w:pPr>
        <w:ind w:left="360"/>
        <w:contextualSpacing/>
        <w:jc w:val="both"/>
        <w:rPr>
          <w:rFonts w:ascii="Tahoma" w:eastAsia="Times New Roman" w:hAnsi="Tahoma" w:cs="Tahoma"/>
          <w:b/>
          <w:sz w:val="22"/>
          <w:szCs w:val="22"/>
        </w:rPr>
      </w:pPr>
    </w:p>
    <w:p w14:paraId="70CD1993"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QUINTO: APROBAR LOS PLANOS </w:t>
      </w:r>
      <w:r w:rsidRPr="005E5E9E">
        <w:rPr>
          <w:rFonts w:ascii="Tahoma" w:eastAsia="Times New Roman" w:hAnsi="Tahoma" w:cs="Tahoma"/>
          <w:sz w:val="22"/>
          <w:szCs w:val="22"/>
        </w:rPr>
        <w:t>y</w:t>
      </w:r>
      <w:r w:rsidRPr="005E5E9E">
        <w:rPr>
          <w:rFonts w:ascii="Tahoma" w:eastAsia="Times New Roman" w:hAnsi="Tahoma" w:cs="Tahoma"/>
          <w:b/>
          <w:sz w:val="22"/>
          <w:szCs w:val="22"/>
        </w:rPr>
        <w:t xml:space="preserve"> OBRAS CONSTRUIDAS, </w:t>
      </w:r>
      <w:r w:rsidRPr="005E5E9E">
        <w:rPr>
          <w:rFonts w:ascii="Tahoma" w:eastAsia="Times New Roman" w:hAnsi="Tahoma" w:cs="Tahoma"/>
          <w:color w:val="000000"/>
          <w:sz w:val="22"/>
          <w:szCs w:val="22"/>
          <w:lang w:eastAsia="ar-SA"/>
        </w:rPr>
        <w:t xml:space="preserve">para la captación, </w:t>
      </w:r>
      <w:r w:rsidRPr="005E5E9E">
        <w:rPr>
          <w:rFonts w:ascii="Tahoma" w:hAnsi="Tahoma" w:cs="Tahoma"/>
          <w:sz w:val="22"/>
          <w:szCs w:val="22"/>
        </w:rPr>
        <w:t xml:space="preserve">aducción, </w:t>
      </w:r>
      <w:proofErr w:type="spellStart"/>
      <w:r w:rsidRPr="005E5E9E">
        <w:rPr>
          <w:rFonts w:ascii="Tahoma" w:hAnsi="Tahoma" w:cs="Tahoma"/>
          <w:sz w:val="22"/>
          <w:szCs w:val="22"/>
        </w:rPr>
        <w:t>desarenación</w:t>
      </w:r>
      <w:proofErr w:type="spellEnd"/>
      <w:r w:rsidRPr="005E5E9E">
        <w:rPr>
          <w:rFonts w:ascii="Tahoma" w:hAnsi="Tahoma" w:cs="Tahoma"/>
          <w:sz w:val="22"/>
          <w:szCs w:val="22"/>
        </w:rPr>
        <w:t>, conducción, almacenamiento, derivación y restitución de sobrantes</w:t>
      </w:r>
      <w:r w:rsidRPr="005E5E9E">
        <w:rPr>
          <w:rFonts w:ascii="Tahoma" w:eastAsia="Times New Roman" w:hAnsi="Tahoma" w:cs="Tahoma"/>
          <w:sz w:val="22"/>
          <w:szCs w:val="22"/>
          <w:lang w:eastAsia="ar-SA"/>
        </w:rPr>
        <w:t xml:space="preserve">, </w:t>
      </w:r>
      <w:r w:rsidRPr="005E5E9E">
        <w:rPr>
          <w:rFonts w:ascii="Tahoma" w:eastAsia="Times New Roman" w:hAnsi="Tahoma" w:cs="Tahoma"/>
          <w:sz w:val="22"/>
          <w:szCs w:val="22"/>
          <w:lang w:val="es-ES"/>
        </w:rPr>
        <w:t>al señor</w:t>
      </w:r>
      <w:r w:rsidRPr="005E5E9E">
        <w:rPr>
          <w:rFonts w:ascii="Tahoma" w:eastAsia="Times New Roman" w:hAnsi="Tahoma" w:cs="Tahoma"/>
          <w:b/>
          <w:sz w:val="22"/>
          <w:szCs w:val="22"/>
          <w:lang w:val="es-ES"/>
        </w:rPr>
        <w:t xml:space="preserve"> </w:t>
      </w:r>
      <w:r w:rsidRPr="005E5E9E">
        <w:rPr>
          <w:rFonts w:ascii="Tahoma" w:eastAsia="Times New Roman" w:hAnsi="Tahoma" w:cs="Tahoma"/>
          <w:b/>
          <w:sz w:val="22"/>
          <w:szCs w:val="22"/>
          <w:lang w:eastAsia="es-CO"/>
        </w:rPr>
        <w:t>DARÍO MARULANDA ÁNGEL</w:t>
      </w:r>
      <w:r w:rsidRPr="005E5E9E">
        <w:rPr>
          <w:rFonts w:ascii="Tahoma" w:eastAsia="Times New Roman" w:hAnsi="Tahoma" w:cs="Tahoma"/>
          <w:sz w:val="22"/>
          <w:szCs w:val="22"/>
          <w:lang w:eastAsia="es-CO"/>
        </w:rPr>
        <w:t>, identificado con cédula de ciudadanía número 4.493.151, expedida en la ciudad de Pereira (Risaralda), quien actúa en calidad de propietario</w:t>
      </w:r>
      <w:r w:rsidRPr="005E5E9E">
        <w:rPr>
          <w:rFonts w:ascii="Tahoma" w:hAnsi="Tahoma" w:cs="Tahoma"/>
          <w:sz w:val="22"/>
          <w:szCs w:val="22"/>
        </w:rPr>
        <w:t xml:space="preserve">, </w:t>
      </w:r>
      <w:r w:rsidRPr="005E5E9E">
        <w:rPr>
          <w:rFonts w:ascii="Tahoma" w:eastAsia="Times New Roman" w:hAnsi="Tahoma" w:cs="Tahoma"/>
          <w:sz w:val="22"/>
          <w:szCs w:val="22"/>
          <w:lang w:eastAsia="es-CO"/>
        </w:rPr>
        <w:t>para uso</w:t>
      </w:r>
      <w:r w:rsidRPr="005E5E9E">
        <w:rPr>
          <w:rFonts w:ascii="Tahoma" w:eastAsia="Times New Roman" w:hAnsi="Tahoma" w:cs="Tahoma"/>
          <w:b/>
          <w:sz w:val="22"/>
          <w:szCs w:val="22"/>
          <w:lang w:eastAsia="es-CO"/>
        </w:rPr>
        <w:t xml:space="preserve">  pecuario, </w:t>
      </w:r>
      <w:r w:rsidRPr="005E5E9E">
        <w:rPr>
          <w:rFonts w:ascii="Tahoma" w:eastAsia="Times New Roman" w:hAnsi="Tahoma" w:cs="Tahoma"/>
          <w:sz w:val="22"/>
          <w:szCs w:val="22"/>
          <w:lang w:eastAsia="es-CO"/>
        </w:rPr>
        <w:t xml:space="preserve">en beneficio del predio denominado: </w:t>
      </w:r>
      <w:r w:rsidRPr="005E5E9E">
        <w:rPr>
          <w:rFonts w:ascii="Tahoma" w:eastAsia="Times New Roman" w:hAnsi="Tahoma" w:cs="Tahoma"/>
          <w:b/>
          <w:sz w:val="22"/>
          <w:szCs w:val="22"/>
          <w:lang w:eastAsia="es-CO"/>
        </w:rPr>
        <w:t>1)</w:t>
      </w:r>
      <w:r w:rsidRPr="005E5E9E">
        <w:rPr>
          <w:rFonts w:ascii="Tahoma" w:eastAsia="Times New Roman" w:hAnsi="Tahoma" w:cs="Tahoma"/>
          <w:sz w:val="22"/>
          <w:szCs w:val="22"/>
          <w:lang w:eastAsia="es-CO"/>
        </w:rPr>
        <w:t xml:space="preserve"> </w:t>
      </w:r>
      <w:r w:rsidRPr="005E5E9E">
        <w:rPr>
          <w:rFonts w:ascii="Tahoma" w:hAnsi="Tahoma" w:cs="Tahoma"/>
          <w:b/>
          <w:sz w:val="22"/>
          <w:szCs w:val="22"/>
        </w:rPr>
        <w:t>FINCA BRITANIA</w:t>
      </w:r>
      <w:r w:rsidRPr="005E5E9E">
        <w:rPr>
          <w:rFonts w:ascii="Tahoma" w:hAnsi="Tahoma" w:cs="Tahoma"/>
          <w:sz w:val="22"/>
          <w:szCs w:val="22"/>
        </w:rPr>
        <w:t xml:space="preserve">, ubicado en la Vereda </w:t>
      </w:r>
      <w:r w:rsidRPr="005E5E9E">
        <w:rPr>
          <w:rFonts w:ascii="Tahoma" w:hAnsi="Tahoma" w:cs="Tahoma"/>
          <w:b/>
          <w:sz w:val="22"/>
          <w:szCs w:val="22"/>
        </w:rPr>
        <w:t>COCORA</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280-11453</w:t>
      </w:r>
      <w:r w:rsidRPr="005E5E9E">
        <w:rPr>
          <w:rFonts w:ascii="Tahoma" w:eastAsia="Times New Roman" w:hAnsi="Tahoma" w:cs="Tahoma"/>
          <w:sz w:val="22"/>
          <w:szCs w:val="22"/>
        </w:rPr>
        <w:t xml:space="preserve">, </w:t>
      </w:r>
      <w:r w:rsidRPr="005E5E9E">
        <w:rPr>
          <w:rFonts w:ascii="Tahoma" w:eastAsia="Times New Roman" w:hAnsi="Tahoma" w:cs="Tahoma"/>
          <w:sz w:val="22"/>
          <w:szCs w:val="22"/>
          <w:lang w:eastAsia="es-CO"/>
        </w:rPr>
        <w:t xml:space="preserve">con fundamento en los argumentos </w:t>
      </w:r>
      <w:r w:rsidRPr="005E5E9E">
        <w:rPr>
          <w:rFonts w:ascii="Tahoma" w:eastAsia="Times New Roman" w:hAnsi="Tahoma" w:cs="Tahoma"/>
          <w:sz w:val="22"/>
          <w:szCs w:val="22"/>
        </w:rPr>
        <w:t>técnicos y jurídicos expuestos en la parte considerativa del presente acto administrativo.</w:t>
      </w:r>
    </w:p>
    <w:p w14:paraId="075B181D" w14:textId="77777777" w:rsidR="00D84F09" w:rsidRPr="005E5E9E" w:rsidRDefault="00D84F09" w:rsidP="00D84F09">
      <w:pPr>
        <w:ind w:left="708"/>
        <w:jc w:val="both"/>
        <w:rPr>
          <w:rFonts w:ascii="Tahoma" w:eastAsia="Times New Roman" w:hAnsi="Tahoma" w:cs="Tahoma"/>
          <w:i/>
          <w:color w:val="000000"/>
          <w:sz w:val="22"/>
          <w:szCs w:val="22"/>
          <w:highlight w:val="yellow"/>
          <w:lang w:eastAsia="es-MX"/>
        </w:rPr>
      </w:pPr>
    </w:p>
    <w:p w14:paraId="4CB8BFD1" w14:textId="77777777" w:rsidR="00D84F09" w:rsidRPr="005E5E9E" w:rsidRDefault="00D84F09" w:rsidP="00D84F09">
      <w:pPr>
        <w:jc w:val="both"/>
        <w:rPr>
          <w:rFonts w:ascii="Tahoma" w:hAnsi="Tahoma" w:cs="Tahoma"/>
          <w:strike/>
          <w:color w:val="000000"/>
          <w:sz w:val="22"/>
          <w:szCs w:val="22"/>
        </w:rPr>
      </w:pPr>
      <w:r w:rsidRPr="005E5E9E">
        <w:rPr>
          <w:rFonts w:ascii="Tahoma" w:eastAsia="Times New Roman" w:hAnsi="Tahoma" w:cs="Tahoma"/>
          <w:b/>
          <w:sz w:val="22"/>
          <w:szCs w:val="22"/>
        </w:rPr>
        <w:t xml:space="preserve">ARTÍCULO SEXTO: - </w:t>
      </w:r>
      <w:r w:rsidRPr="005E5E9E">
        <w:rPr>
          <w:rFonts w:ascii="Tahoma" w:hAnsi="Tahoma" w:cs="Tahoma"/>
          <w:color w:val="000000"/>
          <w:sz w:val="22"/>
          <w:szCs w:val="22"/>
        </w:rPr>
        <w:t xml:space="preserve">El Concesionario deberá solicitar ante la Corporación Autónoma Regional del Quindío – C.R.Q. en el término de un (1) mes contado a partir de </w:t>
      </w:r>
      <w:r w:rsidRPr="005E5E9E">
        <w:rPr>
          <w:rFonts w:ascii="Tahoma" w:eastAsia="Times New Roman" w:hAnsi="Tahoma" w:cs="Tahoma"/>
          <w:color w:val="000000"/>
          <w:sz w:val="22"/>
          <w:szCs w:val="22"/>
          <w:lang w:eastAsia="es-MX"/>
        </w:rPr>
        <w:t>la fecha de ejecutoria de la presente Resolución,</w:t>
      </w:r>
      <w:r w:rsidRPr="005E5E9E">
        <w:rPr>
          <w:rFonts w:ascii="Tahoma" w:hAnsi="Tahoma" w:cs="Tahoma"/>
          <w:color w:val="000000"/>
          <w:sz w:val="22"/>
          <w:szCs w:val="22"/>
        </w:rPr>
        <w:t xml:space="preserve"> el correspondiente </w:t>
      </w:r>
      <w:r w:rsidRPr="005E5E9E">
        <w:rPr>
          <w:rFonts w:ascii="Tahoma" w:hAnsi="Tahoma" w:cs="Tahoma"/>
          <w:bCs/>
          <w:color w:val="000000"/>
          <w:sz w:val="22"/>
          <w:szCs w:val="22"/>
        </w:rPr>
        <w:t>permiso de vertimiento</w:t>
      </w:r>
      <w:r w:rsidRPr="005E5E9E">
        <w:rPr>
          <w:rFonts w:ascii="Tahoma" w:hAnsi="Tahoma" w:cs="Tahoma"/>
          <w:color w:val="000000"/>
          <w:sz w:val="22"/>
          <w:szCs w:val="22"/>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66A38000" w14:textId="77777777" w:rsidR="00D84F09" w:rsidRPr="005E5E9E" w:rsidRDefault="00D84F09" w:rsidP="00D84F09">
      <w:pPr>
        <w:contextualSpacing/>
        <w:jc w:val="both"/>
        <w:rPr>
          <w:rFonts w:ascii="Tahoma" w:eastAsia="Times New Roman" w:hAnsi="Tahoma" w:cs="Tahoma"/>
          <w:b/>
          <w:sz w:val="22"/>
          <w:szCs w:val="22"/>
        </w:rPr>
      </w:pPr>
    </w:p>
    <w:p w14:paraId="2972805B" w14:textId="77777777" w:rsidR="00D84F09" w:rsidRPr="005E5E9E" w:rsidRDefault="00D84F09" w:rsidP="00D84F09">
      <w:pPr>
        <w:contextualSpacing/>
        <w:jc w:val="both"/>
        <w:rPr>
          <w:rFonts w:ascii="Tahoma" w:hAnsi="Tahoma" w:cs="Tahoma"/>
          <w:sz w:val="22"/>
          <w:szCs w:val="22"/>
        </w:rPr>
      </w:pPr>
      <w:r w:rsidRPr="005E5E9E">
        <w:rPr>
          <w:rFonts w:ascii="Tahoma" w:eastAsia="Times New Roman" w:hAnsi="Tahoma" w:cs="Tahoma"/>
          <w:b/>
          <w:sz w:val="22"/>
          <w:szCs w:val="22"/>
        </w:rPr>
        <w:t>ARTÍCULO SEPTIMO: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EL CONCESIONARIO, </w:t>
      </w:r>
      <w:r w:rsidRPr="005E5E9E">
        <w:rPr>
          <w:rFonts w:ascii="Tahoma" w:eastAsia="Times New Roman" w:hAnsi="Tahoma" w:cs="Tahoma"/>
          <w:sz w:val="22"/>
          <w:szCs w:val="22"/>
        </w:rPr>
        <w:t xml:space="preserve">deberá cancelar en la Oficina de Tesorería de esta Entidad, el valor correspondiente a los servicios de </w:t>
      </w:r>
      <w:r w:rsidRPr="005E5E9E">
        <w:rPr>
          <w:rFonts w:ascii="Tahoma" w:hAnsi="Tahoma" w:cs="Tahoma"/>
          <w:bCs/>
          <w:sz w:val="22"/>
          <w:szCs w:val="22"/>
        </w:rPr>
        <w:t>seguimiento del trámite de concesión de agua</w:t>
      </w:r>
      <w:r w:rsidRPr="005E5E9E">
        <w:rPr>
          <w:rFonts w:ascii="Tahoma" w:hAnsi="Tahoma" w:cs="Tahoma"/>
          <w:b/>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 xml:space="preserve">de conformidad </w:t>
      </w:r>
      <w:r w:rsidRPr="005E5E9E">
        <w:rPr>
          <w:rFonts w:ascii="Tahoma" w:hAnsi="Tahoma" w:cs="Tahoma"/>
          <w:bCs/>
          <w:sz w:val="22"/>
          <w:szCs w:val="22"/>
        </w:rPr>
        <w:t xml:space="preserve">con la </w:t>
      </w:r>
      <w:r w:rsidRPr="005E5E9E">
        <w:rPr>
          <w:rFonts w:ascii="Tahoma" w:eastAsia="Times New Roman" w:hAnsi="Tahoma" w:cs="Tahoma"/>
          <w:sz w:val="22"/>
          <w:szCs w:val="22"/>
        </w:rPr>
        <w:t>Ley 633 de 2000, la Resolución número 1280 del 2010, expedida por el Ministerio de Ambiente, vivienda y Desarrollo Territorial y la Resolución</w:t>
      </w:r>
      <w:r w:rsidRPr="005E5E9E">
        <w:rPr>
          <w:rFonts w:ascii="Tahoma" w:eastAsia="Times New Roman" w:hAnsi="Tahoma" w:cs="Tahoma"/>
          <w:sz w:val="22"/>
          <w:szCs w:val="22"/>
          <w:lang w:eastAsia="es-CO"/>
        </w:rPr>
        <w:t xml:space="preserve"> de bienes y servicios, proferida por esta Entidad.</w:t>
      </w:r>
    </w:p>
    <w:p w14:paraId="28B2DC4E" w14:textId="77777777" w:rsidR="00D84F09" w:rsidRPr="005E5E9E" w:rsidRDefault="00D84F09" w:rsidP="00D84F09">
      <w:pPr>
        <w:jc w:val="both"/>
        <w:rPr>
          <w:rFonts w:ascii="Tahoma" w:eastAsia="Times New Roman" w:hAnsi="Tahoma" w:cs="Tahoma"/>
          <w:bCs/>
          <w:sz w:val="22"/>
          <w:szCs w:val="22"/>
        </w:rPr>
      </w:pPr>
    </w:p>
    <w:p w14:paraId="70BA6D7B" w14:textId="77777777" w:rsidR="00D84F09" w:rsidRPr="005E5E9E" w:rsidRDefault="00D84F09" w:rsidP="00D84F09">
      <w:pPr>
        <w:jc w:val="both"/>
        <w:rPr>
          <w:rFonts w:ascii="Tahoma" w:hAnsi="Tahoma" w:cs="Tahoma"/>
          <w:sz w:val="22"/>
          <w:szCs w:val="22"/>
        </w:rPr>
      </w:pPr>
      <w:r w:rsidRPr="005E5E9E">
        <w:rPr>
          <w:rFonts w:ascii="Tahoma" w:hAnsi="Tahoma" w:cs="Tahoma"/>
          <w:b/>
          <w:bCs/>
          <w:sz w:val="22"/>
          <w:szCs w:val="22"/>
        </w:rPr>
        <w:t>PARÁGRAFO: -</w:t>
      </w:r>
      <w:r w:rsidRPr="005E5E9E">
        <w:rPr>
          <w:rFonts w:ascii="Tahoma" w:hAnsi="Tahoma" w:cs="Tahoma"/>
          <w:bCs/>
          <w:sz w:val="22"/>
          <w:szCs w:val="22"/>
        </w:rPr>
        <w:t xml:space="preserve"> L</w:t>
      </w:r>
      <w:r w:rsidRPr="005E5E9E">
        <w:rPr>
          <w:rFonts w:ascii="Tahoma" w:hAnsi="Tahoma" w:cs="Tahoma"/>
          <w:sz w:val="22"/>
          <w:szCs w:val="22"/>
        </w:rPr>
        <w:t xml:space="preserve">a </w:t>
      </w:r>
      <w:r w:rsidRPr="005E5E9E">
        <w:rPr>
          <w:rFonts w:ascii="Tahoma" w:hAnsi="Tahoma" w:cs="Tahoma"/>
          <w:b/>
          <w:sz w:val="22"/>
          <w:szCs w:val="22"/>
        </w:rPr>
        <w:t xml:space="preserve">CORPORACIÓN AUTÓNOMA REGIONAL DEL QUINDÍO C.R.Q., </w:t>
      </w:r>
      <w:r w:rsidRPr="005E5E9E">
        <w:rPr>
          <w:rFonts w:ascii="Tahoma" w:hAnsi="Tahoma" w:cs="Tahoma"/>
          <w:sz w:val="22"/>
          <w:szCs w:val="22"/>
        </w:rPr>
        <w:t>ajustará el valor a pagar por los servicios de seguimiento de manera anual, de acuerdo con el índice de precios al consumidor.</w:t>
      </w:r>
    </w:p>
    <w:p w14:paraId="3B06FD06" w14:textId="77777777" w:rsidR="00D84F09" w:rsidRPr="005E5E9E" w:rsidRDefault="00D84F09" w:rsidP="00D84F09">
      <w:pPr>
        <w:shd w:val="clear" w:color="auto" w:fill="FFFFFF"/>
        <w:jc w:val="both"/>
        <w:rPr>
          <w:rFonts w:ascii="Tahoma" w:hAnsi="Tahoma" w:cs="Tahoma"/>
          <w:sz w:val="22"/>
          <w:szCs w:val="22"/>
        </w:rPr>
      </w:pPr>
    </w:p>
    <w:p w14:paraId="1625940B" w14:textId="77777777" w:rsidR="00D84F09" w:rsidRPr="005E5E9E" w:rsidRDefault="00D84F09" w:rsidP="00D84F09">
      <w:pPr>
        <w:shd w:val="clear" w:color="auto" w:fill="FFFFFF"/>
        <w:jc w:val="both"/>
        <w:rPr>
          <w:rFonts w:ascii="Tahoma" w:eastAsia="Times New Roman" w:hAnsi="Tahoma" w:cs="Tahoma"/>
          <w:color w:val="000000" w:themeColor="text1"/>
          <w:sz w:val="22"/>
          <w:szCs w:val="22"/>
          <w:lang w:eastAsia="es-CO"/>
        </w:rPr>
      </w:pPr>
      <w:r w:rsidRPr="005E5E9E">
        <w:rPr>
          <w:rFonts w:ascii="Tahoma" w:hAnsi="Tahoma" w:cs="Tahoma"/>
          <w:sz w:val="22"/>
          <w:szCs w:val="22"/>
        </w:rPr>
        <w:t xml:space="preserve">El primer pago por los </w:t>
      </w:r>
      <w:r w:rsidRPr="005E5E9E">
        <w:rPr>
          <w:rFonts w:ascii="Tahoma" w:eastAsia="Times New Roman" w:hAnsi="Tahoma" w:cs="Tahoma"/>
          <w:color w:val="000000" w:themeColor="text1"/>
          <w:sz w:val="22"/>
          <w:szCs w:val="22"/>
          <w:lang w:eastAsia="es-CO"/>
        </w:rPr>
        <w:t>servicios de seguimiento deberá ser cancelado dentro de los tres (3) meses siguientes a la ejecutoria del presente acto administrativo.</w:t>
      </w:r>
    </w:p>
    <w:p w14:paraId="3AAD1AB3" w14:textId="77777777" w:rsidR="00D84F09" w:rsidRPr="005E5E9E" w:rsidRDefault="00D84F09" w:rsidP="00D84F09">
      <w:pPr>
        <w:jc w:val="both"/>
        <w:rPr>
          <w:rFonts w:ascii="Tahoma" w:eastAsia="Times New Roman" w:hAnsi="Tahoma" w:cs="Tahoma"/>
          <w:color w:val="000000" w:themeColor="text1"/>
          <w:sz w:val="22"/>
          <w:szCs w:val="22"/>
          <w:lang w:eastAsia="es-CO"/>
        </w:rPr>
      </w:pPr>
    </w:p>
    <w:p w14:paraId="1DE6216B"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color w:val="000000" w:themeColor="text1"/>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E5E9E">
        <w:rPr>
          <w:rFonts w:ascii="Tahoma" w:hAnsi="Tahoma" w:cs="Tahoma"/>
          <w:sz w:val="22"/>
          <w:szCs w:val="22"/>
        </w:rPr>
        <w:t xml:space="preserve"> </w:t>
      </w:r>
    </w:p>
    <w:p w14:paraId="209CB7ED" w14:textId="77777777" w:rsidR="00D84F09" w:rsidRPr="005E5E9E" w:rsidRDefault="00D84F09" w:rsidP="00D84F09">
      <w:pPr>
        <w:jc w:val="both"/>
        <w:rPr>
          <w:rFonts w:ascii="Tahoma" w:eastAsia="Times New Roman" w:hAnsi="Tahoma" w:cs="Tahoma"/>
          <w:color w:val="000000"/>
          <w:sz w:val="22"/>
          <w:szCs w:val="22"/>
        </w:rPr>
      </w:pPr>
    </w:p>
    <w:p w14:paraId="3748BF76"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OCTAVO: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cuando lo requiera por parte de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 xml:space="preserve">presentar informe sobre materia </w:t>
      </w:r>
      <w:r w:rsidRPr="005E5E9E">
        <w:rPr>
          <w:rFonts w:ascii="Tahoma" w:eastAsia="Times New Roman" w:hAnsi="Tahoma" w:cs="Tahoma"/>
          <w:sz w:val="22"/>
          <w:szCs w:val="22"/>
        </w:rPr>
        <w:lastRenderedPageBreak/>
        <w:t>ambiental, y especialmente, sobre la cantidad consumida de recursos naturales y elementos ambientales de conformidad con el artículo 23 del Decreto 2811 de 1974.</w:t>
      </w:r>
    </w:p>
    <w:p w14:paraId="7CE5ECD4" w14:textId="77777777" w:rsidR="00D84F09" w:rsidRPr="005E5E9E" w:rsidRDefault="00D84F09" w:rsidP="00D84F09">
      <w:pPr>
        <w:jc w:val="both"/>
        <w:rPr>
          <w:rFonts w:ascii="Tahoma" w:eastAsia="Times New Roman" w:hAnsi="Tahoma" w:cs="Tahoma"/>
          <w:b/>
          <w:sz w:val="22"/>
          <w:szCs w:val="22"/>
        </w:rPr>
      </w:pPr>
    </w:p>
    <w:p w14:paraId="1BBB6E7D"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NOVENO: - </w:t>
      </w:r>
      <w:r w:rsidRPr="005E5E9E">
        <w:rPr>
          <w:rFonts w:ascii="Tahoma" w:eastAsia="Times New Roman" w:hAnsi="Tahoma" w:cs="Tahoma"/>
          <w:sz w:val="22"/>
          <w:szCs w:val="22"/>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rPr>
        <w:t xml:space="preserve"> En caso de requerir modificaciones en las condiciones evidenciadas en la visita técnica se debe informar a la Corporación Autónoma Regional del Quindío – C.R.Q., para verificar la pertinencia de concederlas.</w:t>
      </w:r>
    </w:p>
    <w:p w14:paraId="008A736D" w14:textId="77777777" w:rsidR="00D84F09" w:rsidRPr="005E5E9E" w:rsidRDefault="00D84F09" w:rsidP="00D84F09">
      <w:pPr>
        <w:autoSpaceDE w:val="0"/>
        <w:autoSpaceDN w:val="0"/>
        <w:adjustRightInd w:val="0"/>
        <w:jc w:val="both"/>
        <w:rPr>
          <w:rFonts w:ascii="Tahoma" w:eastAsia="Times New Roman" w:hAnsi="Tahoma" w:cs="Tahoma"/>
          <w:b/>
          <w:sz w:val="22"/>
          <w:szCs w:val="22"/>
        </w:rPr>
      </w:pPr>
    </w:p>
    <w:p w14:paraId="5A7AD10C" w14:textId="77777777" w:rsidR="00D84F09" w:rsidRPr="005E5E9E" w:rsidRDefault="00D84F09" w:rsidP="00D84F09">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t xml:space="preserve">ARTICULO DECIMO: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cuando se presenten situaciones de emergencia, indicando las causas, medidas adoptadas y tiempo de duración de dicha emergencia.</w:t>
      </w:r>
    </w:p>
    <w:p w14:paraId="34B298E5" w14:textId="77777777" w:rsidR="00D84F09" w:rsidRPr="005E5E9E" w:rsidRDefault="00D84F09" w:rsidP="00D84F09">
      <w:pPr>
        <w:jc w:val="both"/>
        <w:rPr>
          <w:rFonts w:ascii="Tahoma" w:eastAsia="Times New Roman" w:hAnsi="Tahoma" w:cs="Tahoma"/>
          <w:b/>
          <w:sz w:val="22"/>
          <w:szCs w:val="22"/>
        </w:rPr>
      </w:pPr>
    </w:p>
    <w:p w14:paraId="42A05ED6" w14:textId="77777777" w:rsidR="00D84F09" w:rsidRPr="005E5E9E" w:rsidRDefault="00D84F09" w:rsidP="00D84F09">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t>ARTICULO DÉCIMO PRIMERO: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1D6302D3"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ARTÍCULO DÉCIMO SEGUNDO:</w:t>
      </w:r>
      <w:r w:rsidRPr="005E5E9E">
        <w:rPr>
          <w:rFonts w:ascii="Tahoma" w:eastAsia="Times New Roman" w:hAnsi="Tahoma" w:cs="Tahoma"/>
          <w:b/>
          <w:sz w:val="22"/>
          <w:szCs w:val="22"/>
        </w:rPr>
        <w:t xml:space="preserve"> -</w:t>
      </w:r>
      <w:r w:rsidRPr="005E5E9E">
        <w:rPr>
          <w:rFonts w:ascii="Tahoma" w:eastAsia="Times New Roman" w:hAnsi="Tahoma" w:cs="Tahoma"/>
          <w:sz w:val="22"/>
          <w:szCs w:val="22"/>
        </w:rPr>
        <w:t xml:space="preserve"> La concesión aquí otorgada no será obstáculo para que la </w:t>
      </w:r>
      <w:r w:rsidRPr="005E5E9E">
        <w:rPr>
          <w:rFonts w:ascii="Tahoma" w:eastAsia="Times New Roman" w:hAnsi="Tahoma" w:cs="Tahoma"/>
          <w:bCs/>
          <w:sz w:val="22"/>
          <w:szCs w:val="22"/>
        </w:rPr>
        <w:t>Corporación Autónoma Regional del Quindío - C.R.Q.</w:t>
      </w:r>
      <w:r w:rsidRPr="005E5E9E">
        <w:rPr>
          <w:rFonts w:ascii="Tahoma" w:eastAsia="Times New Roman" w:hAnsi="Tahoma" w:cs="Tahoma"/>
          <w:sz w:val="22"/>
          <w:szCs w:val="22"/>
        </w:rPr>
        <w:t xml:space="preserve">, de forma unilateral y con posterioridad: </w:t>
      </w:r>
    </w:p>
    <w:p w14:paraId="7A700C46" w14:textId="77777777" w:rsidR="00D84F09" w:rsidRPr="005E5E9E" w:rsidRDefault="00D84F09" w:rsidP="00D84F09">
      <w:pPr>
        <w:jc w:val="both"/>
        <w:rPr>
          <w:rFonts w:ascii="Tahoma" w:eastAsia="Times New Roman" w:hAnsi="Tahoma" w:cs="Tahoma"/>
          <w:sz w:val="22"/>
          <w:szCs w:val="22"/>
        </w:rPr>
      </w:pPr>
    </w:p>
    <w:p w14:paraId="3793DF67"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Sectorice y reglamente el uso de la corriente.</w:t>
      </w:r>
    </w:p>
    <w:p w14:paraId="3EEE4391"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cuando de conformidad a la prelación de los usos del agua, se presenten hecho o circunstancias que así lo obliguen.</w:t>
      </w:r>
    </w:p>
    <w:p w14:paraId="55A2E0A6"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por razones de conveniencia pública, y/o el acaecimiento de hechos o circunstancias que alteren las condiciones ambientales del territorio.</w:t>
      </w:r>
    </w:p>
    <w:p w14:paraId="64912B60" w14:textId="77777777" w:rsidR="00D84F09" w:rsidRPr="005E5E9E" w:rsidRDefault="00D84F09" w:rsidP="00D84F09">
      <w:pPr>
        <w:jc w:val="both"/>
        <w:rPr>
          <w:rFonts w:ascii="Tahoma" w:eastAsia="Times New Roman" w:hAnsi="Tahoma" w:cs="Tahoma"/>
          <w:b/>
          <w:bCs/>
          <w:sz w:val="22"/>
          <w:szCs w:val="22"/>
        </w:rPr>
      </w:pPr>
    </w:p>
    <w:p w14:paraId="3039F15F" w14:textId="77777777" w:rsidR="00D84F09" w:rsidRPr="005E5E9E" w:rsidRDefault="00D84F09" w:rsidP="00D84F09">
      <w:pPr>
        <w:jc w:val="both"/>
        <w:rPr>
          <w:rFonts w:ascii="Tahoma" w:hAnsi="Tahoma" w:cs="Tahoma"/>
          <w:b/>
          <w:bCs/>
          <w:sz w:val="22"/>
          <w:szCs w:val="22"/>
        </w:rPr>
      </w:pPr>
      <w:r w:rsidRPr="005E5E9E">
        <w:rPr>
          <w:rFonts w:ascii="Tahoma" w:eastAsia="Times New Roman" w:hAnsi="Tahoma" w:cs="Tahoma"/>
          <w:b/>
          <w:bCs/>
          <w:sz w:val="22"/>
          <w:szCs w:val="22"/>
        </w:rPr>
        <w:t>ARTÍCULO DÉCIMO TERCERO:</w:t>
      </w:r>
      <w:r w:rsidRPr="005E5E9E">
        <w:rPr>
          <w:rFonts w:ascii="Tahoma" w:hAnsi="Tahoma" w:cs="Tahoma"/>
          <w:b/>
          <w:bCs/>
          <w:sz w:val="22"/>
          <w:szCs w:val="22"/>
        </w:rPr>
        <w:t xml:space="preserve"> </w:t>
      </w:r>
      <w:r w:rsidRPr="005E5E9E">
        <w:rPr>
          <w:rFonts w:ascii="Tahoma" w:hAnsi="Tahoma" w:cs="Tahoma"/>
          <w:b/>
          <w:sz w:val="22"/>
          <w:szCs w:val="22"/>
        </w:rPr>
        <w:t xml:space="preserve">- </w:t>
      </w:r>
      <w:r w:rsidRPr="005E5E9E">
        <w:rPr>
          <w:rFonts w:ascii="Tahoma" w:hAnsi="Tahoma" w:cs="Tahoma"/>
          <w:sz w:val="22"/>
          <w:szCs w:val="22"/>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E5E9E">
        <w:rPr>
          <w:rFonts w:ascii="Tahoma" w:hAnsi="Tahoma" w:cs="Tahoma"/>
          <w:b/>
          <w:bCs/>
          <w:sz w:val="22"/>
          <w:szCs w:val="22"/>
        </w:rPr>
        <w:t xml:space="preserve"> CORPORACION AUTONOMA REGIONAL DEL QUINDIO - CRQ.</w:t>
      </w:r>
    </w:p>
    <w:p w14:paraId="39ED87C7" w14:textId="77777777" w:rsidR="00D84F09" w:rsidRPr="005E5E9E" w:rsidRDefault="00D84F09" w:rsidP="00D84F09">
      <w:pPr>
        <w:jc w:val="both"/>
        <w:rPr>
          <w:rFonts w:ascii="Tahoma" w:hAnsi="Tahoma" w:cs="Tahoma"/>
          <w:b/>
          <w:bCs/>
          <w:sz w:val="22"/>
          <w:szCs w:val="22"/>
        </w:rPr>
      </w:pPr>
    </w:p>
    <w:p w14:paraId="687EB4F5"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sz w:val="22"/>
          <w:szCs w:val="22"/>
        </w:rPr>
        <w:t xml:space="preserve">ARTÍCULO DÉCIMO CUARTO: - </w:t>
      </w:r>
      <w:r w:rsidRPr="005E5E9E">
        <w:rPr>
          <w:rFonts w:ascii="Tahoma" w:eastAsia="Times New Roman" w:hAnsi="Tahoma" w:cs="Tahoma"/>
          <w:sz w:val="22"/>
          <w:szCs w:val="22"/>
        </w:rPr>
        <w:t xml:space="preserve">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se reserva el derecho a revisar esta Concesión de Aguas, de oficio o a petición de parte, cuando considere conveniente y cuando las circunstancias que se tuvieron en cuenta para otorgarla, hayan variado.</w:t>
      </w:r>
    </w:p>
    <w:p w14:paraId="5FF108C6" w14:textId="77777777" w:rsidR="00D84F09" w:rsidRPr="005E5E9E" w:rsidRDefault="00D84F09" w:rsidP="00D84F09">
      <w:pPr>
        <w:jc w:val="both"/>
        <w:rPr>
          <w:rFonts w:ascii="Tahoma" w:eastAsia="Times New Roman" w:hAnsi="Tahoma" w:cs="Tahoma"/>
          <w:b/>
          <w:bCs/>
          <w:sz w:val="22"/>
          <w:szCs w:val="22"/>
        </w:rPr>
      </w:pPr>
    </w:p>
    <w:p w14:paraId="3CEA71BE"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QUINTO: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091A4963" w14:textId="77777777" w:rsidR="00D84F09" w:rsidRPr="005E5E9E" w:rsidRDefault="00D84F09" w:rsidP="00D84F09">
      <w:pPr>
        <w:jc w:val="both"/>
        <w:rPr>
          <w:rFonts w:ascii="Tahoma" w:eastAsia="Times New Roman" w:hAnsi="Tahoma" w:cs="Tahoma"/>
          <w:b/>
          <w:bCs/>
          <w:sz w:val="22"/>
          <w:szCs w:val="22"/>
        </w:rPr>
      </w:pPr>
    </w:p>
    <w:p w14:paraId="507E19C1"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SEXTO: - </w:t>
      </w:r>
      <w:r w:rsidRPr="005E5E9E">
        <w:rPr>
          <w:rFonts w:ascii="Tahoma" w:eastAsia="Times New Roman" w:hAnsi="Tahoma" w:cs="Tahoma"/>
          <w:sz w:val="22"/>
          <w:szCs w:val="22"/>
        </w:rPr>
        <w:t xml:space="preserve">Para resolver las controversias que se susciten con motivo de la constitución o ejercicio de la servidumbre en interés privado, el interesado deberá </w:t>
      </w:r>
      <w:r w:rsidRPr="005E5E9E">
        <w:rPr>
          <w:rFonts w:ascii="Tahoma" w:eastAsia="Times New Roman" w:hAnsi="Tahoma" w:cs="Tahoma"/>
          <w:sz w:val="22"/>
          <w:szCs w:val="22"/>
        </w:rPr>
        <w:lastRenderedPageBreak/>
        <w:t>acudir ante la Jurisdicción Ordinaria, conforme a lo establecido en el Código Nacional de los Recursos Naturales Renovables y Protección del Medio Ambiente.</w:t>
      </w:r>
    </w:p>
    <w:p w14:paraId="10AEE333" w14:textId="77777777" w:rsidR="00D84F09" w:rsidRPr="005E5E9E" w:rsidRDefault="00D84F09" w:rsidP="00D84F09">
      <w:pPr>
        <w:jc w:val="both"/>
        <w:rPr>
          <w:rFonts w:ascii="Tahoma" w:eastAsia="Times New Roman" w:hAnsi="Tahoma" w:cs="Tahoma"/>
          <w:b/>
          <w:bCs/>
          <w:sz w:val="22"/>
          <w:szCs w:val="22"/>
        </w:rPr>
      </w:pPr>
    </w:p>
    <w:p w14:paraId="204EC617"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SEPTIMO: - </w:t>
      </w:r>
      <w:r w:rsidRPr="005E5E9E">
        <w:rPr>
          <w:rFonts w:ascii="Tahoma" w:eastAsia="Times New Roman" w:hAnsi="Tahoma" w:cs="Tahoma"/>
          <w:sz w:val="22"/>
          <w:szCs w:val="22"/>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E5E9E">
        <w:rPr>
          <w:rFonts w:ascii="Tahoma" w:hAnsi="Tahoma" w:cs="Tahoma"/>
          <w:sz w:val="22"/>
          <w:szCs w:val="22"/>
        </w:rPr>
        <w:t xml:space="preserve"> la Sección 8 del Capítulo 2 artículo 2.2.3.2.8.8. del Decreto 1076 de 2015 (artículo 51 del Decreto 1541 de 1978)</w:t>
      </w:r>
      <w:r w:rsidRPr="005E5E9E">
        <w:rPr>
          <w:rFonts w:ascii="Tahoma" w:eastAsia="Times New Roman" w:hAnsi="Tahoma" w:cs="Tahoma"/>
          <w:sz w:val="22"/>
          <w:szCs w:val="22"/>
        </w:rPr>
        <w:t xml:space="preserv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está facultada para autorizar dicho traspaso conservando las condiciones originales o modificándolas.</w:t>
      </w:r>
    </w:p>
    <w:p w14:paraId="09121A6E" w14:textId="77777777" w:rsidR="00D84F09" w:rsidRPr="005E5E9E" w:rsidRDefault="00D84F09" w:rsidP="00D84F09">
      <w:pPr>
        <w:jc w:val="both"/>
        <w:rPr>
          <w:rFonts w:ascii="Tahoma" w:eastAsia="Times New Roman" w:hAnsi="Tahoma" w:cs="Tahoma"/>
          <w:sz w:val="22"/>
          <w:szCs w:val="22"/>
        </w:rPr>
      </w:pPr>
    </w:p>
    <w:p w14:paraId="168C98AC"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OCTAVO: - </w:t>
      </w:r>
      <w:r w:rsidRPr="005E5E9E">
        <w:rPr>
          <w:rFonts w:ascii="Tahoma" w:eastAsia="Times New Roman" w:hAnsi="Tahoma" w:cs="Tahoma"/>
          <w:sz w:val="22"/>
          <w:szCs w:val="22"/>
        </w:rPr>
        <w:t>Serán causales de caducidad  por la vía administrativa:</w:t>
      </w:r>
    </w:p>
    <w:p w14:paraId="2AC9C67E" w14:textId="77777777" w:rsidR="00D84F09" w:rsidRPr="005E5E9E" w:rsidRDefault="00D84F09" w:rsidP="00D84F09">
      <w:pPr>
        <w:jc w:val="both"/>
        <w:rPr>
          <w:rFonts w:ascii="Tahoma" w:eastAsia="Times New Roman" w:hAnsi="Tahoma" w:cs="Tahoma"/>
          <w:sz w:val="22"/>
          <w:szCs w:val="22"/>
        </w:rPr>
      </w:pPr>
    </w:p>
    <w:p w14:paraId="19D0989B"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El incumplimiento de las condiciones estipuladas en el presente acto administrativo</w:t>
      </w:r>
    </w:p>
    <w:p w14:paraId="727B3B10"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Las contempladas en el Artículo 62 del Decreto 2811 de 1974.</w:t>
      </w:r>
    </w:p>
    <w:p w14:paraId="7C95BCF6" w14:textId="77777777" w:rsidR="00D84F09" w:rsidRPr="005E5E9E" w:rsidRDefault="00D84F09" w:rsidP="00D84F09">
      <w:pPr>
        <w:tabs>
          <w:tab w:val="left" w:pos="360"/>
        </w:tabs>
        <w:jc w:val="both"/>
        <w:rPr>
          <w:rFonts w:ascii="Tahoma" w:eastAsia="Times New Roman" w:hAnsi="Tahoma" w:cs="Tahoma"/>
          <w:b/>
          <w:bCs/>
          <w:sz w:val="22"/>
          <w:szCs w:val="22"/>
        </w:rPr>
      </w:pPr>
    </w:p>
    <w:p w14:paraId="177F15CB"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NOVENO: - </w:t>
      </w:r>
      <w:r w:rsidRPr="005E5E9E">
        <w:rPr>
          <w:rFonts w:ascii="Tahoma" w:eastAsia="Times New Roman" w:hAnsi="Tahoma" w:cs="Tahoma"/>
          <w:sz w:val="22"/>
          <w:szCs w:val="22"/>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14:paraId="0173B9EF" w14:textId="77777777" w:rsidR="00D84F09" w:rsidRPr="005E5E9E" w:rsidRDefault="00D84F09" w:rsidP="00D84F09">
      <w:pPr>
        <w:tabs>
          <w:tab w:val="left" w:pos="360"/>
        </w:tabs>
        <w:jc w:val="both"/>
        <w:rPr>
          <w:rFonts w:ascii="Tahoma" w:eastAsia="Times New Roman" w:hAnsi="Tahoma" w:cs="Tahoma"/>
          <w:sz w:val="22"/>
          <w:szCs w:val="22"/>
        </w:rPr>
      </w:pPr>
    </w:p>
    <w:p w14:paraId="4FB0A73E" w14:textId="77777777" w:rsidR="00D84F09" w:rsidRPr="005E5E9E" w:rsidRDefault="00D84F09" w:rsidP="00D84F09">
      <w:pPr>
        <w:tabs>
          <w:tab w:val="left" w:pos="360"/>
        </w:tabs>
        <w:jc w:val="both"/>
        <w:rPr>
          <w:rFonts w:ascii="Tahoma" w:hAnsi="Tahoma" w:cs="Tahoma"/>
          <w:bCs/>
          <w:sz w:val="22"/>
          <w:szCs w:val="22"/>
        </w:rPr>
      </w:pPr>
      <w:r w:rsidRPr="005E5E9E">
        <w:rPr>
          <w:rFonts w:ascii="Tahoma" w:eastAsia="Times New Roman" w:hAnsi="Tahoma" w:cs="Tahoma"/>
          <w:b/>
          <w:bCs/>
          <w:sz w:val="22"/>
          <w:szCs w:val="22"/>
        </w:rPr>
        <w:t xml:space="preserve">ARTÍCULO VIGÉSIMO: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llevar un registro de los volúmenes de agua debidamente captada y reportarlos mensualmente a la</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CORPORACION AUTONOMA REGIONAL DEL QUINDIO - C.R.Q</w:t>
      </w:r>
      <w:r w:rsidRPr="005E5E9E">
        <w:rPr>
          <w:rFonts w:ascii="Tahoma" w:hAnsi="Tahoma" w:cs="Tahoma"/>
          <w:bCs/>
          <w:sz w:val="22"/>
          <w:szCs w:val="22"/>
        </w:rPr>
        <w:t>.</w:t>
      </w:r>
    </w:p>
    <w:p w14:paraId="470CCFD0"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hAnsi="Tahoma" w:cs="Tahoma"/>
          <w:bCs/>
          <w:sz w:val="22"/>
          <w:szCs w:val="22"/>
        </w:rPr>
        <w:t xml:space="preserve"> </w:t>
      </w:r>
    </w:p>
    <w:p w14:paraId="518D3F25"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ARTÍCULO VIGÉSIMO PRIMERO: -</w:t>
      </w:r>
      <w:r w:rsidRPr="005E5E9E">
        <w:rPr>
          <w:rFonts w:ascii="Tahoma" w:hAnsi="Tahoma" w:cs="Tahoma"/>
          <w:bCs/>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cancelar </w:t>
      </w:r>
      <w:r w:rsidRPr="005E5E9E">
        <w:rPr>
          <w:rFonts w:ascii="Tahoma" w:hAnsi="Tahoma" w:cs="Tahoma"/>
          <w:color w:val="000000"/>
          <w:sz w:val="22"/>
          <w:szCs w:val="22"/>
          <w:shd w:val="clear" w:color="auto" w:fill="FFFFFF"/>
        </w:rPr>
        <w:t xml:space="preserve">la tasa por utilización del agua concesionada, cuyo valor se </w:t>
      </w:r>
      <w:r w:rsidRPr="005E5E9E">
        <w:rPr>
          <w:rFonts w:ascii="Tahoma" w:eastAsia="Times New Roman" w:hAnsi="Tahoma" w:cs="Tahoma"/>
          <w:sz w:val="22"/>
          <w:szCs w:val="22"/>
        </w:rPr>
        <w:t xml:space="preserve">liquidará, cobrará y pagará a la </w:t>
      </w:r>
      <w:r w:rsidRPr="005E5E9E">
        <w:rPr>
          <w:rFonts w:ascii="Tahoma" w:eastAsia="Times New Roman" w:hAnsi="Tahoma" w:cs="Tahoma"/>
          <w:b/>
          <w:bCs/>
          <w:sz w:val="22"/>
          <w:szCs w:val="22"/>
        </w:rPr>
        <w:t>CORPORACION AUTONOMA REGIONAL DEL QUINDIO- CRQ</w:t>
      </w:r>
      <w:r w:rsidRPr="005E5E9E">
        <w:rPr>
          <w:rFonts w:ascii="Tahoma" w:eastAsia="Times New Roman" w:hAnsi="Tahoma" w:cs="Tahoma"/>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de conformidad con lo previsto en el Decreto 1076 de 2015, que compiló el Decreto 155 de 2004, y en sus Decretos reglamentarios y demás normas que lo desarrollen, modifiquen, adicionen o aclaren.</w:t>
      </w:r>
    </w:p>
    <w:p w14:paraId="32BC4D74" w14:textId="77777777" w:rsidR="00D84F09" w:rsidRPr="005E5E9E" w:rsidRDefault="00D84F09" w:rsidP="00D84F09">
      <w:pPr>
        <w:jc w:val="both"/>
        <w:rPr>
          <w:rFonts w:ascii="Tahoma" w:eastAsia="Times New Roman" w:hAnsi="Tahoma" w:cs="Tahoma"/>
          <w:b/>
          <w:bCs/>
          <w:sz w:val="22"/>
          <w:szCs w:val="22"/>
        </w:rPr>
      </w:pPr>
    </w:p>
    <w:p w14:paraId="7CF41AE7"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 </w:t>
      </w:r>
      <w:r w:rsidRPr="005E5E9E">
        <w:rPr>
          <w:rFonts w:ascii="Tahoma" w:eastAsia="Times New Roman" w:hAnsi="Tahoma" w:cs="Tahoma"/>
          <w:sz w:val="22"/>
          <w:szCs w:val="22"/>
        </w:rPr>
        <w:t xml:space="preserve">El cálculo de los índices de escasez y de los factores regionales, se calcularán anualmente para cada una de las unidades de manejo de cuenca por parte de la </w:t>
      </w:r>
      <w:r w:rsidRPr="005E5E9E">
        <w:rPr>
          <w:rFonts w:ascii="Tahoma" w:eastAsia="Times New Roman" w:hAnsi="Tahoma" w:cs="Tahoma"/>
          <w:b/>
          <w:bCs/>
          <w:sz w:val="22"/>
          <w:szCs w:val="22"/>
        </w:rPr>
        <w:t>CORPORACION AUTONOMA REGIONAL DEL QUINDIO – C.R.Q</w:t>
      </w:r>
      <w:r w:rsidRPr="005E5E9E">
        <w:rPr>
          <w:rFonts w:ascii="Tahoma" w:eastAsia="Times New Roman" w:hAnsi="Tahoma" w:cs="Tahoma"/>
          <w:sz w:val="22"/>
          <w:szCs w:val="22"/>
        </w:rPr>
        <w:t>.</w:t>
      </w:r>
    </w:p>
    <w:p w14:paraId="3BB8FFDD" w14:textId="77777777" w:rsidR="00D84F09" w:rsidRPr="005E5E9E" w:rsidRDefault="00D84F09" w:rsidP="00D84F09">
      <w:pPr>
        <w:jc w:val="both"/>
        <w:rPr>
          <w:rFonts w:ascii="Tahoma" w:eastAsia="Times New Roman" w:hAnsi="Tahoma" w:cs="Tahoma"/>
          <w:sz w:val="22"/>
          <w:szCs w:val="22"/>
        </w:rPr>
      </w:pPr>
    </w:p>
    <w:p w14:paraId="433C8326"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SEGUNDO: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038015AF" w14:textId="77777777" w:rsidR="00D84F09" w:rsidRPr="005E5E9E" w:rsidRDefault="00D84F09" w:rsidP="00D84F09">
      <w:pPr>
        <w:tabs>
          <w:tab w:val="left" w:pos="360"/>
        </w:tabs>
        <w:jc w:val="both"/>
        <w:rPr>
          <w:rFonts w:ascii="Tahoma" w:eastAsia="Times New Roman" w:hAnsi="Tahoma" w:cs="Tahoma"/>
          <w:sz w:val="22"/>
          <w:szCs w:val="22"/>
        </w:rPr>
      </w:pPr>
    </w:p>
    <w:p w14:paraId="63CC9BFC" w14:textId="77777777" w:rsidR="00D84F09" w:rsidRPr="005E5E9E" w:rsidRDefault="00D84F09" w:rsidP="00D84F09">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VIGÉSIMO TERCERO: - </w:t>
      </w:r>
      <w:r w:rsidRPr="005E5E9E">
        <w:rPr>
          <w:rFonts w:ascii="Tahoma" w:eastAsia="Times New Roman" w:hAnsi="Tahoma" w:cs="Tahoma"/>
          <w:b/>
          <w:sz w:val="22"/>
          <w:szCs w:val="22"/>
          <w:lang w:eastAsia="es-CO"/>
        </w:rPr>
        <w:t>NOTIFÍQUESE</w:t>
      </w:r>
      <w:r w:rsidRPr="005E5E9E">
        <w:rPr>
          <w:rFonts w:ascii="Tahoma" w:eastAsia="Times New Roman" w:hAnsi="Tahoma" w:cs="Tahoma"/>
          <w:sz w:val="22"/>
          <w:szCs w:val="22"/>
          <w:lang w:eastAsia="es-CO"/>
        </w:rPr>
        <w:t xml:space="preserve"> el contenido de la presente Resolución al </w:t>
      </w:r>
      <w:r w:rsidRPr="005E5E9E">
        <w:rPr>
          <w:rFonts w:ascii="Tahoma" w:eastAsia="Times New Roman" w:hAnsi="Tahoma" w:cs="Tahoma"/>
          <w:sz w:val="22"/>
          <w:szCs w:val="22"/>
          <w:lang w:val="es-ES"/>
        </w:rPr>
        <w:t>señor</w:t>
      </w:r>
      <w:r w:rsidRPr="005E5E9E">
        <w:rPr>
          <w:rFonts w:ascii="Tahoma" w:eastAsia="Times New Roman" w:hAnsi="Tahoma" w:cs="Tahoma"/>
          <w:sz w:val="22"/>
          <w:szCs w:val="22"/>
          <w:lang w:eastAsia="es-CO"/>
        </w:rPr>
        <w:t xml:space="preserve"> </w:t>
      </w:r>
      <w:r w:rsidRPr="005E5E9E">
        <w:rPr>
          <w:rFonts w:ascii="Tahoma" w:eastAsia="Times New Roman" w:hAnsi="Tahoma" w:cs="Tahoma"/>
          <w:b/>
          <w:sz w:val="22"/>
          <w:szCs w:val="22"/>
          <w:lang w:val="es-ES"/>
        </w:rPr>
        <w:t>DARÍO MARULANDA ÁNGEL</w:t>
      </w:r>
      <w:r w:rsidRPr="005E5E9E">
        <w:rPr>
          <w:rFonts w:ascii="Tahoma" w:eastAsia="Times New Roman" w:hAnsi="Tahoma" w:cs="Tahoma"/>
          <w:sz w:val="22"/>
          <w:szCs w:val="22"/>
        </w:rPr>
        <w:t xml:space="preserve">, </w:t>
      </w:r>
      <w:r w:rsidRPr="005E5E9E">
        <w:rPr>
          <w:rFonts w:ascii="Tahoma" w:eastAsia="Times New Roman" w:hAnsi="Tahoma" w:cs="Tahoma"/>
          <w:bCs/>
          <w:sz w:val="22"/>
          <w:szCs w:val="22"/>
          <w:lang w:eastAsia="es-CO"/>
        </w:rPr>
        <w:t xml:space="preserve">o al apoderado 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3B890257"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122B9DBF" w14:textId="77777777" w:rsidR="00D84F09" w:rsidRPr="005E5E9E" w:rsidRDefault="00D84F09" w:rsidP="00D84F09">
      <w:pPr>
        <w:tabs>
          <w:tab w:val="left" w:pos="360"/>
        </w:tabs>
        <w:jc w:val="both"/>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lastRenderedPageBreak/>
        <w:t xml:space="preserve">ARTÍCULO VIGÉSIMO CUARTO: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w:t>
      </w:r>
      <w:r w:rsidRPr="005E5E9E">
        <w:rPr>
          <w:rFonts w:ascii="Tahoma" w:hAnsi="Tahoma" w:cs="Tahoma"/>
          <w:sz w:val="22"/>
          <w:szCs w:val="22"/>
        </w:rPr>
        <w:t xml:space="preserve">el artículo 44 de la Resolución número 574 de 2020, emitida por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b/>
          <w:sz w:val="22"/>
          <w:szCs w:val="22"/>
          <w:shd w:val="clear" w:color="auto" w:fill="FFFFFF" w:themeFill="background1"/>
        </w:rPr>
        <w:t>.</w:t>
      </w:r>
    </w:p>
    <w:p w14:paraId="2E4F6F92" w14:textId="77777777" w:rsidR="00D84F09" w:rsidRPr="005E5E9E" w:rsidRDefault="00D84F09" w:rsidP="00D84F09">
      <w:pPr>
        <w:tabs>
          <w:tab w:val="left" w:pos="360"/>
        </w:tabs>
        <w:jc w:val="both"/>
        <w:rPr>
          <w:rFonts w:ascii="Tahoma" w:eastAsia="Times New Roman" w:hAnsi="Tahoma" w:cs="Tahoma"/>
          <w:b/>
          <w:bCs/>
          <w:sz w:val="22"/>
          <w:szCs w:val="22"/>
        </w:rPr>
      </w:pPr>
    </w:p>
    <w:p w14:paraId="3877FCF2"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QUINTO: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6E2F9FA3"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340C143F"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VIGÉSIMO SEXTO: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4E717B3E" w14:textId="77777777" w:rsidR="00D84F09" w:rsidRPr="005E5E9E" w:rsidRDefault="00D84F09" w:rsidP="00D84F09">
      <w:pPr>
        <w:jc w:val="both"/>
        <w:rPr>
          <w:rFonts w:ascii="Tahoma" w:eastAsia="Times New Roman" w:hAnsi="Tahoma" w:cs="Tahoma"/>
          <w:sz w:val="22"/>
          <w:szCs w:val="22"/>
          <w:lang w:eastAsia="es-CO"/>
        </w:rPr>
      </w:pPr>
    </w:p>
    <w:p w14:paraId="7291E8DD" w14:textId="77777777" w:rsidR="00D84F09" w:rsidRPr="005E5E9E" w:rsidRDefault="00D84F09" w:rsidP="00D84F09">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los___________________________________.</w:t>
      </w:r>
    </w:p>
    <w:p w14:paraId="629F6357" w14:textId="77777777" w:rsidR="00D84F09" w:rsidRPr="005E5E9E" w:rsidRDefault="00D84F09" w:rsidP="00D84F09">
      <w:pPr>
        <w:rPr>
          <w:rFonts w:ascii="Tahoma" w:hAnsi="Tahoma" w:cs="Tahoma"/>
          <w:b/>
          <w:bCs/>
          <w:sz w:val="22"/>
          <w:szCs w:val="22"/>
        </w:rPr>
      </w:pPr>
    </w:p>
    <w:p w14:paraId="17B2E097" w14:textId="77777777" w:rsidR="00D84F09" w:rsidRPr="005E5E9E" w:rsidRDefault="00D84F09" w:rsidP="00D84F09">
      <w:pPr>
        <w:jc w:val="center"/>
        <w:rPr>
          <w:rFonts w:ascii="Tahoma" w:hAnsi="Tahoma" w:cs="Tahoma"/>
          <w:b/>
          <w:bCs/>
          <w:sz w:val="22"/>
          <w:szCs w:val="22"/>
        </w:rPr>
      </w:pPr>
      <w:r w:rsidRPr="005E5E9E">
        <w:rPr>
          <w:rFonts w:ascii="Tahoma" w:hAnsi="Tahoma" w:cs="Tahoma"/>
          <w:b/>
          <w:bCs/>
          <w:sz w:val="22"/>
          <w:szCs w:val="22"/>
        </w:rPr>
        <w:t>NOTIFÍQUESE, PUBLÍQUESE Y CÚMPLASE</w:t>
      </w:r>
    </w:p>
    <w:p w14:paraId="445ECE7B" w14:textId="77777777" w:rsidR="00D84F09" w:rsidRPr="005E5E9E" w:rsidRDefault="00D84F09" w:rsidP="00D84F09">
      <w:pPr>
        <w:rPr>
          <w:rFonts w:ascii="Tahoma" w:hAnsi="Tahoma" w:cs="Tahoma"/>
          <w:b/>
          <w:sz w:val="22"/>
          <w:szCs w:val="22"/>
        </w:rPr>
      </w:pPr>
    </w:p>
    <w:p w14:paraId="0424256C" w14:textId="77777777" w:rsidR="00D84F09" w:rsidRPr="005E5E9E" w:rsidRDefault="00D84F09" w:rsidP="00D84F09">
      <w:pPr>
        <w:jc w:val="center"/>
        <w:rPr>
          <w:rFonts w:ascii="Tahoma" w:hAnsi="Tahoma" w:cs="Tahoma"/>
          <w:b/>
          <w:sz w:val="22"/>
          <w:szCs w:val="22"/>
        </w:rPr>
      </w:pPr>
    </w:p>
    <w:p w14:paraId="79BC4073" w14:textId="77777777" w:rsidR="00D84F09" w:rsidRPr="005E5E9E" w:rsidRDefault="00D84F09" w:rsidP="00D84F09">
      <w:pPr>
        <w:jc w:val="center"/>
        <w:rPr>
          <w:rFonts w:ascii="Tahoma" w:hAnsi="Tahoma" w:cs="Tahoma"/>
          <w:b/>
          <w:sz w:val="22"/>
          <w:szCs w:val="22"/>
        </w:rPr>
      </w:pPr>
    </w:p>
    <w:p w14:paraId="46018007" w14:textId="77777777" w:rsidR="00D84F09" w:rsidRPr="005E5E9E" w:rsidRDefault="00D84F09" w:rsidP="00D84F09">
      <w:pPr>
        <w:rPr>
          <w:rFonts w:ascii="Tahoma" w:hAnsi="Tahoma" w:cs="Tahoma"/>
          <w:b/>
          <w:sz w:val="22"/>
          <w:szCs w:val="22"/>
        </w:rPr>
      </w:pPr>
    </w:p>
    <w:p w14:paraId="429956F2" w14:textId="77777777" w:rsidR="00D84F09" w:rsidRPr="005E5E9E" w:rsidRDefault="00D84F09" w:rsidP="00D84F09">
      <w:pPr>
        <w:jc w:val="center"/>
        <w:rPr>
          <w:rFonts w:ascii="Tahoma" w:hAnsi="Tahoma" w:cs="Tahoma"/>
          <w:b/>
          <w:sz w:val="22"/>
          <w:szCs w:val="22"/>
        </w:rPr>
      </w:pPr>
      <w:r w:rsidRPr="005E5E9E">
        <w:rPr>
          <w:rFonts w:ascii="Tahoma" w:hAnsi="Tahoma" w:cs="Tahoma"/>
          <w:b/>
          <w:sz w:val="22"/>
          <w:szCs w:val="22"/>
        </w:rPr>
        <w:t>CARLOS ARIEL TRUKE OSPINA</w:t>
      </w:r>
    </w:p>
    <w:p w14:paraId="0FA969EB" w14:textId="4F48D7C0" w:rsidR="00D84F09" w:rsidRPr="005E5E9E" w:rsidRDefault="00D84F09" w:rsidP="00D84F09">
      <w:pPr>
        <w:jc w:val="center"/>
        <w:rPr>
          <w:rFonts w:ascii="Tahoma" w:hAnsi="Tahoma" w:cs="Tahoma"/>
          <w:sz w:val="22"/>
          <w:szCs w:val="22"/>
        </w:rPr>
      </w:pPr>
      <w:r w:rsidRPr="005E5E9E">
        <w:rPr>
          <w:rFonts w:ascii="Tahoma" w:hAnsi="Tahoma" w:cs="Tahoma"/>
          <w:sz w:val="22"/>
          <w:szCs w:val="22"/>
        </w:rPr>
        <w:t>Subdirector de Regulación y Control Ambiental</w:t>
      </w:r>
    </w:p>
    <w:p w14:paraId="3889C3CE" w14:textId="1829949F" w:rsidR="00D84F09" w:rsidRPr="005E5E9E" w:rsidRDefault="00D84F09" w:rsidP="00D84F09">
      <w:pPr>
        <w:jc w:val="center"/>
        <w:rPr>
          <w:rFonts w:ascii="Tahoma" w:hAnsi="Tahoma" w:cs="Tahoma"/>
          <w:sz w:val="22"/>
          <w:szCs w:val="22"/>
        </w:rPr>
      </w:pPr>
    </w:p>
    <w:p w14:paraId="0E3768FD" w14:textId="77777777" w:rsidR="00D84F09" w:rsidRPr="005E5E9E" w:rsidRDefault="00D84F09" w:rsidP="00D84F09">
      <w:pPr>
        <w:jc w:val="center"/>
        <w:rPr>
          <w:rFonts w:ascii="Tahoma" w:hAnsi="Tahoma" w:cs="Tahoma"/>
          <w:sz w:val="22"/>
          <w:szCs w:val="22"/>
        </w:rPr>
      </w:pPr>
    </w:p>
    <w:p w14:paraId="53D98245" w14:textId="77777777" w:rsidR="00D84F09" w:rsidRPr="005E5E9E" w:rsidRDefault="00D84F09" w:rsidP="00D84F09">
      <w:pPr>
        <w:tabs>
          <w:tab w:val="center" w:pos="4419"/>
          <w:tab w:val="right" w:pos="8838"/>
        </w:tabs>
        <w:jc w:val="center"/>
        <w:rPr>
          <w:rFonts w:ascii="Tahoma" w:hAnsi="Tahoma" w:cs="Tahoma"/>
          <w:b/>
          <w:sz w:val="22"/>
          <w:szCs w:val="22"/>
        </w:rPr>
      </w:pPr>
      <w:r w:rsidRPr="005E5E9E">
        <w:rPr>
          <w:rFonts w:ascii="Tahoma" w:hAnsi="Tahoma" w:cs="Tahoma"/>
          <w:b/>
          <w:bCs/>
          <w:sz w:val="22"/>
          <w:szCs w:val="22"/>
        </w:rPr>
        <w:t xml:space="preserve">RESOLUCIÓN NÚMERO 851 </w:t>
      </w:r>
      <w:r w:rsidRPr="005E5E9E">
        <w:rPr>
          <w:rFonts w:ascii="Tahoma" w:hAnsi="Tahoma" w:cs="Tahoma"/>
          <w:b/>
          <w:sz w:val="22"/>
          <w:szCs w:val="22"/>
        </w:rPr>
        <w:t>DEL VEINTIUNO (21) DE MAYO DE DOS MIL VEINTIUNO (2021)</w:t>
      </w:r>
    </w:p>
    <w:p w14:paraId="5A677D90" w14:textId="77777777" w:rsidR="00D84F09" w:rsidRPr="005E5E9E" w:rsidRDefault="00D84F09" w:rsidP="00D84F09">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OTORGA CONCESIÓN DE AGUAS SUBTERRÁNEAS PARA USO INDUSTRIAL A LA SOCIEDAD DON POLLO S.A.S. - EXPEDIENTE 8590-20”</w:t>
      </w:r>
    </w:p>
    <w:p w14:paraId="2D393E07" w14:textId="63E3AB7F" w:rsidR="00D84F09" w:rsidRPr="005E5E9E" w:rsidRDefault="00D84F09">
      <w:pPr>
        <w:rPr>
          <w:rFonts w:ascii="Tahoma" w:hAnsi="Tahoma" w:cs="Tahoma"/>
          <w:b/>
          <w:bCs/>
          <w:sz w:val="22"/>
          <w:szCs w:val="22"/>
        </w:rPr>
      </w:pPr>
    </w:p>
    <w:p w14:paraId="30372338" w14:textId="4E4EED64" w:rsidR="00D84F09" w:rsidRPr="005E5E9E" w:rsidRDefault="00D84F09">
      <w:pPr>
        <w:rPr>
          <w:rFonts w:ascii="Tahoma" w:hAnsi="Tahoma" w:cs="Tahoma"/>
          <w:b/>
          <w:bCs/>
          <w:sz w:val="22"/>
          <w:szCs w:val="22"/>
        </w:rPr>
      </w:pPr>
    </w:p>
    <w:p w14:paraId="294CBD26" w14:textId="77777777" w:rsidR="00D84F09" w:rsidRPr="005E5E9E" w:rsidRDefault="00D84F09" w:rsidP="00D84F09">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0001286F" w14:textId="77777777" w:rsidR="00D84F09" w:rsidRPr="005E5E9E" w:rsidRDefault="00D84F09" w:rsidP="00D84F09">
      <w:pPr>
        <w:jc w:val="both"/>
        <w:rPr>
          <w:rFonts w:ascii="Tahoma" w:eastAsia="Times New Roman" w:hAnsi="Tahoma" w:cs="Tahoma"/>
          <w:bCs/>
          <w:sz w:val="22"/>
          <w:szCs w:val="22"/>
        </w:rPr>
      </w:pPr>
    </w:p>
    <w:p w14:paraId="4778E4B1"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b/>
          <w:bCs/>
          <w:sz w:val="22"/>
          <w:szCs w:val="22"/>
        </w:rPr>
        <w:t xml:space="preserve">ARTÍCULO PRIMERO: </w:t>
      </w:r>
      <w:r w:rsidRPr="005E5E9E">
        <w:rPr>
          <w:rFonts w:ascii="Tahoma" w:eastAsia="Times New Roman" w:hAnsi="Tahoma" w:cs="Tahoma"/>
          <w:b/>
          <w:sz w:val="22"/>
          <w:szCs w:val="22"/>
        </w:rPr>
        <w:t>OTORGAR</w:t>
      </w:r>
      <w:r w:rsidRPr="005E5E9E">
        <w:rPr>
          <w:rFonts w:ascii="Tahoma" w:eastAsia="Times New Roman" w:hAnsi="Tahoma" w:cs="Tahoma"/>
          <w:sz w:val="22"/>
          <w:szCs w:val="22"/>
        </w:rPr>
        <w:t xml:space="preserve"> a favor de </w:t>
      </w:r>
      <w:r w:rsidRPr="005E5E9E">
        <w:rPr>
          <w:rFonts w:ascii="Tahoma" w:hAnsi="Tahoma" w:cs="Tahoma"/>
          <w:sz w:val="22"/>
          <w:szCs w:val="22"/>
        </w:rPr>
        <w:t xml:space="preserve">la Sociedad </w:t>
      </w:r>
      <w:r w:rsidRPr="005E5E9E">
        <w:rPr>
          <w:rFonts w:ascii="Tahoma" w:hAnsi="Tahoma" w:cs="Tahoma"/>
          <w:b/>
          <w:sz w:val="22"/>
          <w:szCs w:val="22"/>
        </w:rPr>
        <w:t>DON POLLO S.A.S.</w:t>
      </w:r>
      <w:r w:rsidRPr="005E5E9E">
        <w:rPr>
          <w:rFonts w:ascii="Tahoma" w:hAnsi="Tahoma" w:cs="Tahoma"/>
          <w:sz w:val="22"/>
          <w:szCs w:val="22"/>
        </w:rPr>
        <w:t xml:space="preserve"> identificada con </w:t>
      </w:r>
      <w:proofErr w:type="spellStart"/>
      <w:r w:rsidRPr="005E5E9E">
        <w:rPr>
          <w:rFonts w:ascii="Tahoma" w:hAnsi="Tahoma" w:cs="Tahoma"/>
          <w:sz w:val="22"/>
          <w:szCs w:val="22"/>
        </w:rPr>
        <w:t>Nit</w:t>
      </w:r>
      <w:proofErr w:type="spellEnd"/>
      <w:r w:rsidRPr="005E5E9E">
        <w:rPr>
          <w:rFonts w:ascii="Tahoma" w:hAnsi="Tahoma" w:cs="Tahoma"/>
          <w:sz w:val="22"/>
          <w:szCs w:val="22"/>
        </w:rPr>
        <w:t xml:space="preserve"> número 801.004.045-5, representada legalmente por el señor </w:t>
      </w:r>
      <w:r w:rsidRPr="005E5E9E">
        <w:rPr>
          <w:rFonts w:ascii="Tahoma" w:eastAsia="Times New Roman" w:hAnsi="Tahoma" w:cs="Tahoma"/>
          <w:b/>
          <w:sz w:val="22"/>
          <w:szCs w:val="22"/>
          <w:lang w:val="es-ES"/>
        </w:rPr>
        <w:t>JUAN CARLOS URIBE LÓPEZ</w:t>
      </w:r>
      <w:r w:rsidRPr="005E5E9E">
        <w:rPr>
          <w:rFonts w:ascii="Tahoma" w:hAnsi="Tahoma" w:cs="Tahoma"/>
          <w:sz w:val="22"/>
          <w:szCs w:val="22"/>
        </w:rPr>
        <w:t xml:space="preserve">, identificado con cédula de ciudadanía número 7.551.632, quien  a su vez actúa en calidad de copropietario y apoderado de los señores </w:t>
      </w:r>
      <w:r w:rsidRPr="005E5E9E">
        <w:rPr>
          <w:rFonts w:ascii="Tahoma" w:hAnsi="Tahoma" w:cs="Tahoma"/>
          <w:b/>
          <w:bCs/>
          <w:sz w:val="22"/>
          <w:szCs w:val="22"/>
        </w:rPr>
        <w:t xml:space="preserve">GLORIA URIBE DE MONTOYA, </w:t>
      </w:r>
      <w:r w:rsidRPr="005E5E9E">
        <w:rPr>
          <w:rFonts w:ascii="Tahoma" w:hAnsi="Tahoma" w:cs="Tahoma"/>
          <w:sz w:val="22"/>
          <w:szCs w:val="22"/>
        </w:rPr>
        <w:t xml:space="preserve">identificada con la cédula de ciudadanía No. 41.899.592, </w:t>
      </w:r>
      <w:r w:rsidRPr="005E5E9E">
        <w:rPr>
          <w:rFonts w:ascii="Tahoma" w:hAnsi="Tahoma" w:cs="Tahoma"/>
          <w:b/>
          <w:sz w:val="22"/>
          <w:szCs w:val="22"/>
        </w:rPr>
        <w:t xml:space="preserve">LUIS FERNANDO URIBE LOPEZ, </w:t>
      </w:r>
      <w:r w:rsidRPr="005E5E9E">
        <w:rPr>
          <w:rFonts w:ascii="Tahoma" w:hAnsi="Tahoma" w:cs="Tahoma"/>
          <w:sz w:val="22"/>
          <w:szCs w:val="22"/>
        </w:rPr>
        <w:t xml:space="preserve">identificado con la cédula de ciudadanía número 89.009.646, </w:t>
      </w:r>
      <w:r w:rsidRPr="005E5E9E">
        <w:rPr>
          <w:rFonts w:ascii="Tahoma" w:hAnsi="Tahoma" w:cs="Tahoma"/>
          <w:b/>
          <w:sz w:val="22"/>
          <w:szCs w:val="22"/>
        </w:rPr>
        <w:t xml:space="preserve">MELBA INES URIBE LOPEZ, </w:t>
      </w:r>
      <w:r w:rsidRPr="005E5E9E">
        <w:rPr>
          <w:rFonts w:ascii="Tahoma" w:hAnsi="Tahoma" w:cs="Tahoma"/>
          <w:sz w:val="22"/>
          <w:szCs w:val="22"/>
        </w:rPr>
        <w:t xml:space="preserve">identificada con la cédula de ciudadanía número 41.889.672, </w:t>
      </w:r>
      <w:r w:rsidRPr="005E5E9E">
        <w:rPr>
          <w:rFonts w:ascii="Tahoma" w:hAnsi="Tahoma" w:cs="Tahoma"/>
          <w:b/>
          <w:sz w:val="22"/>
          <w:szCs w:val="22"/>
        </w:rPr>
        <w:t xml:space="preserve">NOELBA URIBE LOPEZ, </w:t>
      </w:r>
      <w:r w:rsidRPr="005E5E9E">
        <w:rPr>
          <w:rFonts w:ascii="Tahoma" w:hAnsi="Tahoma" w:cs="Tahoma"/>
          <w:sz w:val="22"/>
          <w:szCs w:val="22"/>
        </w:rPr>
        <w:t xml:space="preserve">identificada con la cédula de ciudadanía número 41.898.930, </w:t>
      </w:r>
      <w:r w:rsidRPr="005E5E9E">
        <w:rPr>
          <w:rFonts w:ascii="Tahoma" w:hAnsi="Tahoma" w:cs="Tahoma"/>
          <w:b/>
          <w:sz w:val="22"/>
          <w:szCs w:val="22"/>
        </w:rPr>
        <w:t xml:space="preserve">OLGA LUCIA URIBE LOPEZ, </w:t>
      </w:r>
      <w:r w:rsidRPr="005E5E9E">
        <w:rPr>
          <w:rFonts w:ascii="Tahoma" w:hAnsi="Tahoma" w:cs="Tahoma"/>
          <w:sz w:val="22"/>
          <w:szCs w:val="22"/>
        </w:rPr>
        <w:t xml:space="preserve">identificada con la cédula de ciudadanía número 41.926.332 y </w:t>
      </w:r>
      <w:r w:rsidRPr="005E5E9E">
        <w:rPr>
          <w:rFonts w:ascii="Tahoma" w:hAnsi="Tahoma" w:cs="Tahoma"/>
          <w:b/>
          <w:sz w:val="22"/>
          <w:szCs w:val="22"/>
        </w:rPr>
        <w:t xml:space="preserve">ORLANDO URIBE LOPEZ, </w:t>
      </w:r>
      <w:r w:rsidRPr="005E5E9E">
        <w:rPr>
          <w:rFonts w:ascii="Tahoma" w:hAnsi="Tahoma" w:cs="Tahoma"/>
          <w:sz w:val="22"/>
          <w:szCs w:val="22"/>
        </w:rPr>
        <w:t xml:space="preserve">identificado con la cédula de ciudadanía número 7.540.120, quienes ostentan la calidad de copropietarios, </w:t>
      </w:r>
      <w:r w:rsidRPr="005E5E9E">
        <w:rPr>
          <w:rFonts w:ascii="Tahoma" w:eastAsia="Times New Roman" w:hAnsi="Tahoma" w:cs="Tahoma"/>
          <w:b/>
          <w:sz w:val="22"/>
          <w:szCs w:val="22"/>
          <w:lang w:eastAsia="es-CO"/>
        </w:rPr>
        <w:t xml:space="preserve">CONCESIÓN DE AGUAS SUBTERRÁNEAS </w:t>
      </w:r>
      <w:r w:rsidRPr="005E5E9E">
        <w:rPr>
          <w:rFonts w:ascii="Tahoma" w:eastAsia="Times New Roman" w:hAnsi="Tahoma" w:cs="Tahoma"/>
          <w:sz w:val="22"/>
          <w:szCs w:val="22"/>
          <w:lang w:eastAsia="es-CO"/>
        </w:rPr>
        <w:t>para uso industrial</w:t>
      </w:r>
      <w:r w:rsidRPr="005E5E9E">
        <w:rPr>
          <w:rFonts w:ascii="Tahoma" w:eastAsia="Times New Roman" w:hAnsi="Tahoma" w:cs="Tahoma"/>
          <w:b/>
          <w:sz w:val="22"/>
          <w:szCs w:val="22"/>
          <w:lang w:eastAsia="es-CO"/>
        </w:rPr>
        <w:t xml:space="preserve">, </w:t>
      </w:r>
      <w:r w:rsidRPr="005E5E9E">
        <w:rPr>
          <w:rFonts w:ascii="Tahoma" w:eastAsia="Times New Roman" w:hAnsi="Tahoma" w:cs="Tahoma"/>
          <w:bCs/>
          <w:sz w:val="22"/>
          <w:szCs w:val="22"/>
        </w:rPr>
        <w:t>en beneficio del predio denominado:</w:t>
      </w:r>
      <w:r w:rsidRPr="005E5E9E">
        <w:rPr>
          <w:rFonts w:ascii="Tahoma" w:eastAsiaTheme="minorEastAsia" w:hAnsi="Tahoma" w:cs="Tahoma"/>
          <w:b/>
          <w:sz w:val="22"/>
          <w:szCs w:val="22"/>
        </w:rPr>
        <w:t xml:space="preserve"> 1) “PENSILVANIA”</w:t>
      </w:r>
      <w:r w:rsidRPr="005E5E9E">
        <w:rPr>
          <w:rFonts w:ascii="Tahoma" w:hAnsi="Tahoma" w:cs="Tahoma"/>
          <w:b/>
          <w:i/>
          <w:sz w:val="22"/>
          <w:szCs w:val="22"/>
        </w:rPr>
        <w:t xml:space="preserve"> </w:t>
      </w:r>
      <w:r w:rsidRPr="005E5E9E">
        <w:rPr>
          <w:rFonts w:ascii="Tahoma" w:hAnsi="Tahoma" w:cs="Tahoma"/>
          <w:sz w:val="22"/>
          <w:szCs w:val="22"/>
        </w:rPr>
        <w:t xml:space="preserve">ubicado en la </w:t>
      </w:r>
      <w:r w:rsidRPr="005E5E9E">
        <w:rPr>
          <w:rFonts w:ascii="Tahoma" w:hAnsi="Tahoma" w:cs="Tahoma"/>
          <w:sz w:val="22"/>
          <w:szCs w:val="22"/>
        </w:rPr>
        <w:lastRenderedPageBreak/>
        <w:t xml:space="preserve">vereda  </w:t>
      </w:r>
      <w:r w:rsidRPr="005E5E9E">
        <w:rPr>
          <w:rFonts w:ascii="Tahoma" w:hAnsi="Tahoma" w:cs="Tahoma"/>
          <w:b/>
          <w:bCs/>
          <w:sz w:val="22"/>
          <w:szCs w:val="22"/>
        </w:rPr>
        <w:t xml:space="preserve">EL LAUREL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QUIMBAYA</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280-9870</w:t>
      </w:r>
      <w:r w:rsidRPr="005E5E9E">
        <w:rPr>
          <w:rFonts w:ascii="Tahoma" w:eastAsia="Times New Roman" w:hAnsi="Tahoma" w:cs="Tahoma"/>
          <w:bCs/>
          <w:sz w:val="22"/>
          <w:szCs w:val="22"/>
        </w:rPr>
        <w:t xml:space="preserve">, </w:t>
      </w:r>
      <w:r w:rsidRPr="005E5E9E">
        <w:rPr>
          <w:rFonts w:ascii="Tahoma" w:hAnsi="Tahoma" w:cs="Tahoma"/>
          <w:sz w:val="22"/>
          <w:szCs w:val="22"/>
        </w:rPr>
        <w:t>como se detalla a continuación:</w:t>
      </w:r>
      <w:r w:rsidRPr="005E5E9E">
        <w:rPr>
          <w:rFonts w:ascii="Tahoma" w:eastAsia="Times New Roman" w:hAnsi="Tahoma" w:cs="Tahoma"/>
          <w:bCs/>
          <w:sz w:val="22"/>
          <w:szCs w:val="22"/>
        </w:rPr>
        <w:t xml:space="preserve"> </w:t>
      </w:r>
    </w:p>
    <w:p w14:paraId="03EA4740" w14:textId="77777777" w:rsidR="00D84F09" w:rsidRPr="005E5E9E" w:rsidRDefault="00D84F09" w:rsidP="00D84F09">
      <w:pPr>
        <w:jc w:val="both"/>
        <w:rPr>
          <w:rFonts w:ascii="Tahoma" w:eastAsia="Times New Roman" w:hAnsi="Tahoma" w:cs="Tahoma"/>
          <w:bCs/>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397"/>
        <w:gridCol w:w="1864"/>
        <w:gridCol w:w="1630"/>
        <w:gridCol w:w="1674"/>
      </w:tblGrid>
      <w:tr w:rsidR="00D84F09" w:rsidRPr="005E5E9E" w14:paraId="0A5520D8" w14:textId="77777777" w:rsidTr="004248C1">
        <w:trPr>
          <w:trHeight w:val="806"/>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4DBC27A2" w14:textId="77777777" w:rsidR="00D84F09" w:rsidRPr="005E5E9E" w:rsidRDefault="00D84F09" w:rsidP="004248C1">
            <w:pPr>
              <w:jc w:val="center"/>
              <w:rPr>
                <w:rFonts w:ascii="Tahoma" w:eastAsia="Times New Roman" w:hAnsi="Tahoma" w:cs="Tahoma"/>
                <w:b/>
                <w:bCs/>
                <w:i/>
                <w:color w:val="000000"/>
                <w:sz w:val="22"/>
                <w:szCs w:val="22"/>
                <w:lang w:eastAsia="es-CO"/>
              </w:rPr>
            </w:pPr>
            <w:r w:rsidRPr="005E5E9E">
              <w:rPr>
                <w:rFonts w:ascii="Tahoma" w:eastAsia="Times New Roman" w:hAnsi="Tahoma" w:cs="Tahoma"/>
                <w:b/>
                <w:bCs/>
                <w:i/>
                <w:color w:val="000000"/>
                <w:sz w:val="22"/>
                <w:szCs w:val="22"/>
                <w:lang w:eastAsia="es-CO"/>
              </w:rPr>
              <w:t>Fuente Hídrica</w:t>
            </w:r>
          </w:p>
        </w:tc>
        <w:tc>
          <w:tcPr>
            <w:tcW w:w="1397" w:type="dxa"/>
            <w:tcBorders>
              <w:top w:val="single" w:sz="4" w:space="0" w:color="auto"/>
              <w:left w:val="single" w:sz="4" w:space="0" w:color="auto"/>
              <w:bottom w:val="single" w:sz="4" w:space="0" w:color="auto"/>
              <w:right w:val="single" w:sz="4" w:space="0" w:color="auto"/>
            </w:tcBorders>
            <w:noWrap/>
            <w:vAlign w:val="center"/>
            <w:hideMark/>
          </w:tcPr>
          <w:p w14:paraId="46495355"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Caudal Solicitado (l/s)</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0EC9C9"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Régimen de bombeo</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05FD8B3"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Bocatoma</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808F2BC"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Uso</w:t>
            </w:r>
          </w:p>
        </w:tc>
      </w:tr>
      <w:tr w:rsidR="00D84F09" w:rsidRPr="005E5E9E" w14:paraId="72A7993E" w14:textId="77777777" w:rsidTr="004248C1">
        <w:trPr>
          <w:trHeight w:val="300"/>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7ED9BAC8"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sz w:val="22"/>
                <w:szCs w:val="22"/>
                <w:lang w:eastAsia="es-CO"/>
              </w:rPr>
              <w:t>Aguas subterráneas</w:t>
            </w:r>
          </w:p>
        </w:tc>
        <w:tc>
          <w:tcPr>
            <w:tcW w:w="1397" w:type="dxa"/>
            <w:tcBorders>
              <w:top w:val="single" w:sz="4" w:space="0" w:color="auto"/>
              <w:left w:val="single" w:sz="4" w:space="0" w:color="auto"/>
              <w:bottom w:val="single" w:sz="4" w:space="0" w:color="auto"/>
              <w:right w:val="single" w:sz="4" w:space="0" w:color="auto"/>
            </w:tcBorders>
            <w:noWrap/>
            <w:vAlign w:val="center"/>
            <w:hideMark/>
          </w:tcPr>
          <w:p w14:paraId="01DF9354"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1.66</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923BCFA"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Un bombeo de 72 minutos por día</w:t>
            </w:r>
          </w:p>
        </w:tc>
        <w:tc>
          <w:tcPr>
            <w:tcW w:w="1630" w:type="dxa"/>
            <w:tcBorders>
              <w:top w:val="single" w:sz="4" w:space="0" w:color="auto"/>
              <w:left w:val="single" w:sz="4" w:space="0" w:color="auto"/>
              <w:bottom w:val="single" w:sz="4" w:space="0" w:color="auto"/>
              <w:right w:val="single" w:sz="4" w:space="0" w:color="auto"/>
            </w:tcBorders>
            <w:noWrap/>
            <w:vAlign w:val="center"/>
            <w:hideMark/>
          </w:tcPr>
          <w:p w14:paraId="6B15BD41"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Principal</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C0A4FE3"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Industrial</w:t>
            </w:r>
          </w:p>
        </w:tc>
      </w:tr>
    </w:tbl>
    <w:p w14:paraId="22AEE14D" w14:textId="77777777" w:rsidR="00D84F09" w:rsidRPr="005E5E9E" w:rsidRDefault="00D84F09" w:rsidP="00D84F09">
      <w:pPr>
        <w:ind w:left="720" w:hanging="720"/>
        <w:jc w:val="both"/>
        <w:rPr>
          <w:rFonts w:ascii="Tahoma" w:hAnsi="Tahoma" w:cs="Tahoma"/>
          <w:sz w:val="22"/>
          <w:szCs w:val="22"/>
        </w:rPr>
      </w:pPr>
    </w:p>
    <w:p w14:paraId="2A061187"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la concesión de aguas subterráneas, será de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sz w:val="22"/>
          <w:szCs w:val="22"/>
        </w:rPr>
        <w:t xml:space="preserve">contados a partir de la fecha de ejecutoria de la presente Resolución, término que podrá ser prorrogado a petición del concesionario dentro del último año de vigencia. </w:t>
      </w:r>
    </w:p>
    <w:p w14:paraId="45DB379E" w14:textId="77777777" w:rsidR="00D84F09" w:rsidRPr="005E5E9E" w:rsidRDefault="00D84F09" w:rsidP="00D84F09">
      <w:pPr>
        <w:jc w:val="both"/>
        <w:rPr>
          <w:rFonts w:ascii="Tahoma" w:eastAsia="Times New Roman" w:hAnsi="Tahoma" w:cs="Tahoma"/>
          <w:sz w:val="22"/>
          <w:szCs w:val="22"/>
        </w:rPr>
      </w:pPr>
    </w:p>
    <w:p w14:paraId="05F17E7F"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PARÁGRAFO SEGUNDO: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PRÓRROGA: </w:t>
      </w:r>
      <w:r w:rsidRPr="005E5E9E">
        <w:rPr>
          <w:rFonts w:ascii="Tahoma" w:hAnsi="Tahoma" w:cs="Tahoma"/>
          <w:sz w:val="22"/>
          <w:szCs w:val="22"/>
        </w:rPr>
        <w:t xml:space="preserve">El </w:t>
      </w:r>
      <w:r w:rsidRPr="005E5E9E">
        <w:rPr>
          <w:rFonts w:ascii="Tahoma" w:eastAsia="Times New Roman" w:hAnsi="Tahoma" w:cs="Tahoma"/>
          <w:sz w:val="22"/>
          <w:szCs w:val="22"/>
        </w:rPr>
        <w:t xml:space="preserve">término de la concesión de aguas podrá ser prorrogado a petición del Concesionario dentro del último año de vigencia, salvo razones de conveniencia pública, conforme a lo estipulado en la </w:t>
      </w:r>
      <w:r w:rsidRPr="005E5E9E">
        <w:rPr>
          <w:rFonts w:ascii="Tahoma" w:hAnsi="Tahoma" w:cs="Tahoma"/>
          <w:sz w:val="22"/>
          <w:szCs w:val="22"/>
        </w:rPr>
        <w:t>sección 8 del Capítulo 2 d</w:t>
      </w:r>
      <w:r w:rsidRPr="005E5E9E">
        <w:rPr>
          <w:rFonts w:ascii="Tahoma" w:eastAsia="Times New Roman" w:hAnsi="Tahoma" w:cs="Tahoma"/>
          <w:sz w:val="22"/>
          <w:szCs w:val="22"/>
        </w:rPr>
        <w:t xml:space="preserve">el </w:t>
      </w:r>
      <w:r w:rsidRPr="005E5E9E">
        <w:rPr>
          <w:rFonts w:ascii="Tahoma" w:hAnsi="Tahoma" w:cs="Tahoma"/>
          <w:sz w:val="22"/>
          <w:szCs w:val="22"/>
        </w:rPr>
        <w:t xml:space="preserve">artículo 2.2.3.2.8.4 del Decreto 1076 de 2015 (artículo 47 del Decreto 1541 de 1978). </w:t>
      </w:r>
      <w:r w:rsidRPr="005E5E9E">
        <w:rPr>
          <w:rFonts w:ascii="Tahoma" w:eastAsia="Times New Roman" w:hAnsi="Tahoma" w:cs="Tahoma"/>
          <w:sz w:val="22"/>
          <w:szCs w:val="22"/>
        </w:rPr>
        <w:t>En el caso de no solicitar ante esta Autoridad Ambiental la prórroga de la presente concesión de aguas dentro del término señalado anteriormente, se entenderá que la misma se da por terminada, sin perjuicio de lo dispuesto en el</w:t>
      </w:r>
      <w:r w:rsidRPr="005E5E9E">
        <w:rPr>
          <w:rFonts w:ascii="Tahoma" w:eastAsia="Times New Roman" w:hAnsi="Tahoma" w:cs="Tahoma"/>
          <w:bCs/>
          <w:color w:val="000000"/>
          <w:sz w:val="22"/>
          <w:szCs w:val="22"/>
          <w:lang w:eastAsia="es-CO"/>
        </w:rPr>
        <w:t xml:space="preserve"> Parágrafo 3° del artículo 216 de la Ley 1450 de 2012, en concordancia con la Ley 1753 de 2015, frente al cobro de la tasa por uso del agua y de que se </w:t>
      </w:r>
      <w:r w:rsidRPr="005E5E9E">
        <w:rPr>
          <w:rFonts w:ascii="Tahoma" w:eastAsia="Times New Roman" w:hAnsi="Tahoma" w:cs="Tahoma"/>
          <w:sz w:val="22"/>
          <w:szCs w:val="22"/>
        </w:rPr>
        <w:t xml:space="preserve">tramite una nueva concesión de aguas </w:t>
      </w:r>
      <w:r w:rsidRPr="005E5E9E">
        <w:rPr>
          <w:rFonts w:ascii="Tahoma" w:eastAsia="Times New Roman" w:hAnsi="Tahoma" w:cs="Tahoma"/>
          <w:color w:val="000000"/>
          <w:sz w:val="22"/>
          <w:szCs w:val="22"/>
        </w:rPr>
        <w:t>con el cumplimiento de los requisitos establecidos en</w:t>
      </w:r>
      <w:r w:rsidRPr="005E5E9E">
        <w:rPr>
          <w:rFonts w:ascii="Tahoma" w:hAnsi="Tahoma" w:cs="Tahoma"/>
          <w:sz w:val="22"/>
          <w:szCs w:val="22"/>
        </w:rPr>
        <w:t xml:space="preserve"> la Sección 9 del Capítulo 2 artículos 2.2.3.2.9.1. y 2.2.3.2.9.2. del Decreto 1076 de 2015 (artículos 54 y 55 del Decreto 1541 de 1978) </w:t>
      </w:r>
      <w:r w:rsidRPr="005E5E9E">
        <w:rPr>
          <w:rFonts w:ascii="Tahoma" w:eastAsia="Times New Roman" w:hAnsi="Tahoma" w:cs="Tahoma"/>
          <w:color w:val="000000"/>
          <w:sz w:val="22"/>
          <w:szCs w:val="22"/>
        </w:rPr>
        <w:t>y demás normas concordantes.</w:t>
      </w:r>
    </w:p>
    <w:p w14:paraId="1C8E764D" w14:textId="77777777" w:rsidR="00D84F09" w:rsidRPr="005E5E9E" w:rsidRDefault="00D84F09" w:rsidP="00D84F09">
      <w:pPr>
        <w:jc w:val="both"/>
        <w:rPr>
          <w:rFonts w:ascii="Tahoma" w:eastAsia="Times New Roman" w:hAnsi="Tahoma" w:cs="Tahoma"/>
          <w:b/>
          <w:bCs/>
          <w:sz w:val="22"/>
          <w:szCs w:val="22"/>
        </w:rPr>
      </w:pPr>
    </w:p>
    <w:p w14:paraId="205D293D"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TERCERO: - </w:t>
      </w:r>
      <w:r w:rsidRPr="005E5E9E">
        <w:rPr>
          <w:rFonts w:ascii="Tahoma" w:eastAsia="Times New Roman" w:hAnsi="Tahoma" w:cs="Tahoma"/>
          <w:sz w:val="22"/>
          <w:szCs w:val="22"/>
        </w:rPr>
        <w:t>El sistema de captación es por bombeo.</w:t>
      </w:r>
    </w:p>
    <w:p w14:paraId="3103C4A8" w14:textId="77777777" w:rsidR="00D84F09" w:rsidRPr="005E5E9E" w:rsidRDefault="00D84F09" w:rsidP="00D84F09">
      <w:pPr>
        <w:jc w:val="both"/>
        <w:rPr>
          <w:rFonts w:ascii="Tahoma" w:eastAsia="Times New Roman" w:hAnsi="Tahoma" w:cs="Tahoma"/>
          <w:b/>
          <w:bCs/>
          <w:sz w:val="22"/>
          <w:szCs w:val="22"/>
        </w:rPr>
      </w:pPr>
    </w:p>
    <w:p w14:paraId="789C1D0C"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bCs/>
          <w:sz w:val="22"/>
          <w:szCs w:val="22"/>
        </w:rPr>
        <w:t>PARÁGRAFO CUARTO: -</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 </w:t>
      </w:r>
      <w:r w:rsidRPr="005E5E9E">
        <w:rPr>
          <w:rFonts w:ascii="Tahoma" w:eastAsia="Times New Roman" w:hAnsi="Tahoma" w:cs="Tahoma"/>
          <w:sz w:val="22"/>
          <w:szCs w:val="22"/>
        </w:rPr>
        <w:t xml:space="preserve">La Concesión de Aguas Subterráneas es para uso exclusivamente pecuario, cualquier proyecto, obra o actividad diferente que requiera de infraestructura, deberá iniciarse ante esta Autoridad Ambiental el correspondiente trámite. </w:t>
      </w:r>
    </w:p>
    <w:p w14:paraId="18134228" w14:textId="77777777" w:rsidR="00D84F09" w:rsidRPr="005E5E9E" w:rsidRDefault="00D84F09" w:rsidP="00D84F09">
      <w:pPr>
        <w:jc w:val="both"/>
        <w:rPr>
          <w:rFonts w:ascii="Tahoma" w:eastAsia="Times New Roman" w:hAnsi="Tahoma" w:cs="Tahoma"/>
          <w:b/>
          <w:bCs/>
          <w:sz w:val="22"/>
          <w:szCs w:val="22"/>
        </w:rPr>
      </w:pPr>
    </w:p>
    <w:p w14:paraId="35DDC87B" w14:textId="77777777" w:rsidR="00D84F09" w:rsidRPr="005E5E9E" w:rsidRDefault="00D84F09" w:rsidP="00D84F09">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ARTICULO SEGUNDO: - OBLIGACIONES: - </w:t>
      </w:r>
      <w:r w:rsidRPr="005E5E9E">
        <w:rPr>
          <w:rFonts w:ascii="Tahoma" w:hAnsi="Tahoma" w:cs="Tahoma"/>
          <w:sz w:val="22"/>
          <w:szCs w:val="22"/>
        </w:rPr>
        <w:t xml:space="preserve">La Sociedad </w:t>
      </w:r>
      <w:r w:rsidRPr="005E5E9E">
        <w:rPr>
          <w:rFonts w:ascii="Tahoma" w:hAnsi="Tahoma" w:cs="Tahoma"/>
          <w:b/>
          <w:sz w:val="22"/>
          <w:szCs w:val="22"/>
        </w:rPr>
        <w:t>DON POLLO S.A.S.</w:t>
      </w:r>
      <w:r w:rsidRPr="005E5E9E">
        <w:rPr>
          <w:rFonts w:ascii="Tahoma" w:eastAsia="Times New Roman" w:hAnsi="Tahoma" w:cs="Tahoma"/>
          <w:bCs/>
          <w:sz w:val="22"/>
          <w:szCs w:val="22"/>
        </w:rPr>
        <w:t xml:space="preserve">, debe cumplir con las siguientes obligaciones: </w:t>
      </w:r>
    </w:p>
    <w:p w14:paraId="1860E942" w14:textId="77777777" w:rsidR="00D84F09" w:rsidRPr="005E5E9E" w:rsidRDefault="00D84F09" w:rsidP="00D84F09">
      <w:pPr>
        <w:jc w:val="both"/>
        <w:rPr>
          <w:rFonts w:ascii="Tahoma" w:hAnsi="Tahoma" w:cs="Tahoma"/>
          <w:sz w:val="22"/>
          <w:szCs w:val="22"/>
        </w:rPr>
      </w:pPr>
    </w:p>
    <w:p w14:paraId="58E142E5"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cumplimiento de</w:t>
      </w:r>
      <w:r w:rsidRPr="005E5E9E">
        <w:rPr>
          <w:rFonts w:ascii="Tahoma" w:eastAsia="Times New Roman" w:hAnsi="Tahoma" w:cs="Tahoma"/>
          <w:sz w:val="22"/>
          <w:szCs w:val="22"/>
        </w:rPr>
        <w:t>l Libro 2 Parte 2 Título 2 Capítulo I S</w:t>
      </w:r>
      <w:r w:rsidRPr="005E5E9E">
        <w:rPr>
          <w:rFonts w:ascii="Tahoma" w:hAnsi="Tahoma" w:cs="Tahoma"/>
          <w:sz w:val="22"/>
          <w:szCs w:val="22"/>
        </w:rPr>
        <w:t>ección 18 d</w:t>
      </w:r>
      <w:r w:rsidRPr="005E5E9E">
        <w:rPr>
          <w:rFonts w:ascii="Tahoma" w:eastAsia="Times New Roman" w:hAnsi="Tahoma" w:cs="Tahoma"/>
          <w:sz w:val="22"/>
          <w:szCs w:val="22"/>
        </w:rPr>
        <w:t xml:space="preserve">el </w:t>
      </w:r>
      <w:r w:rsidRPr="005E5E9E">
        <w:rPr>
          <w:rFonts w:ascii="Tahoma" w:hAnsi="Tahoma" w:cs="Tahoma"/>
          <w:sz w:val="22"/>
          <w:szCs w:val="22"/>
        </w:rPr>
        <w:t>artículo 2.2.1.1.18.1 del Decreto 1076 de 2015 (artículo 1 del Decreto 1449 de 1977)</w:t>
      </w:r>
      <w:r w:rsidRPr="005E5E9E">
        <w:rPr>
          <w:rFonts w:ascii="Tahoma" w:hAnsi="Tahoma" w:cs="Tahoma"/>
          <w:bCs/>
          <w:color w:val="000000"/>
          <w:sz w:val="22"/>
          <w:szCs w:val="22"/>
          <w:shd w:val="clear" w:color="auto" w:fill="FFFFFF"/>
        </w:rPr>
        <w:t xml:space="preserve">, </w:t>
      </w:r>
      <w:r w:rsidRPr="005E5E9E">
        <w:rPr>
          <w:rFonts w:ascii="Tahoma" w:hAnsi="Tahoma" w:cs="Tahoma"/>
          <w:sz w:val="22"/>
          <w:szCs w:val="22"/>
        </w:rPr>
        <w:t xml:space="preserve">los concesionarios deberán: </w:t>
      </w:r>
    </w:p>
    <w:p w14:paraId="54D034B1" w14:textId="77777777" w:rsidR="00D84F09" w:rsidRPr="005E5E9E" w:rsidRDefault="00D84F09" w:rsidP="00D84F09">
      <w:pPr>
        <w:contextualSpacing/>
        <w:jc w:val="both"/>
        <w:rPr>
          <w:rFonts w:ascii="Tahoma" w:eastAsia="Times New Roman" w:hAnsi="Tahoma" w:cs="Tahoma"/>
          <w:color w:val="000000"/>
          <w:sz w:val="22"/>
          <w:szCs w:val="22"/>
          <w:lang w:eastAsia="es-MX"/>
        </w:rPr>
      </w:pPr>
    </w:p>
    <w:p w14:paraId="52823A8C"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690CFB4D" w14:textId="77777777" w:rsidR="00D84F09" w:rsidRPr="005E5E9E" w:rsidRDefault="00D84F09" w:rsidP="00D84F09">
      <w:pPr>
        <w:shd w:val="clear" w:color="auto" w:fill="FFFFFF"/>
        <w:ind w:left="720"/>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 xml:space="preserve">Aprovechar las aguas con eficiencia y economía. </w:t>
      </w:r>
    </w:p>
    <w:p w14:paraId="3211AF23"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utilizar mayor cantidad de agua que la otorgada en la concesión.</w:t>
      </w:r>
    </w:p>
    <w:p w14:paraId="6B789659"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Construir y mantener las instalaciones y obras hidráulicas en las condiciones adecuadas.</w:t>
      </w:r>
    </w:p>
    <w:p w14:paraId="0C2CBCDC"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lastRenderedPageBreak/>
        <w:t>Conservar en buen estado el cauce, controlar los residuos de fertilizantes, con el fin de mantener el flujo normal de las aguas.</w:t>
      </w:r>
    </w:p>
    <w:p w14:paraId="2B560663" w14:textId="77777777" w:rsidR="00D84F09" w:rsidRPr="005E5E9E" w:rsidRDefault="00D84F09" w:rsidP="00D84F09">
      <w:pPr>
        <w:ind w:left="720"/>
        <w:contextualSpacing/>
        <w:jc w:val="both"/>
        <w:rPr>
          <w:rFonts w:ascii="Tahoma" w:eastAsia="Times New Roman" w:hAnsi="Tahoma" w:cs="Tahoma"/>
          <w:color w:val="000000"/>
          <w:sz w:val="22"/>
          <w:szCs w:val="22"/>
          <w:lang w:eastAsia="es-MX"/>
        </w:rPr>
      </w:pPr>
    </w:p>
    <w:p w14:paraId="1E3FBBDD"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caso de requerir modificaciones se deberá informar a la Corporación Autónoma Regional del Quindío para establecer la viabilidad de concederlas.</w:t>
      </w:r>
    </w:p>
    <w:p w14:paraId="0E16D419"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1CD36926"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 xml:space="preserve">El agua otorgada en concesión es única y exclusivamente para uso industrial, cualquier uso diferente al otorgado se considera incumplimiento de las obligaciones de la concesión y podrá dar inicio a actuaciones de tipo sancionatorio.  </w:t>
      </w:r>
    </w:p>
    <w:p w14:paraId="757594C4"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3AD92BB9"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En caso de cambio de residencia del Concesionario, se deberá informar a esta Corporación con el fin de actualizar los datos de correspondencia.</w:t>
      </w:r>
    </w:p>
    <w:p w14:paraId="386F3040"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1C9ACB23"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Es necesario realizar un mantenimiento periódico de los componentes del sistema de abastecimiento y realizar seguimiento a los caudales extraídos en cuanto a cantidad y calidad del recurso.</w:t>
      </w:r>
    </w:p>
    <w:p w14:paraId="796FC6EB" w14:textId="77777777" w:rsidR="00D84F09" w:rsidRPr="005E5E9E" w:rsidRDefault="00D84F09" w:rsidP="00D84F09">
      <w:pPr>
        <w:pStyle w:val="Prrafodelista"/>
        <w:widowControl/>
        <w:autoSpaceDE/>
        <w:autoSpaceDN/>
        <w:ind w:left="360"/>
        <w:contextualSpacing/>
        <w:jc w:val="both"/>
        <w:rPr>
          <w:rFonts w:ascii="Tahoma" w:eastAsiaTheme="minorHAnsi" w:hAnsi="Tahoma" w:cs="Tahoma"/>
        </w:rPr>
      </w:pPr>
    </w:p>
    <w:p w14:paraId="502F10F8" w14:textId="77777777" w:rsidR="00D84F09" w:rsidRPr="005E5E9E" w:rsidRDefault="00D84F09" w:rsidP="00D84F09">
      <w:pPr>
        <w:numPr>
          <w:ilvl w:val="0"/>
          <w:numId w:val="2"/>
        </w:numPr>
        <w:contextualSpacing/>
        <w:jc w:val="both"/>
        <w:rPr>
          <w:rFonts w:ascii="Tahoma" w:hAnsi="Tahoma" w:cs="Tahoma"/>
          <w:sz w:val="22"/>
          <w:szCs w:val="22"/>
        </w:rPr>
      </w:pPr>
      <w:r w:rsidRPr="005E5E9E">
        <w:rPr>
          <w:rFonts w:ascii="Tahoma" w:eastAsia="Times New Roman" w:hAnsi="Tahoma" w:cs="Tahoma"/>
          <w:sz w:val="22"/>
          <w:szCs w:val="22"/>
          <w:lang w:eastAsia="es-CO"/>
        </w:rPr>
        <w:t xml:space="preserve">El titular de la concesión deberá en el término de </w:t>
      </w:r>
      <w:r w:rsidRPr="005E5E9E">
        <w:rPr>
          <w:rFonts w:ascii="Tahoma" w:eastAsia="Times New Roman" w:hAnsi="Tahoma" w:cs="Tahoma"/>
          <w:b/>
          <w:sz w:val="22"/>
          <w:szCs w:val="22"/>
          <w:lang w:eastAsia="es-CO"/>
        </w:rPr>
        <w:t xml:space="preserve">seis (6) meses </w:t>
      </w:r>
      <w:r w:rsidRPr="005E5E9E">
        <w:rPr>
          <w:rFonts w:ascii="Tahoma" w:eastAsia="Times New Roman" w:hAnsi="Tahoma" w:cs="Tahoma"/>
          <w:bCs/>
          <w:sz w:val="22"/>
          <w:szCs w:val="22"/>
        </w:rPr>
        <w:t>contados a partir de la fecha de ejecutoria de la presente resolución,</w:t>
      </w:r>
      <w:r w:rsidRPr="005E5E9E">
        <w:rPr>
          <w:rFonts w:ascii="Tahoma" w:eastAsia="Times New Roman" w:hAnsi="Tahoma" w:cs="Tahoma"/>
          <w:sz w:val="22"/>
          <w:szCs w:val="22"/>
          <w:lang w:eastAsia="es-CO"/>
        </w:rPr>
        <w:t xml:space="preserve"> dotar al pozo de contador adecuado, conexión a manómetro y de toma para la obtención de muestras de agua, de acuerdo al artículo </w:t>
      </w:r>
      <w:r w:rsidRPr="005E5E9E">
        <w:rPr>
          <w:rFonts w:ascii="Tahoma" w:hAnsi="Tahoma" w:cs="Tahoma"/>
          <w:color w:val="000000"/>
          <w:sz w:val="22"/>
          <w:szCs w:val="22"/>
        </w:rPr>
        <w:t>2.2.3.2.17.6</w:t>
      </w:r>
      <w:r w:rsidRPr="005E5E9E">
        <w:rPr>
          <w:rFonts w:ascii="Tahoma" w:hAnsi="Tahoma" w:cs="Tahoma"/>
          <w:sz w:val="22"/>
          <w:szCs w:val="22"/>
        </w:rPr>
        <w:t xml:space="preserve"> del Decreto 1076 de 2015.</w:t>
      </w:r>
    </w:p>
    <w:p w14:paraId="38AACDA4" w14:textId="77777777" w:rsidR="00D84F09" w:rsidRPr="005E5E9E" w:rsidRDefault="00D84F09" w:rsidP="00D84F09">
      <w:pPr>
        <w:ind w:left="360"/>
        <w:contextualSpacing/>
        <w:jc w:val="both"/>
        <w:rPr>
          <w:rFonts w:ascii="Tahoma" w:hAnsi="Tahoma" w:cs="Tahoma"/>
          <w:sz w:val="22"/>
          <w:szCs w:val="22"/>
        </w:rPr>
      </w:pPr>
    </w:p>
    <w:p w14:paraId="0B9FD45D" w14:textId="77777777" w:rsidR="00D84F09" w:rsidRPr="005E5E9E" w:rsidRDefault="00D84F09" w:rsidP="00D84F09">
      <w:pPr>
        <w:numPr>
          <w:ilvl w:val="0"/>
          <w:numId w:val="2"/>
        </w:numPr>
        <w:contextualSpacing/>
        <w:jc w:val="both"/>
        <w:rPr>
          <w:rFonts w:ascii="Tahoma" w:eastAsia="Times New Roman" w:hAnsi="Tahoma" w:cs="Tahoma"/>
          <w:sz w:val="22"/>
          <w:szCs w:val="22"/>
          <w:lang w:eastAsia="es-MX"/>
        </w:rPr>
      </w:pPr>
      <w:r w:rsidRPr="005E5E9E">
        <w:rPr>
          <w:rFonts w:ascii="Tahoma" w:eastAsia="Times New Roman" w:hAnsi="Tahoma" w:cs="Tahoma"/>
          <w:color w:val="000000"/>
          <w:sz w:val="22"/>
          <w:szCs w:val="22"/>
          <w:lang w:eastAsia="es-MX"/>
        </w:rPr>
        <w:t xml:space="preserve">De conformidad con la Resolución número 1023 de 2005 </w:t>
      </w:r>
      <w:r w:rsidRPr="005E5E9E">
        <w:rPr>
          <w:rFonts w:ascii="Tahoma" w:eastAsia="Times New Roman" w:hAnsi="Tahoma" w:cs="Tahoma"/>
          <w:i/>
          <w:color w:val="000000"/>
          <w:sz w:val="22"/>
          <w:szCs w:val="22"/>
          <w:lang w:eastAsia="es-MX"/>
        </w:rPr>
        <w:t xml:space="preserve">“Por la cual se adoptan guías ambientales como instrumento de autogestión y autorregulación”, </w:t>
      </w:r>
      <w:r w:rsidRPr="005E5E9E">
        <w:rPr>
          <w:rFonts w:ascii="Tahoma" w:eastAsia="Times New Roman" w:hAnsi="Tahoma" w:cs="Tahoma"/>
          <w:color w:val="000000"/>
          <w:sz w:val="22"/>
          <w:szCs w:val="22"/>
          <w:lang w:eastAsia="es-MX"/>
        </w:rPr>
        <w:t xml:space="preserve">el Concesionario deberá implementar y adaptar las Guías </w:t>
      </w:r>
      <w:r w:rsidRPr="005E5E9E">
        <w:rPr>
          <w:rFonts w:ascii="Tahoma" w:eastAsia="Times New Roman" w:hAnsi="Tahoma" w:cs="Tahoma"/>
          <w:sz w:val="22"/>
          <w:szCs w:val="22"/>
          <w:lang w:eastAsia="es-MX"/>
        </w:rPr>
        <w:t>Ambiental - Subsector Avícola, para el desarrollo de la actividad en el predio.</w:t>
      </w:r>
    </w:p>
    <w:p w14:paraId="0DA2A7B7" w14:textId="77777777" w:rsidR="00D84F09" w:rsidRPr="005E5E9E" w:rsidRDefault="00D84F09" w:rsidP="00D84F09">
      <w:pPr>
        <w:pStyle w:val="Prrafodelista"/>
        <w:rPr>
          <w:rFonts w:ascii="Tahoma" w:eastAsia="Calibri" w:hAnsi="Tahoma" w:cs="Tahoma"/>
        </w:rPr>
      </w:pPr>
    </w:p>
    <w:p w14:paraId="3408C63D"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El concesionario deberán enviar mensualmente a esta Entidad los reportes de agua efectivamente captada. </w:t>
      </w:r>
    </w:p>
    <w:p w14:paraId="4FA9D2D3" w14:textId="77777777" w:rsidR="00D84F09" w:rsidRPr="005E5E9E" w:rsidRDefault="00D84F09" w:rsidP="00D84F09">
      <w:pPr>
        <w:pStyle w:val="Prrafodelista"/>
        <w:rPr>
          <w:rFonts w:ascii="Tahoma" w:hAnsi="Tahoma" w:cs="Tahoma"/>
        </w:rPr>
      </w:pPr>
    </w:p>
    <w:p w14:paraId="4109B920"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2D0FDD9D" w14:textId="77777777" w:rsidR="00D84F09" w:rsidRPr="005E5E9E" w:rsidRDefault="00D84F09" w:rsidP="00D84F09">
      <w:pPr>
        <w:pStyle w:val="Prrafodelista"/>
        <w:rPr>
          <w:rFonts w:ascii="Tahoma" w:eastAsia="Calibri" w:hAnsi="Tahoma" w:cs="Tahoma"/>
        </w:rPr>
      </w:pPr>
    </w:p>
    <w:p w14:paraId="54B59378"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Tener en cuenta los principios de sostenibilidad y buenas prácticas ambientales.</w:t>
      </w:r>
    </w:p>
    <w:p w14:paraId="54E74EB7" w14:textId="77777777" w:rsidR="00D84F09" w:rsidRPr="005E5E9E" w:rsidRDefault="00D84F09" w:rsidP="00D84F09">
      <w:pPr>
        <w:pStyle w:val="Prrafodelista"/>
        <w:widowControl/>
        <w:autoSpaceDE/>
        <w:autoSpaceDN/>
        <w:ind w:left="360"/>
        <w:contextualSpacing/>
        <w:jc w:val="both"/>
        <w:rPr>
          <w:rFonts w:ascii="Tahoma" w:eastAsia="Calibri" w:hAnsi="Tahoma" w:cs="Tahoma"/>
        </w:rPr>
      </w:pPr>
    </w:p>
    <w:p w14:paraId="48C3A071" w14:textId="77777777" w:rsidR="00D84F09" w:rsidRPr="005E5E9E" w:rsidRDefault="00D84F09" w:rsidP="00D84F09">
      <w:pPr>
        <w:pStyle w:val="Prrafodelista"/>
        <w:widowControl/>
        <w:numPr>
          <w:ilvl w:val="0"/>
          <w:numId w:val="2"/>
        </w:numPr>
        <w:tabs>
          <w:tab w:val="left" w:pos="3645"/>
        </w:tabs>
        <w:autoSpaceDE/>
        <w:autoSpaceDN/>
        <w:spacing w:after="200" w:line="276" w:lineRule="auto"/>
        <w:contextualSpacing/>
        <w:jc w:val="both"/>
        <w:rPr>
          <w:rFonts w:ascii="Tahoma" w:hAnsi="Tahoma" w:cs="Tahoma"/>
        </w:rPr>
      </w:pPr>
      <w:r w:rsidRPr="005E5E9E">
        <w:rPr>
          <w:rFonts w:ascii="Tahoma" w:hAnsi="Tahoma" w:cs="Tahoma"/>
        </w:rPr>
        <w:t>Realizar mantenimiento y limpieza del pozo cada año, con una compañía especializada, para  mejorar las condiciones hidráulicas de la captación.</w:t>
      </w:r>
    </w:p>
    <w:p w14:paraId="13EEE05A" w14:textId="77777777" w:rsidR="00D84F09" w:rsidRPr="005E5E9E" w:rsidRDefault="00D84F09" w:rsidP="00D84F09">
      <w:pPr>
        <w:pStyle w:val="Prrafodelista"/>
        <w:tabs>
          <w:tab w:val="left" w:pos="3645"/>
        </w:tabs>
        <w:ind w:left="360"/>
        <w:jc w:val="both"/>
        <w:rPr>
          <w:rFonts w:ascii="Tahoma" w:hAnsi="Tahoma" w:cs="Tahoma"/>
        </w:rPr>
      </w:pPr>
    </w:p>
    <w:p w14:paraId="4E21933E" w14:textId="77777777" w:rsidR="00D84F09" w:rsidRPr="005E5E9E" w:rsidRDefault="00D84F09" w:rsidP="00D84F09">
      <w:pPr>
        <w:pStyle w:val="Prrafodelista"/>
        <w:widowControl/>
        <w:numPr>
          <w:ilvl w:val="0"/>
          <w:numId w:val="2"/>
        </w:numPr>
        <w:tabs>
          <w:tab w:val="left" w:pos="3645"/>
        </w:tabs>
        <w:autoSpaceDE/>
        <w:autoSpaceDN/>
        <w:spacing w:after="200" w:line="276" w:lineRule="auto"/>
        <w:contextualSpacing/>
        <w:jc w:val="both"/>
        <w:rPr>
          <w:rFonts w:ascii="Tahoma" w:hAnsi="Tahoma" w:cs="Tahoma"/>
        </w:rPr>
      </w:pPr>
      <w:r w:rsidRPr="005E5E9E">
        <w:rPr>
          <w:rFonts w:ascii="Tahoma" w:hAnsi="Tahoma" w:cs="Tahoma"/>
        </w:rPr>
        <w:t>Realizar medición de los niveles estáticos y dinámicos trimestralmente, para observar las fluctuaciones y comportamiento del pozo.</w:t>
      </w:r>
    </w:p>
    <w:p w14:paraId="791A945A" w14:textId="77777777" w:rsidR="00D84F09" w:rsidRPr="005E5E9E" w:rsidRDefault="00D84F09" w:rsidP="00D84F09">
      <w:pPr>
        <w:numPr>
          <w:ilvl w:val="0"/>
          <w:numId w:val="2"/>
        </w:numPr>
        <w:contextualSpacing/>
        <w:jc w:val="both"/>
        <w:rPr>
          <w:rFonts w:ascii="Tahoma" w:hAnsi="Tahoma" w:cs="Tahoma"/>
          <w:sz w:val="22"/>
          <w:szCs w:val="22"/>
        </w:rPr>
      </w:pPr>
      <w:r w:rsidRPr="005E5E9E">
        <w:rPr>
          <w:rFonts w:ascii="Tahoma" w:hAnsi="Tahoma" w:cs="Tahoma"/>
          <w:sz w:val="22"/>
          <w:szCs w:val="22"/>
        </w:rPr>
        <w:t>El concesionario deberá dentro</w:t>
      </w:r>
      <w:r w:rsidRPr="005E5E9E">
        <w:rPr>
          <w:rFonts w:ascii="Tahoma" w:hAnsi="Tahoma" w:cs="Tahoma"/>
          <w:sz w:val="22"/>
          <w:szCs w:val="22"/>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14:paraId="0BBA30F1" w14:textId="77777777" w:rsidR="00D84F09" w:rsidRPr="005E5E9E" w:rsidRDefault="00D84F09" w:rsidP="00D84F09">
      <w:pPr>
        <w:ind w:left="360"/>
        <w:contextualSpacing/>
        <w:jc w:val="both"/>
        <w:rPr>
          <w:rFonts w:ascii="Tahoma" w:hAnsi="Tahoma" w:cs="Tahoma"/>
          <w:sz w:val="22"/>
          <w:szCs w:val="22"/>
          <w:shd w:val="clear" w:color="auto" w:fill="FFFFFF"/>
        </w:rPr>
      </w:pPr>
    </w:p>
    <w:p w14:paraId="00F444ED" w14:textId="77777777" w:rsidR="00D84F09" w:rsidRPr="005E5E9E" w:rsidRDefault="00D84F09" w:rsidP="00D84F09">
      <w:pPr>
        <w:numPr>
          <w:ilvl w:val="0"/>
          <w:numId w:val="2"/>
        </w:numPr>
        <w:contextualSpacing/>
        <w:jc w:val="both"/>
        <w:rPr>
          <w:rFonts w:ascii="Tahoma" w:hAnsi="Tahoma" w:cs="Tahoma"/>
          <w:sz w:val="22"/>
          <w:szCs w:val="22"/>
          <w:shd w:val="clear" w:color="auto" w:fill="FFFFFF"/>
        </w:rPr>
      </w:pPr>
      <w:r w:rsidRPr="005E5E9E">
        <w:rPr>
          <w:rFonts w:ascii="Tahoma" w:hAnsi="Tahoma" w:cs="Tahoma"/>
          <w:sz w:val="22"/>
          <w:szCs w:val="22"/>
          <w:shd w:val="clear" w:color="auto" w:fill="FFFFFF"/>
        </w:rPr>
        <w:lastRenderedPageBreak/>
        <w:t xml:space="preserve">La concesión de aguas será destinada para uso industrial,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14:paraId="3604F47E" w14:textId="77777777" w:rsidR="00D84F09" w:rsidRPr="005E5E9E" w:rsidRDefault="00D84F09" w:rsidP="00D84F09">
      <w:pPr>
        <w:pStyle w:val="Prrafodelista"/>
        <w:widowControl/>
        <w:autoSpaceDE/>
        <w:autoSpaceDN/>
        <w:ind w:left="360"/>
        <w:contextualSpacing/>
        <w:jc w:val="both"/>
        <w:rPr>
          <w:rFonts w:ascii="Tahoma" w:hAnsi="Tahoma" w:cs="Tahoma"/>
        </w:rPr>
      </w:pPr>
    </w:p>
    <w:p w14:paraId="772448AF" w14:textId="77777777" w:rsidR="00D84F09" w:rsidRPr="005E5E9E" w:rsidRDefault="00D84F09" w:rsidP="00D84F09">
      <w:pPr>
        <w:numPr>
          <w:ilvl w:val="0"/>
          <w:numId w:val="2"/>
        </w:numPr>
        <w:contextualSpacing/>
        <w:jc w:val="both"/>
        <w:rPr>
          <w:rFonts w:ascii="Tahoma" w:hAnsi="Tahoma" w:cs="Tahoma"/>
          <w:sz w:val="22"/>
          <w:szCs w:val="22"/>
        </w:rPr>
      </w:pPr>
      <w:r w:rsidRPr="005E5E9E">
        <w:rPr>
          <w:rFonts w:ascii="Tahoma" w:eastAsia="Times New Roman" w:hAnsi="Tahoma" w:cs="Tahoma"/>
          <w:sz w:val="22"/>
          <w:szCs w:val="22"/>
          <w:lang w:val="es-ES"/>
        </w:rPr>
        <w:t xml:space="preserve">En el evento que el beneficiario de la concesión requiera </w:t>
      </w:r>
      <w:r w:rsidRPr="005E5E9E">
        <w:rPr>
          <w:rFonts w:ascii="Tahoma" w:eastAsia="Times New Roman" w:hAnsi="Tahoma" w:cs="Tahoma"/>
          <w:sz w:val="22"/>
          <w:szCs w:val="22"/>
          <w:lang w:eastAsia="es-CO"/>
        </w:rPr>
        <w:t>incorporar o introducir a las aguas o suelos sustancias o desechos líquidos o sólidos, ésta deberá solicitar</w:t>
      </w:r>
      <w:r w:rsidRPr="005E5E9E">
        <w:rPr>
          <w:rFonts w:ascii="Tahoma" w:eastAsia="Times New Roman" w:hAnsi="Tahoma" w:cs="Tahoma"/>
          <w:b/>
          <w:bCs/>
          <w:sz w:val="22"/>
          <w:szCs w:val="22"/>
          <w:lang w:val="es-ES"/>
        </w:rPr>
        <w:t>,</w:t>
      </w:r>
      <w:r w:rsidRPr="005E5E9E">
        <w:rPr>
          <w:rFonts w:ascii="Tahoma" w:hAnsi="Tahoma" w:cs="Tahoma"/>
          <w:sz w:val="22"/>
          <w:szCs w:val="22"/>
        </w:rPr>
        <w:t xml:space="preserve"> ante la Corporación Autónoma Regional del Quindío – C.R.Q., </w:t>
      </w:r>
      <w:r w:rsidRPr="005E5E9E">
        <w:rPr>
          <w:rFonts w:ascii="Tahoma" w:hAnsi="Tahoma" w:cs="Tahoma"/>
          <w:b/>
          <w:sz w:val="22"/>
          <w:szCs w:val="22"/>
        </w:rPr>
        <w:t>permiso de vertimiento</w:t>
      </w:r>
      <w:r w:rsidRPr="005E5E9E">
        <w:rPr>
          <w:rFonts w:ascii="Tahoma" w:hAnsi="Tahoma" w:cs="Tahoma"/>
          <w:sz w:val="22"/>
          <w:szCs w:val="22"/>
        </w:rPr>
        <w:t xml:space="preserve">, el cual deberá reunir los requisitos señalados en los artículos 2.2.3.3.5.1., 2.2.3.3.5.2. del Decreto 1076 de 2015 (artículos 41 y 42 del Decreto 3930 de 2010) y demás normas concordantes. Lo anterior, en cumplimiento del </w:t>
      </w:r>
      <w:r w:rsidRPr="005E5E9E">
        <w:rPr>
          <w:rFonts w:ascii="Tahoma" w:eastAsia="Times New Roman" w:hAnsi="Tahoma" w:cs="Tahoma"/>
          <w:bCs/>
          <w:sz w:val="22"/>
          <w:szCs w:val="22"/>
          <w:lang w:eastAsia="es-CO"/>
        </w:rPr>
        <w:t xml:space="preserve">artículo 2.2.3.2.20.2. del Decreto 1076 de 2015 (Decreto 1541 de 1978; artículo 208). </w:t>
      </w:r>
    </w:p>
    <w:p w14:paraId="46054EBF" w14:textId="77777777" w:rsidR="00D84F09" w:rsidRPr="005E5E9E" w:rsidRDefault="00D84F09" w:rsidP="00D84F09">
      <w:pPr>
        <w:pStyle w:val="Prrafodelista"/>
        <w:ind w:left="360"/>
        <w:contextualSpacing/>
        <w:jc w:val="both"/>
        <w:rPr>
          <w:rFonts w:ascii="Tahoma" w:eastAsia="Calibri" w:hAnsi="Tahoma" w:cs="Tahoma"/>
        </w:rPr>
      </w:pPr>
    </w:p>
    <w:p w14:paraId="54AAC1E3"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Times New Roman" w:hAnsi="Tahoma" w:cs="Tahoma"/>
          <w:iCs/>
          <w:lang w:eastAsia="es-ES"/>
        </w:rPr>
        <w:t>Dar estricto cumplimiento a la demás normatividad ambiental vigente y aplicable</w:t>
      </w:r>
    </w:p>
    <w:p w14:paraId="35DD0CC3" w14:textId="77777777" w:rsidR="00D84F09" w:rsidRPr="005E5E9E" w:rsidRDefault="00D84F09" w:rsidP="00D84F09">
      <w:pPr>
        <w:contextualSpacing/>
        <w:jc w:val="both"/>
        <w:rPr>
          <w:rFonts w:ascii="Tahoma" w:eastAsia="Times New Roman" w:hAnsi="Tahoma" w:cs="Tahoma"/>
          <w:b/>
          <w:iCs/>
          <w:sz w:val="22"/>
          <w:szCs w:val="22"/>
        </w:rPr>
      </w:pPr>
    </w:p>
    <w:p w14:paraId="7C3F72DF" w14:textId="77777777" w:rsidR="00D84F09" w:rsidRPr="005E5E9E" w:rsidRDefault="00D84F09" w:rsidP="00D84F09">
      <w:pPr>
        <w:contextualSpacing/>
        <w:jc w:val="both"/>
        <w:rPr>
          <w:rFonts w:ascii="Tahoma" w:eastAsia="Times New Roman" w:hAnsi="Tahoma" w:cs="Tahoma"/>
          <w:b/>
          <w:iCs/>
          <w:sz w:val="22"/>
          <w:szCs w:val="22"/>
        </w:rPr>
      </w:pPr>
      <w:r w:rsidRPr="005E5E9E">
        <w:rPr>
          <w:rFonts w:ascii="Tahoma" w:eastAsia="Times New Roman" w:hAnsi="Tahoma" w:cs="Tahoma"/>
          <w:b/>
          <w:iCs/>
          <w:sz w:val="22"/>
          <w:szCs w:val="22"/>
        </w:rPr>
        <w:t>PARÁGRAFO PRIMERO: PROHIBICIONES DEL CONCESIONARIO:</w:t>
      </w:r>
    </w:p>
    <w:p w14:paraId="2926D3A4" w14:textId="77777777" w:rsidR="00D84F09" w:rsidRPr="005E5E9E" w:rsidRDefault="00D84F09" w:rsidP="00D84F09">
      <w:pPr>
        <w:contextualSpacing/>
        <w:jc w:val="both"/>
        <w:rPr>
          <w:rFonts w:ascii="Tahoma" w:eastAsia="Times New Roman" w:hAnsi="Tahoma" w:cs="Tahoma"/>
          <w:iCs/>
          <w:sz w:val="22"/>
          <w:szCs w:val="22"/>
        </w:rPr>
      </w:pPr>
    </w:p>
    <w:p w14:paraId="51921384"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Emplear la concesión para un uso diferente al otorgado en el artículo primero del presente acto administrativo.</w:t>
      </w:r>
    </w:p>
    <w:p w14:paraId="6C03A018" w14:textId="77777777" w:rsidR="00D84F09" w:rsidRPr="005E5E9E" w:rsidRDefault="00D84F09" w:rsidP="00D84F09">
      <w:pPr>
        <w:ind w:left="720"/>
        <w:contextualSpacing/>
        <w:jc w:val="both"/>
        <w:rPr>
          <w:rFonts w:ascii="Tahoma" w:eastAsia="Times New Roman" w:hAnsi="Tahoma" w:cs="Tahoma"/>
          <w:iCs/>
          <w:sz w:val="22"/>
          <w:szCs w:val="22"/>
        </w:rPr>
      </w:pPr>
    </w:p>
    <w:p w14:paraId="62219D32"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El concesionario no podrá obstaculizar o impedir con elementos el normal flujo hídrico, sin perjuicio de lo estipulado en el artículo 2.2.2.3.2.3. del Decreto 1076 de 2015.</w:t>
      </w:r>
    </w:p>
    <w:p w14:paraId="3E987755" w14:textId="77777777" w:rsidR="00D84F09" w:rsidRPr="005E5E9E" w:rsidRDefault="00D84F09" w:rsidP="00D84F09">
      <w:pPr>
        <w:contextualSpacing/>
        <w:jc w:val="both"/>
        <w:rPr>
          <w:rFonts w:ascii="Tahoma" w:eastAsia="Times New Roman" w:hAnsi="Tahoma" w:cs="Tahoma"/>
          <w:iCs/>
          <w:sz w:val="22"/>
          <w:szCs w:val="22"/>
        </w:rPr>
      </w:pPr>
    </w:p>
    <w:p w14:paraId="7A26CE7E"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Se prohíbe utilizar mayor cantidad de agua a la otorgada, desperdiciar o dar destinación diferente a las aguas asignadas. </w:t>
      </w:r>
    </w:p>
    <w:p w14:paraId="3DCCB714" w14:textId="77777777" w:rsidR="00D84F09" w:rsidRPr="005E5E9E" w:rsidRDefault="00D84F09" w:rsidP="00D84F09">
      <w:pPr>
        <w:ind w:left="720"/>
        <w:contextualSpacing/>
        <w:jc w:val="both"/>
        <w:rPr>
          <w:rFonts w:ascii="Tahoma" w:eastAsia="Times New Roman" w:hAnsi="Tahoma" w:cs="Tahoma"/>
          <w:iCs/>
          <w:sz w:val="22"/>
          <w:szCs w:val="22"/>
        </w:rPr>
      </w:pPr>
    </w:p>
    <w:p w14:paraId="7198451E"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Obstaculizar, impedir la vigilancia o inspección a los funcionarios o contratistas competentes de la Corporación Autónoma Regional del Quindío – C.R.Q., o negarse a suministrar la información que se requiera por parte de éstos.</w:t>
      </w:r>
    </w:p>
    <w:p w14:paraId="79A07B58" w14:textId="77777777" w:rsidR="00D84F09" w:rsidRPr="005E5E9E" w:rsidRDefault="00D84F09" w:rsidP="00D84F09">
      <w:pPr>
        <w:ind w:left="720"/>
        <w:contextualSpacing/>
        <w:jc w:val="both"/>
        <w:rPr>
          <w:rFonts w:ascii="Tahoma" w:eastAsia="Times New Roman" w:hAnsi="Tahoma" w:cs="Tahoma"/>
          <w:iCs/>
          <w:sz w:val="22"/>
          <w:szCs w:val="22"/>
        </w:rPr>
      </w:pPr>
    </w:p>
    <w:p w14:paraId="1CA8CB18"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Las demás prohibiciones contempladas en la </w:t>
      </w:r>
      <w:r w:rsidRPr="005E5E9E">
        <w:rPr>
          <w:rFonts w:ascii="Tahoma" w:hAnsi="Tahoma" w:cs="Tahoma"/>
          <w:sz w:val="22"/>
          <w:szCs w:val="22"/>
        </w:rPr>
        <w:t xml:space="preserve">Sección 24 del Capítulo 2 artículos 2.2.3.2.24.1. y 2.2.3.2.24.2. del Decreto 1076 de 2015 (artículos </w:t>
      </w:r>
      <w:r w:rsidRPr="005E5E9E">
        <w:rPr>
          <w:rFonts w:ascii="Tahoma" w:eastAsia="Times New Roman" w:hAnsi="Tahoma" w:cs="Tahoma"/>
          <w:iCs/>
          <w:sz w:val="22"/>
          <w:szCs w:val="22"/>
        </w:rPr>
        <w:t>238 y 239</w:t>
      </w:r>
      <w:r w:rsidRPr="005E5E9E">
        <w:rPr>
          <w:rFonts w:ascii="Tahoma" w:hAnsi="Tahoma" w:cs="Tahoma"/>
          <w:sz w:val="22"/>
          <w:szCs w:val="22"/>
        </w:rPr>
        <w:t xml:space="preserve"> del Decreto 1541 de 1978)</w:t>
      </w:r>
      <w:r w:rsidRPr="005E5E9E">
        <w:rPr>
          <w:rFonts w:ascii="Tahoma" w:eastAsia="Times New Roman" w:hAnsi="Tahoma" w:cs="Tahoma"/>
          <w:iCs/>
          <w:sz w:val="22"/>
          <w:szCs w:val="22"/>
        </w:rPr>
        <w:t>.</w:t>
      </w:r>
    </w:p>
    <w:p w14:paraId="12840F65" w14:textId="77777777" w:rsidR="00D84F09" w:rsidRPr="005E5E9E" w:rsidRDefault="00D84F09" w:rsidP="00D84F09">
      <w:pPr>
        <w:jc w:val="both"/>
        <w:rPr>
          <w:rFonts w:ascii="Tahoma" w:eastAsia="Times New Roman" w:hAnsi="Tahoma" w:cs="Tahoma"/>
          <w:b/>
          <w:sz w:val="22"/>
          <w:szCs w:val="22"/>
        </w:rPr>
      </w:pPr>
    </w:p>
    <w:p w14:paraId="6F4F4797"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b/>
          <w:bCs/>
          <w:sz w:val="22"/>
          <w:szCs w:val="22"/>
        </w:rPr>
        <w:t>ARTÍCULO TERCERO: -</w:t>
      </w:r>
      <w:r w:rsidRPr="005E5E9E">
        <w:rPr>
          <w:rFonts w:ascii="Tahoma" w:eastAsia="Times New Roman" w:hAnsi="Tahoma" w:cs="Tahoma"/>
          <w:bCs/>
          <w:sz w:val="22"/>
          <w:szCs w:val="22"/>
        </w:rPr>
        <w:t xml:space="preserve"> </w:t>
      </w:r>
      <w:r w:rsidRPr="005E5E9E">
        <w:rPr>
          <w:rFonts w:ascii="Tahoma" w:eastAsia="Times New Roman" w:hAnsi="Tahoma" w:cs="Tahoma"/>
          <w:b/>
          <w:sz w:val="22"/>
          <w:szCs w:val="22"/>
        </w:rPr>
        <w:t xml:space="preserve">APROBAR </w:t>
      </w:r>
      <w:r w:rsidRPr="005E5E9E">
        <w:rPr>
          <w:rFonts w:ascii="Tahoma" w:eastAsia="Times New Roman" w:hAnsi="Tahoma" w:cs="Tahoma"/>
          <w:sz w:val="22"/>
          <w:szCs w:val="22"/>
        </w:rPr>
        <w:t xml:space="preserve">por parte de la </w:t>
      </w:r>
      <w:r w:rsidRPr="005E5E9E">
        <w:rPr>
          <w:rFonts w:ascii="Tahoma" w:eastAsia="Times New Roman" w:hAnsi="Tahoma" w:cs="Tahoma"/>
          <w:b/>
          <w:sz w:val="22"/>
          <w:szCs w:val="22"/>
        </w:rPr>
        <w:t xml:space="preserve">CORPORACIÓN AUTÓNOMA REGIONAL DEL QUINDÍO - C.R.Q., </w:t>
      </w:r>
      <w:r w:rsidRPr="005E5E9E">
        <w:rPr>
          <w:rFonts w:ascii="Tahoma" w:eastAsia="Times New Roman" w:hAnsi="Tahoma" w:cs="Tahoma"/>
          <w:sz w:val="22"/>
          <w:szCs w:val="22"/>
        </w:rPr>
        <w:t>el</w:t>
      </w:r>
      <w:r w:rsidRPr="005E5E9E">
        <w:rPr>
          <w:rFonts w:ascii="Tahoma" w:eastAsia="Times New Roman" w:hAnsi="Tahoma" w:cs="Tahoma"/>
          <w:b/>
          <w:sz w:val="22"/>
          <w:szCs w:val="22"/>
        </w:rPr>
        <w:t xml:space="preserve"> PROGRAMA PARA EL USO EFICIENTE Y AHORRO DEL AGUA – PUEAA, </w:t>
      </w:r>
      <w:r w:rsidRPr="005E5E9E">
        <w:rPr>
          <w:rFonts w:ascii="Tahoma" w:eastAsia="Times New Roman" w:hAnsi="Tahoma" w:cs="Tahoma"/>
          <w:sz w:val="22"/>
          <w:szCs w:val="22"/>
        </w:rPr>
        <w:t xml:space="preserve">a la Sociedad </w:t>
      </w:r>
      <w:r w:rsidRPr="005E5E9E">
        <w:rPr>
          <w:rFonts w:ascii="Tahoma" w:eastAsia="Times New Roman" w:hAnsi="Tahoma" w:cs="Tahoma"/>
          <w:b/>
          <w:sz w:val="22"/>
          <w:szCs w:val="22"/>
        </w:rPr>
        <w:t>DON POLLO S.A.S</w:t>
      </w:r>
      <w:r w:rsidRPr="005E5E9E">
        <w:rPr>
          <w:rFonts w:ascii="Tahoma" w:eastAsia="Times New Roman" w:hAnsi="Tahoma" w:cs="Tahoma"/>
          <w:sz w:val="22"/>
          <w:szCs w:val="22"/>
        </w:rPr>
        <w:t>.</w:t>
      </w:r>
      <w:r w:rsidRPr="005E5E9E">
        <w:rPr>
          <w:rFonts w:ascii="Tahoma" w:eastAsia="Times New Roman" w:hAnsi="Tahoma" w:cs="Tahoma"/>
          <w:b/>
          <w:bCs/>
          <w:sz w:val="22"/>
          <w:szCs w:val="22"/>
        </w:rPr>
        <w:t>,</w:t>
      </w:r>
      <w:r w:rsidRPr="005E5E9E">
        <w:rPr>
          <w:rFonts w:ascii="Tahoma" w:eastAsiaTheme="minorEastAsia" w:hAnsi="Tahoma" w:cs="Tahoma"/>
          <w:sz w:val="22"/>
          <w:szCs w:val="22"/>
          <w:lang w:eastAsia="es-CO"/>
        </w:rPr>
        <w:t xml:space="preserve">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rPr>
        <w:t>Resolución 1257 de 2018 emitida por el Ministerio de Ambiente y Desarrollo Sostenible</w:t>
      </w:r>
      <w:r w:rsidRPr="005E5E9E">
        <w:rPr>
          <w:rFonts w:ascii="Tahoma" w:eastAsia="Times New Roman" w:hAnsi="Tahoma" w:cs="Tahoma"/>
          <w:sz w:val="22"/>
          <w:szCs w:val="22"/>
        </w:rPr>
        <w:t>.</w:t>
      </w:r>
    </w:p>
    <w:p w14:paraId="4F7A6B02" w14:textId="77777777" w:rsidR="00D84F09" w:rsidRPr="005E5E9E" w:rsidRDefault="00D84F09" w:rsidP="00D84F09">
      <w:pPr>
        <w:ind w:right="51"/>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aprobación del Programa para el Uso Eficiente y Ahorro del Agua – PUEAA - Simplificado, será de </w:t>
      </w:r>
      <w:r w:rsidRPr="005E5E9E">
        <w:rPr>
          <w:rFonts w:ascii="Tahoma" w:eastAsia="Times New Roman" w:hAnsi="Tahoma" w:cs="Tahoma"/>
          <w:b/>
          <w:sz w:val="22"/>
          <w:szCs w:val="22"/>
        </w:rPr>
        <w:t>por</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b/>
          <w:sz w:val="22"/>
          <w:szCs w:val="22"/>
        </w:rPr>
        <w:t>contados a partir de la fecha de ejecutoria de la presente Resolución</w:t>
      </w:r>
      <w:r w:rsidRPr="005E5E9E">
        <w:rPr>
          <w:rFonts w:ascii="Tahoma" w:eastAsia="Times New Roman" w:hAnsi="Tahoma" w:cs="Tahoma"/>
          <w:sz w:val="22"/>
          <w:szCs w:val="22"/>
        </w:rPr>
        <w:t>.</w:t>
      </w:r>
    </w:p>
    <w:p w14:paraId="26680F02" w14:textId="77777777" w:rsidR="00D84F09" w:rsidRPr="005E5E9E" w:rsidRDefault="00D84F09" w:rsidP="00D84F09">
      <w:pPr>
        <w:ind w:right="51"/>
        <w:jc w:val="both"/>
        <w:rPr>
          <w:rFonts w:ascii="Tahoma" w:eastAsia="Times New Roman" w:hAnsi="Tahoma" w:cs="Tahoma"/>
          <w:sz w:val="22"/>
          <w:szCs w:val="22"/>
        </w:rPr>
      </w:pPr>
    </w:p>
    <w:p w14:paraId="01148D0F" w14:textId="77777777" w:rsidR="00D84F09" w:rsidRPr="005E5E9E" w:rsidRDefault="00D84F09" w:rsidP="00D84F09">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ARTÍCULO CUARTO: - OBLIGACIONES: </w:t>
      </w:r>
      <w:r w:rsidRPr="005E5E9E">
        <w:rPr>
          <w:rFonts w:ascii="Tahoma" w:eastAsia="Times New Roman" w:hAnsi="Tahoma" w:cs="Tahoma"/>
          <w:bCs/>
          <w:sz w:val="22"/>
          <w:szCs w:val="22"/>
        </w:rPr>
        <w:t xml:space="preserve">La sociedad </w:t>
      </w:r>
      <w:r w:rsidRPr="005E5E9E">
        <w:rPr>
          <w:rFonts w:ascii="Tahoma" w:eastAsia="Times New Roman" w:hAnsi="Tahoma" w:cs="Tahoma"/>
          <w:b/>
          <w:bCs/>
          <w:sz w:val="22"/>
          <w:szCs w:val="22"/>
        </w:rPr>
        <w:t>DON POLLO S.A.S.,</w:t>
      </w:r>
      <w:r w:rsidRPr="005E5E9E">
        <w:rPr>
          <w:rFonts w:ascii="Tahoma" w:eastAsia="Times New Roman" w:hAnsi="Tahoma" w:cs="Tahoma"/>
          <w:bCs/>
          <w:sz w:val="22"/>
          <w:szCs w:val="22"/>
        </w:rPr>
        <w:t xml:space="preserve"> durante el desarrollo del Programa para el Uso Eficiente y Ahorro del Agua - PUEAA:</w:t>
      </w:r>
    </w:p>
    <w:p w14:paraId="0C7416F3" w14:textId="77777777" w:rsidR="00D84F09" w:rsidRPr="005E5E9E" w:rsidRDefault="00D84F09" w:rsidP="00D84F09">
      <w:pPr>
        <w:jc w:val="both"/>
        <w:rPr>
          <w:rFonts w:ascii="Tahoma" w:eastAsia="Times New Roman" w:hAnsi="Tahoma" w:cs="Tahoma"/>
          <w:bCs/>
          <w:sz w:val="22"/>
          <w:szCs w:val="22"/>
        </w:rPr>
      </w:pPr>
    </w:p>
    <w:p w14:paraId="5CA118FB"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lastRenderedPageBreak/>
        <w:t>Ejecutar las actividades propuestas en los plazos establecidos en el cronograma.</w:t>
      </w:r>
    </w:p>
    <w:p w14:paraId="2B483D13"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0D5BC2A5"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1446E506"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7ECCC9AE"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11620263"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78025246"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de la entidad usuaria, ubicación geográfica y política donde presta el servicio;</w:t>
      </w:r>
    </w:p>
    <w:p w14:paraId="0C1B3E1F"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donde captan las aguas;</w:t>
      </w:r>
    </w:p>
    <w:p w14:paraId="0C2AD3F4"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6211DCF4"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62566803"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27E12018"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02990CDE"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448F5373"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49814276"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14:paraId="7EDF97FB"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62D686B2"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5AFA4715"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4E85EA76" w14:textId="77777777" w:rsidR="00D84F09" w:rsidRPr="005E5E9E" w:rsidRDefault="00D84F09" w:rsidP="00D84F09">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0280980C"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1A55BC69"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las actividades.</w:t>
      </w:r>
    </w:p>
    <w:p w14:paraId="6629B687" w14:textId="77777777" w:rsidR="00D84F09" w:rsidRPr="005E5E9E" w:rsidRDefault="00D84F09" w:rsidP="00D84F09">
      <w:pPr>
        <w:ind w:left="720"/>
        <w:contextualSpacing/>
        <w:jc w:val="both"/>
        <w:rPr>
          <w:rFonts w:ascii="Tahoma" w:eastAsia="Times New Roman" w:hAnsi="Tahoma" w:cs="Tahoma"/>
          <w:color w:val="000000"/>
          <w:sz w:val="22"/>
          <w:szCs w:val="22"/>
          <w:lang w:val="es-MX" w:eastAsia="es-MX"/>
        </w:rPr>
      </w:pPr>
    </w:p>
    <w:p w14:paraId="694C343A"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2B7C9772"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65CACC59"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300E6DAA"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3491EBD9" w14:textId="77777777" w:rsidR="00D84F09" w:rsidRPr="005E5E9E" w:rsidRDefault="00D84F09" w:rsidP="00D84F09">
      <w:pPr>
        <w:numPr>
          <w:ilvl w:val="1"/>
          <w:numId w:val="9"/>
        </w:numPr>
        <w:tabs>
          <w:tab w:val="clear" w:pos="1440"/>
          <w:tab w:val="num" w:pos="2628"/>
        </w:tabs>
        <w:ind w:left="360"/>
        <w:contextualSpacing/>
        <w:jc w:val="both"/>
        <w:rPr>
          <w:rFonts w:ascii="Tahoma" w:eastAsia="Times New Roman" w:hAnsi="Tahoma" w:cs="Tahoma"/>
          <w:b/>
          <w:sz w:val="22"/>
          <w:szCs w:val="22"/>
        </w:rPr>
      </w:pPr>
      <w:r w:rsidRPr="005E5E9E">
        <w:rPr>
          <w:rFonts w:ascii="Tahoma" w:hAnsi="Tahoma" w:cs="Tahoma"/>
          <w:sz w:val="22"/>
          <w:szCs w:val="22"/>
        </w:rPr>
        <w:t>Dar aplicación estricta a la Ley 373 de 1997, Decreto 1090 de 2018, Resolución 1257 de 2018 y a la demás normatividad ambiental pertinentes.</w:t>
      </w:r>
    </w:p>
    <w:p w14:paraId="5D11BC8C" w14:textId="77777777" w:rsidR="00D84F09" w:rsidRPr="005E5E9E" w:rsidRDefault="00D84F09" w:rsidP="00D84F09">
      <w:pPr>
        <w:jc w:val="both"/>
        <w:rPr>
          <w:rFonts w:ascii="Tahoma" w:eastAsia="Times New Roman" w:hAnsi="Tahoma" w:cs="Tahoma"/>
          <w:b/>
          <w:sz w:val="22"/>
          <w:szCs w:val="22"/>
        </w:rPr>
      </w:pPr>
    </w:p>
    <w:p w14:paraId="0C7B2319"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QUINTO: APROBAR LOS PLANOS </w:t>
      </w:r>
      <w:r w:rsidRPr="005E5E9E">
        <w:rPr>
          <w:rFonts w:ascii="Tahoma" w:eastAsia="Times New Roman" w:hAnsi="Tahoma" w:cs="Tahoma"/>
          <w:sz w:val="22"/>
          <w:szCs w:val="22"/>
        </w:rPr>
        <w:t>y</w:t>
      </w:r>
      <w:r w:rsidRPr="005E5E9E">
        <w:rPr>
          <w:rFonts w:ascii="Tahoma" w:eastAsia="Times New Roman" w:hAnsi="Tahoma" w:cs="Tahoma"/>
          <w:b/>
          <w:sz w:val="22"/>
          <w:szCs w:val="22"/>
        </w:rPr>
        <w:t xml:space="preserve"> OBRAS CONSTRUIDAS, </w:t>
      </w:r>
      <w:r w:rsidRPr="005E5E9E">
        <w:rPr>
          <w:rFonts w:ascii="Tahoma" w:eastAsia="Times New Roman" w:hAnsi="Tahoma" w:cs="Tahoma"/>
          <w:color w:val="000000"/>
          <w:sz w:val="22"/>
          <w:szCs w:val="22"/>
          <w:lang w:eastAsia="ar-SA"/>
        </w:rPr>
        <w:t xml:space="preserve">para la captación, </w:t>
      </w:r>
      <w:r w:rsidRPr="005E5E9E">
        <w:rPr>
          <w:rFonts w:ascii="Tahoma" w:hAnsi="Tahoma" w:cs="Tahoma"/>
          <w:sz w:val="22"/>
          <w:szCs w:val="22"/>
        </w:rPr>
        <w:t xml:space="preserve">aducción, </w:t>
      </w:r>
      <w:proofErr w:type="spellStart"/>
      <w:r w:rsidRPr="005E5E9E">
        <w:rPr>
          <w:rFonts w:ascii="Tahoma" w:hAnsi="Tahoma" w:cs="Tahoma"/>
          <w:sz w:val="22"/>
          <w:szCs w:val="22"/>
        </w:rPr>
        <w:t>desarenación</w:t>
      </w:r>
      <w:proofErr w:type="spellEnd"/>
      <w:r w:rsidRPr="005E5E9E">
        <w:rPr>
          <w:rFonts w:ascii="Tahoma" w:hAnsi="Tahoma" w:cs="Tahoma"/>
          <w:sz w:val="22"/>
          <w:szCs w:val="22"/>
        </w:rPr>
        <w:t>, conducción, almacenamiento, derivación y restitución de sobrantes</w:t>
      </w:r>
      <w:r w:rsidRPr="005E5E9E">
        <w:rPr>
          <w:rFonts w:ascii="Tahoma" w:eastAsia="Times New Roman" w:hAnsi="Tahoma" w:cs="Tahoma"/>
          <w:sz w:val="22"/>
          <w:szCs w:val="22"/>
          <w:lang w:eastAsia="ar-SA"/>
        </w:rPr>
        <w:t xml:space="preserve">, </w:t>
      </w:r>
      <w:r w:rsidRPr="005E5E9E">
        <w:rPr>
          <w:rFonts w:ascii="Tahoma" w:eastAsia="Times New Roman" w:hAnsi="Tahoma" w:cs="Tahoma"/>
          <w:sz w:val="22"/>
          <w:szCs w:val="22"/>
        </w:rPr>
        <w:t>a la Sociedad</w:t>
      </w:r>
      <w:r w:rsidRPr="005E5E9E">
        <w:rPr>
          <w:rFonts w:ascii="Tahoma" w:eastAsia="Times New Roman" w:hAnsi="Tahoma" w:cs="Tahoma"/>
          <w:b/>
          <w:sz w:val="22"/>
          <w:szCs w:val="22"/>
        </w:rPr>
        <w:t xml:space="preserve"> DON POLLO S.A.S. </w:t>
      </w:r>
      <w:r w:rsidRPr="005E5E9E">
        <w:rPr>
          <w:rFonts w:ascii="Tahoma" w:eastAsia="Times New Roman" w:hAnsi="Tahoma" w:cs="Tahoma"/>
          <w:sz w:val="22"/>
          <w:szCs w:val="22"/>
        </w:rPr>
        <w:t xml:space="preserve">identificada con </w:t>
      </w:r>
      <w:proofErr w:type="spellStart"/>
      <w:r w:rsidRPr="005E5E9E">
        <w:rPr>
          <w:rFonts w:ascii="Tahoma" w:eastAsia="Times New Roman" w:hAnsi="Tahoma" w:cs="Tahoma"/>
          <w:sz w:val="22"/>
          <w:szCs w:val="22"/>
        </w:rPr>
        <w:t>Nit</w:t>
      </w:r>
      <w:proofErr w:type="spellEnd"/>
      <w:r w:rsidRPr="005E5E9E">
        <w:rPr>
          <w:rFonts w:ascii="Tahoma" w:eastAsia="Times New Roman" w:hAnsi="Tahoma" w:cs="Tahoma"/>
          <w:sz w:val="22"/>
          <w:szCs w:val="22"/>
        </w:rPr>
        <w:t xml:space="preserve"> número 801.004.045-5</w:t>
      </w:r>
      <w:r w:rsidRPr="005E5E9E">
        <w:rPr>
          <w:rFonts w:ascii="Tahoma" w:hAnsi="Tahoma" w:cs="Tahoma"/>
          <w:sz w:val="22"/>
          <w:szCs w:val="22"/>
        </w:rPr>
        <w:t xml:space="preserve">, representada legalmente por el señor </w:t>
      </w:r>
      <w:r w:rsidRPr="005E5E9E">
        <w:rPr>
          <w:rFonts w:ascii="Tahoma" w:hAnsi="Tahoma" w:cs="Tahoma"/>
          <w:b/>
          <w:sz w:val="22"/>
          <w:szCs w:val="22"/>
        </w:rPr>
        <w:t xml:space="preserve">JUAN CARLOS URIBE LÓPEZ, </w:t>
      </w:r>
      <w:r w:rsidRPr="005E5E9E">
        <w:rPr>
          <w:rFonts w:ascii="Tahoma" w:hAnsi="Tahoma" w:cs="Tahoma"/>
          <w:sz w:val="22"/>
          <w:szCs w:val="22"/>
        </w:rPr>
        <w:t xml:space="preserve">identificado con cédula de ciudadanía número 7.551.632, dentro de la </w:t>
      </w:r>
      <w:r w:rsidRPr="005E5E9E">
        <w:rPr>
          <w:rFonts w:ascii="Tahoma" w:eastAsia="Times New Roman" w:hAnsi="Tahoma" w:cs="Tahoma"/>
          <w:sz w:val="22"/>
          <w:szCs w:val="22"/>
          <w:lang w:eastAsia="es-CO"/>
        </w:rPr>
        <w:t>concesión de aguas subterráneas</w:t>
      </w:r>
      <w:r w:rsidRPr="005E5E9E">
        <w:rPr>
          <w:rFonts w:ascii="Tahoma" w:eastAsia="Times New Roman" w:hAnsi="Tahoma" w:cs="Tahoma"/>
          <w:b/>
          <w:sz w:val="22"/>
          <w:szCs w:val="22"/>
          <w:lang w:eastAsia="es-CO"/>
        </w:rPr>
        <w:t xml:space="preserve"> </w:t>
      </w:r>
      <w:r w:rsidRPr="005E5E9E">
        <w:rPr>
          <w:rFonts w:ascii="Tahoma" w:eastAsia="Times New Roman" w:hAnsi="Tahoma" w:cs="Tahoma"/>
          <w:sz w:val="22"/>
          <w:szCs w:val="22"/>
          <w:lang w:eastAsia="es-CO"/>
        </w:rPr>
        <w:t xml:space="preserve">para uso industrial, </w:t>
      </w:r>
      <w:r w:rsidRPr="005E5E9E">
        <w:rPr>
          <w:rFonts w:ascii="Tahoma" w:eastAsia="Times New Roman" w:hAnsi="Tahoma" w:cs="Tahoma"/>
          <w:bCs/>
          <w:sz w:val="22"/>
          <w:szCs w:val="22"/>
        </w:rPr>
        <w:t xml:space="preserve">en beneficio </w:t>
      </w:r>
      <w:r w:rsidRPr="005E5E9E">
        <w:rPr>
          <w:rFonts w:ascii="Tahoma" w:eastAsiaTheme="minorEastAsia" w:hAnsi="Tahoma" w:cs="Tahoma"/>
          <w:sz w:val="22"/>
          <w:szCs w:val="22"/>
          <w:lang w:eastAsia="es-CO"/>
        </w:rPr>
        <w:t>del predio denominado:</w:t>
      </w:r>
      <w:r w:rsidRPr="005E5E9E">
        <w:rPr>
          <w:rFonts w:ascii="Tahoma" w:eastAsiaTheme="minorEastAsia" w:hAnsi="Tahoma" w:cs="Tahoma"/>
          <w:b/>
          <w:sz w:val="22"/>
          <w:szCs w:val="22"/>
          <w:lang w:eastAsia="es-CO"/>
        </w:rPr>
        <w:t xml:space="preserve"> </w:t>
      </w:r>
      <w:r w:rsidRPr="005E5E9E">
        <w:rPr>
          <w:rFonts w:ascii="Tahoma" w:eastAsiaTheme="minorEastAsia" w:hAnsi="Tahoma" w:cs="Tahoma"/>
          <w:b/>
          <w:sz w:val="22"/>
          <w:szCs w:val="22"/>
        </w:rPr>
        <w:t>1) “PENSILVANIA”</w:t>
      </w:r>
      <w:r w:rsidRPr="005E5E9E">
        <w:rPr>
          <w:rFonts w:ascii="Tahoma" w:hAnsi="Tahoma" w:cs="Tahoma"/>
          <w:b/>
          <w:i/>
          <w:sz w:val="22"/>
          <w:szCs w:val="22"/>
        </w:rPr>
        <w:t xml:space="preserve"> </w:t>
      </w:r>
      <w:r w:rsidRPr="005E5E9E">
        <w:rPr>
          <w:rFonts w:ascii="Tahoma" w:hAnsi="Tahoma" w:cs="Tahoma"/>
          <w:sz w:val="22"/>
          <w:szCs w:val="22"/>
        </w:rPr>
        <w:t xml:space="preserve">ubicado en la vereda  </w:t>
      </w:r>
      <w:r w:rsidRPr="005E5E9E">
        <w:rPr>
          <w:rFonts w:ascii="Tahoma" w:hAnsi="Tahoma" w:cs="Tahoma"/>
          <w:b/>
          <w:bCs/>
          <w:sz w:val="22"/>
          <w:szCs w:val="22"/>
        </w:rPr>
        <w:t xml:space="preserve">EL LAUREL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QUIMBAYA</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280-9870</w:t>
      </w:r>
      <w:r w:rsidRPr="005E5E9E">
        <w:rPr>
          <w:rFonts w:ascii="Tahoma" w:eastAsia="Times New Roman" w:hAnsi="Tahoma" w:cs="Tahoma"/>
          <w:sz w:val="22"/>
          <w:szCs w:val="22"/>
        </w:rPr>
        <w:t xml:space="preserve">, </w:t>
      </w:r>
      <w:r w:rsidRPr="005E5E9E">
        <w:rPr>
          <w:rFonts w:ascii="Tahoma" w:eastAsia="Times New Roman" w:hAnsi="Tahoma" w:cs="Tahoma"/>
          <w:sz w:val="22"/>
          <w:szCs w:val="22"/>
          <w:lang w:eastAsia="es-CO"/>
        </w:rPr>
        <w:t xml:space="preserve">con fundamento en los argumentos </w:t>
      </w:r>
      <w:r w:rsidRPr="005E5E9E">
        <w:rPr>
          <w:rFonts w:ascii="Tahoma" w:eastAsia="Times New Roman" w:hAnsi="Tahoma" w:cs="Tahoma"/>
          <w:sz w:val="22"/>
          <w:szCs w:val="22"/>
        </w:rPr>
        <w:t>técnicos y jurídicos expuestos en la parte considerativa del presente acto administrativo.</w:t>
      </w:r>
    </w:p>
    <w:p w14:paraId="6AFE408F" w14:textId="77777777" w:rsidR="00D84F09" w:rsidRPr="005E5E9E" w:rsidRDefault="00D84F09" w:rsidP="00D84F09">
      <w:pPr>
        <w:jc w:val="both"/>
        <w:rPr>
          <w:rFonts w:ascii="Tahoma" w:eastAsia="Times New Roman" w:hAnsi="Tahoma" w:cs="Tahoma"/>
          <w:b/>
          <w:sz w:val="22"/>
          <w:szCs w:val="22"/>
        </w:rPr>
      </w:pPr>
    </w:p>
    <w:p w14:paraId="36FF9CEB" w14:textId="77777777" w:rsidR="00D84F09" w:rsidRPr="005E5E9E" w:rsidRDefault="00D84F09" w:rsidP="00D84F09">
      <w:pPr>
        <w:contextualSpacing/>
        <w:jc w:val="both"/>
        <w:rPr>
          <w:rFonts w:ascii="Tahoma" w:eastAsia="Times New Roman" w:hAnsi="Tahoma" w:cs="Tahoma"/>
          <w:color w:val="000000" w:themeColor="text1"/>
          <w:sz w:val="22"/>
          <w:szCs w:val="22"/>
          <w:lang w:eastAsia="es-CO"/>
        </w:rPr>
      </w:pPr>
      <w:r w:rsidRPr="005E5E9E">
        <w:rPr>
          <w:rFonts w:ascii="Tahoma" w:eastAsia="Times New Roman" w:hAnsi="Tahoma" w:cs="Tahoma"/>
          <w:b/>
          <w:sz w:val="22"/>
          <w:szCs w:val="22"/>
        </w:rPr>
        <w:t>ARTÍCULO SEXTO: -</w:t>
      </w:r>
      <w:r w:rsidRPr="005E5E9E">
        <w:rPr>
          <w:rFonts w:ascii="Tahoma" w:eastAsia="Times New Roman" w:hAnsi="Tahoma" w:cs="Tahoma"/>
          <w:sz w:val="22"/>
          <w:szCs w:val="22"/>
        </w:rPr>
        <w:t xml:space="preserve"> La Sociedad </w:t>
      </w:r>
      <w:r w:rsidRPr="005E5E9E">
        <w:rPr>
          <w:rFonts w:ascii="Tahoma" w:eastAsia="Times New Roman" w:hAnsi="Tahoma" w:cs="Tahoma"/>
          <w:b/>
          <w:sz w:val="22"/>
          <w:szCs w:val="22"/>
        </w:rPr>
        <w:t xml:space="preserve">DON POLLO S.A.S., </w:t>
      </w:r>
      <w:r w:rsidRPr="005E5E9E">
        <w:rPr>
          <w:rFonts w:ascii="Tahoma" w:eastAsia="Times New Roman" w:hAnsi="Tahoma" w:cs="Tahoma"/>
          <w:color w:val="000000" w:themeColor="text1"/>
          <w:sz w:val="22"/>
          <w:szCs w:val="22"/>
          <w:lang w:eastAsia="es-CO"/>
        </w:rPr>
        <w:t>deberán cancelar en la Oficina de Tesorería de esta Entidad, de manera anual, el valor correspondiente a ciento nueve mil doscientos cincuenta y nueve pesos ($109.259) correspondiente a los servicios de seguimiento ambiental, de conformidad con la Ley 633 de 2000, la Resolución número 1280 del 2010, expedida por el Ministerio de Ambiente, vivienda y Desarrollo Territorial y la Resolución número 574 del veinte (20) de abril de dos mil veinte (2020), proferida por esta Entidad.</w:t>
      </w:r>
    </w:p>
    <w:p w14:paraId="0733BDAA" w14:textId="77777777" w:rsidR="00D84F09" w:rsidRPr="005E5E9E" w:rsidRDefault="00D84F09" w:rsidP="00D84F09">
      <w:pPr>
        <w:contextualSpacing/>
        <w:jc w:val="both"/>
        <w:rPr>
          <w:rFonts w:ascii="Tahoma" w:eastAsia="Times New Roman" w:hAnsi="Tahoma" w:cs="Tahoma"/>
          <w:bCs/>
          <w:sz w:val="22"/>
          <w:szCs w:val="22"/>
        </w:rPr>
      </w:pPr>
    </w:p>
    <w:p w14:paraId="66FFD183" w14:textId="77777777" w:rsidR="00D84F09" w:rsidRPr="005E5E9E" w:rsidRDefault="00D84F09" w:rsidP="00D84F09">
      <w:pPr>
        <w:jc w:val="both"/>
        <w:rPr>
          <w:rFonts w:ascii="Tahoma" w:hAnsi="Tahoma" w:cs="Tahoma"/>
          <w:sz w:val="22"/>
          <w:szCs w:val="22"/>
        </w:rPr>
      </w:pPr>
      <w:r w:rsidRPr="005E5E9E">
        <w:rPr>
          <w:rFonts w:ascii="Tahoma" w:hAnsi="Tahoma" w:cs="Tahoma"/>
          <w:b/>
          <w:bCs/>
          <w:sz w:val="22"/>
          <w:szCs w:val="22"/>
        </w:rPr>
        <w:t>PARÁGRAFO: -</w:t>
      </w:r>
      <w:r w:rsidRPr="005E5E9E">
        <w:rPr>
          <w:rFonts w:ascii="Tahoma" w:hAnsi="Tahoma" w:cs="Tahoma"/>
          <w:bCs/>
          <w:sz w:val="22"/>
          <w:szCs w:val="22"/>
        </w:rPr>
        <w:t xml:space="preserve"> L</w:t>
      </w:r>
      <w:r w:rsidRPr="005E5E9E">
        <w:rPr>
          <w:rFonts w:ascii="Tahoma" w:hAnsi="Tahoma" w:cs="Tahoma"/>
          <w:sz w:val="22"/>
          <w:szCs w:val="22"/>
        </w:rPr>
        <w:t xml:space="preserve">a </w:t>
      </w:r>
      <w:r w:rsidRPr="005E5E9E">
        <w:rPr>
          <w:rFonts w:ascii="Tahoma" w:hAnsi="Tahoma" w:cs="Tahoma"/>
          <w:b/>
          <w:sz w:val="22"/>
          <w:szCs w:val="22"/>
        </w:rPr>
        <w:t xml:space="preserve">CORPORACIÓN AUTÓNOMA REGIONAL DEL QUINDÍO C.R.Q., </w:t>
      </w:r>
      <w:r w:rsidRPr="005E5E9E">
        <w:rPr>
          <w:rFonts w:ascii="Tahoma" w:hAnsi="Tahoma" w:cs="Tahoma"/>
          <w:sz w:val="22"/>
          <w:szCs w:val="22"/>
        </w:rPr>
        <w:t>ajustará el valor a pagar por los servicios de seguimiento de manera anual, de acuerdo con el índice de precios al consumidor.</w:t>
      </w:r>
    </w:p>
    <w:p w14:paraId="7F15759D" w14:textId="77777777" w:rsidR="00D84F09" w:rsidRPr="005E5E9E" w:rsidRDefault="00D84F09" w:rsidP="00D84F09">
      <w:pPr>
        <w:shd w:val="clear" w:color="auto" w:fill="FFFFFF"/>
        <w:jc w:val="both"/>
        <w:rPr>
          <w:rFonts w:ascii="Tahoma" w:hAnsi="Tahoma" w:cs="Tahoma"/>
          <w:sz w:val="22"/>
          <w:szCs w:val="22"/>
        </w:rPr>
      </w:pPr>
    </w:p>
    <w:p w14:paraId="754DFEDE" w14:textId="77777777" w:rsidR="00D84F09" w:rsidRPr="005E5E9E" w:rsidRDefault="00D84F09" w:rsidP="00D84F09">
      <w:pPr>
        <w:shd w:val="clear" w:color="auto" w:fill="FFFFFF"/>
        <w:jc w:val="both"/>
        <w:rPr>
          <w:rFonts w:ascii="Tahoma" w:eastAsia="Times New Roman" w:hAnsi="Tahoma" w:cs="Tahoma"/>
          <w:color w:val="000000" w:themeColor="text1"/>
          <w:sz w:val="22"/>
          <w:szCs w:val="22"/>
          <w:lang w:eastAsia="es-CO"/>
        </w:rPr>
      </w:pPr>
      <w:r w:rsidRPr="005E5E9E">
        <w:rPr>
          <w:rFonts w:ascii="Tahoma" w:hAnsi="Tahoma" w:cs="Tahoma"/>
          <w:sz w:val="22"/>
          <w:szCs w:val="22"/>
        </w:rPr>
        <w:t xml:space="preserve">El primer pago por los </w:t>
      </w:r>
      <w:r w:rsidRPr="005E5E9E">
        <w:rPr>
          <w:rFonts w:ascii="Tahoma" w:eastAsia="Times New Roman" w:hAnsi="Tahoma" w:cs="Tahoma"/>
          <w:color w:val="000000" w:themeColor="text1"/>
          <w:sz w:val="22"/>
          <w:szCs w:val="22"/>
          <w:lang w:eastAsia="es-CO"/>
        </w:rPr>
        <w:t>servicios de seguimiento deberá ser cancelado dentro de los tres (3) meses siguientes a la ejecutoria del presente acto administrativo.</w:t>
      </w:r>
    </w:p>
    <w:p w14:paraId="4C378E26" w14:textId="77777777" w:rsidR="00D84F09" w:rsidRPr="005E5E9E" w:rsidRDefault="00D84F09" w:rsidP="00D84F09">
      <w:pPr>
        <w:jc w:val="both"/>
        <w:rPr>
          <w:rFonts w:ascii="Tahoma" w:eastAsia="Times New Roman" w:hAnsi="Tahoma" w:cs="Tahoma"/>
          <w:color w:val="000000" w:themeColor="text1"/>
          <w:sz w:val="22"/>
          <w:szCs w:val="22"/>
          <w:lang w:eastAsia="es-CO"/>
        </w:rPr>
      </w:pPr>
    </w:p>
    <w:p w14:paraId="0A551941"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color w:val="000000" w:themeColor="text1"/>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E5E9E">
        <w:rPr>
          <w:rFonts w:ascii="Tahoma" w:hAnsi="Tahoma" w:cs="Tahoma"/>
          <w:sz w:val="22"/>
          <w:szCs w:val="22"/>
        </w:rPr>
        <w:t xml:space="preserve"> </w:t>
      </w:r>
    </w:p>
    <w:p w14:paraId="7DB69718" w14:textId="77777777" w:rsidR="00D84F09" w:rsidRPr="005E5E9E" w:rsidRDefault="00D84F09" w:rsidP="00D84F09">
      <w:pPr>
        <w:jc w:val="both"/>
        <w:rPr>
          <w:rFonts w:ascii="Tahoma" w:eastAsia="Times New Roman" w:hAnsi="Tahoma" w:cs="Tahoma"/>
          <w:color w:val="000000"/>
          <w:sz w:val="22"/>
          <w:szCs w:val="22"/>
        </w:rPr>
      </w:pPr>
    </w:p>
    <w:p w14:paraId="60CF74AB"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SÉPTIMO: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cuando lo requiera por parte de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presentar informe sobre materia ambiental, y especialmente, sobre la cantidad consumida de recursos naturales y elementos ambientales de conformidad con el artículo 23 del Decreto 2811 de 1974.</w:t>
      </w:r>
    </w:p>
    <w:p w14:paraId="11BBB531" w14:textId="77777777" w:rsidR="00D84F09" w:rsidRPr="005E5E9E" w:rsidRDefault="00D84F09" w:rsidP="00D84F09">
      <w:pPr>
        <w:jc w:val="both"/>
        <w:rPr>
          <w:rFonts w:ascii="Tahoma" w:eastAsia="Times New Roman" w:hAnsi="Tahoma" w:cs="Tahoma"/>
          <w:b/>
          <w:sz w:val="22"/>
          <w:szCs w:val="22"/>
        </w:rPr>
      </w:pPr>
    </w:p>
    <w:p w14:paraId="6922CFF2"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OCTAVO: - </w:t>
      </w:r>
      <w:r w:rsidRPr="005E5E9E">
        <w:rPr>
          <w:rFonts w:ascii="Tahoma" w:eastAsia="Times New Roman" w:hAnsi="Tahoma" w:cs="Tahoma"/>
          <w:sz w:val="22"/>
          <w:szCs w:val="22"/>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rPr>
        <w:t xml:space="preserve"> En caso de requerir modificaciones en las condiciones evidenciadas en la visita técnica se debe informar a la Corporación Autónoma Regional del Quindío – C.R.Q., para verificar la pertinencia de concederlas.</w:t>
      </w:r>
    </w:p>
    <w:p w14:paraId="77906B20" w14:textId="77777777" w:rsidR="00D84F09" w:rsidRPr="005E5E9E" w:rsidRDefault="00D84F09" w:rsidP="00D84F09">
      <w:pPr>
        <w:autoSpaceDE w:val="0"/>
        <w:autoSpaceDN w:val="0"/>
        <w:adjustRightInd w:val="0"/>
        <w:jc w:val="both"/>
        <w:rPr>
          <w:rFonts w:ascii="Tahoma" w:eastAsia="Times New Roman" w:hAnsi="Tahoma" w:cs="Tahoma"/>
          <w:b/>
          <w:sz w:val="22"/>
          <w:szCs w:val="22"/>
        </w:rPr>
      </w:pPr>
    </w:p>
    <w:p w14:paraId="7A6AA042" w14:textId="77777777" w:rsidR="00D84F09" w:rsidRPr="005E5E9E" w:rsidRDefault="00D84F09" w:rsidP="00D84F09">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lastRenderedPageBreak/>
        <w:t xml:space="preserve">ARTICULO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cuando se presenten situaciones de emergencia, indicando las causas, medidas adoptadas y tiempo de duración de dicha emergencia.</w:t>
      </w:r>
    </w:p>
    <w:p w14:paraId="67930B12" w14:textId="77777777" w:rsidR="00D84F09" w:rsidRPr="005E5E9E" w:rsidRDefault="00D84F09" w:rsidP="00D84F09">
      <w:pPr>
        <w:jc w:val="both"/>
        <w:rPr>
          <w:rFonts w:ascii="Tahoma" w:eastAsia="Times New Roman" w:hAnsi="Tahoma" w:cs="Tahoma"/>
          <w:b/>
          <w:sz w:val="22"/>
          <w:szCs w:val="22"/>
        </w:rPr>
      </w:pPr>
    </w:p>
    <w:p w14:paraId="0F1C9E90" w14:textId="77777777" w:rsidR="00D84F09" w:rsidRPr="005E5E9E" w:rsidRDefault="00D84F09" w:rsidP="00D84F09">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t>ARTICULO DÉCIMO: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57FBB8CD" w14:textId="77777777" w:rsidR="00D84F09" w:rsidRPr="005E5E9E" w:rsidRDefault="00D84F09" w:rsidP="00D84F09">
      <w:pPr>
        <w:autoSpaceDE w:val="0"/>
        <w:autoSpaceDN w:val="0"/>
        <w:adjustRightInd w:val="0"/>
        <w:jc w:val="both"/>
        <w:rPr>
          <w:rFonts w:ascii="Tahoma" w:eastAsia="Times New Roman" w:hAnsi="Tahoma" w:cs="Tahoma"/>
          <w:sz w:val="22"/>
          <w:szCs w:val="22"/>
        </w:rPr>
      </w:pPr>
    </w:p>
    <w:p w14:paraId="6EED7D0B"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ARTÍCULO DÉCIMO PRIMERO:</w:t>
      </w:r>
      <w:r w:rsidRPr="005E5E9E">
        <w:rPr>
          <w:rFonts w:ascii="Tahoma" w:eastAsia="Times New Roman" w:hAnsi="Tahoma" w:cs="Tahoma"/>
          <w:b/>
          <w:sz w:val="22"/>
          <w:szCs w:val="22"/>
        </w:rPr>
        <w:t xml:space="preserve"> -</w:t>
      </w:r>
      <w:r w:rsidRPr="005E5E9E">
        <w:rPr>
          <w:rFonts w:ascii="Tahoma" w:eastAsia="Times New Roman" w:hAnsi="Tahoma" w:cs="Tahoma"/>
          <w:sz w:val="22"/>
          <w:szCs w:val="22"/>
        </w:rPr>
        <w:t xml:space="preserve"> La concesión aquí otorgada no será obstáculo para que la </w:t>
      </w:r>
      <w:r w:rsidRPr="005E5E9E">
        <w:rPr>
          <w:rFonts w:ascii="Tahoma" w:eastAsia="Times New Roman" w:hAnsi="Tahoma" w:cs="Tahoma"/>
          <w:bCs/>
          <w:sz w:val="22"/>
          <w:szCs w:val="22"/>
        </w:rPr>
        <w:t>Corporación Autónoma Regional del Quindío - C.R.Q.</w:t>
      </w:r>
      <w:r w:rsidRPr="005E5E9E">
        <w:rPr>
          <w:rFonts w:ascii="Tahoma" w:eastAsia="Times New Roman" w:hAnsi="Tahoma" w:cs="Tahoma"/>
          <w:sz w:val="22"/>
          <w:szCs w:val="22"/>
        </w:rPr>
        <w:t xml:space="preserve">, de forma unilateral y con posterioridad: </w:t>
      </w:r>
    </w:p>
    <w:p w14:paraId="27E2F068" w14:textId="77777777" w:rsidR="00D84F09" w:rsidRPr="005E5E9E" w:rsidRDefault="00D84F09" w:rsidP="00D84F09">
      <w:pPr>
        <w:jc w:val="both"/>
        <w:rPr>
          <w:rFonts w:ascii="Tahoma" w:eastAsia="Times New Roman" w:hAnsi="Tahoma" w:cs="Tahoma"/>
          <w:sz w:val="22"/>
          <w:szCs w:val="22"/>
        </w:rPr>
      </w:pPr>
    </w:p>
    <w:p w14:paraId="482D7E5A"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Sectorice y reglamente el uso de la corriente.</w:t>
      </w:r>
    </w:p>
    <w:p w14:paraId="145521DB"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cuando de conformidad a la prelación de los usos del agua, se presenten hecho o circunstancias que así lo obliguen.</w:t>
      </w:r>
    </w:p>
    <w:p w14:paraId="21009C43"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por razones de conveniencia pública, y/o el acaecimiento de hechos o circunstancias que alteren las condiciones ambientales del territorio.</w:t>
      </w:r>
    </w:p>
    <w:p w14:paraId="2F7777AE" w14:textId="77777777" w:rsidR="00D84F09" w:rsidRPr="005E5E9E" w:rsidRDefault="00D84F09" w:rsidP="00D84F09">
      <w:pPr>
        <w:jc w:val="both"/>
        <w:rPr>
          <w:rFonts w:ascii="Tahoma" w:eastAsia="Times New Roman" w:hAnsi="Tahoma" w:cs="Tahoma"/>
          <w:b/>
          <w:bCs/>
          <w:sz w:val="22"/>
          <w:szCs w:val="22"/>
        </w:rPr>
      </w:pPr>
    </w:p>
    <w:p w14:paraId="153710AD" w14:textId="77777777" w:rsidR="00D84F09" w:rsidRPr="005E5E9E" w:rsidRDefault="00D84F09" w:rsidP="00D84F09">
      <w:pPr>
        <w:jc w:val="both"/>
        <w:rPr>
          <w:rFonts w:ascii="Tahoma" w:hAnsi="Tahoma" w:cs="Tahoma"/>
          <w:b/>
          <w:bCs/>
          <w:sz w:val="22"/>
          <w:szCs w:val="22"/>
        </w:rPr>
      </w:pPr>
      <w:r w:rsidRPr="005E5E9E">
        <w:rPr>
          <w:rFonts w:ascii="Tahoma" w:eastAsia="Times New Roman" w:hAnsi="Tahoma" w:cs="Tahoma"/>
          <w:b/>
          <w:bCs/>
          <w:sz w:val="22"/>
          <w:szCs w:val="22"/>
        </w:rPr>
        <w:t>ARTÍCULO DÉCIMO SEGUNDO:</w:t>
      </w:r>
      <w:r w:rsidRPr="005E5E9E">
        <w:rPr>
          <w:rFonts w:ascii="Tahoma" w:hAnsi="Tahoma" w:cs="Tahoma"/>
          <w:b/>
          <w:bCs/>
          <w:sz w:val="22"/>
          <w:szCs w:val="22"/>
        </w:rPr>
        <w:t xml:space="preserve"> </w:t>
      </w:r>
      <w:r w:rsidRPr="005E5E9E">
        <w:rPr>
          <w:rFonts w:ascii="Tahoma" w:hAnsi="Tahoma" w:cs="Tahoma"/>
          <w:b/>
          <w:sz w:val="22"/>
          <w:szCs w:val="22"/>
        </w:rPr>
        <w:t xml:space="preserve">- </w:t>
      </w:r>
      <w:r w:rsidRPr="005E5E9E">
        <w:rPr>
          <w:rFonts w:ascii="Tahoma" w:hAnsi="Tahoma" w:cs="Tahoma"/>
          <w:sz w:val="22"/>
          <w:szCs w:val="22"/>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E5E9E">
        <w:rPr>
          <w:rFonts w:ascii="Tahoma" w:hAnsi="Tahoma" w:cs="Tahoma"/>
          <w:b/>
          <w:bCs/>
          <w:sz w:val="22"/>
          <w:szCs w:val="22"/>
        </w:rPr>
        <w:t xml:space="preserve"> CORPORACION AUTONOMA REGIONAL DEL QUINDIO - CRQ.</w:t>
      </w:r>
    </w:p>
    <w:p w14:paraId="7C8774BE" w14:textId="77777777" w:rsidR="00D84F09" w:rsidRPr="005E5E9E" w:rsidRDefault="00D84F09" w:rsidP="00D84F09">
      <w:pPr>
        <w:jc w:val="both"/>
        <w:rPr>
          <w:rFonts w:ascii="Tahoma" w:hAnsi="Tahoma" w:cs="Tahoma"/>
          <w:b/>
          <w:bCs/>
          <w:sz w:val="22"/>
          <w:szCs w:val="22"/>
        </w:rPr>
      </w:pPr>
    </w:p>
    <w:p w14:paraId="73968A31"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sz w:val="22"/>
          <w:szCs w:val="22"/>
        </w:rPr>
        <w:t xml:space="preserve">ARTÍCULO DÉCIMO TERCERO: - </w:t>
      </w:r>
      <w:r w:rsidRPr="005E5E9E">
        <w:rPr>
          <w:rFonts w:ascii="Tahoma" w:eastAsia="Times New Roman" w:hAnsi="Tahoma" w:cs="Tahoma"/>
          <w:sz w:val="22"/>
          <w:szCs w:val="22"/>
        </w:rPr>
        <w:t xml:space="preserve">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se reserva el derecho a revisar esta Concesión de Aguas, de oficio o a petición de parte, cuando considere conveniente y cuando las circunstancias que se tuvieron en cuenta para otorgarla, hayan variado.</w:t>
      </w:r>
    </w:p>
    <w:p w14:paraId="71406CAA" w14:textId="77777777" w:rsidR="00D84F09" w:rsidRPr="005E5E9E" w:rsidRDefault="00D84F09" w:rsidP="00D84F09">
      <w:pPr>
        <w:jc w:val="both"/>
        <w:rPr>
          <w:rFonts w:ascii="Tahoma" w:eastAsia="Times New Roman" w:hAnsi="Tahoma" w:cs="Tahoma"/>
          <w:b/>
          <w:bCs/>
          <w:sz w:val="22"/>
          <w:szCs w:val="22"/>
        </w:rPr>
      </w:pPr>
    </w:p>
    <w:p w14:paraId="4F95A121"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CUARTO: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3A535411" w14:textId="77777777" w:rsidR="00D84F09" w:rsidRPr="005E5E9E" w:rsidRDefault="00D84F09" w:rsidP="00D84F09">
      <w:pPr>
        <w:jc w:val="both"/>
        <w:rPr>
          <w:rFonts w:ascii="Tahoma" w:eastAsia="Times New Roman" w:hAnsi="Tahoma" w:cs="Tahoma"/>
          <w:b/>
          <w:bCs/>
          <w:sz w:val="22"/>
          <w:szCs w:val="22"/>
        </w:rPr>
      </w:pPr>
    </w:p>
    <w:p w14:paraId="29CCEB4A"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QUINTO: - </w:t>
      </w:r>
      <w:r w:rsidRPr="005E5E9E">
        <w:rPr>
          <w:rFonts w:ascii="Tahoma" w:eastAsia="Times New Roman" w:hAnsi="Tahoma" w:cs="Tahoma"/>
          <w:sz w:val="22"/>
          <w:szCs w:val="22"/>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356B4AED" w14:textId="77777777" w:rsidR="00D84F09" w:rsidRPr="005E5E9E" w:rsidRDefault="00D84F09" w:rsidP="00D84F09">
      <w:pPr>
        <w:jc w:val="both"/>
        <w:rPr>
          <w:rFonts w:ascii="Tahoma" w:eastAsia="Times New Roman" w:hAnsi="Tahoma" w:cs="Tahoma"/>
          <w:b/>
          <w:bCs/>
          <w:sz w:val="22"/>
          <w:szCs w:val="22"/>
        </w:rPr>
      </w:pPr>
    </w:p>
    <w:p w14:paraId="70264627"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SEXTO: - </w:t>
      </w:r>
      <w:r w:rsidRPr="005E5E9E">
        <w:rPr>
          <w:rFonts w:ascii="Tahoma" w:eastAsia="Times New Roman" w:hAnsi="Tahoma" w:cs="Tahoma"/>
          <w:sz w:val="22"/>
          <w:szCs w:val="22"/>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E5E9E">
        <w:rPr>
          <w:rFonts w:ascii="Tahoma" w:hAnsi="Tahoma" w:cs="Tahoma"/>
          <w:sz w:val="22"/>
          <w:szCs w:val="22"/>
        </w:rPr>
        <w:t xml:space="preserve"> la Sección 8 del Capítulo 2 artículo 2.2.3.2.8.8. del Decreto 1076 de 2015 (artículo 51 del Decreto 1541 de </w:t>
      </w:r>
      <w:r w:rsidRPr="005E5E9E">
        <w:rPr>
          <w:rFonts w:ascii="Tahoma" w:hAnsi="Tahoma" w:cs="Tahoma"/>
          <w:sz w:val="22"/>
          <w:szCs w:val="22"/>
        </w:rPr>
        <w:lastRenderedPageBreak/>
        <w:t>1978)</w:t>
      </w:r>
      <w:r w:rsidRPr="005E5E9E">
        <w:rPr>
          <w:rFonts w:ascii="Tahoma" w:eastAsia="Times New Roman" w:hAnsi="Tahoma" w:cs="Tahoma"/>
          <w:sz w:val="22"/>
          <w:szCs w:val="22"/>
        </w:rPr>
        <w:t xml:space="preserv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está facultada para autorizar dicho traspaso conservando las condiciones originales o modificándolas.</w:t>
      </w:r>
    </w:p>
    <w:p w14:paraId="075E4121" w14:textId="77777777" w:rsidR="00D84F09" w:rsidRPr="005E5E9E" w:rsidRDefault="00D84F09" w:rsidP="00D84F09">
      <w:pPr>
        <w:jc w:val="both"/>
        <w:rPr>
          <w:rFonts w:ascii="Tahoma" w:eastAsia="Times New Roman" w:hAnsi="Tahoma" w:cs="Tahoma"/>
          <w:sz w:val="22"/>
          <w:szCs w:val="22"/>
        </w:rPr>
      </w:pPr>
    </w:p>
    <w:p w14:paraId="45F54550"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SÉPTIMO: - </w:t>
      </w:r>
      <w:r w:rsidRPr="005E5E9E">
        <w:rPr>
          <w:rFonts w:ascii="Tahoma" w:eastAsia="Times New Roman" w:hAnsi="Tahoma" w:cs="Tahoma"/>
          <w:sz w:val="22"/>
          <w:szCs w:val="22"/>
        </w:rPr>
        <w:t>Serán causales de caducidad por la vía administrativa:</w:t>
      </w:r>
    </w:p>
    <w:p w14:paraId="6D70DBFC" w14:textId="77777777" w:rsidR="00D84F09" w:rsidRPr="005E5E9E" w:rsidRDefault="00D84F09" w:rsidP="00D84F09">
      <w:pPr>
        <w:jc w:val="both"/>
        <w:rPr>
          <w:rFonts w:ascii="Tahoma" w:eastAsia="Times New Roman" w:hAnsi="Tahoma" w:cs="Tahoma"/>
          <w:sz w:val="22"/>
          <w:szCs w:val="22"/>
        </w:rPr>
      </w:pPr>
    </w:p>
    <w:p w14:paraId="1DB44F28"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El incumplimiento de las condiciones estipuladas en el presente acto administrativo</w:t>
      </w:r>
    </w:p>
    <w:p w14:paraId="294D67B5"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Las contempladas en el Artículo 62 del Decreto 2811 de 1974.</w:t>
      </w:r>
    </w:p>
    <w:p w14:paraId="19904ABF" w14:textId="77777777" w:rsidR="00D84F09" w:rsidRPr="005E5E9E" w:rsidRDefault="00D84F09" w:rsidP="00D84F09">
      <w:pPr>
        <w:tabs>
          <w:tab w:val="left" w:pos="360"/>
        </w:tabs>
        <w:jc w:val="both"/>
        <w:rPr>
          <w:rFonts w:ascii="Tahoma" w:eastAsia="Times New Roman" w:hAnsi="Tahoma" w:cs="Tahoma"/>
          <w:b/>
          <w:bCs/>
          <w:sz w:val="22"/>
          <w:szCs w:val="22"/>
        </w:rPr>
      </w:pPr>
    </w:p>
    <w:p w14:paraId="4F903982"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OCTAVO: - </w:t>
      </w:r>
      <w:r w:rsidRPr="005E5E9E">
        <w:rPr>
          <w:rFonts w:ascii="Tahoma" w:eastAsia="Times New Roman" w:hAnsi="Tahoma" w:cs="Tahoma"/>
          <w:sz w:val="22"/>
          <w:szCs w:val="22"/>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6AFB0BF0" w14:textId="77777777" w:rsidR="00D84F09" w:rsidRPr="005E5E9E" w:rsidRDefault="00D84F09" w:rsidP="00D84F09">
      <w:pPr>
        <w:tabs>
          <w:tab w:val="left" w:pos="360"/>
        </w:tabs>
        <w:jc w:val="both"/>
        <w:rPr>
          <w:rFonts w:ascii="Tahoma" w:eastAsia="Times New Roman" w:hAnsi="Tahoma" w:cs="Tahoma"/>
          <w:sz w:val="22"/>
          <w:szCs w:val="22"/>
        </w:rPr>
      </w:pPr>
    </w:p>
    <w:p w14:paraId="3C05DC9D" w14:textId="77777777" w:rsidR="00D84F09" w:rsidRPr="005E5E9E" w:rsidRDefault="00D84F09" w:rsidP="00D84F09">
      <w:pPr>
        <w:tabs>
          <w:tab w:val="left" w:pos="360"/>
        </w:tabs>
        <w:jc w:val="both"/>
        <w:rPr>
          <w:rFonts w:ascii="Tahoma" w:hAnsi="Tahoma" w:cs="Tahoma"/>
          <w:bCs/>
          <w:sz w:val="22"/>
          <w:szCs w:val="22"/>
        </w:rPr>
      </w:pPr>
      <w:r w:rsidRPr="005E5E9E">
        <w:rPr>
          <w:rFonts w:ascii="Tahoma" w:eastAsia="Times New Roman" w:hAnsi="Tahoma" w:cs="Tahoma"/>
          <w:b/>
          <w:bCs/>
          <w:sz w:val="22"/>
          <w:szCs w:val="22"/>
        </w:rPr>
        <w:t xml:space="preserve">ARTÍCULO DÉCIMO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llevar un registro de los volúmenes de agua debidamente captada y reportarlos mensualmente a la</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CORPORACION AUTONOMA REGIONAL DEL QUINDIO - C.R.Q</w:t>
      </w:r>
      <w:r w:rsidRPr="005E5E9E">
        <w:rPr>
          <w:rFonts w:ascii="Tahoma" w:hAnsi="Tahoma" w:cs="Tahoma"/>
          <w:bCs/>
          <w:sz w:val="22"/>
          <w:szCs w:val="22"/>
        </w:rPr>
        <w:t>.</w:t>
      </w:r>
    </w:p>
    <w:p w14:paraId="47ED5890"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hAnsi="Tahoma" w:cs="Tahoma"/>
          <w:bCs/>
          <w:sz w:val="22"/>
          <w:szCs w:val="22"/>
        </w:rPr>
        <w:t xml:space="preserve"> </w:t>
      </w:r>
    </w:p>
    <w:p w14:paraId="776B6ADE"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ARTÍCULO VIGÉSIMO: -</w:t>
      </w:r>
      <w:r w:rsidRPr="005E5E9E">
        <w:rPr>
          <w:rFonts w:ascii="Tahoma" w:hAnsi="Tahoma" w:cs="Tahoma"/>
          <w:bCs/>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cancelar </w:t>
      </w:r>
      <w:r w:rsidRPr="005E5E9E">
        <w:rPr>
          <w:rFonts w:ascii="Tahoma" w:hAnsi="Tahoma" w:cs="Tahoma"/>
          <w:color w:val="000000"/>
          <w:sz w:val="22"/>
          <w:szCs w:val="22"/>
          <w:shd w:val="clear" w:color="auto" w:fill="FFFFFF"/>
        </w:rPr>
        <w:t xml:space="preserve">la tasa por utilización del agua concesionada, cuyo valor se </w:t>
      </w:r>
      <w:r w:rsidRPr="005E5E9E">
        <w:rPr>
          <w:rFonts w:ascii="Tahoma" w:eastAsia="Times New Roman" w:hAnsi="Tahoma" w:cs="Tahoma"/>
          <w:sz w:val="22"/>
          <w:szCs w:val="22"/>
        </w:rPr>
        <w:t xml:space="preserve">liquidará, cobrará y pagará a la </w:t>
      </w:r>
      <w:r w:rsidRPr="005E5E9E">
        <w:rPr>
          <w:rFonts w:ascii="Tahoma" w:eastAsia="Times New Roman" w:hAnsi="Tahoma" w:cs="Tahoma"/>
          <w:b/>
          <w:bCs/>
          <w:sz w:val="22"/>
          <w:szCs w:val="22"/>
        </w:rPr>
        <w:t>CORPORACION AUTONOMA REGIONAL DEL QUINDIO- CRQ</w:t>
      </w:r>
      <w:r w:rsidRPr="005E5E9E">
        <w:rPr>
          <w:rFonts w:ascii="Tahoma" w:eastAsia="Times New Roman" w:hAnsi="Tahoma" w:cs="Tahoma"/>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de conformidad con lo previsto en el Decreto 1076 de 2015, que compiló el Decreto 155 de 2004, y en sus Decretos reglamentarios y demás normas que lo desarrollen, modifiquen, adicionen o aclaren.</w:t>
      </w:r>
    </w:p>
    <w:p w14:paraId="6EEFCFB1" w14:textId="77777777" w:rsidR="00D84F09" w:rsidRPr="005E5E9E" w:rsidRDefault="00D84F09" w:rsidP="00D84F09">
      <w:pPr>
        <w:jc w:val="both"/>
        <w:rPr>
          <w:rFonts w:ascii="Tahoma" w:eastAsia="Times New Roman" w:hAnsi="Tahoma" w:cs="Tahoma"/>
          <w:b/>
          <w:bCs/>
          <w:sz w:val="22"/>
          <w:szCs w:val="22"/>
        </w:rPr>
      </w:pPr>
    </w:p>
    <w:p w14:paraId="00FF9BB0"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 </w:t>
      </w:r>
      <w:r w:rsidRPr="005E5E9E">
        <w:rPr>
          <w:rFonts w:ascii="Tahoma" w:eastAsia="Times New Roman" w:hAnsi="Tahoma" w:cs="Tahoma"/>
          <w:sz w:val="22"/>
          <w:szCs w:val="22"/>
        </w:rPr>
        <w:t xml:space="preserve">El cálculo de los índices de escasez y de los factores regionales, se calcularán anualmente para cada una de las unidades de manejo de cuenca por parte de la </w:t>
      </w:r>
      <w:r w:rsidRPr="005E5E9E">
        <w:rPr>
          <w:rFonts w:ascii="Tahoma" w:eastAsia="Times New Roman" w:hAnsi="Tahoma" w:cs="Tahoma"/>
          <w:b/>
          <w:bCs/>
          <w:sz w:val="22"/>
          <w:szCs w:val="22"/>
        </w:rPr>
        <w:t>CORPORACION AUTONOMA REGIONAL DEL QUINDIO – C.R.Q</w:t>
      </w:r>
      <w:r w:rsidRPr="005E5E9E">
        <w:rPr>
          <w:rFonts w:ascii="Tahoma" w:eastAsia="Times New Roman" w:hAnsi="Tahoma" w:cs="Tahoma"/>
          <w:sz w:val="22"/>
          <w:szCs w:val="22"/>
        </w:rPr>
        <w:t>.</w:t>
      </w:r>
    </w:p>
    <w:p w14:paraId="69044F14" w14:textId="77777777" w:rsidR="00D84F09" w:rsidRPr="005E5E9E" w:rsidRDefault="00D84F09" w:rsidP="00D84F09">
      <w:pPr>
        <w:jc w:val="both"/>
        <w:rPr>
          <w:rFonts w:ascii="Tahoma" w:eastAsia="Times New Roman" w:hAnsi="Tahoma" w:cs="Tahoma"/>
          <w:sz w:val="22"/>
          <w:szCs w:val="22"/>
        </w:rPr>
      </w:pPr>
    </w:p>
    <w:p w14:paraId="655AAF8C"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PRIMERO: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630D67C6" w14:textId="77777777" w:rsidR="00D84F09" w:rsidRPr="005E5E9E" w:rsidRDefault="00D84F09" w:rsidP="00D84F09">
      <w:pPr>
        <w:tabs>
          <w:tab w:val="left" w:pos="360"/>
        </w:tabs>
        <w:jc w:val="both"/>
        <w:rPr>
          <w:rFonts w:ascii="Tahoma" w:eastAsia="Times New Roman" w:hAnsi="Tahoma" w:cs="Tahoma"/>
          <w:sz w:val="22"/>
          <w:szCs w:val="22"/>
        </w:rPr>
      </w:pPr>
    </w:p>
    <w:p w14:paraId="1452EF93" w14:textId="77777777" w:rsidR="00D84F09" w:rsidRPr="005E5E9E" w:rsidRDefault="00D84F09" w:rsidP="00D84F09">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VIGÉSIMO SEGUNDO: - </w:t>
      </w:r>
      <w:r w:rsidRPr="005E5E9E">
        <w:rPr>
          <w:rFonts w:ascii="Tahoma" w:eastAsia="Times New Roman" w:hAnsi="Tahoma" w:cs="Tahoma"/>
          <w:b/>
          <w:sz w:val="22"/>
          <w:szCs w:val="22"/>
          <w:lang w:eastAsia="es-CO"/>
        </w:rPr>
        <w:t>NOTIFIQUESE</w:t>
      </w:r>
      <w:r w:rsidRPr="005E5E9E">
        <w:rPr>
          <w:rFonts w:ascii="Tahoma" w:eastAsia="Times New Roman" w:hAnsi="Tahoma" w:cs="Tahoma"/>
          <w:sz w:val="22"/>
          <w:szCs w:val="22"/>
          <w:lang w:eastAsia="es-CO"/>
        </w:rPr>
        <w:t xml:space="preserve"> el contenido de la presente Resolución al señor </w:t>
      </w:r>
      <w:r w:rsidRPr="005E5E9E">
        <w:rPr>
          <w:rFonts w:ascii="Tahoma" w:eastAsia="Times New Roman" w:hAnsi="Tahoma" w:cs="Tahoma"/>
          <w:b/>
          <w:sz w:val="22"/>
          <w:szCs w:val="22"/>
          <w:lang w:eastAsia="es-CO"/>
        </w:rPr>
        <w:t>JUAN CARLOS URIBE LÓPEZ</w:t>
      </w:r>
      <w:r w:rsidRPr="005E5E9E">
        <w:rPr>
          <w:rFonts w:ascii="Tahoma" w:eastAsia="Times New Roman" w:hAnsi="Tahoma" w:cs="Tahoma"/>
          <w:sz w:val="22"/>
          <w:szCs w:val="22"/>
          <w:lang w:eastAsia="es-CO"/>
        </w:rPr>
        <w:t xml:space="preserve">, en calidad de Representante Legal de la Sociedad </w:t>
      </w:r>
      <w:r w:rsidRPr="005E5E9E">
        <w:rPr>
          <w:rFonts w:ascii="Tahoma" w:eastAsia="Times New Roman" w:hAnsi="Tahoma" w:cs="Tahoma"/>
          <w:b/>
          <w:sz w:val="22"/>
          <w:szCs w:val="22"/>
          <w:lang w:eastAsia="es-CO"/>
        </w:rPr>
        <w:t xml:space="preserve">DON POLLO S.A.S., </w:t>
      </w:r>
      <w:r w:rsidRPr="005E5E9E">
        <w:rPr>
          <w:rFonts w:ascii="Tahoma" w:eastAsia="Times New Roman" w:hAnsi="Tahoma" w:cs="Tahoma"/>
          <w:sz w:val="22"/>
          <w:szCs w:val="22"/>
          <w:lang w:eastAsia="es-CO"/>
        </w:rPr>
        <w:t xml:space="preserve">y a los señores </w:t>
      </w:r>
      <w:r w:rsidRPr="005E5E9E">
        <w:rPr>
          <w:rFonts w:ascii="Tahoma" w:hAnsi="Tahoma" w:cs="Tahoma"/>
          <w:b/>
          <w:bCs/>
          <w:sz w:val="22"/>
          <w:szCs w:val="22"/>
        </w:rPr>
        <w:t xml:space="preserve">GLORIA URIBE DE MONTOYA, </w:t>
      </w:r>
      <w:r w:rsidRPr="005E5E9E">
        <w:rPr>
          <w:rFonts w:ascii="Tahoma" w:hAnsi="Tahoma" w:cs="Tahoma"/>
          <w:b/>
          <w:sz w:val="22"/>
          <w:szCs w:val="22"/>
        </w:rPr>
        <w:t>LUIS FERNANDO URIBE LOPEZ, MELBA INES URIBE LOPEZ</w:t>
      </w:r>
      <w:r w:rsidRPr="005E5E9E">
        <w:rPr>
          <w:rFonts w:ascii="Tahoma" w:hAnsi="Tahoma" w:cs="Tahoma"/>
          <w:sz w:val="22"/>
          <w:szCs w:val="22"/>
        </w:rPr>
        <w:t xml:space="preserve">, </w:t>
      </w:r>
      <w:r w:rsidRPr="005E5E9E">
        <w:rPr>
          <w:rFonts w:ascii="Tahoma" w:hAnsi="Tahoma" w:cs="Tahoma"/>
          <w:b/>
          <w:sz w:val="22"/>
          <w:szCs w:val="22"/>
        </w:rPr>
        <w:t>NOELBA URIBE LOPEZ,</w:t>
      </w:r>
      <w:r w:rsidRPr="005E5E9E">
        <w:rPr>
          <w:rFonts w:ascii="Tahoma" w:hAnsi="Tahoma" w:cs="Tahoma"/>
          <w:sz w:val="22"/>
          <w:szCs w:val="22"/>
        </w:rPr>
        <w:t xml:space="preserve"> </w:t>
      </w:r>
      <w:r w:rsidRPr="005E5E9E">
        <w:rPr>
          <w:rFonts w:ascii="Tahoma" w:hAnsi="Tahoma" w:cs="Tahoma"/>
          <w:b/>
          <w:sz w:val="22"/>
          <w:szCs w:val="22"/>
        </w:rPr>
        <w:t xml:space="preserve">OLGA LUCIA URIBE LOPEZ, </w:t>
      </w:r>
      <w:r w:rsidRPr="005E5E9E">
        <w:rPr>
          <w:rFonts w:ascii="Tahoma" w:hAnsi="Tahoma" w:cs="Tahoma"/>
          <w:sz w:val="22"/>
          <w:szCs w:val="22"/>
        </w:rPr>
        <w:t xml:space="preserve">y </w:t>
      </w:r>
      <w:r w:rsidRPr="005E5E9E">
        <w:rPr>
          <w:rFonts w:ascii="Tahoma" w:hAnsi="Tahoma" w:cs="Tahoma"/>
          <w:b/>
          <w:sz w:val="22"/>
          <w:szCs w:val="22"/>
        </w:rPr>
        <w:t>ORLANDO URIBE LOPEZ,</w:t>
      </w:r>
      <w:r w:rsidRPr="005E5E9E">
        <w:rPr>
          <w:rFonts w:ascii="Tahoma" w:hAnsi="Tahoma" w:cs="Tahoma"/>
          <w:sz w:val="22"/>
          <w:szCs w:val="22"/>
        </w:rPr>
        <w:t xml:space="preserve"> quienes ostentan la calidad de copropietarios</w:t>
      </w:r>
      <w:r w:rsidRPr="005E5E9E">
        <w:rPr>
          <w:rFonts w:ascii="Tahoma" w:eastAsia="Times New Roman" w:hAnsi="Tahoma" w:cs="Tahoma"/>
          <w:sz w:val="22"/>
          <w:szCs w:val="22"/>
        </w:rPr>
        <w:t xml:space="preserve">, </w:t>
      </w:r>
      <w:r w:rsidRPr="005E5E9E">
        <w:rPr>
          <w:rFonts w:ascii="Tahoma" w:eastAsia="Times New Roman" w:hAnsi="Tahoma" w:cs="Tahoma"/>
          <w:bCs/>
          <w:sz w:val="22"/>
          <w:szCs w:val="22"/>
          <w:lang w:eastAsia="es-CO"/>
        </w:rPr>
        <w:t xml:space="preserve">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4CBD894F"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1E496A4D" w14:textId="77777777" w:rsidR="00D84F09" w:rsidRPr="005E5E9E" w:rsidRDefault="00D84F09" w:rsidP="00D84F09">
      <w:pPr>
        <w:tabs>
          <w:tab w:val="left" w:pos="360"/>
        </w:tabs>
        <w:jc w:val="both"/>
        <w:rPr>
          <w:rFonts w:ascii="Tahoma" w:hAnsi="Tahoma" w:cs="Tahoma"/>
          <w:bCs/>
          <w:sz w:val="22"/>
          <w:szCs w:val="22"/>
        </w:rPr>
      </w:pPr>
      <w:r w:rsidRPr="005E5E9E">
        <w:rPr>
          <w:rFonts w:ascii="Tahoma" w:eastAsia="Times New Roman" w:hAnsi="Tahoma" w:cs="Tahoma"/>
          <w:b/>
          <w:bCs/>
          <w:sz w:val="22"/>
          <w:szCs w:val="22"/>
          <w:lang w:eastAsia="es-CO"/>
        </w:rPr>
        <w:t xml:space="preserve">ARTÍCULO VIGÉSIMO TERCERO: - </w:t>
      </w:r>
      <w:r w:rsidRPr="005E5E9E">
        <w:rPr>
          <w:rFonts w:ascii="Tahoma" w:hAnsi="Tahoma" w:cs="Tahoma"/>
          <w:b/>
          <w:bCs/>
          <w:sz w:val="22"/>
          <w:szCs w:val="22"/>
        </w:rPr>
        <w:t xml:space="preserve">PUBLÍQUESE </w:t>
      </w:r>
      <w:r w:rsidRPr="005E5E9E">
        <w:rPr>
          <w:rFonts w:ascii="Tahoma" w:hAnsi="Tahoma" w:cs="Tahoma"/>
          <w:bCs/>
          <w:sz w:val="22"/>
          <w:szCs w:val="22"/>
        </w:rPr>
        <w:t>a costa del interesado de conformidad con el artículo 44 de la Resolución número 574 de 2020, emitida por esta Entidad, el encabezado y la parte resolutiva del presente acto administrativo, en el Boletín Ambiental de la Corporación Autónoma Regional del Quindío – C.R.Q.</w:t>
      </w:r>
    </w:p>
    <w:p w14:paraId="017FD435" w14:textId="77777777" w:rsidR="00D84F09" w:rsidRPr="005E5E9E" w:rsidRDefault="00D84F09" w:rsidP="00D84F09">
      <w:pPr>
        <w:tabs>
          <w:tab w:val="left" w:pos="360"/>
        </w:tabs>
        <w:jc w:val="both"/>
        <w:rPr>
          <w:rFonts w:ascii="Tahoma" w:hAnsi="Tahoma" w:cs="Tahoma"/>
          <w:bCs/>
          <w:sz w:val="22"/>
          <w:szCs w:val="22"/>
        </w:rPr>
      </w:pPr>
    </w:p>
    <w:p w14:paraId="1FFCACA1"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lastRenderedPageBreak/>
        <w:t xml:space="preserve">ARTÍCULO VIGÉSIMO CUARTO: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3B7758E2"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6C99A483"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VIGÉSIMO QUINTO: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5D4925FB" w14:textId="77777777" w:rsidR="00D84F09" w:rsidRPr="005E5E9E" w:rsidRDefault="00D84F09" w:rsidP="00D84F09">
      <w:pPr>
        <w:jc w:val="both"/>
        <w:rPr>
          <w:rFonts w:ascii="Tahoma" w:eastAsia="Times New Roman" w:hAnsi="Tahoma" w:cs="Tahoma"/>
          <w:sz w:val="22"/>
          <w:szCs w:val="22"/>
          <w:lang w:eastAsia="es-CO"/>
        </w:rPr>
      </w:pPr>
    </w:p>
    <w:p w14:paraId="5A42F9B4" w14:textId="77777777" w:rsidR="00D84F09" w:rsidRPr="005E5E9E" w:rsidRDefault="00D84F09" w:rsidP="00D84F09">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 xml:space="preserve">Dado en Armenia Quindío, a los </w:t>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r>
      <w:r w:rsidRPr="005E5E9E">
        <w:rPr>
          <w:rFonts w:ascii="Tahoma" w:eastAsia="Times New Roman" w:hAnsi="Tahoma" w:cs="Tahoma"/>
          <w:sz w:val="22"/>
          <w:szCs w:val="22"/>
          <w:lang w:eastAsia="es-CO"/>
        </w:rPr>
        <w:softHyphen/>
        <w:t>____________________________________________.</w:t>
      </w:r>
    </w:p>
    <w:p w14:paraId="56726154" w14:textId="77777777" w:rsidR="00D84F09" w:rsidRPr="005E5E9E" w:rsidRDefault="00D84F09" w:rsidP="00D84F09">
      <w:pPr>
        <w:rPr>
          <w:rFonts w:ascii="Tahoma" w:hAnsi="Tahoma" w:cs="Tahoma"/>
          <w:b/>
          <w:bCs/>
          <w:sz w:val="22"/>
          <w:szCs w:val="22"/>
        </w:rPr>
      </w:pPr>
    </w:p>
    <w:p w14:paraId="7D0CC5C7" w14:textId="77777777" w:rsidR="00D84F09" w:rsidRPr="005E5E9E" w:rsidRDefault="00D84F09" w:rsidP="00D84F09">
      <w:pPr>
        <w:jc w:val="center"/>
        <w:rPr>
          <w:rFonts w:ascii="Tahoma" w:hAnsi="Tahoma" w:cs="Tahoma"/>
          <w:b/>
          <w:bCs/>
          <w:sz w:val="22"/>
          <w:szCs w:val="22"/>
        </w:rPr>
      </w:pPr>
      <w:r w:rsidRPr="005E5E9E">
        <w:rPr>
          <w:rFonts w:ascii="Tahoma" w:hAnsi="Tahoma" w:cs="Tahoma"/>
          <w:b/>
          <w:bCs/>
          <w:sz w:val="22"/>
          <w:szCs w:val="22"/>
        </w:rPr>
        <w:t>NOTIFIQUESE, PUBLIQUESE Y CUMPLASE</w:t>
      </w:r>
    </w:p>
    <w:p w14:paraId="6E0C6391" w14:textId="77777777" w:rsidR="00D84F09" w:rsidRPr="005E5E9E" w:rsidRDefault="00D84F09" w:rsidP="00D84F09">
      <w:pPr>
        <w:rPr>
          <w:rFonts w:ascii="Tahoma" w:hAnsi="Tahoma" w:cs="Tahoma"/>
          <w:b/>
          <w:sz w:val="22"/>
          <w:szCs w:val="22"/>
        </w:rPr>
      </w:pPr>
    </w:p>
    <w:p w14:paraId="6C54B0AD" w14:textId="77777777" w:rsidR="00D84F09" w:rsidRPr="005E5E9E" w:rsidRDefault="00D84F09" w:rsidP="00D84F09">
      <w:pPr>
        <w:jc w:val="center"/>
        <w:rPr>
          <w:rFonts w:ascii="Tahoma" w:hAnsi="Tahoma" w:cs="Tahoma"/>
          <w:b/>
          <w:sz w:val="22"/>
          <w:szCs w:val="22"/>
        </w:rPr>
      </w:pPr>
    </w:p>
    <w:p w14:paraId="080AD88F" w14:textId="77777777" w:rsidR="00D84F09" w:rsidRPr="005E5E9E" w:rsidRDefault="00D84F09" w:rsidP="00D84F09">
      <w:pPr>
        <w:jc w:val="center"/>
        <w:rPr>
          <w:rFonts w:ascii="Tahoma" w:hAnsi="Tahoma" w:cs="Tahoma"/>
          <w:b/>
          <w:sz w:val="22"/>
          <w:szCs w:val="22"/>
        </w:rPr>
      </w:pPr>
    </w:p>
    <w:p w14:paraId="2322953B" w14:textId="77777777" w:rsidR="00D84F09" w:rsidRPr="005E5E9E" w:rsidRDefault="00D84F09" w:rsidP="00D84F09">
      <w:pPr>
        <w:rPr>
          <w:rFonts w:ascii="Tahoma" w:hAnsi="Tahoma" w:cs="Tahoma"/>
          <w:b/>
          <w:sz w:val="22"/>
          <w:szCs w:val="22"/>
        </w:rPr>
      </w:pPr>
    </w:p>
    <w:p w14:paraId="00C3C384" w14:textId="77777777" w:rsidR="00D84F09" w:rsidRPr="005E5E9E" w:rsidRDefault="00D84F09" w:rsidP="00D84F09">
      <w:pPr>
        <w:jc w:val="center"/>
        <w:rPr>
          <w:rFonts w:ascii="Tahoma" w:hAnsi="Tahoma" w:cs="Tahoma"/>
          <w:b/>
          <w:sz w:val="22"/>
          <w:szCs w:val="22"/>
        </w:rPr>
      </w:pPr>
      <w:r w:rsidRPr="005E5E9E">
        <w:rPr>
          <w:rFonts w:ascii="Tahoma" w:hAnsi="Tahoma" w:cs="Tahoma"/>
          <w:b/>
          <w:sz w:val="22"/>
          <w:szCs w:val="22"/>
        </w:rPr>
        <w:t>CARLOS ARIEL TRUKE OSPINA</w:t>
      </w:r>
    </w:p>
    <w:p w14:paraId="71305293" w14:textId="77777777" w:rsidR="00D84F09" w:rsidRPr="005E5E9E" w:rsidRDefault="00D84F09" w:rsidP="00D84F09">
      <w:pPr>
        <w:jc w:val="center"/>
        <w:rPr>
          <w:rFonts w:ascii="Tahoma" w:hAnsi="Tahoma" w:cs="Tahoma"/>
          <w:sz w:val="22"/>
          <w:szCs w:val="22"/>
        </w:rPr>
      </w:pPr>
      <w:r w:rsidRPr="005E5E9E">
        <w:rPr>
          <w:rFonts w:ascii="Tahoma" w:hAnsi="Tahoma" w:cs="Tahoma"/>
          <w:sz w:val="22"/>
          <w:szCs w:val="22"/>
        </w:rPr>
        <w:t>Subdirector de Regulación y Control Ambiental</w:t>
      </w:r>
    </w:p>
    <w:p w14:paraId="65DCD760" w14:textId="77777777" w:rsidR="00D84F09" w:rsidRPr="005E5E9E" w:rsidRDefault="00D84F09" w:rsidP="00D84F09">
      <w:pPr>
        <w:jc w:val="both"/>
        <w:rPr>
          <w:rFonts w:ascii="Tahoma" w:hAnsi="Tahoma" w:cs="Tahoma"/>
          <w:sz w:val="22"/>
          <w:szCs w:val="22"/>
        </w:rPr>
      </w:pPr>
    </w:p>
    <w:p w14:paraId="44F5EB32" w14:textId="56C04A52" w:rsidR="00D84F09" w:rsidRPr="005E5E9E" w:rsidRDefault="00D84F09">
      <w:pPr>
        <w:rPr>
          <w:rFonts w:ascii="Tahoma" w:hAnsi="Tahoma" w:cs="Tahoma"/>
          <w:b/>
          <w:bCs/>
          <w:sz w:val="22"/>
          <w:szCs w:val="22"/>
        </w:rPr>
      </w:pPr>
    </w:p>
    <w:p w14:paraId="29EFFF1C" w14:textId="771AAE69" w:rsidR="00D84F09" w:rsidRPr="005E5E9E" w:rsidRDefault="00D84F09">
      <w:pPr>
        <w:rPr>
          <w:rFonts w:ascii="Tahoma" w:hAnsi="Tahoma" w:cs="Tahoma"/>
          <w:b/>
          <w:bCs/>
          <w:sz w:val="22"/>
          <w:szCs w:val="22"/>
        </w:rPr>
      </w:pPr>
    </w:p>
    <w:p w14:paraId="5FF725F9" w14:textId="77777777" w:rsidR="00D84F09" w:rsidRPr="005E5E9E" w:rsidRDefault="00D84F09" w:rsidP="00D84F09">
      <w:pPr>
        <w:tabs>
          <w:tab w:val="center" w:pos="4419"/>
          <w:tab w:val="right" w:pos="8838"/>
        </w:tabs>
        <w:jc w:val="center"/>
        <w:rPr>
          <w:rFonts w:ascii="Tahoma" w:hAnsi="Tahoma" w:cs="Tahoma"/>
          <w:b/>
          <w:sz w:val="22"/>
          <w:szCs w:val="22"/>
        </w:rPr>
      </w:pPr>
      <w:r w:rsidRPr="005E5E9E">
        <w:rPr>
          <w:rFonts w:ascii="Tahoma" w:hAnsi="Tahoma" w:cs="Tahoma"/>
          <w:b/>
          <w:bCs/>
          <w:sz w:val="22"/>
          <w:szCs w:val="22"/>
        </w:rPr>
        <w:t xml:space="preserve">RESOLUCIÓN NÚMERO 867 </w:t>
      </w:r>
      <w:r w:rsidRPr="005E5E9E">
        <w:rPr>
          <w:rFonts w:ascii="Tahoma" w:hAnsi="Tahoma" w:cs="Tahoma"/>
          <w:b/>
          <w:sz w:val="22"/>
          <w:szCs w:val="22"/>
        </w:rPr>
        <w:t>DEL VEINTICINCO (25) DE MAYO DE DOS MIL VEINTIUNO (2021)</w:t>
      </w:r>
    </w:p>
    <w:p w14:paraId="2778A8EF" w14:textId="77777777" w:rsidR="00D84F09" w:rsidRPr="005E5E9E" w:rsidRDefault="00D84F09" w:rsidP="00D84F09">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NIEGA CONCESIÓN DE AGUAS SUPERFICIALES PARA USO DOMESTICO Y AGRICOLA A LA SEÑORA DUVIAN CORREA LONDOÑO - EXPEDIENTE 6584-20”</w:t>
      </w:r>
    </w:p>
    <w:p w14:paraId="55A1D8CC" w14:textId="5AF5ACBE" w:rsidR="00D84F09" w:rsidRPr="005E5E9E" w:rsidRDefault="00D84F09">
      <w:pPr>
        <w:rPr>
          <w:rFonts w:ascii="Tahoma" w:hAnsi="Tahoma" w:cs="Tahoma"/>
          <w:b/>
          <w:bCs/>
          <w:sz w:val="22"/>
          <w:szCs w:val="22"/>
        </w:rPr>
      </w:pPr>
    </w:p>
    <w:p w14:paraId="1DF0DFA6" w14:textId="3CC0A8FD" w:rsidR="00D84F09" w:rsidRPr="005E5E9E" w:rsidRDefault="00D84F09">
      <w:pPr>
        <w:rPr>
          <w:rFonts w:ascii="Tahoma" w:hAnsi="Tahoma" w:cs="Tahoma"/>
          <w:b/>
          <w:bCs/>
          <w:sz w:val="22"/>
          <w:szCs w:val="22"/>
        </w:rPr>
      </w:pPr>
    </w:p>
    <w:p w14:paraId="47E30392" w14:textId="77777777" w:rsidR="00D84F09" w:rsidRPr="005E5E9E" w:rsidRDefault="00D84F09" w:rsidP="00D84F09">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6B0CC6C9" w14:textId="77777777" w:rsidR="00D84F09" w:rsidRPr="005E5E9E" w:rsidRDefault="00D84F09" w:rsidP="00D84F09">
      <w:pPr>
        <w:jc w:val="both"/>
        <w:rPr>
          <w:rFonts w:ascii="Tahoma" w:eastAsia="Times New Roman" w:hAnsi="Tahoma" w:cs="Tahoma"/>
          <w:bCs/>
          <w:sz w:val="22"/>
          <w:szCs w:val="22"/>
        </w:rPr>
      </w:pPr>
    </w:p>
    <w:p w14:paraId="6433098C" w14:textId="77777777" w:rsidR="00D84F09" w:rsidRPr="005E5E9E" w:rsidRDefault="00D84F09" w:rsidP="00D84F09">
      <w:pPr>
        <w:jc w:val="both"/>
        <w:rPr>
          <w:rFonts w:ascii="Tahoma" w:eastAsia="Times New Roman" w:hAnsi="Tahoma" w:cs="Tahoma"/>
          <w:b/>
          <w:bCs/>
          <w:sz w:val="22"/>
          <w:szCs w:val="22"/>
        </w:rPr>
      </w:pPr>
    </w:p>
    <w:p w14:paraId="15023BDE" w14:textId="77777777" w:rsidR="00D84F09" w:rsidRPr="005E5E9E" w:rsidRDefault="00D84F09" w:rsidP="00D84F09">
      <w:pPr>
        <w:jc w:val="both"/>
        <w:rPr>
          <w:rFonts w:ascii="Tahoma" w:eastAsia="Times New Roman" w:hAnsi="Tahoma" w:cs="Tahoma"/>
          <w:i/>
          <w:sz w:val="22"/>
          <w:szCs w:val="22"/>
        </w:rPr>
      </w:pPr>
      <w:r w:rsidRPr="005E5E9E">
        <w:rPr>
          <w:rFonts w:ascii="Tahoma" w:eastAsia="Times New Roman" w:hAnsi="Tahoma" w:cs="Tahoma"/>
          <w:b/>
          <w:bCs/>
          <w:sz w:val="22"/>
          <w:szCs w:val="22"/>
        </w:rPr>
        <w:t>ARTÍCULO PRIMERO: - NEGAR</w:t>
      </w:r>
      <w:r w:rsidRPr="005E5E9E">
        <w:rPr>
          <w:rFonts w:ascii="Tahoma" w:eastAsia="Times New Roman" w:hAnsi="Tahoma" w:cs="Tahoma"/>
          <w:sz w:val="22"/>
          <w:szCs w:val="22"/>
          <w:lang w:eastAsia="es-CO"/>
        </w:rPr>
        <w:t xml:space="preserve"> a la señora </w:t>
      </w:r>
      <w:r w:rsidRPr="005E5E9E">
        <w:rPr>
          <w:rFonts w:ascii="Tahoma" w:eastAsia="Times New Roman" w:hAnsi="Tahoma" w:cs="Tahoma"/>
          <w:b/>
          <w:sz w:val="22"/>
          <w:szCs w:val="22"/>
          <w:lang w:eastAsia="es-CO"/>
        </w:rPr>
        <w:t>DUVIAN CORREA LONDOÑO,</w:t>
      </w:r>
      <w:r w:rsidRPr="005E5E9E">
        <w:rPr>
          <w:rFonts w:ascii="Tahoma" w:eastAsia="Times New Roman" w:hAnsi="Tahoma" w:cs="Tahoma"/>
          <w:sz w:val="22"/>
          <w:szCs w:val="22"/>
          <w:lang w:eastAsia="es-CO"/>
        </w:rPr>
        <w:t xml:space="preserve"> identificada con cédula de ciudadanía número 1.094.977.662, quien ostenta la calidad de propietaria, </w:t>
      </w:r>
      <w:r w:rsidRPr="005E5E9E">
        <w:rPr>
          <w:rFonts w:ascii="Tahoma" w:eastAsia="Times New Roman" w:hAnsi="Tahoma" w:cs="Tahoma"/>
          <w:b/>
          <w:color w:val="000000" w:themeColor="text1"/>
          <w:sz w:val="22"/>
          <w:szCs w:val="22"/>
        </w:rPr>
        <w:t>CONCESIÓN DE AGUAS SUPERFICIALES</w:t>
      </w:r>
      <w:r w:rsidRPr="005E5E9E">
        <w:rPr>
          <w:rFonts w:ascii="Tahoma" w:hAnsi="Tahoma" w:cs="Tahoma"/>
          <w:sz w:val="22"/>
          <w:szCs w:val="22"/>
        </w:rPr>
        <w:t xml:space="preserve"> para </w:t>
      </w:r>
      <w:r w:rsidRPr="005E5E9E">
        <w:rPr>
          <w:rFonts w:ascii="Tahoma" w:hAnsi="Tahoma" w:cs="Tahoma"/>
          <w:b/>
          <w:sz w:val="22"/>
          <w:szCs w:val="22"/>
        </w:rPr>
        <w:t>uso doméstico y agrícola</w:t>
      </w:r>
      <w:r w:rsidRPr="005E5E9E">
        <w:rPr>
          <w:rFonts w:ascii="Tahoma" w:hAnsi="Tahoma" w:cs="Tahoma"/>
          <w:sz w:val="22"/>
          <w:szCs w:val="22"/>
        </w:rPr>
        <w:t xml:space="preserve">, </w:t>
      </w:r>
      <w:r w:rsidRPr="005E5E9E">
        <w:rPr>
          <w:rFonts w:ascii="Tahoma" w:eastAsiaTheme="minorEastAsia" w:hAnsi="Tahoma" w:cs="Tahoma"/>
          <w:sz w:val="22"/>
          <w:szCs w:val="22"/>
          <w:lang w:eastAsia="es-CO"/>
        </w:rPr>
        <w:t>en beneficio del predio denominado:</w:t>
      </w:r>
      <w:r w:rsidRPr="005E5E9E">
        <w:rPr>
          <w:rFonts w:ascii="Tahoma" w:eastAsiaTheme="minorEastAsia" w:hAnsi="Tahoma" w:cs="Tahoma"/>
          <w:b/>
          <w:sz w:val="22"/>
          <w:szCs w:val="22"/>
        </w:rPr>
        <w:t xml:space="preserve"> </w:t>
      </w:r>
      <w:r w:rsidRPr="005E5E9E">
        <w:rPr>
          <w:rFonts w:ascii="Tahoma" w:eastAsia="Times New Roman" w:hAnsi="Tahoma" w:cs="Tahoma"/>
          <w:b/>
          <w:sz w:val="22"/>
          <w:szCs w:val="22"/>
          <w:lang w:eastAsia="es-CO"/>
        </w:rPr>
        <w:t>1) LOTE #4</w:t>
      </w:r>
      <w:r w:rsidRPr="005E5E9E">
        <w:rPr>
          <w:rFonts w:ascii="Tahoma" w:hAnsi="Tahoma" w:cs="Tahoma"/>
          <w:sz w:val="22"/>
          <w:szCs w:val="22"/>
        </w:rPr>
        <w:t xml:space="preserve">, ubicado en la Vereda </w:t>
      </w:r>
      <w:r w:rsidRPr="005E5E9E">
        <w:rPr>
          <w:rFonts w:ascii="Tahoma" w:hAnsi="Tahoma" w:cs="Tahoma"/>
          <w:b/>
          <w:sz w:val="22"/>
          <w:szCs w:val="22"/>
        </w:rPr>
        <w:t xml:space="preserve">BOQUIA </w:t>
      </w:r>
      <w:r w:rsidRPr="005E5E9E">
        <w:rPr>
          <w:rFonts w:ascii="Tahoma" w:hAnsi="Tahoma" w:cs="Tahoma"/>
          <w:sz w:val="22"/>
          <w:szCs w:val="22"/>
        </w:rPr>
        <w:t xml:space="preserve">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280-215524</w:t>
      </w:r>
      <w:r w:rsidRPr="005E5E9E">
        <w:rPr>
          <w:rFonts w:ascii="Tahoma" w:eastAsia="Times New Roman" w:hAnsi="Tahoma" w:cs="Tahoma"/>
          <w:sz w:val="22"/>
          <w:szCs w:val="22"/>
          <w:lang w:eastAsia="es-CO"/>
        </w:rPr>
        <w:t xml:space="preserve">, </w:t>
      </w:r>
      <w:r w:rsidRPr="005E5E9E">
        <w:rPr>
          <w:rFonts w:ascii="Tahoma" w:hAnsi="Tahoma" w:cs="Tahoma"/>
          <w:sz w:val="22"/>
          <w:szCs w:val="22"/>
        </w:rPr>
        <w:t>en consideración a los argumentos expuestos en el presente acto administrativo.</w:t>
      </w:r>
    </w:p>
    <w:p w14:paraId="11BF7EBB" w14:textId="77777777" w:rsidR="00D84F09" w:rsidRPr="005E5E9E" w:rsidRDefault="00D84F09" w:rsidP="00D84F09">
      <w:pPr>
        <w:jc w:val="both"/>
        <w:rPr>
          <w:rFonts w:ascii="Tahoma" w:eastAsia="Times New Roman" w:hAnsi="Tahoma" w:cs="Tahoma"/>
          <w:b/>
          <w:bCs/>
          <w:sz w:val="22"/>
          <w:szCs w:val="22"/>
        </w:rPr>
      </w:pPr>
    </w:p>
    <w:p w14:paraId="7A6D7F8E"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b/>
          <w:bCs/>
          <w:sz w:val="22"/>
          <w:szCs w:val="22"/>
        </w:rPr>
        <w:t xml:space="preserve">ARTICULO TERCERO: - </w:t>
      </w:r>
      <w:r w:rsidRPr="005E5E9E">
        <w:rPr>
          <w:rFonts w:ascii="Tahoma" w:eastAsia="Times New Roman" w:hAnsi="Tahoma" w:cs="Tahoma"/>
          <w:color w:val="000000" w:themeColor="text1"/>
          <w:sz w:val="22"/>
          <w:szCs w:val="22"/>
        </w:rPr>
        <w:t>Como consecuencia de lo anterior,</w:t>
      </w:r>
      <w:r w:rsidRPr="005E5E9E">
        <w:rPr>
          <w:rFonts w:ascii="Tahoma" w:eastAsia="Times New Roman" w:hAnsi="Tahoma" w:cs="Tahoma"/>
          <w:b/>
          <w:color w:val="000000" w:themeColor="text1"/>
          <w:sz w:val="22"/>
          <w:szCs w:val="22"/>
        </w:rPr>
        <w:t xml:space="preserve"> ARCHIVAR</w:t>
      </w:r>
      <w:r w:rsidRPr="005E5E9E">
        <w:rPr>
          <w:rFonts w:ascii="Tahoma" w:hAnsi="Tahoma" w:cs="Tahoma"/>
          <w:sz w:val="22"/>
          <w:szCs w:val="22"/>
        </w:rPr>
        <w:t xml:space="preserve"> el </w:t>
      </w:r>
      <w:r w:rsidRPr="005E5E9E">
        <w:rPr>
          <w:rFonts w:ascii="Tahoma" w:hAnsi="Tahoma" w:cs="Tahoma"/>
          <w:b/>
          <w:sz w:val="22"/>
          <w:szCs w:val="22"/>
        </w:rPr>
        <w:t>expediente número 6584-20,</w:t>
      </w:r>
      <w:r w:rsidRPr="005E5E9E">
        <w:rPr>
          <w:rFonts w:ascii="Tahoma" w:hAnsi="Tahoma" w:cs="Tahoma"/>
          <w:sz w:val="22"/>
          <w:szCs w:val="22"/>
        </w:rPr>
        <w:t xml:space="preserve"> relacionado con la actuación administrativa de concesión de aguas superficiales</w:t>
      </w:r>
      <w:r w:rsidRPr="005E5E9E">
        <w:rPr>
          <w:rFonts w:ascii="Tahoma" w:eastAsia="Times New Roman" w:hAnsi="Tahoma" w:cs="Tahoma"/>
          <w:sz w:val="22"/>
          <w:szCs w:val="22"/>
        </w:rPr>
        <w:t xml:space="preserve">, </w:t>
      </w:r>
      <w:r w:rsidRPr="005E5E9E">
        <w:rPr>
          <w:rFonts w:ascii="Tahoma" w:eastAsia="Times New Roman" w:hAnsi="Tahoma" w:cs="Tahoma"/>
          <w:color w:val="000000" w:themeColor="text1"/>
          <w:sz w:val="22"/>
          <w:szCs w:val="22"/>
        </w:rPr>
        <w:t>de conformidad con la parte considerativa del presente proveído.</w:t>
      </w:r>
    </w:p>
    <w:p w14:paraId="55C3708F" w14:textId="77777777" w:rsidR="00D84F09" w:rsidRPr="005E5E9E" w:rsidRDefault="00D84F09" w:rsidP="00D84F09">
      <w:pPr>
        <w:jc w:val="both"/>
        <w:rPr>
          <w:rFonts w:ascii="Tahoma" w:eastAsia="Times New Roman" w:hAnsi="Tahoma" w:cs="Tahoma"/>
          <w:b/>
          <w:sz w:val="22"/>
          <w:szCs w:val="22"/>
        </w:rPr>
      </w:pPr>
    </w:p>
    <w:p w14:paraId="45C1EF19"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bCs/>
          <w:sz w:val="22"/>
          <w:szCs w:val="22"/>
        </w:rPr>
        <w:t>ARTÍCULO CUARTO: -</w:t>
      </w:r>
      <w:r w:rsidRPr="005E5E9E">
        <w:rPr>
          <w:rFonts w:ascii="Tahoma" w:eastAsia="Times New Roman" w:hAnsi="Tahoma" w:cs="Tahoma"/>
          <w:bCs/>
          <w:sz w:val="22"/>
          <w:szCs w:val="22"/>
        </w:rPr>
        <w:t xml:space="preserve"> </w:t>
      </w:r>
      <w:r w:rsidRPr="005E5E9E">
        <w:rPr>
          <w:rFonts w:ascii="Tahoma" w:eastAsia="Times New Roman" w:hAnsi="Tahoma" w:cs="Tahoma"/>
          <w:sz w:val="22"/>
          <w:szCs w:val="22"/>
        </w:rPr>
        <w:t>La señora</w:t>
      </w:r>
      <w:r w:rsidRPr="005E5E9E">
        <w:rPr>
          <w:rFonts w:ascii="Tahoma" w:eastAsia="Times New Roman" w:hAnsi="Tahoma" w:cs="Tahoma"/>
          <w:b/>
          <w:sz w:val="22"/>
          <w:szCs w:val="22"/>
        </w:rPr>
        <w:t xml:space="preserve"> </w:t>
      </w:r>
      <w:r w:rsidRPr="005E5E9E">
        <w:rPr>
          <w:rFonts w:ascii="Tahoma" w:eastAsia="Times New Roman" w:hAnsi="Tahoma" w:cs="Tahoma"/>
          <w:b/>
          <w:sz w:val="22"/>
          <w:szCs w:val="22"/>
          <w:lang w:eastAsia="es-CO"/>
        </w:rPr>
        <w:t xml:space="preserve">DUVIAN CORREA LONDOÑO, </w:t>
      </w:r>
      <w:r w:rsidRPr="005E5E9E">
        <w:rPr>
          <w:rFonts w:ascii="Tahoma" w:eastAsia="Times New Roman" w:hAnsi="Tahoma" w:cs="Tahoma"/>
          <w:sz w:val="22"/>
          <w:szCs w:val="22"/>
          <w:lang w:eastAsia="es-CO"/>
        </w:rPr>
        <w:t>n</w:t>
      </w:r>
      <w:r w:rsidRPr="005E5E9E">
        <w:rPr>
          <w:rFonts w:ascii="Tahoma" w:hAnsi="Tahoma" w:cs="Tahoma"/>
          <w:sz w:val="22"/>
          <w:szCs w:val="22"/>
        </w:rPr>
        <w:t>o podrán hacer uso del recurso hídrico sin el respectivo instrumento ambiental, autorizado por la Autoridad Ambiental competente.</w:t>
      </w:r>
      <w:r w:rsidRPr="005E5E9E">
        <w:rPr>
          <w:rFonts w:ascii="Tahoma" w:eastAsia="Times New Roman" w:hAnsi="Tahoma" w:cs="Tahoma"/>
          <w:b/>
          <w:bCs/>
          <w:sz w:val="22"/>
          <w:szCs w:val="22"/>
        </w:rPr>
        <w:t xml:space="preserve"> </w:t>
      </w:r>
    </w:p>
    <w:p w14:paraId="3BFE610F" w14:textId="77777777" w:rsidR="00D84F09" w:rsidRPr="005E5E9E" w:rsidRDefault="00D84F09" w:rsidP="00D84F09">
      <w:pPr>
        <w:contextualSpacing/>
        <w:jc w:val="both"/>
        <w:rPr>
          <w:rFonts w:ascii="Tahoma" w:eastAsia="Times New Roman" w:hAnsi="Tahoma" w:cs="Tahoma"/>
          <w:sz w:val="22"/>
          <w:szCs w:val="22"/>
        </w:rPr>
      </w:pPr>
      <w:r w:rsidRPr="005E5E9E">
        <w:rPr>
          <w:rFonts w:ascii="Tahoma" w:eastAsia="Times New Roman" w:hAnsi="Tahoma" w:cs="Tahoma"/>
          <w:b/>
          <w:bCs/>
          <w:sz w:val="22"/>
          <w:szCs w:val="22"/>
        </w:rPr>
        <w:lastRenderedPageBreak/>
        <w:t xml:space="preserve">ARTÍCULO QUINTO: - </w:t>
      </w:r>
      <w:r w:rsidRPr="005E5E9E">
        <w:rPr>
          <w:rFonts w:ascii="Tahoma" w:eastAsia="Times New Roman" w:hAnsi="Tahoma" w:cs="Tahoma"/>
          <w:bCs/>
          <w:sz w:val="22"/>
          <w:szCs w:val="22"/>
        </w:rPr>
        <w:t>La señora</w:t>
      </w:r>
      <w:r w:rsidRPr="005E5E9E">
        <w:rPr>
          <w:rFonts w:ascii="Tahoma" w:eastAsia="Times New Roman" w:hAnsi="Tahoma" w:cs="Tahoma"/>
          <w:b/>
          <w:bCs/>
          <w:sz w:val="22"/>
          <w:szCs w:val="22"/>
        </w:rPr>
        <w:t xml:space="preserve"> </w:t>
      </w:r>
      <w:r w:rsidRPr="005E5E9E">
        <w:rPr>
          <w:rFonts w:ascii="Tahoma" w:eastAsia="Times New Roman" w:hAnsi="Tahoma" w:cs="Tahoma"/>
          <w:b/>
          <w:sz w:val="22"/>
          <w:szCs w:val="22"/>
          <w:lang w:eastAsia="es-CO"/>
        </w:rPr>
        <w:t>DUVIAN CORREA LONDOÑO</w:t>
      </w:r>
      <w:r w:rsidRPr="005E5E9E">
        <w:rPr>
          <w:rFonts w:ascii="Tahoma" w:eastAsia="Times New Roman" w:hAnsi="Tahoma" w:cs="Tahoma"/>
          <w:b/>
          <w:bCs/>
          <w:sz w:val="22"/>
          <w:szCs w:val="22"/>
        </w:rPr>
        <w:t xml:space="preserve">, </w:t>
      </w:r>
      <w:r w:rsidRPr="005E5E9E">
        <w:rPr>
          <w:rFonts w:ascii="Tahoma" w:eastAsia="Times New Roman" w:hAnsi="Tahoma" w:cs="Tahoma"/>
          <w:sz w:val="22"/>
          <w:szCs w:val="22"/>
        </w:rPr>
        <w:t>deberá cancelar en la Oficina de Tesorería de esta Entidad, el valor correspondiente a los servicios de evaluación, de conformidad con la Ley 633 de 2000, la Resolución número 1280 del 2010, expedida por el Ministerio de Ambiente, vivienda y Desarrollo Territorial y la Resolución número 574 del veinte (20) de abril de dos mil veinte (2020), proferida por esta Entidad.</w:t>
      </w:r>
    </w:p>
    <w:p w14:paraId="28DE4129" w14:textId="77777777" w:rsidR="00D84F09" w:rsidRPr="005E5E9E" w:rsidRDefault="00D84F09" w:rsidP="00D84F09">
      <w:pPr>
        <w:contextualSpacing/>
        <w:jc w:val="both"/>
        <w:rPr>
          <w:rFonts w:ascii="Tahoma" w:eastAsia="Times New Roman" w:hAnsi="Tahoma" w:cs="Tahoma"/>
          <w:sz w:val="22"/>
          <w:szCs w:val="22"/>
        </w:rPr>
      </w:pPr>
    </w:p>
    <w:p w14:paraId="71768B06" w14:textId="77777777" w:rsidR="00D84F09" w:rsidRPr="005E5E9E" w:rsidRDefault="00D84F09" w:rsidP="00D84F09">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SEXTO: - </w:t>
      </w:r>
      <w:r w:rsidRPr="005E5E9E">
        <w:rPr>
          <w:rFonts w:ascii="Tahoma" w:eastAsia="Times New Roman" w:hAnsi="Tahoma" w:cs="Tahoma"/>
          <w:b/>
          <w:sz w:val="22"/>
          <w:szCs w:val="22"/>
          <w:lang w:eastAsia="es-CO"/>
        </w:rPr>
        <w:t>NOTIFÍQUESE</w:t>
      </w:r>
      <w:r w:rsidRPr="005E5E9E">
        <w:rPr>
          <w:rFonts w:ascii="Tahoma" w:eastAsia="Times New Roman" w:hAnsi="Tahoma" w:cs="Tahoma"/>
          <w:sz w:val="22"/>
          <w:szCs w:val="22"/>
          <w:lang w:eastAsia="es-CO"/>
        </w:rPr>
        <w:t xml:space="preserve"> el contenido de la presente Resolución a las </w:t>
      </w:r>
      <w:r w:rsidRPr="005E5E9E">
        <w:rPr>
          <w:rFonts w:ascii="Tahoma" w:eastAsia="Times New Roman" w:hAnsi="Tahoma" w:cs="Tahoma"/>
          <w:sz w:val="22"/>
          <w:szCs w:val="22"/>
          <w:lang w:val="es-ES"/>
        </w:rPr>
        <w:t>señoras</w:t>
      </w:r>
      <w:r w:rsidRPr="005E5E9E">
        <w:rPr>
          <w:rFonts w:ascii="Tahoma" w:eastAsia="Times New Roman" w:hAnsi="Tahoma" w:cs="Tahoma"/>
          <w:b/>
          <w:sz w:val="22"/>
          <w:szCs w:val="22"/>
          <w:lang w:eastAsia="es-CO"/>
        </w:rPr>
        <w:t xml:space="preserve"> DUVIAN CORREA LONDOÑO</w:t>
      </w:r>
      <w:r w:rsidRPr="005E5E9E">
        <w:rPr>
          <w:rFonts w:ascii="Tahoma" w:eastAsia="Times New Roman" w:hAnsi="Tahoma" w:cs="Tahoma"/>
          <w:sz w:val="22"/>
          <w:szCs w:val="22"/>
          <w:lang w:eastAsia="es-CO"/>
        </w:rPr>
        <w:t>, quien actúa en calidad de propietaria,</w:t>
      </w:r>
      <w:r w:rsidRPr="005E5E9E">
        <w:rPr>
          <w:rFonts w:ascii="Tahoma" w:eastAsia="Times New Roman" w:hAnsi="Tahoma" w:cs="Tahoma"/>
          <w:b/>
          <w:sz w:val="22"/>
          <w:szCs w:val="22"/>
          <w:lang w:eastAsia="es-CO"/>
        </w:rPr>
        <w:t xml:space="preserve"> </w:t>
      </w:r>
      <w:r w:rsidRPr="005E5E9E">
        <w:rPr>
          <w:rFonts w:ascii="Tahoma" w:eastAsiaTheme="minorEastAsia" w:hAnsi="Tahoma" w:cs="Tahoma"/>
          <w:b/>
          <w:sz w:val="22"/>
          <w:szCs w:val="22"/>
          <w:lang w:eastAsia="es-CO"/>
        </w:rPr>
        <w:t>CLAUDIA MILENA HINCAPIE,</w:t>
      </w:r>
      <w:r w:rsidRPr="005E5E9E">
        <w:rPr>
          <w:rFonts w:ascii="Tahoma" w:eastAsia="Times New Roman" w:hAnsi="Tahoma" w:cs="Tahoma"/>
          <w:sz w:val="22"/>
          <w:szCs w:val="22"/>
          <w:lang w:eastAsia="es-CO"/>
        </w:rPr>
        <w:t xml:space="preserve"> quien actúa en calidad de apoderada especial de la señora </w:t>
      </w:r>
      <w:r w:rsidRPr="005E5E9E">
        <w:rPr>
          <w:rFonts w:ascii="Tahoma" w:eastAsia="Times New Roman" w:hAnsi="Tahoma" w:cs="Tahoma"/>
          <w:b/>
          <w:sz w:val="22"/>
          <w:szCs w:val="22"/>
          <w:lang w:eastAsia="es-CO"/>
        </w:rPr>
        <w:t>ESTER JULIA LONDOÑO MARIN</w:t>
      </w:r>
      <w:r w:rsidRPr="005E5E9E">
        <w:rPr>
          <w:rFonts w:ascii="Tahoma" w:eastAsia="Times New Roman" w:hAnsi="Tahoma" w:cs="Tahoma"/>
          <w:sz w:val="22"/>
          <w:szCs w:val="22"/>
          <w:lang w:eastAsia="es-CO"/>
        </w:rPr>
        <w:t>, en calidad de apoderada general,</w:t>
      </w:r>
      <w:r w:rsidRPr="005E5E9E">
        <w:rPr>
          <w:rFonts w:ascii="Tahoma" w:eastAsia="Times New Roman" w:hAnsi="Tahoma" w:cs="Tahoma"/>
          <w:sz w:val="22"/>
          <w:szCs w:val="22"/>
        </w:rPr>
        <w:t xml:space="preserve"> </w:t>
      </w:r>
      <w:r w:rsidRPr="005E5E9E">
        <w:rPr>
          <w:rFonts w:ascii="Tahoma" w:eastAsia="Times New Roman" w:hAnsi="Tahoma" w:cs="Tahoma"/>
          <w:bCs/>
          <w:sz w:val="22"/>
          <w:szCs w:val="22"/>
          <w:lang w:eastAsia="es-CO"/>
        </w:rPr>
        <w:t xml:space="preserve">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6BC049CE"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4ADC61F1" w14:textId="77777777" w:rsidR="00D84F09" w:rsidRPr="005E5E9E" w:rsidRDefault="00D84F09" w:rsidP="00D84F09">
      <w:pPr>
        <w:tabs>
          <w:tab w:val="left" w:pos="360"/>
        </w:tabs>
        <w:jc w:val="both"/>
        <w:rPr>
          <w:rFonts w:ascii="Tahoma" w:hAnsi="Tahoma" w:cs="Tahoma"/>
          <w:sz w:val="22"/>
          <w:szCs w:val="22"/>
        </w:rPr>
      </w:pPr>
      <w:r w:rsidRPr="005E5E9E">
        <w:rPr>
          <w:rFonts w:ascii="Tahoma" w:eastAsia="Times New Roman" w:hAnsi="Tahoma" w:cs="Tahoma"/>
          <w:b/>
          <w:bCs/>
          <w:sz w:val="22"/>
          <w:szCs w:val="22"/>
          <w:lang w:eastAsia="es-CO"/>
        </w:rPr>
        <w:t xml:space="preserve">ARTÍCULO SÉPTIMO: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w:t>
      </w:r>
      <w:r w:rsidRPr="005E5E9E">
        <w:rPr>
          <w:rFonts w:ascii="Tahoma" w:hAnsi="Tahoma" w:cs="Tahoma"/>
          <w:sz w:val="22"/>
          <w:szCs w:val="22"/>
        </w:rPr>
        <w:t xml:space="preserve">el artículo 44 de la Resolución número 574 de 2020, emitida por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sz w:val="22"/>
          <w:szCs w:val="22"/>
        </w:rPr>
        <w:t>.</w:t>
      </w:r>
    </w:p>
    <w:p w14:paraId="03A62901" w14:textId="77777777" w:rsidR="00D84F09" w:rsidRPr="005E5E9E" w:rsidRDefault="00D84F09" w:rsidP="00D84F09">
      <w:pPr>
        <w:tabs>
          <w:tab w:val="left" w:pos="360"/>
        </w:tabs>
        <w:jc w:val="both"/>
        <w:rPr>
          <w:rFonts w:ascii="Tahoma" w:eastAsia="Times New Roman" w:hAnsi="Tahoma" w:cs="Tahoma"/>
          <w:b/>
          <w:bCs/>
          <w:sz w:val="22"/>
          <w:szCs w:val="22"/>
        </w:rPr>
      </w:pPr>
    </w:p>
    <w:p w14:paraId="187FC5A9"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OCTAVO: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78CEA401"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2A76C2BC"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NOVENO: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29197041" w14:textId="77777777" w:rsidR="00D84F09" w:rsidRPr="005E5E9E" w:rsidRDefault="00D84F09" w:rsidP="00D84F09">
      <w:pPr>
        <w:jc w:val="both"/>
        <w:rPr>
          <w:rFonts w:ascii="Tahoma" w:eastAsia="Times New Roman" w:hAnsi="Tahoma" w:cs="Tahoma"/>
          <w:sz w:val="22"/>
          <w:szCs w:val="22"/>
          <w:lang w:eastAsia="es-CO"/>
        </w:rPr>
      </w:pPr>
    </w:p>
    <w:p w14:paraId="4FF42BCE" w14:textId="77777777" w:rsidR="00D84F09" w:rsidRPr="005E5E9E" w:rsidRDefault="00D84F09" w:rsidP="00D84F09">
      <w:pPr>
        <w:jc w:val="both"/>
        <w:rPr>
          <w:rFonts w:ascii="Tahoma" w:hAnsi="Tahoma" w:cs="Tahoma"/>
          <w:b/>
          <w:bCs/>
          <w:sz w:val="22"/>
          <w:szCs w:val="22"/>
        </w:rPr>
      </w:pPr>
      <w:r w:rsidRPr="005E5E9E">
        <w:rPr>
          <w:rFonts w:ascii="Tahoma" w:eastAsia="Times New Roman" w:hAnsi="Tahoma" w:cs="Tahoma"/>
          <w:sz w:val="22"/>
          <w:szCs w:val="22"/>
          <w:lang w:eastAsia="es-CO"/>
        </w:rPr>
        <w:t>Dado en Armenia Quindío, a los ___________________________________________</w:t>
      </w:r>
    </w:p>
    <w:p w14:paraId="65414E88" w14:textId="77777777" w:rsidR="00D84F09" w:rsidRPr="005E5E9E" w:rsidRDefault="00D84F09" w:rsidP="00D84F09">
      <w:pPr>
        <w:rPr>
          <w:rFonts w:ascii="Tahoma" w:hAnsi="Tahoma" w:cs="Tahoma"/>
          <w:b/>
          <w:bCs/>
          <w:sz w:val="22"/>
          <w:szCs w:val="22"/>
        </w:rPr>
      </w:pPr>
    </w:p>
    <w:p w14:paraId="156EA94D" w14:textId="77777777" w:rsidR="00D84F09" w:rsidRPr="005E5E9E" w:rsidRDefault="00D84F09" w:rsidP="00D84F09">
      <w:pPr>
        <w:jc w:val="center"/>
        <w:rPr>
          <w:rFonts w:ascii="Tahoma" w:hAnsi="Tahoma" w:cs="Tahoma"/>
          <w:b/>
          <w:bCs/>
          <w:sz w:val="22"/>
          <w:szCs w:val="22"/>
        </w:rPr>
      </w:pPr>
      <w:r w:rsidRPr="005E5E9E">
        <w:rPr>
          <w:rFonts w:ascii="Tahoma" w:hAnsi="Tahoma" w:cs="Tahoma"/>
          <w:b/>
          <w:bCs/>
          <w:sz w:val="22"/>
          <w:szCs w:val="22"/>
        </w:rPr>
        <w:t>NOTIFÍQUESE, PUBLÍQUESE Y CÚMPLASE</w:t>
      </w:r>
    </w:p>
    <w:p w14:paraId="5161A60B" w14:textId="77777777" w:rsidR="00D84F09" w:rsidRPr="005E5E9E" w:rsidRDefault="00D84F09" w:rsidP="00D84F09">
      <w:pPr>
        <w:rPr>
          <w:rFonts w:ascii="Tahoma" w:hAnsi="Tahoma" w:cs="Tahoma"/>
          <w:b/>
          <w:sz w:val="22"/>
          <w:szCs w:val="22"/>
        </w:rPr>
      </w:pPr>
    </w:p>
    <w:p w14:paraId="2A2BE13E" w14:textId="77777777" w:rsidR="00D84F09" w:rsidRPr="005E5E9E" w:rsidRDefault="00D84F09" w:rsidP="00D84F09">
      <w:pPr>
        <w:rPr>
          <w:rFonts w:ascii="Tahoma" w:hAnsi="Tahoma" w:cs="Tahoma"/>
          <w:b/>
          <w:sz w:val="22"/>
          <w:szCs w:val="22"/>
        </w:rPr>
      </w:pPr>
    </w:p>
    <w:p w14:paraId="706CDAEA" w14:textId="77777777" w:rsidR="00D84F09" w:rsidRPr="005E5E9E" w:rsidRDefault="00D84F09" w:rsidP="00D84F09">
      <w:pPr>
        <w:rPr>
          <w:rFonts w:ascii="Tahoma" w:hAnsi="Tahoma" w:cs="Tahoma"/>
          <w:b/>
          <w:sz w:val="22"/>
          <w:szCs w:val="22"/>
        </w:rPr>
      </w:pPr>
    </w:p>
    <w:p w14:paraId="1B174995" w14:textId="77777777" w:rsidR="00D84F09" w:rsidRPr="005E5E9E" w:rsidRDefault="00D84F09" w:rsidP="00D84F09">
      <w:pPr>
        <w:jc w:val="center"/>
        <w:rPr>
          <w:rFonts w:ascii="Tahoma" w:hAnsi="Tahoma" w:cs="Tahoma"/>
          <w:b/>
          <w:sz w:val="22"/>
          <w:szCs w:val="22"/>
        </w:rPr>
      </w:pPr>
      <w:r w:rsidRPr="005E5E9E">
        <w:rPr>
          <w:rFonts w:ascii="Tahoma" w:hAnsi="Tahoma" w:cs="Tahoma"/>
          <w:b/>
          <w:sz w:val="22"/>
          <w:szCs w:val="22"/>
        </w:rPr>
        <w:t>CARLOS ARIEL TRUKE OSPINA</w:t>
      </w:r>
    </w:p>
    <w:p w14:paraId="676E954B" w14:textId="77777777" w:rsidR="00D84F09" w:rsidRPr="005E5E9E" w:rsidRDefault="00D84F09" w:rsidP="00D84F09">
      <w:pPr>
        <w:jc w:val="center"/>
        <w:rPr>
          <w:rFonts w:ascii="Tahoma" w:hAnsi="Tahoma" w:cs="Tahoma"/>
          <w:sz w:val="22"/>
          <w:szCs w:val="22"/>
        </w:rPr>
      </w:pPr>
      <w:r w:rsidRPr="005E5E9E">
        <w:rPr>
          <w:rFonts w:ascii="Tahoma" w:hAnsi="Tahoma" w:cs="Tahoma"/>
          <w:sz w:val="22"/>
          <w:szCs w:val="22"/>
        </w:rPr>
        <w:t>Subdirector de Regulación y Control Ambiental</w:t>
      </w:r>
    </w:p>
    <w:p w14:paraId="461FC8E7" w14:textId="186258FB" w:rsidR="00D84F09" w:rsidRPr="005E5E9E" w:rsidRDefault="00D84F09">
      <w:pPr>
        <w:rPr>
          <w:rFonts w:ascii="Tahoma" w:hAnsi="Tahoma" w:cs="Tahoma"/>
          <w:b/>
          <w:bCs/>
          <w:sz w:val="22"/>
          <w:szCs w:val="22"/>
        </w:rPr>
      </w:pPr>
    </w:p>
    <w:p w14:paraId="0FFC5CE5" w14:textId="5F846A26" w:rsidR="00D84F09" w:rsidRPr="005E5E9E" w:rsidRDefault="00D84F09">
      <w:pPr>
        <w:rPr>
          <w:rFonts w:ascii="Tahoma" w:hAnsi="Tahoma" w:cs="Tahoma"/>
          <w:b/>
          <w:bCs/>
          <w:sz w:val="22"/>
          <w:szCs w:val="22"/>
        </w:rPr>
      </w:pPr>
    </w:p>
    <w:p w14:paraId="4202D3DB" w14:textId="77777777" w:rsidR="00D84F09" w:rsidRPr="005E5E9E" w:rsidRDefault="00D84F09" w:rsidP="00D84F09">
      <w:pPr>
        <w:tabs>
          <w:tab w:val="center" w:pos="4419"/>
          <w:tab w:val="right" w:pos="8838"/>
        </w:tabs>
        <w:jc w:val="center"/>
        <w:rPr>
          <w:rFonts w:ascii="Tahoma" w:hAnsi="Tahoma" w:cs="Tahoma"/>
          <w:b/>
          <w:sz w:val="22"/>
          <w:szCs w:val="22"/>
        </w:rPr>
      </w:pPr>
      <w:r w:rsidRPr="005E5E9E">
        <w:rPr>
          <w:rFonts w:ascii="Tahoma" w:hAnsi="Tahoma" w:cs="Tahoma"/>
          <w:b/>
          <w:bCs/>
          <w:sz w:val="22"/>
          <w:szCs w:val="22"/>
        </w:rPr>
        <w:t xml:space="preserve">RESOLUCIÓN NÚMERO 868 </w:t>
      </w:r>
      <w:r w:rsidRPr="005E5E9E">
        <w:rPr>
          <w:rFonts w:ascii="Tahoma" w:hAnsi="Tahoma" w:cs="Tahoma"/>
          <w:b/>
          <w:sz w:val="22"/>
          <w:szCs w:val="22"/>
        </w:rPr>
        <w:t>DEL VEINTICINCO (25) DE MAYO DE DOS MIL VEINTIUNO (2021)</w:t>
      </w:r>
    </w:p>
    <w:p w14:paraId="0186419E" w14:textId="77777777" w:rsidR="00D84F09" w:rsidRPr="005E5E9E" w:rsidRDefault="00D84F09" w:rsidP="00D84F09">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OTORGA CONCESIÓN DE AGUAS SUPERFICIALES PARA USO AGRICOLA AL SEÑOR RUBEN DARIO LONDOÑO SANTACOLOMA – EXPEDIENTE 9358-20”</w:t>
      </w:r>
    </w:p>
    <w:p w14:paraId="3E63307B" w14:textId="77777777" w:rsidR="00D84F09" w:rsidRPr="005E5E9E" w:rsidRDefault="00D84F09" w:rsidP="00D84F09">
      <w:pPr>
        <w:jc w:val="center"/>
        <w:rPr>
          <w:rFonts w:ascii="Tahoma" w:eastAsia="Times New Roman" w:hAnsi="Tahoma" w:cs="Tahoma"/>
          <w:b/>
          <w:bCs/>
          <w:sz w:val="22"/>
          <w:szCs w:val="22"/>
        </w:rPr>
      </w:pPr>
    </w:p>
    <w:p w14:paraId="228CC6B0" w14:textId="77777777" w:rsidR="00D84F09" w:rsidRPr="005E5E9E" w:rsidRDefault="00D84F09" w:rsidP="00D84F09">
      <w:pPr>
        <w:jc w:val="center"/>
        <w:rPr>
          <w:rFonts w:ascii="Tahoma" w:eastAsia="Times New Roman" w:hAnsi="Tahoma" w:cs="Tahoma"/>
          <w:b/>
          <w:bCs/>
          <w:sz w:val="22"/>
          <w:szCs w:val="22"/>
        </w:rPr>
      </w:pPr>
    </w:p>
    <w:p w14:paraId="60286520" w14:textId="7E47C63B" w:rsidR="00D84F09" w:rsidRPr="005E5E9E" w:rsidRDefault="00D84F09" w:rsidP="00D84F09">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08BC67DA" w14:textId="77777777" w:rsidR="00D84F09" w:rsidRPr="005E5E9E" w:rsidRDefault="00D84F09" w:rsidP="00D84F09">
      <w:pPr>
        <w:jc w:val="both"/>
        <w:rPr>
          <w:rFonts w:ascii="Tahoma" w:eastAsia="Times New Roman" w:hAnsi="Tahoma" w:cs="Tahoma"/>
          <w:bCs/>
          <w:sz w:val="22"/>
          <w:szCs w:val="22"/>
        </w:rPr>
      </w:pPr>
    </w:p>
    <w:p w14:paraId="3EE8C6E6" w14:textId="77777777" w:rsidR="00D84F09" w:rsidRPr="005E5E9E" w:rsidRDefault="00D84F09" w:rsidP="00D84F09">
      <w:pPr>
        <w:jc w:val="both"/>
        <w:rPr>
          <w:rFonts w:ascii="Tahoma" w:eastAsia="Times New Roman" w:hAnsi="Tahoma" w:cs="Tahoma"/>
          <w:bCs/>
          <w:sz w:val="22"/>
          <w:szCs w:val="22"/>
        </w:rPr>
      </w:pPr>
      <w:r w:rsidRPr="005E5E9E">
        <w:rPr>
          <w:rFonts w:ascii="Tahoma" w:eastAsia="Times New Roman" w:hAnsi="Tahoma" w:cs="Tahoma"/>
          <w:b/>
          <w:bCs/>
          <w:sz w:val="22"/>
          <w:szCs w:val="22"/>
        </w:rPr>
        <w:lastRenderedPageBreak/>
        <w:t xml:space="preserve">ARTÍCULO PRIMERO: </w:t>
      </w:r>
      <w:r w:rsidRPr="005E5E9E">
        <w:rPr>
          <w:rFonts w:ascii="Tahoma" w:eastAsia="Times New Roman" w:hAnsi="Tahoma" w:cs="Tahoma"/>
          <w:b/>
          <w:sz w:val="22"/>
          <w:szCs w:val="22"/>
        </w:rPr>
        <w:t>OTORGAR</w:t>
      </w:r>
      <w:r w:rsidRPr="005E5E9E">
        <w:rPr>
          <w:rFonts w:ascii="Tahoma" w:eastAsia="Times New Roman" w:hAnsi="Tahoma" w:cs="Tahoma"/>
          <w:sz w:val="22"/>
          <w:szCs w:val="22"/>
        </w:rPr>
        <w:t xml:space="preserve"> a favor del</w:t>
      </w:r>
      <w:r w:rsidRPr="005E5E9E">
        <w:rPr>
          <w:rFonts w:ascii="Tahoma" w:eastAsia="Times New Roman" w:hAnsi="Tahoma" w:cs="Tahoma"/>
          <w:sz w:val="22"/>
          <w:szCs w:val="22"/>
          <w:lang w:eastAsia="es-CO"/>
        </w:rPr>
        <w:t xml:space="preserve"> el </w:t>
      </w:r>
      <w:r w:rsidRPr="005E5E9E">
        <w:rPr>
          <w:rFonts w:ascii="Tahoma" w:eastAsia="Times New Roman" w:hAnsi="Tahoma" w:cs="Tahoma"/>
          <w:sz w:val="22"/>
          <w:szCs w:val="22"/>
          <w:lang w:val="es-ES"/>
        </w:rPr>
        <w:t>señor</w:t>
      </w:r>
      <w:r w:rsidRPr="005E5E9E">
        <w:rPr>
          <w:rFonts w:ascii="Tahoma" w:eastAsia="Times New Roman" w:hAnsi="Tahoma" w:cs="Tahoma"/>
          <w:b/>
          <w:sz w:val="22"/>
          <w:szCs w:val="22"/>
          <w:lang w:val="es-ES"/>
        </w:rPr>
        <w:t xml:space="preserve"> RUBEN DARIO LONDOÑO SANTACOLOMA</w:t>
      </w:r>
      <w:r w:rsidRPr="005E5E9E">
        <w:rPr>
          <w:rFonts w:ascii="Tahoma" w:hAnsi="Tahoma" w:cs="Tahoma"/>
          <w:sz w:val="22"/>
          <w:szCs w:val="22"/>
        </w:rPr>
        <w:t xml:space="preserve">, identificado con cédula de ciudadanía número 16.207.808 expedida en Armenia (Q), quien actúa en calidad de fideicomisario y apoderado de la señora </w:t>
      </w:r>
      <w:r w:rsidRPr="005E5E9E">
        <w:rPr>
          <w:rFonts w:ascii="Tahoma" w:hAnsi="Tahoma" w:cs="Tahoma"/>
          <w:b/>
          <w:sz w:val="22"/>
          <w:szCs w:val="22"/>
        </w:rPr>
        <w:t>CARMEN ELENA KURATOMI</w:t>
      </w:r>
      <w:r w:rsidRPr="005E5E9E">
        <w:rPr>
          <w:rFonts w:ascii="Tahoma" w:hAnsi="Tahoma" w:cs="Tahoma"/>
          <w:sz w:val="22"/>
          <w:szCs w:val="22"/>
        </w:rPr>
        <w:t xml:space="preserve">, identificada con cédula ciudadanía número 31.398.248, quien actúa en calidad de fideicomisaria, </w:t>
      </w:r>
      <w:r w:rsidRPr="005E5E9E">
        <w:rPr>
          <w:rFonts w:ascii="Tahoma" w:eastAsia="Times New Roman" w:hAnsi="Tahoma" w:cs="Tahoma"/>
          <w:b/>
          <w:sz w:val="22"/>
          <w:szCs w:val="22"/>
          <w:lang w:eastAsia="es-CO"/>
        </w:rPr>
        <w:t xml:space="preserve">CONCESIÓN DE AGUAS SUPERFICIALES </w:t>
      </w:r>
      <w:r w:rsidRPr="005E5E9E">
        <w:rPr>
          <w:rFonts w:ascii="Tahoma" w:eastAsia="Times New Roman" w:hAnsi="Tahoma" w:cs="Tahoma"/>
          <w:sz w:val="22"/>
          <w:szCs w:val="22"/>
          <w:lang w:eastAsia="es-CO"/>
        </w:rPr>
        <w:t>para</w:t>
      </w:r>
      <w:r w:rsidRPr="005E5E9E">
        <w:rPr>
          <w:rFonts w:ascii="Tahoma" w:eastAsia="Times New Roman" w:hAnsi="Tahoma" w:cs="Tahoma"/>
          <w:b/>
          <w:sz w:val="22"/>
          <w:szCs w:val="22"/>
          <w:lang w:eastAsia="es-CO"/>
        </w:rPr>
        <w:t xml:space="preserve"> USO AGRICOLA, </w:t>
      </w:r>
      <w:r w:rsidRPr="005E5E9E">
        <w:rPr>
          <w:rFonts w:ascii="Tahoma" w:eastAsia="Times New Roman" w:hAnsi="Tahoma" w:cs="Tahoma"/>
          <w:bCs/>
          <w:sz w:val="22"/>
          <w:szCs w:val="22"/>
        </w:rPr>
        <w:t>en beneficio del predio denominado:</w:t>
      </w:r>
      <w:r w:rsidRPr="005E5E9E">
        <w:rPr>
          <w:rFonts w:ascii="Tahoma" w:eastAsiaTheme="minorEastAsia" w:hAnsi="Tahoma" w:cs="Tahoma"/>
          <w:b/>
          <w:sz w:val="22"/>
          <w:szCs w:val="22"/>
        </w:rPr>
        <w:t xml:space="preserve"> 1) EL CENTAVO</w:t>
      </w:r>
      <w:r w:rsidRPr="005E5E9E">
        <w:rPr>
          <w:rFonts w:ascii="Tahoma" w:hAnsi="Tahoma" w:cs="Tahoma"/>
          <w:b/>
          <w:i/>
          <w:sz w:val="22"/>
          <w:szCs w:val="22"/>
        </w:rPr>
        <w:t xml:space="preserve"> </w:t>
      </w:r>
      <w:r w:rsidRPr="005E5E9E">
        <w:rPr>
          <w:rFonts w:ascii="Tahoma" w:hAnsi="Tahoma" w:cs="Tahoma"/>
          <w:sz w:val="22"/>
          <w:szCs w:val="22"/>
        </w:rPr>
        <w:t xml:space="preserve">ubicado en la </w:t>
      </w:r>
      <w:r w:rsidRPr="005E5E9E">
        <w:rPr>
          <w:rFonts w:ascii="Tahoma" w:hAnsi="Tahoma" w:cs="Tahoma"/>
          <w:b/>
          <w:sz w:val="22"/>
          <w:szCs w:val="22"/>
        </w:rPr>
        <w:t xml:space="preserve">VEREDA MONTENEGRO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de</w:t>
      </w:r>
      <w:r w:rsidRPr="005E5E9E">
        <w:rPr>
          <w:rFonts w:ascii="Tahoma" w:hAnsi="Tahoma" w:cs="Tahoma"/>
          <w:b/>
          <w:sz w:val="22"/>
          <w:szCs w:val="22"/>
        </w:rPr>
        <w:t xml:space="preserve"> MONTENEGRO</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280-65589</w:t>
      </w:r>
      <w:r w:rsidRPr="005E5E9E">
        <w:rPr>
          <w:rFonts w:ascii="Tahoma" w:hAnsi="Tahoma" w:cs="Tahoma"/>
          <w:sz w:val="22"/>
          <w:szCs w:val="22"/>
        </w:rPr>
        <w:t>, como se detalla a continuación</w:t>
      </w:r>
      <w:r w:rsidRPr="005E5E9E">
        <w:rPr>
          <w:rFonts w:ascii="Tahoma" w:eastAsia="Times New Roman" w:hAnsi="Tahoma" w:cs="Tahoma"/>
          <w:bCs/>
          <w:sz w:val="22"/>
          <w:szCs w:val="22"/>
        </w:rPr>
        <w:t xml:space="preserve">: </w:t>
      </w:r>
    </w:p>
    <w:p w14:paraId="032341F2" w14:textId="77777777" w:rsidR="00D84F09" w:rsidRPr="005E5E9E" w:rsidRDefault="00D84F09" w:rsidP="00D84F09">
      <w:pPr>
        <w:jc w:val="both"/>
        <w:rPr>
          <w:rFonts w:ascii="Tahoma" w:eastAsia="Times New Roman" w:hAnsi="Tahoma" w:cs="Tahoma"/>
          <w:bCs/>
          <w:sz w:val="22"/>
          <w:szCs w:val="22"/>
        </w:rPr>
      </w:pPr>
    </w:p>
    <w:tbl>
      <w:tblPr>
        <w:tblW w:w="7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3"/>
        <w:gridCol w:w="1603"/>
        <w:gridCol w:w="1537"/>
        <w:gridCol w:w="1098"/>
        <w:gridCol w:w="1508"/>
      </w:tblGrid>
      <w:tr w:rsidR="00D84F09" w:rsidRPr="005E5E9E" w14:paraId="5684FC9C" w14:textId="77777777" w:rsidTr="004248C1">
        <w:trPr>
          <w:trHeight w:val="677"/>
          <w:jc w:val="center"/>
        </w:trPr>
        <w:tc>
          <w:tcPr>
            <w:tcW w:w="2233" w:type="dxa"/>
            <w:shd w:val="clear" w:color="auto" w:fill="auto"/>
            <w:noWrap/>
            <w:vAlign w:val="center"/>
            <w:hideMark/>
          </w:tcPr>
          <w:p w14:paraId="7AA592F7" w14:textId="77777777" w:rsidR="00D84F09" w:rsidRPr="005E5E9E" w:rsidRDefault="00D84F09" w:rsidP="004248C1">
            <w:pPr>
              <w:jc w:val="center"/>
              <w:rPr>
                <w:rFonts w:ascii="Tahoma" w:eastAsia="Times New Roman" w:hAnsi="Tahoma" w:cs="Tahoma"/>
                <w:b/>
                <w:bCs/>
                <w:i/>
                <w:color w:val="000000"/>
                <w:sz w:val="22"/>
                <w:szCs w:val="22"/>
                <w:lang w:eastAsia="es-CO"/>
              </w:rPr>
            </w:pPr>
            <w:r w:rsidRPr="005E5E9E">
              <w:rPr>
                <w:rFonts w:ascii="Tahoma" w:eastAsia="Times New Roman" w:hAnsi="Tahoma" w:cs="Tahoma"/>
                <w:b/>
                <w:bCs/>
                <w:i/>
                <w:color w:val="000000"/>
                <w:sz w:val="22"/>
                <w:szCs w:val="22"/>
                <w:lang w:eastAsia="es-CO"/>
              </w:rPr>
              <w:t>Fuente Hídrica</w:t>
            </w:r>
          </w:p>
        </w:tc>
        <w:tc>
          <w:tcPr>
            <w:tcW w:w="1603" w:type="dxa"/>
            <w:shd w:val="clear" w:color="auto" w:fill="auto"/>
            <w:noWrap/>
            <w:vAlign w:val="center"/>
            <w:hideMark/>
          </w:tcPr>
          <w:p w14:paraId="3D03F476"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Caudal a Otorgar (l/s)</w:t>
            </w:r>
          </w:p>
        </w:tc>
        <w:tc>
          <w:tcPr>
            <w:tcW w:w="1537" w:type="dxa"/>
            <w:shd w:val="clear" w:color="auto" w:fill="auto"/>
            <w:vAlign w:val="center"/>
            <w:hideMark/>
          </w:tcPr>
          <w:p w14:paraId="5BC61E78"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Bocatoma</w:t>
            </w:r>
          </w:p>
        </w:tc>
        <w:tc>
          <w:tcPr>
            <w:tcW w:w="1176" w:type="dxa"/>
            <w:vAlign w:val="center"/>
          </w:tcPr>
          <w:p w14:paraId="5A8BC5FF"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Uso</w:t>
            </w:r>
          </w:p>
        </w:tc>
        <w:tc>
          <w:tcPr>
            <w:tcW w:w="1430" w:type="dxa"/>
            <w:vAlign w:val="center"/>
          </w:tcPr>
          <w:p w14:paraId="3F37B0C3" w14:textId="77777777" w:rsidR="00D84F09" w:rsidRPr="005E5E9E" w:rsidRDefault="00D84F09"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Unidad Hidrográfica</w:t>
            </w:r>
          </w:p>
        </w:tc>
      </w:tr>
      <w:tr w:rsidR="00D84F09" w:rsidRPr="005E5E9E" w14:paraId="7703B11C" w14:textId="77777777" w:rsidTr="004248C1">
        <w:trPr>
          <w:trHeight w:val="252"/>
          <w:jc w:val="center"/>
        </w:trPr>
        <w:tc>
          <w:tcPr>
            <w:tcW w:w="2233" w:type="dxa"/>
            <w:shd w:val="clear" w:color="auto" w:fill="auto"/>
            <w:noWrap/>
            <w:vAlign w:val="center"/>
            <w:hideMark/>
          </w:tcPr>
          <w:p w14:paraId="46DBC95C"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sz w:val="22"/>
                <w:szCs w:val="22"/>
                <w:lang w:eastAsia="es-CO"/>
              </w:rPr>
              <w:t>Quebrada Tres Palitos</w:t>
            </w:r>
          </w:p>
        </w:tc>
        <w:tc>
          <w:tcPr>
            <w:tcW w:w="1603" w:type="dxa"/>
            <w:shd w:val="clear" w:color="auto" w:fill="auto"/>
            <w:noWrap/>
            <w:vAlign w:val="center"/>
            <w:hideMark/>
          </w:tcPr>
          <w:p w14:paraId="78C89C58"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1.5 en enero, febrero, julio y agosto</w:t>
            </w:r>
          </w:p>
        </w:tc>
        <w:tc>
          <w:tcPr>
            <w:tcW w:w="1537" w:type="dxa"/>
            <w:shd w:val="clear" w:color="auto" w:fill="auto"/>
            <w:noWrap/>
            <w:vAlign w:val="center"/>
            <w:hideMark/>
          </w:tcPr>
          <w:p w14:paraId="4322D893"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Principal</w:t>
            </w:r>
          </w:p>
        </w:tc>
        <w:tc>
          <w:tcPr>
            <w:tcW w:w="1176" w:type="dxa"/>
            <w:vAlign w:val="center"/>
          </w:tcPr>
          <w:p w14:paraId="2ADB5BF1" w14:textId="77777777" w:rsidR="00D84F09" w:rsidRPr="005E5E9E" w:rsidRDefault="00D84F09" w:rsidP="004248C1">
            <w:pPr>
              <w:jc w:val="center"/>
              <w:rPr>
                <w:rFonts w:ascii="Tahoma" w:eastAsia="Times New Roman" w:hAnsi="Tahoma" w:cs="Tahoma"/>
                <w:i/>
                <w:color w:val="000000"/>
                <w:sz w:val="22"/>
                <w:szCs w:val="22"/>
                <w:lang w:eastAsia="es-CO"/>
              </w:rPr>
            </w:pPr>
            <w:proofErr w:type="spellStart"/>
            <w:r w:rsidRPr="005E5E9E">
              <w:rPr>
                <w:rFonts w:ascii="Tahoma" w:eastAsia="Times New Roman" w:hAnsi="Tahoma" w:cs="Tahoma"/>
                <w:i/>
                <w:color w:val="000000"/>
                <w:sz w:val="22"/>
                <w:szCs w:val="22"/>
                <w:lang w:eastAsia="es-CO"/>
              </w:rPr>
              <w:t>Agricola</w:t>
            </w:r>
            <w:proofErr w:type="spellEnd"/>
          </w:p>
        </w:tc>
        <w:tc>
          <w:tcPr>
            <w:tcW w:w="1430" w:type="dxa"/>
            <w:vAlign w:val="center"/>
          </w:tcPr>
          <w:p w14:paraId="3C62EC8A"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Sector Roble Espejo</w:t>
            </w:r>
          </w:p>
          <w:p w14:paraId="3A19489E" w14:textId="77777777" w:rsidR="00D84F09" w:rsidRPr="005E5E9E" w:rsidRDefault="00D84F09"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w:t>
            </w:r>
            <w:r w:rsidRPr="005E5E9E">
              <w:rPr>
                <w:rFonts w:ascii="Tahoma" w:hAnsi="Tahoma" w:cs="Tahoma"/>
                <w:bCs/>
                <w:i/>
                <w:sz w:val="22"/>
                <w:szCs w:val="22"/>
              </w:rPr>
              <w:t>Zona Media Río La Vieja)</w:t>
            </w:r>
          </w:p>
        </w:tc>
      </w:tr>
    </w:tbl>
    <w:p w14:paraId="63AE6599" w14:textId="77777777" w:rsidR="00D84F09" w:rsidRPr="005E5E9E" w:rsidRDefault="00D84F09" w:rsidP="00D84F09">
      <w:pPr>
        <w:jc w:val="both"/>
        <w:rPr>
          <w:rFonts w:ascii="Tahoma" w:hAnsi="Tahoma" w:cs="Tahoma"/>
          <w:i/>
          <w:sz w:val="22"/>
          <w:szCs w:val="22"/>
        </w:rPr>
      </w:pPr>
    </w:p>
    <w:p w14:paraId="347C841C"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la concesión de aguas superficiales, será de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sz w:val="22"/>
          <w:szCs w:val="22"/>
        </w:rPr>
        <w:t xml:space="preserve">contados a partir de la fecha de ejecutoria de la presente Resolución, término que podrá ser prorrogado a petición del concesionario dentro del último año de vigencia. </w:t>
      </w:r>
    </w:p>
    <w:p w14:paraId="27E504BC" w14:textId="77777777" w:rsidR="00D84F09" w:rsidRPr="005E5E9E" w:rsidRDefault="00D84F09" w:rsidP="00D84F09">
      <w:pPr>
        <w:jc w:val="both"/>
        <w:rPr>
          <w:rFonts w:ascii="Tahoma" w:eastAsia="Times New Roman" w:hAnsi="Tahoma" w:cs="Tahoma"/>
          <w:sz w:val="22"/>
          <w:szCs w:val="22"/>
        </w:rPr>
      </w:pPr>
    </w:p>
    <w:p w14:paraId="17F35C9E"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PARÁGRAFO SEGUNDO: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PRÓRROGA: </w:t>
      </w:r>
      <w:r w:rsidRPr="005E5E9E">
        <w:rPr>
          <w:rFonts w:ascii="Tahoma" w:hAnsi="Tahoma" w:cs="Tahoma"/>
          <w:sz w:val="22"/>
          <w:szCs w:val="22"/>
        </w:rPr>
        <w:t xml:space="preserve">El </w:t>
      </w:r>
      <w:r w:rsidRPr="005E5E9E">
        <w:rPr>
          <w:rFonts w:ascii="Tahoma" w:eastAsia="Times New Roman" w:hAnsi="Tahoma" w:cs="Tahoma"/>
          <w:sz w:val="22"/>
          <w:szCs w:val="22"/>
        </w:rPr>
        <w:t xml:space="preserve">término de la concesión de aguas podrá ser prorrogado a petición del Concesionario dentro del último año de vigencia, salvo razones de conveniencia pública, conforme a lo estipulado en la </w:t>
      </w:r>
      <w:r w:rsidRPr="005E5E9E">
        <w:rPr>
          <w:rFonts w:ascii="Tahoma" w:hAnsi="Tahoma" w:cs="Tahoma"/>
          <w:sz w:val="22"/>
          <w:szCs w:val="22"/>
        </w:rPr>
        <w:t>sección 8 del Capítulo 2 d</w:t>
      </w:r>
      <w:r w:rsidRPr="005E5E9E">
        <w:rPr>
          <w:rFonts w:ascii="Tahoma" w:eastAsia="Times New Roman" w:hAnsi="Tahoma" w:cs="Tahoma"/>
          <w:sz w:val="22"/>
          <w:szCs w:val="22"/>
        </w:rPr>
        <w:t xml:space="preserve">el </w:t>
      </w:r>
      <w:r w:rsidRPr="005E5E9E">
        <w:rPr>
          <w:rFonts w:ascii="Tahoma" w:hAnsi="Tahoma" w:cs="Tahoma"/>
          <w:sz w:val="22"/>
          <w:szCs w:val="22"/>
        </w:rPr>
        <w:t xml:space="preserve">artículo 2.2.3.2.8.4 del Decreto 1076 de 2015 (artículo 47 del Decreto 1541 de 1978). </w:t>
      </w:r>
      <w:r w:rsidRPr="005E5E9E">
        <w:rPr>
          <w:rFonts w:ascii="Tahoma" w:eastAsia="Times New Roman" w:hAnsi="Tahoma" w:cs="Tahoma"/>
          <w:sz w:val="22"/>
          <w:szCs w:val="22"/>
        </w:rPr>
        <w:t>En el caso de no solicitar ante esta Autoridad Ambiental la prórroga de la presente concesión de aguas dentro del término señalado anteriormente, se entenderá que la misma se da por terminada, sin perjuicio de lo dispuesto en el</w:t>
      </w:r>
      <w:r w:rsidRPr="005E5E9E">
        <w:rPr>
          <w:rFonts w:ascii="Tahoma" w:eastAsia="Times New Roman" w:hAnsi="Tahoma" w:cs="Tahoma"/>
          <w:bCs/>
          <w:color w:val="000000"/>
          <w:sz w:val="22"/>
          <w:szCs w:val="22"/>
          <w:lang w:eastAsia="es-CO"/>
        </w:rPr>
        <w:t xml:space="preserve"> Parágrafo 3° del artículo 216 de la Ley 1450 de 2012, en concordancia con la Ley 1753 de 2015, frente al cobro de la tasa por uso del agua y de que se </w:t>
      </w:r>
      <w:r w:rsidRPr="005E5E9E">
        <w:rPr>
          <w:rFonts w:ascii="Tahoma" w:eastAsia="Times New Roman" w:hAnsi="Tahoma" w:cs="Tahoma"/>
          <w:sz w:val="22"/>
          <w:szCs w:val="22"/>
        </w:rPr>
        <w:t xml:space="preserve">tramite una nueva concesión de aguas </w:t>
      </w:r>
      <w:r w:rsidRPr="005E5E9E">
        <w:rPr>
          <w:rFonts w:ascii="Tahoma" w:eastAsia="Times New Roman" w:hAnsi="Tahoma" w:cs="Tahoma"/>
          <w:color w:val="000000"/>
          <w:sz w:val="22"/>
          <w:szCs w:val="22"/>
        </w:rPr>
        <w:t>con el cumplimiento de los requisitos establecidos en</w:t>
      </w:r>
      <w:r w:rsidRPr="005E5E9E">
        <w:rPr>
          <w:rFonts w:ascii="Tahoma" w:hAnsi="Tahoma" w:cs="Tahoma"/>
          <w:sz w:val="22"/>
          <w:szCs w:val="22"/>
        </w:rPr>
        <w:t xml:space="preserve"> la Sección 9 del Capítulo 2 artículos 2.2.3.2.9.1. y 2.2.3.2.9.2. del Decreto 1076 de 2015 (artículos 54 y 55 del Decreto 1541 de 1978) </w:t>
      </w:r>
      <w:r w:rsidRPr="005E5E9E">
        <w:rPr>
          <w:rFonts w:ascii="Tahoma" w:eastAsia="Times New Roman" w:hAnsi="Tahoma" w:cs="Tahoma"/>
          <w:color w:val="000000"/>
          <w:sz w:val="22"/>
          <w:szCs w:val="22"/>
        </w:rPr>
        <w:t>y demás normas concordantes.</w:t>
      </w:r>
    </w:p>
    <w:p w14:paraId="6E34D557" w14:textId="77777777" w:rsidR="00D84F09" w:rsidRPr="005E5E9E" w:rsidRDefault="00D84F09" w:rsidP="00D84F09">
      <w:pPr>
        <w:jc w:val="both"/>
        <w:rPr>
          <w:rFonts w:ascii="Tahoma" w:eastAsia="Times New Roman" w:hAnsi="Tahoma" w:cs="Tahoma"/>
          <w:b/>
          <w:bCs/>
          <w:sz w:val="22"/>
          <w:szCs w:val="22"/>
        </w:rPr>
      </w:pPr>
    </w:p>
    <w:p w14:paraId="7BE9506E"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TERCERO: - </w:t>
      </w:r>
      <w:r w:rsidRPr="005E5E9E">
        <w:rPr>
          <w:rFonts w:ascii="Tahoma" w:eastAsia="Times New Roman" w:hAnsi="Tahoma" w:cs="Tahoma"/>
          <w:sz w:val="22"/>
          <w:szCs w:val="22"/>
        </w:rPr>
        <w:t>El sistema de captación es por bombeo.</w:t>
      </w:r>
    </w:p>
    <w:p w14:paraId="40BF8678" w14:textId="77777777" w:rsidR="00D84F09" w:rsidRPr="005E5E9E" w:rsidRDefault="00D84F09" w:rsidP="00D84F09">
      <w:pPr>
        <w:jc w:val="both"/>
        <w:rPr>
          <w:rFonts w:ascii="Tahoma" w:eastAsia="Times New Roman" w:hAnsi="Tahoma" w:cs="Tahoma"/>
          <w:b/>
          <w:bCs/>
          <w:sz w:val="22"/>
          <w:szCs w:val="22"/>
        </w:rPr>
      </w:pPr>
    </w:p>
    <w:p w14:paraId="0E9682D6"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CUARTO: - </w:t>
      </w:r>
      <w:r w:rsidRPr="005E5E9E">
        <w:rPr>
          <w:rFonts w:ascii="Tahoma" w:eastAsia="Times New Roman" w:hAnsi="Tahoma" w:cs="Tahoma"/>
          <w:sz w:val="22"/>
          <w:szCs w:val="22"/>
        </w:rPr>
        <w:t xml:space="preserve">La Concesión de Aguas Superficiales es para uso exclusivamente </w:t>
      </w:r>
      <w:r w:rsidRPr="005E5E9E">
        <w:rPr>
          <w:rFonts w:ascii="Tahoma" w:eastAsia="Times New Roman" w:hAnsi="Tahoma" w:cs="Tahoma"/>
          <w:b/>
          <w:sz w:val="22"/>
          <w:szCs w:val="22"/>
        </w:rPr>
        <w:t>AGRICOLA</w:t>
      </w:r>
      <w:r w:rsidRPr="005E5E9E">
        <w:rPr>
          <w:rFonts w:ascii="Tahoma" w:eastAsia="Times New Roman" w:hAnsi="Tahoma" w:cs="Tahoma"/>
          <w:sz w:val="22"/>
          <w:szCs w:val="22"/>
        </w:rPr>
        <w:t>, cualquier proyecto, obra o actividad diferente que requiera de infraestructura, deberá iniciarse ante esta Autoridad Ambiental el correspondiente trámite.</w:t>
      </w:r>
    </w:p>
    <w:p w14:paraId="3F260C08" w14:textId="77777777" w:rsidR="00D84F09" w:rsidRPr="005E5E9E" w:rsidRDefault="00D84F09" w:rsidP="00D84F09">
      <w:pPr>
        <w:jc w:val="both"/>
        <w:rPr>
          <w:rFonts w:ascii="Tahoma" w:eastAsia="Times New Roman" w:hAnsi="Tahoma" w:cs="Tahoma"/>
          <w:b/>
          <w:bCs/>
          <w:sz w:val="22"/>
          <w:szCs w:val="22"/>
          <w:lang w:val="es-ES_tradnl"/>
        </w:rPr>
      </w:pPr>
    </w:p>
    <w:p w14:paraId="31A862E7" w14:textId="77777777" w:rsidR="00D84F09" w:rsidRPr="005E5E9E" w:rsidRDefault="00D84F09" w:rsidP="00D84F09">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ARTICULO SEGUNDO: - OBLIGACIONES: - </w:t>
      </w:r>
      <w:r w:rsidRPr="005E5E9E">
        <w:rPr>
          <w:rFonts w:ascii="Tahoma" w:hAnsi="Tahoma" w:cs="Tahoma"/>
          <w:b/>
          <w:sz w:val="22"/>
          <w:szCs w:val="22"/>
        </w:rPr>
        <w:t>EL CONCESIONARIO</w:t>
      </w:r>
      <w:r w:rsidRPr="005E5E9E">
        <w:rPr>
          <w:rFonts w:ascii="Tahoma" w:eastAsia="Times New Roman" w:hAnsi="Tahoma" w:cs="Tahoma"/>
          <w:bCs/>
          <w:sz w:val="22"/>
          <w:szCs w:val="22"/>
        </w:rPr>
        <w:t xml:space="preserve">, debe cumplir con las siguientes obligaciones: </w:t>
      </w:r>
    </w:p>
    <w:p w14:paraId="23E70326" w14:textId="77777777" w:rsidR="00D84F09" w:rsidRPr="005E5E9E" w:rsidRDefault="00D84F09" w:rsidP="00D84F09">
      <w:pPr>
        <w:jc w:val="both"/>
        <w:rPr>
          <w:rFonts w:ascii="Tahoma" w:hAnsi="Tahoma" w:cs="Tahoma"/>
          <w:sz w:val="22"/>
          <w:szCs w:val="22"/>
        </w:rPr>
      </w:pPr>
    </w:p>
    <w:p w14:paraId="70708A5D"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cumplimiento de</w:t>
      </w:r>
      <w:r w:rsidRPr="005E5E9E">
        <w:rPr>
          <w:rFonts w:ascii="Tahoma" w:eastAsia="Times New Roman" w:hAnsi="Tahoma" w:cs="Tahoma"/>
          <w:sz w:val="22"/>
          <w:szCs w:val="22"/>
        </w:rPr>
        <w:t>l Libro 2 Parte 2 Título 2 Capítulo I S</w:t>
      </w:r>
      <w:r w:rsidRPr="005E5E9E">
        <w:rPr>
          <w:rFonts w:ascii="Tahoma" w:hAnsi="Tahoma" w:cs="Tahoma"/>
          <w:sz w:val="22"/>
          <w:szCs w:val="22"/>
        </w:rPr>
        <w:t>ección 18 d</w:t>
      </w:r>
      <w:r w:rsidRPr="005E5E9E">
        <w:rPr>
          <w:rFonts w:ascii="Tahoma" w:eastAsia="Times New Roman" w:hAnsi="Tahoma" w:cs="Tahoma"/>
          <w:sz w:val="22"/>
          <w:szCs w:val="22"/>
        </w:rPr>
        <w:t xml:space="preserve">el </w:t>
      </w:r>
      <w:r w:rsidRPr="005E5E9E">
        <w:rPr>
          <w:rFonts w:ascii="Tahoma" w:hAnsi="Tahoma" w:cs="Tahoma"/>
          <w:sz w:val="22"/>
          <w:szCs w:val="22"/>
        </w:rPr>
        <w:t>artículo 2.2.1.1.18.1 del Decreto 1076 de 2015 (artículo 1 del Decreto 1449 de 1977)</w:t>
      </w:r>
      <w:r w:rsidRPr="005E5E9E">
        <w:rPr>
          <w:rFonts w:ascii="Tahoma" w:hAnsi="Tahoma" w:cs="Tahoma"/>
          <w:bCs/>
          <w:color w:val="000000"/>
          <w:sz w:val="22"/>
          <w:szCs w:val="22"/>
          <w:shd w:val="clear" w:color="auto" w:fill="FFFFFF"/>
        </w:rPr>
        <w:t xml:space="preserve">, </w:t>
      </w:r>
      <w:r w:rsidRPr="005E5E9E">
        <w:rPr>
          <w:rFonts w:ascii="Tahoma" w:hAnsi="Tahoma" w:cs="Tahoma"/>
          <w:sz w:val="22"/>
          <w:szCs w:val="22"/>
        </w:rPr>
        <w:t xml:space="preserve">los concesionarios deberán: </w:t>
      </w:r>
    </w:p>
    <w:p w14:paraId="28790F84" w14:textId="77777777" w:rsidR="00D84F09" w:rsidRPr="005E5E9E" w:rsidRDefault="00D84F09" w:rsidP="00D84F09">
      <w:pPr>
        <w:contextualSpacing/>
        <w:jc w:val="both"/>
        <w:rPr>
          <w:rFonts w:ascii="Tahoma" w:eastAsia="Times New Roman" w:hAnsi="Tahoma" w:cs="Tahoma"/>
          <w:color w:val="000000"/>
          <w:sz w:val="22"/>
          <w:szCs w:val="22"/>
          <w:lang w:eastAsia="es-MX"/>
        </w:rPr>
      </w:pPr>
    </w:p>
    <w:p w14:paraId="47550D00"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lastRenderedPageBreak/>
        <w:t>No incorporar en las aguas cuerpos o sustancias sólidas, líquidas o gaseosas, tales como basuras, desechos, desperdicios o cualquier sustancia tóxica, o lavar en ellas utensilios, empaques o envases que los contengan o hayan contenido.</w:t>
      </w:r>
    </w:p>
    <w:p w14:paraId="24E08EDF"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provocar la alteración del flujo natural de las aguas o el cambio de su lecho o cauce como resultado de la construcción o desarrollo de actividades no amparadas por la concesión de agua.</w:t>
      </w:r>
    </w:p>
    <w:p w14:paraId="55D5BAA1"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 xml:space="preserve">Aprovechar las aguas con eficiencia y economía. </w:t>
      </w:r>
    </w:p>
    <w:p w14:paraId="0365A67B"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utilizar mayor cantidad de agua que la otorgada en la concesión.</w:t>
      </w:r>
    </w:p>
    <w:p w14:paraId="6DB0770D"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Construir y mantener las instalaciones y obras hidráulicas en las condiciones adecuadas.</w:t>
      </w:r>
    </w:p>
    <w:p w14:paraId="25D41AAC" w14:textId="77777777" w:rsidR="00D84F09" w:rsidRPr="005E5E9E" w:rsidRDefault="00D84F09" w:rsidP="00D84F09">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Conservar en buen estado el cauce, controlar los residuos de fertilizantes, con el fin de mantener el flujo normal de las aguas.</w:t>
      </w:r>
    </w:p>
    <w:p w14:paraId="550FF028" w14:textId="77777777" w:rsidR="00D84F09" w:rsidRPr="005E5E9E" w:rsidRDefault="00D84F09" w:rsidP="00D84F09">
      <w:pPr>
        <w:ind w:left="720"/>
        <w:contextualSpacing/>
        <w:jc w:val="both"/>
        <w:rPr>
          <w:rFonts w:ascii="Tahoma" w:eastAsia="Times New Roman" w:hAnsi="Tahoma" w:cs="Tahoma"/>
          <w:color w:val="000000"/>
          <w:sz w:val="22"/>
          <w:szCs w:val="22"/>
          <w:lang w:eastAsia="es-MX"/>
        </w:rPr>
      </w:pPr>
    </w:p>
    <w:p w14:paraId="5F7D06CC"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caso de requerir modificaciones se deberá informar a la Corporación Autónoma Regional del Quindío para establecer la viabilidad de concederlas.</w:t>
      </w:r>
    </w:p>
    <w:p w14:paraId="5A7A98E6"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2C4892C3" w14:textId="77777777" w:rsidR="00D84F09" w:rsidRPr="005E5E9E" w:rsidRDefault="00D84F09" w:rsidP="00D84F09">
      <w:pPr>
        <w:pStyle w:val="Prrafodelista"/>
        <w:numPr>
          <w:ilvl w:val="0"/>
          <w:numId w:val="2"/>
        </w:numPr>
        <w:jc w:val="both"/>
        <w:rPr>
          <w:rFonts w:ascii="Tahoma" w:eastAsia="Times New Roman" w:hAnsi="Tahoma" w:cs="Tahoma"/>
          <w:color w:val="000000"/>
          <w:lang w:eastAsia="es-MX" w:bidi="ar-SA"/>
        </w:rPr>
      </w:pPr>
      <w:r w:rsidRPr="005E5E9E">
        <w:rPr>
          <w:rFonts w:ascii="Tahoma" w:eastAsia="Times New Roman" w:hAnsi="Tahoma" w:cs="Tahoma"/>
          <w:color w:val="000000"/>
          <w:lang w:eastAsia="es-MX" w:bidi="ar-SA"/>
        </w:rPr>
        <w:t>En caso de cambio de dirección y/o número de teléfono el Concesionario, se deberá informar a esta Corporación con el fin de actualizar los datos de correspondencia.</w:t>
      </w:r>
    </w:p>
    <w:p w14:paraId="77330932"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7BF4B281"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 xml:space="preserve">El agua otorgada en concesión es única y exclusivamente para uso </w:t>
      </w:r>
      <w:r w:rsidRPr="005E5E9E">
        <w:rPr>
          <w:rFonts w:ascii="Tahoma" w:hAnsi="Tahoma" w:cs="Tahoma"/>
          <w:b/>
          <w:sz w:val="22"/>
          <w:szCs w:val="22"/>
        </w:rPr>
        <w:t>agrícola</w:t>
      </w:r>
      <w:r w:rsidRPr="005E5E9E">
        <w:rPr>
          <w:rFonts w:ascii="Tahoma" w:hAnsi="Tahoma" w:cs="Tahoma"/>
          <w:sz w:val="22"/>
          <w:szCs w:val="22"/>
        </w:rPr>
        <w:t xml:space="preserve">, cualquier uso diferente al otorgado se considera incumplimiento de las obligaciones de la concesión y podrá dar inicio a actuaciones de tipo sancionatorio.  </w:t>
      </w:r>
    </w:p>
    <w:p w14:paraId="7570FC11" w14:textId="77777777" w:rsidR="00D84F09" w:rsidRPr="005E5E9E" w:rsidRDefault="00D84F09" w:rsidP="00D84F09">
      <w:pPr>
        <w:ind w:left="360"/>
        <w:contextualSpacing/>
        <w:jc w:val="both"/>
        <w:rPr>
          <w:rFonts w:ascii="Tahoma" w:eastAsia="Times New Roman" w:hAnsi="Tahoma" w:cs="Tahoma"/>
          <w:color w:val="000000"/>
          <w:sz w:val="22"/>
          <w:szCs w:val="22"/>
          <w:lang w:eastAsia="es-MX"/>
        </w:rPr>
      </w:pPr>
    </w:p>
    <w:p w14:paraId="0A830619" w14:textId="77777777" w:rsidR="00D84F09" w:rsidRPr="005E5E9E" w:rsidRDefault="00D84F09" w:rsidP="00D84F09">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El Concesionario deberá, dar cumplimiento al Artículo 2.2.1.1.18.2. del Decreto 1076 de 2015 (Artículo 3, Decreto 1449/1977), con relación a:</w:t>
      </w:r>
    </w:p>
    <w:p w14:paraId="5F8DB28A" w14:textId="77777777" w:rsidR="00D84F09" w:rsidRPr="005E5E9E" w:rsidRDefault="00D84F09" w:rsidP="00D84F09">
      <w:pPr>
        <w:shd w:val="clear" w:color="auto" w:fill="FFFFFF"/>
        <w:ind w:left="708"/>
        <w:rPr>
          <w:rFonts w:ascii="Tahoma" w:hAnsi="Tahoma" w:cs="Tahoma"/>
          <w:sz w:val="22"/>
          <w:szCs w:val="22"/>
        </w:rPr>
      </w:pPr>
    </w:p>
    <w:p w14:paraId="5A074095" w14:textId="77777777" w:rsidR="00D84F09" w:rsidRPr="005E5E9E" w:rsidRDefault="00D84F09" w:rsidP="00D84F09">
      <w:pPr>
        <w:shd w:val="clear" w:color="auto" w:fill="FFFFFF"/>
        <w:ind w:left="708"/>
        <w:jc w:val="both"/>
        <w:rPr>
          <w:rFonts w:ascii="Tahoma" w:hAnsi="Tahoma" w:cs="Tahoma"/>
          <w:i/>
          <w:sz w:val="22"/>
          <w:szCs w:val="22"/>
        </w:rPr>
      </w:pPr>
      <w:r w:rsidRPr="005E5E9E">
        <w:rPr>
          <w:rFonts w:ascii="Tahoma" w:hAnsi="Tahoma" w:cs="Tahoma"/>
          <w:i/>
          <w:sz w:val="22"/>
          <w:szCs w:val="22"/>
        </w:rPr>
        <w:t>“1. Mantener en cobertura boscosa dentro del predio las áreas forestales protectoras.</w:t>
      </w:r>
    </w:p>
    <w:p w14:paraId="634575E9" w14:textId="77777777" w:rsidR="00D84F09" w:rsidRPr="005E5E9E" w:rsidRDefault="00D84F09" w:rsidP="00D84F09">
      <w:pPr>
        <w:shd w:val="clear" w:color="auto" w:fill="FFFFFF"/>
        <w:ind w:left="708"/>
        <w:jc w:val="both"/>
        <w:rPr>
          <w:rFonts w:ascii="Tahoma" w:hAnsi="Tahoma" w:cs="Tahoma"/>
          <w:i/>
          <w:sz w:val="22"/>
          <w:szCs w:val="22"/>
        </w:rPr>
      </w:pPr>
    </w:p>
    <w:p w14:paraId="7AC9470E" w14:textId="77777777" w:rsidR="00D84F09" w:rsidRPr="005E5E9E" w:rsidRDefault="00D84F09" w:rsidP="00D84F09">
      <w:pPr>
        <w:shd w:val="clear" w:color="auto" w:fill="FFFFFF"/>
        <w:ind w:left="708"/>
        <w:jc w:val="both"/>
        <w:rPr>
          <w:rFonts w:ascii="Tahoma" w:eastAsia="Times New Roman" w:hAnsi="Tahoma" w:cs="Tahoma"/>
          <w:i/>
          <w:color w:val="444444"/>
          <w:sz w:val="22"/>
          <w:szCs w:val="22"/>
          <w:lang w:eastAsia="es-CO"/>
        </w:rPr>
      </w:pPr>
      <w:r w:rsidRPr="005E5E9E">
        <w:rPr>
          <w:rFonts w:ascii="Tahoma" w:hAnsi="Tahoma" w:cs="Tahoma"/>
          <w:i/>
          <w:sz w:val="22"/>
          <w:szCs w:val="22"/>
        </w:rPr>
        <w:t>Se entiende por áreas forestales protectoras:</w:t>
      </w:r>
      <w:r w:rsidRPr="005E5E9E">
        <w:rPr>
          <w:rFonts w:ascii="Tahoma" w:eastAsia="Times New Roman" w:hAnsi="Tahoma" w:cs="Tahoma"/>
          <w:i/>
          <w:color w:val="000000"/>
          <w:sz w:val="22"/>
          <w:szCs w:val="22"/>
          <w:lang w:eastAsia="es-CO"/>
        </w:rPr>
        <w:t> </w:t>
      </w:r>
    </w:p>
    <w:p w14:paraId="16B7D501"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nacimientos de fuentes de aguas en una extensión por lo menos de 100 metros a la redonda, medidos a partir de su periferia.</w:t>
      </w:r>
    </w:p>
    <w:p w14:paraId="25735704"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Una faja no inferior a 30 metros de ancha, paralela a las líneas de mareas máximas, a cada lado de los cauces de los ríos, quebradas y arroyos, sean permanentes o no, y alrededor de los lagos o depósitos de agua;</w:t>
      </w:r>
    </w:p>
    <w:p w14:paraId="54DDEB26" w14:textId="77777777" w:rsidR="00D84F09" w:rsidRPr="005E5E9E" w:rsidRDefault="00D84F09" w:rsidP="00D84F09">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terrenos con pendientes superiores al 100% (45).</w:t>
      </w:r>
    </w:p>
    <w:p w14:paraId="60930192" w14:textId="77777777" w:rsidR="00D84F09" w:rsidRPr="005E5E9E" w:rsidRDefault="00D84F09" w:rsidP="00D84F09">
      <w:pPr>
        <w:shd w:val="clear" w:color="auto" w:fill="FFFFFF"/>
        <w:ind w:left="1068"/>
        <w:jc w:val="both"/>
        <w:rPr>
          <w:rFonts w:ascii="Tahoma" w:eastAsia="Times New Roman" w:hAnsi="Tahoma" w:cs="Tahoma"/>
          <w:i/>
          <w:color w:val="444444"/>
          <w:sz w:val="22"/>
          <w:szCs w:val="22"/>
          <w:lang w:eastAsia="es-CO"/>
        </w:rPr>
      </w:pPr>
    </w:p>
    <w:p w14:paraId="02B0260B" w14:textId="77777777" w:rsidR="00D84F09" w:rsidRPr="005E5E9E" w:rsidRDefault="00D84F09" w:rsidP="00D84F09">
      <w:pPr>
        <w:ind w:left="708"/>
        <w:jc w:val="both"/>
        <w:rPr>
          <w:rFonts w:ascii="Tahoma" w:hAnsi="Tahoma" w:cs="Tahoma"/>
          <w:i/>
          <w:sz w:val="22"/>
          <w:szCs w:val="22"/>
          <w:lang w:eastAsia="es-CO"/>
        </w:rPr>
      </w:pPr>
      <w:r w:rsidRPr="005E5E9E">
        <w:rPr>
          <w:rFonts w:ascii="Tahoma" w:hAnsi="Tahoma" w:cs="Tahoma"/>
          <w:i/>
          <w:sz w:val="22"/>
          <w:szCs w:val="22"/>
          <w:lang w:eastAsia="es-CO"/>
        </w:rPr>
        <w:t>2. Proteger los ejemplares de especies de la flora silvestre vedadas que existan dentro del predio.</w:t>
      </w:r>
    </w:p>
    <w:p w14:paraId="3AB02BF8" w14:textId="77777777" w:rsidR="00D84F09" w:rsidRPr="005E5E9E" w:rsidRDefault="00D84F09" w:rsidP="00D84F09">
      <w:pPr>
        <w:jc w:val="both"/>
        <w:rPr>
          <w:rFonts w:ascii="Tahoma" w:hAnsi="Tahoma" w:cs="Tahoma"/>
          <w:i/>
          <w:sz w:val="22"/>
          <w:szCs w:val="22"/>
          <w:lang w:eastAsia="es-CO"/>
        </w:rPr>
      </w:pPr>
    </w:p>
    <w:p w14:paraId="139396E0" w14:textId="77777777" w:rsidR="00D84F09" w:rsidRPr="005E5E9E" w:rsidRDefault="00D84F09" w:rsidP="00D84F09">
      <w:pPr>
        <w:ind w:left="708"/>
        <w:jc w:val="both"/>
        <w:rPr>
          <w:rFonts w:ascii="Tahoma" w:hAnsi="Tahoma" w:cs="Tahoma"/>
          <w:i/>
          <w:sz w:val="22"/>
          <w:szCs w:val="22"/>
          <w:lang w:eastAsia="es-CO"/>
        </w:rPr>
      </w:pPr>
      <w:r w:rsidRPr="005E5E9E">
        <w:rPr>
          <w:rFonts w:ascii="Tahoma" w:hAnsi="Tahoma" w:cs="Tahoma"/>
          <w:i/>
          <w:sz w:val="22"/>
          <w:szCs w:val="22"/>
          <w:lang w:eastAsia="es-CO"/>
        </w:rPr>
        <w:t>3. Cumplir las disposiciones relacionadas con la prevención de incendios, de plagas forestales y con el control de quemas”</w:t>
      </w:r>
    </w:p>
    <w:p w14:paraId="200FC853" w14:textId="77777777" w:rsidR="00D84F09" w:rsidRPr="005E5E9E" w:rsidRDefault="00D84F09" w:rsidP="00D84F09">
      <w:pPr>
        <w:ind w:left="360"/>
        <w:contextualSpacing/>
        <w:jc w:val="both"/>
        <w:rPr>
          <w:rFonts w:ascii="Tahoma" w:hAnsi="Tahoma" w:cs="Tahoma"/>
          <w:sz w:val="22"/>
          <w:szCs w:val="22"/>
        </w:rPr>
      </w:pPr>
    </w:p>
    <w:p w14:paraId="1884CD6E" w14:textId="77777777" w:rsidR="00D84F09" w:rsidRPr="005E5E9E" w:rsidRDefault="00D84F09" w:rsidP="00D84F09">
      <w:pPr>
        <w:pStyle w:val="Prrafodelista"/>
        <w:widowControl/>
        <w:numPr>
          <w:ilvl w:val="0"/>
          <w:numId w:val="2"/>
        </w:numPr>
        <w:autoSpaceDE/>
        <w:autoSpaceDN/>
        <w:contextualSpacing/>
        <w:jc w:val="both"/>
        <w:rPr>
          <w:rFonts w:ascii="Tahoma" w:hAnsi="Tahoma" w:cs="Tahoma"/>
        </w:rPr>
      </w:pPr>
      <w:r w:rsidRPr="005E5E9E">
        <w:rPr>
          <w:rFonts w:ascii="Tahoma" w:hAnsi="Tahoma" w:cs="Tahoma"/>
        </w:rPr>
        <w:t>El concesionario deberá garantizar un caudal ambiental mínimo del 50% después de la captación para el sostenimiento de los ecosistemas aguas abajo, así como garantizar este recurso a posibles usuarios que en un futuro requieran del líquido.</w:t>
      </w:r>
    </w:p>
    <w:p w14:paraId="39C9AE0F" w14:textId="77777777" w:rsidR="00D84F09" w:rsidRPr="005E5E9E" w:rsidRDefault="00D84F09" w:rsidP="00D84F09">
      <w:pPr>
        <w:pStyle w:val="Prrafodelista"/>
        <w:ind w:left="360"/>
        <w:jc w:val="both"/>
        <w:rPr>
          <w:rFonts w:ascii="Tahoma" w:hAnsi="Tahoma" w:cs="Tahoma"/>
        </w:rPr>
      </w:pPr>
    </w:p>
    <w:p w14:paraId="092738AA"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lastRenderedPageBreak/>
        <w:t>Es necesario realizar un mantenimiento periódico de los componentes del sistema de abastecimiento y realizar seguimiento a los caudales extraídos en cuanto a cantidad y calidad del recurso.</w:t>
      </w:r>
    </w:p>
    <w:p w14:paraId="40B5829D" w14:textId="77777777" w:rsidR="00D84F09" w:rsidRPr="005E5E9E" w:rsidRDefault="00D84F09" w:rsidP="00D84F09">
      <w:pPr>
        <w:pStyle w:val="Prrafodelista"/>
        <w:rPr>
          <w:rFonts w:ascii="Tahoma" w:eastAsia="Calibri" w:hAnsi="Tahoma" w:cs="Tahoma"/>
        </w:rPr>
      </w:pPr>
    </w:p>
    <w:p w14:paraId="0E608500"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Instalar en el término de </w:t>
      </w:r>
      <w:r w:rsidRPr="005E5E9E">
        <w:rPr>
          <w:rFonts w:ascii="Tahoma" w:eastAsia="Calibri" w:hAnsi="Tahoma" w:cs="Tahoma"/>
          <w:b/>
        </w:rPr>
        <w:t>seis</w:t>
      </w:r>
      <w:r w:rsidRPr="005E5E9E">
        <w:rPr>
          <w:rFonts w:ascii="Tahoma" w:eastAsia="Calibri" w:hAnsi="Tahoma" w:cs="Tahoma"/>
        </w:rPr>
        <w:t xml:space="preserve"> </w:t>
      </w:r>
      <w:r w:rsidRPr="005E5E9E">
        <w:rPr>
          <w:rFonts w:ascii="Tahoma" w:eastAsia="Calibri" w:hAnsi="Tahoma" w:cs="Tahoma"/>
          <w:b/>
        </w:rPr>
        <w:t>(06) meses, contados a partir de la fecha de ejecutoria de la presente resolución</w:t>
      </w:r>
      <w:r w:rsidRPr="005E5E9E">
        <w:rPr>
          <w:rFonts w:ascii="Tahoma" w:eastAsia="Calibri" w:hAnsi="Tahoma" w:cs="Tahoma"/>
        </w:rPr>
        <w:t xml:space="preserve"> un sistema de medición para la concesión de aguas superficial, con el fin de determinar en cualquier momento el volumen de agua efectivamente captada. </w:t>
      </w:r>
    </w:p>
    <w:p w14:paraId="27DAFAD0" w14:textId="77777777" w:rsidR="00D84F09" w:rsidRPr="005E5E9E" w:rsidRDefault="00D84F09" w:rsidP="00D84F09">
      <w:pPr>
        <w:pStyle w:val="Prrafodelista"/>
        <w:rPr>
          <w:rFonts w:ascii="Tahoma" w:eastAsia="Calibri" w:hAnsi="Tahoma" w:cs="Tahoma"/>
        </w:rPr>
      </w:pPr>
    </w:p>
    <w:p w14:paraId="16D4BEAE" w14:textId="77777777" w:rsidR="00D84F09" w:rsidRPr="005E5E9E" w:rsidRDefault="00D84F09" w:rsidP="00D84F09">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El concesionario deberá enviar mensualmente a esta Entidad los reportes de agua efectivamente captada. </w:t>
      </w:r>
    </w:p>
    <w:p w14:paraId="7AA3C6C4" w14:textId="77777777" w:rsidR="00D84F09" w:rsidRPr="005E5E9E" w:rsidRDefault="00D84F09" w:rsidP="00D84F09">
      <w:pPr>
        <w:pStyle w:val="Prrafodelista"/>
        <w:rPr>
          <w:rFonts w:ascii="Tahoma" w:hAnsi="Tahoma" w:cs="Tahoma"/>
        </w:rPr>
      </w:pPr>
    </w:p>
    <w:p w14:paraId="780D37D3"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2E2385C6" w14:textId="77777777" w:rsidR="00D84F09" w:rsidRPr="005E5E9E" w:rsidRDefault="00D84F09" w:rsidP="00D84F09">
      <w:pPr>
        <w:pStyle w:val="Prrafodelista"/>
        <w:rPr>
          <w:rFonts w:ascii="Tahoma" w:eastAsia="Calibri" w:hAnsi="Tahoma" w:cs="Tahoma"/>
        </w:rPr>
      </w:pPr>
    </w:p>
    <w:p w14:paraId="23CFDAF7"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Tener en cuenta los principios de sostenibilidad y buenas prácticas ambientales.</w:t>
      </w:r>
    </w:p>
    <w:p w14:paraId="78100DFE" w14:textId="77777777" w:rsidR="00D84F09" w:rsidRPr="005E5E9E" w:rsidRDefault="00D84F09" w:rsidP="00D84F09">
      <w:pPr>
        <w:pStyle w:val="Prrafodelista"/>
        <w:rPr>
          <w:rFonts w:ascii="Tahoma" w:eastAsia="Calibri" w:hAnsi="Tahoma" w:cs="Tahoma"/>
        </w:rPr>
      </w:pPr>
    </w:p>
    <w:p w14:paraId="1AF5C86E"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bCs/>
        </w:rPr>
        <w:t>En el evento de requerir obras temporales o permanentes sobre el cauce, el concesionario deberán tramitar el permiso de ocupación de cauce ante la Corporación Autónoma Regional del Quindío, de conformidad con el</w:t>
      </w:r>
      <w:r w:rsidRPr="005E5E9E">
        <w:rPr>
          <w:rFonts w:ascii="Tahoma" w:eastAsia="Times New Roman" w:hAnsi="Tahoma" w:cs="Tahoma"/>
        </w:rPr>
        <w:t xml:space="preserve"> artículo 2.2.3.2.12.1 y siguientes del</w:t>
      </w:r>
      <w:r w:rsidRPr="005E5E9E">
        <w:rPr>
          <w:rFonts w:ascii="Tahoma" w:hAnsi="Tahoma" w:cs="Tahoma"/>
          <w:bCs/>
        </w:rPr>
        <w:t xml:space="preserve"> Decreto 1076 de 2015</w:t>
      </w:r>
      <w:r w:rsidRPr="005E5E9E">
        <w:rPr>
          <w:rFonts w:ascii="Tahoma" w:eastAsia="Times New Roman" w:hAnsi="Tahoma" w:cs="Tahoma"/>
        </w:rPr>
        <w:t xml:space="preserve"> (artículo 104 del Decreto 1541 de 1978)</w:t>
      </w:r>
      <w:r w:rsidRPr="005E5E9E">
        <w:rPr>
          <w:rFonts w:ascii="Tahoma" w:hAnsi="Tahoma" w:cs="Tahoma"/>
          <w:bCs/>
        </w:rPr>
        <w:t xml:space="preserve"> y con </w:t>
      </w:r>
      <w:r w:rsidRPr="005E5E9E">
        <w:rPr>
          <w:rFonts w:ascii="Tahoma" w:hAnsi="Tahoma" w:cs="Tahoma"/>
        </w:rPr>
        <w:t>el Decreto 2811 de 1974 que señala “…</w:t>
      </w:r>
      <w:r w:rsidRPr="005E5E9E">
        <w:rPr>
          <w:rFonts w:ascii="Tahoma" w:eastAsia="Times New Roman" w:hAnsi="Tahoma" w:cs="Tahoma"/>
          <w:i/>
        </w:rPr>
        <w:t>Quien pretenda construir obras que ocupen el cauce de una corriente o depósito de agua, deberá solicitar autorización</w:t>
      </w:r>
      <w:r w:rsidRPr="005E5E9E">
        <w:rPr>
          <w:rFonts w:ascii="Tahoma" w:eastAsia="Times New Roman" w:hAnsi="Tahoma" w:cs="Tahoma"/>
        </w:rPr>
        <w:t>”.</w:t>
      </w:r>
      <w:r w:rsidRPr="005E5E9E">
        <w:rPr>
          <w:rFonts w:ascii="Tahoma" w:hAnsi="Tahoma" w:cs="Tahoma"/>
          <w:bCs/>
        </w:rPr>
        <w:t xml:space="preserve"> Los concesionarios no podrán obstaculizar o impedir con elementos el normal flujo hídrico.</w:t>
      </w:r>
    </w:p>
    <w:p w14:paraId="6216E0E0" w14:textId="77777777" w:rsidR="00D84F09" w:rsidRPr="005E5E9E" w:rsidRDefault="00D84F09" w:rsidP="00D84F09">
      <w:pPr>
        <w:pStyle w:val="Prrafodelista"/>
        <w:ind w:left="360"/>
        <w:jc w:val="both"/>
        <w:rPr>
          <w:rFonts w:ascii="Tahoma" w:eastAsia="Calibri" w:hAnsi="Tahoma" w:cs="Tahoma"/>
        </w:rPr>
      </w:pPr>
    </w:p>
    <w:p w14:paraId="22BDE511" w14:textId="77777777" w:rsidR="00D84F09" w:rsidRPr="005E5E9E" w:rsidRDefault="00D84F09" w:rsidP="00D84F09">
      <w:pPr>
        <w:pStyle w:val="Prrafodelista"/>
        <w:widowControl/>
        <w:numPr>
          <w:ilvl w:val="0"/>
          <w:numId w:val="2"/>
        </w:numPr>
        <w:autoSpaceDE/>
        <w:autoSpaceDN/>
        <w:contextualSpacing/>
        <w:jc w:val="both"/>
        <w:rPr>
          <w:rFonts w:ascii="Tahoma" w:eastAsia="Calibri" w:hAnsi="Tahoma" w:cs="Tahoma"/>
        </w:rPr>
      </w:pPr>
      <w:r w:rsidRPr="005E5E9E">
        <w:rPr>
          <w:rFonts w:ascii="Tahoma" w:eastAsia="Times New Roman" w:hAnsi="Tahoma" w:cs="Tahoma"/>
          <w:iCs/>
          <w:lang w:eastAsia="es-ES"/>
        </w:rPr>
        <w:t>Dar estricto cumplimiento a la demás normatividad ambiental vigente y aplicable</w:t>
      </w:r>
    </w:p>
    <w:p w14:paraId="6A098208" w14:textId="77777777" w:rsidR="00D84F09" w:rsidRPr="005E5E9E" w:rsidRDefault="00D84F09" w:rsidP="00D84F09">
      <w:pPr>
        <w:contextualSpacing/>
        <w:jc w:val="both"/>
        <w:rPr>
          <w:rFonts w:ascii="Tahoma" w:eastAsia="Times New Roman" w:hAnsi="Tahoma" w:cs="Tahoma"/>
          <w:b/>
          <w:iCs/>
          <w:sz w:val="22"/>
          <w:szCs w:val="22"/>
        </w:rPr>
      </w:pPr>
    </w:p>
    <w:p w14:paraId="09CE6A57" w14:textId="77777777" w:rsidR="00D84F09" w:rsidRPr="005E5E9E" w:rsidRDefault="00D84F09" w:rsidP="00D84F09">
      <w:pPr>
        <w:contextualSpacing/>
        <w:jc w:val="both"/>
        <w:rPr>
          <w:rFonts w:ascii="Tahoma" w:eastAsia="Times New Roman" w:hAnsi="Tahoma" w:cs="Tahoma"/>
          <w:b/>
          <w:iCs/>
          <w:sz w:val="22"/>
          <w:szCs w:val="22"/>
        </w:rPr>
      </w:pPr>
      <w:r w:rsidRPr="005E5E9E">
        <w:rPr>
          <w:rFonts w:ascii="Tahoma" w:eastAsia="Times New Roman" w:hAnsi="Tahoma" w:cs="Tahoma"/>
          <w:b/>
          <w:iCs/>
          <w:sz w:val="22"/>
          <w:szCs w:val="22"/>
        </w:rPr>
        <w:t>PARAGRAFO PRIMERO: PROHIBICIONES DEL CONCESIONARIO:</w:t>
      </w:r>
    </w:p>
    <w:p w14:paraId="4ED241A1" w14:textId="77777777" w:rsidR="00D84F09" w:rsidRPr="005E5E9E" w:rsidRDefault="00D84F09" w:rsidP="00D84F09">
      <w:pPr>
        <w:contextualSpacing/>
        <w:jc w:val="both"/>
        <w:rPr>
          <w:rFonts w:ascii="Tahoma" w:eastAsia="Times New Roman" w:hAnsi="Tahoma" w:cs="Tahoma"/>
          <w:iCs/>
          <w:sz w:val="22"/>
          <w:szCs w:val="22"/>
        </w:rPr>
      </w:pPr>
    </w:p>
    <w:p w14:paraId="732C95E7"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Emplear la concesión para un uso diferente al otorgado en el artículo primero del presente acto administrativo.</w:t>
      </w:r>
    </w:p>
    <w:p w14:paraId="107FA5A6" w14:textId="77777777" w:rsidR="00D84F09" w:rsidRPr="005E5E9E" w:rsidRDefault="00D84F09" w:rsidP="00D84F09">
      <w:pPr>
        <w:ind w:left="720"/>
        <w:contextualSpacing/>
        <w:jc w:val="both"/>
        <w:rPr>
          <w:rFonts w:ascii="Tahoma" w:eastAsia="Times New Roman" w:hAnsi="Tahoma" w:cs="Tahoma"/>
          <w:iCs/>
          <w:sz w:val="22"/>
          <w:szCs w:val="22"/>
        </w:rPr>
      </w:pPr>
    </w:p>
    <w:p w14:paraId="0C0285FC"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El concesionario no podrá obstaculizar o impedir con elementos el normal flujo hídrico, sin perjuicio de lo estipulado en el artículo 2.2.2.3.2.3. del Decreto 1076 de 2015.</w:t>
      </w:r>
    </w:p>
    <w:p w14:paraId="57DABC42" w14:textId="77777777" w:rsidR="00D84F09" w:rsidRPr="005E5E9E" w:rsidRDefault="00D84F09" w:rsidP="00D84F09">
      <w:pPr>
        <w:contextualSpacing/>
        <w:jc w:val="both"/>
        <w:rPr>
          <w:rFonts w:ascii="Tahoma" w:eastAsia="Times New Roman" w:hAnsi="Tahoma" w:cs="Tahoma"/>
          <w:iCs/>
          <w:sz w:val="22"/>
          <w:szCs w:val="22"/>
        </w:rPr>
      </w:pPr>
    </w:p>
    <w:p w14:paraId="7D751427"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Se prohíbe utilizar mayor cantidad de agua a la otorgada, desperdiciar o dar destinación diferente a las aguas asignadas. </w:t>
      </w:r>
    </w:p>
    <w:p w14:paraId="0F9316C1" w14:textId="77777777" w:rsidR="00D84F09" w:rsidRPr="005E5E9E" w:rsidRDefault="00D84F09" w:rsidP="00D84F09">
      <w:pPr>
        <w:ind w:left="720"/>
        <w:contextualSpacing/>
        <w:jc w:val="both"/>
        <w:rPr>
          <w:rFonts w:ascii="Tahoma" w:eastAsia="Times New Roman" w:hAnsi="Tahoma" w:cs="Tahoma"/>
          <w:iCs/>
          <w:sz w:val="22"/>
          <w:szCs w:val="22"/>
        </w:rPr>
      </w:pPr>
    </w:p>
    <w:p w14:paraId="18DCA3E3"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Obstaculizar, impedir la vigilancia o inspección a los funcionarios o contratistas competentes de la Corporación Autónoma Regional del Quindío – C.R.Q., o negarse a suministrar la información que se requiera por parte de éstos.</w:t>
      </w:r>
    </w:p>
    <w:p w14:paraId="6387F0A9" w14:textId="77777777" w:rsidR="00D84F09" w:rsidRPr="005E5E9E" w:rsidRDefault="00D84F09" w:rsidP="00D84F09">
      <w:pPr>
        <w:ind w:left="720"/>
        <w:contextualSpacing/>
        <w:jc w:val="both"/>
        <w:rPr>
          <w:rFonts w:ascii="Tahoma" w:eastAsia="Times New Roman" w:hAnsi="Tahoma" w:cs="Tahoma"/>
          <w:iCs/>
          <w:sz w:val="22"/>
          <w:szCs w:val="22"/>
        </w:rPr>
      </w:pPr>
    </w:p>
    <w:p w14:paraId="7128823F" w14:textId="77777777" w:rsidR="00D84F09" w:rsidRPr="005E5E9E" w:rsidRDefault="00D84F09" w:rsidP="00D84F09">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Las demás prohibiciones contempladas en la </w:t>
      </w:r>
      <w:r w:rsidRPr="005E5E9E">
        <w:rPr>
          <w:rFonts w:ascii="Tahoma" w:hAnsi="Tahoma" w:cs="Tahoma"/>
          <w:sz w:val="22"/>
          <w:szCs w:val="22"/>
        </w:rPr>
        <w:t xml:space="preserve">Sección 24 del Capítulo 2 artículos 2.2.3.2.24.1. y 2.2.3.2.24.2. del Decreto 1076 de 2015 (artículos </w:t>
      </w:r>
      <w:r w:rsidRPr="005E5E9E">
        <w:rPr>
          <w:rFonts w:ascii="Tahoma" w:eastAsia="Times New Roman" w:hAnsi="Tahoma" w:cs="Tahoma"/>
          <w:iCs/>
          <w:sz w:val="22"/>
          <w:szCs w:val="22"/>
        </w:rPr>
        <w:t>238 y 239</w:t>
      </w:r>
      <w:r w:rsidRPr="005E5E9E">
        <w:rPr>
          <w:rFonts w:ascii="Tahoma" w:hAnsi="Tahoma" w:cs="Tahoma"/>
          <w:sz w:val="22"/>
          <w:szCs w:val="22"/>
        </w:rPr>
        <w:t xml:space="preserve"> del Decreto 1541 de 1978)</w:t>
      </w:r>
      <w:r w:rsidRPr="005E5E9E">
        <w:rPr>
          <w:rFonts w:ascii="Tahoma" w:eastAsia="Times New Roman" w:hAnsi="Tahoma" w:cs="Tahoma"/>
          <w:iCs/>
          <w:sz w:val="22"/>
          <w:szCs w:val="22"/>
        </w:rPr>
        <w:t>.</w:t>
      </w:r>
    </w:p>
    <w:p w14:paraId="3A199895" w14:textId="77777777" w:rsidR="00D84F09" w:rsidRPr="005E5E9E" w:rsidRDefault="00D84F09" w:rsidP="00D84F09">
      <w:pPr>
        <w:jc w:val="both"/>
        <w:rPr>
          <w:rFonts w:ascii="Tahoma" w:eastAsia="Times New Roman" w:hAnsi="Tahoma" w:cs="Tahoma"/>
          <w:b/>
          <w:sz w:val="22"/>
          <w:szCs w:val="22"/>
        </w:rPr>
      </w:pPr>
    </w:p>
    <w:p w14:paraId="02FF62FA" w14:textId="77777777" w:rsidR="00D84F09" w:rsidRPr="005E5E9E" w:rsidRDefault="00D84F09" w:rsidP="00D84F09">
      <w:pPr>
        <w:contextualSpacing/>
        <w:jc w:val="both"/>
        <w:rPr>
          <w:rFonts w:ascii="Tahoma" w:eastAsia="Times New Roman" w:hAnsi="Tahoma" w:cs="Tahoma"/>
          <w:sz w:val="22"/>
          <w:szCs w:val="22"/>
          <w:lang w:eastAsia="es-CO"/>
        </w:rPr>
      </w:pPr>
      <w:r w:rsidRPr="005E5E9E">
        <w:rPr>
          <w:rFonts w:ascii="Tahoma" w:eastAsia="Times New Roman" w:hAnsi="Tahoma" w:cs="Tahoma"/>
          <w:b/>
          <w:bCs/>
          <w:sz w:val="22"/>
          <w:szCs w:val="22"/>
        </w:rPr>
        <w:t>ARTÍCULO TERCERO: -</w:t>
      </w:r>
      <w:r w:rsidRPr="005E5E9E">
        <w:rPr>
          <w:rFonts w:ascii="Tahoma" w:eastAsia="Times New Roman" w:hAnsi="Tahoma" w:cs="Tahoma"/>
          <w:bCs/>
          <w:sz w:val="22"/>
          <w:szCs w:val="22"/>
        </w:rPr>
        <w:t xml:space="preserve"> </w:t>
      </w:r>
      <w:r w:rsidRPr="005E5E9E">
        <w:rPr>
          <w:rFonts w:ascii="Tahoma" w:eastAsia="Times New Roman" w:hAnsi="Tahoma" w:cs="Tahoma"/>
          <w:b/>
          <w:sz w:val="22"/>
          <w:szCs w:val="22"/>
          <w:lang w:val="es-ES_tradnl"/>
        </w:rPr>
        <w:t xml:space="preserve">APROBAR </w:t>
      </w:r>
      <w:r w:rsidRPr="005E5E9E">
        <w:rPr>
          <w:rFonts w:ascii="Tahoma" w:eastAsia="Times New Roman" w:hAnsi="Tahoma" w:cs="Tahoma"/>
          <w:sz w:val="22"/>
          <w:szCs w:val="22"/>
          <w:lang w:val="es-ES_tradnl"/>
        </w:rPr>
        <w:t xml:space="preserve">por parte de la </w:t>
      </w:r>
      <w:r w:rsidRPr="005E5E9E">
        <w:rPr>
          <w:rFonts w:ascii="Tahoma" w:eastAsia="Times New Roman" w:hAnsi="Tahoma" w:cs="Tahoma"/>
          <w:b/>
          <w:sz w:val="22"/>
          <w:szCs w:val="22"/>
          <w:lang w:val="es-ES_tradnl"/>
        </w:rPr>
        <w:t xml:space="preserve">CORPORACIÓN AUTÓNOMA REGIONAL DEL QUINDÍO  - C.R.Q., </w:t>
      </w:r>
      <w:r w:rsidRPr="005E5E9E">
        <w:rPr>
          <w:rFonts w:ascii="Tahoma" w:eastAsia="Times New Roman" w:hAnsi="Tahoma" w:cs="Tahoma"/>
          <w:sz w:val="22"/>
          <w:szCs w:val="22"/>
          <w:lang w:val="es-ES_tradnl"/>
        </w:rPr>
        <w:t>el</w:t>
      </w:r>
      <w:r w:rsidRPr="005E5E9E">
        <w:rPr>
          <w:rFonts w:ascii="Tahoma" w:eastAsia="Times New Roman" w:hAnsi="Tahoma" w:cs="Tahoma"/>
          <w:b/>
          <w:sz w:val="22"/>
          <w:szCs w:val="22"/>
          <w:lang w:val="es-ES"/>
        </w:rPr>
        <w:t xml:space="preserve"> PROGRAMA PARA EL USO EFICIENTE Y AHORRO DEL AGUA – PUEAA, </w:t>
      </w:r>
      <w:r w:rsidRPr="005E5E9E">
        <w:rPr>
          <w:rFonts w:ascii="Tahoma" w:eastAsia="Times New Roman" w:hAnsi="Tahoma" w:cs="Tahoma"/>
          <w:sz w:val="22"/>
          <w:szCs w:val="22"/>
          <w:lang w:val="es-ES"/>
        </w:rPr>
        <w:t>a</w:t>
      </w:r>
      <w:r w:rsidRPr="005E5E9E">
        <w:rPr>
          <w:rFonts w:ascii="Tahoma" w:eastAsia="Times New Roman" w:hAnsi="Tahoma" w:cs="Tahoma"/>
          <w:sz w:val="22"/>
          <w:szCs w:val="22"/>
        </w:rPr>
        <w:t>l señor</w:t>
      </w:r>
      <w:r w:rsidRPr="005E5E9E">
        <w:rPr>
          <w:rFonts w:ascii="Tahoma" w:eastAsia="Times New Roman" w:hAnsi="Tahoma" w:cs="Tahoma"/>
          <w:b/>
          <w:sz w:val="22"/>
          <w:szCs w:val="22"/>
          <w:lang w:val="es-ES"/>
        </w:rPr>
        <w:t xml:space="preserve"> RUBEN DARIO LONDOÑO SANTACOLOMA</w:t>
      </w:r>
      <w:r w:rsidRPr="005E5E9E">
        <w:rPr>
          <w:rFonts w:ascii="Tahoma" w:hAnsi="Tahoma" w:cs="Tahoma"/>
          <w:sz w:val="22"/>
          <w:szCs w:val="22"/>
        </w:rPr>
        <w:t xml:space="preserve">, identificado con cédula de ciudadanía número 16.207.808 expedida en Armenia (Q), quien actúa en calidad de fideicomisario y apoderado de la señora </w:t>
      </w:r>
      <w:r w:rsidRPr="005E5E9E">
        <w:rPr>
          <w:rFonts w:ascii="Tahoma" w:hAnsi="Tahoma" w:cs="Tahoma"/>
          <w:b/>
          <w:sz w:val="22"/>
          <w:szCs w:val="22"/>
        </w:rPr>
        <w:t>CARMEN ELENA KURATOMI</w:t>
      </w:r>
      <w:r w:rsidRPr="005E5E9E">
        <w:rPr>
          <w:rFonts w:ascii="Tahoma" w:hAnsi="Tahoma" w:cs="Tahoma"/>
          <w:sz w:val="22"/>
          <w:szCs w:val="22"/>
        </w:rPr>
        <w:t>, identificada con cédula ciudadanía número 31.398.248, quien actúa en calidad de fideicomisaria, del predio a</w:t>
      </w:r>
      <w:r w:rsidRPr="005E5E9E">
        <w:rPr>
          <w:rFonts w:ascii="Tahoma" w:eastAsiaTheme="minorEastAsia" w:hAnsi="Tahoma" w:cs="Tahoma"/>
          <w:sz w:val="22"/>
          <w:szCs w:val="22"/>
          <w:lang w:eastAsia="es-CO"/>
        </w:rPr>
        <w:t xml:space="preserve"> beneficiar denominado:</w:t>
      </w:r>
      <w:r w:rsidRPr="005E5E9E">
        <w:rPr>
          <w:rFonts w:ascii="Tahoma" w:eastAsiaTheme="minorEastAsia" w:hAnsi="Tahoma" w:cs="Tahoma"/>
          <w:b/>
          <w:sz w:val="22"/>
          <w:szCs w:val="22"/>
        </w:rPr>
        <w:t xml:space="preserve"> 1) EL CENTAVO</w:t>
      </w:r>
      <w:r w:rsidRPr="005E5E9E">
        <w:rPr>
          <w:rFonts w:ascii="Tahoma" w:hAnsi="Tahoma" w:cs="Tahoma"/>
          <w:b/>
          <w:i/>
          <w:sz w:val="22"/>
          <w:szCs w:val="22"/>
        </w:rPr>
        <w:t xml:space="preserve"> </w:t>
      </w:r>
      <w:r w:rsidRPr="005E5E9E">
        <w:rPr>
          <w:rFonts w:ascii="Tahoma" w:hAnsi="Tahoma" w:cs="Tahoma"/>
          <w:sz w:val="22"/>
          <w:szCs w:val="22"/>
        </w:rPr>
        <w:t xml:space="preserve">ubicado en la </w:t>
      </w:r>
      <w:r w:rsidRPr="005E5E9E">
        <w:rPr>
          <w:rFonts w:ascii="Tahoma" w:hAnsi="Tahoma" w:cs="Tahoma"/>
          <w:b/>
          <w:sz w:val="22"/>
          <w:szCs w:val="22"/>
        </w:rPr>
        <w:t xml:space="preserve">VEREDA MONTENEGRO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de</w:t>
      </w:r>
      <w:r w:rsidRPr="005E5E9E">
        <w:rPr>
          <w:rFonts w:ascii="Tahoma" w:hAnsi="Tahoma" w:cs="Tahoma"/>
          <w:b/>
          <w:sz w:val="22"/>
          <w:szCs w:val="22"/>
        </w:rPr>
        <w:t xml:space="preserve"> MONTENEGRO</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280-65589</w:t>
      </w:r>
      <w:r w:rsidRPr="005E5E9E">
        <w:rPr>
          <w:rFonts w:ascii="Tahoma" w:eastAsia="Times New Roman" w:hAnsi="Tahoma" w:cs="Tahoma"/>
          <w:sz w:val="22"/>
          <w:szCs w:val="22"/>
          <w:lang w:eastAsia="es-CO"/>
        </w:rPr>
        <w:t>,</w:t>
      </w:r>
      <w:r w:rsidRPr="005E5E9E">
        <w:rPr>
          <w:rFonts w:ascii="Tahoma" w:eastAsiaTheme="minorEastAsia" w:hAnsi="Tahoma" w:cs="Tahoma"/>
          <w:sz w:val="22"/>
          <w:szCs w:val="22"/>
          <w:lang w:eastAsia="es-CO"/>
        </w:rPr>
        <w:t xml:space="preserve"> a captar el recurso hídrico de la Quebrada innominada “La Rivera 2l”,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lang w:val="es-ES"/>
        </w:rPr>
        <w:t>Resolución 1257 de 2018 emitida por el Ministerio de Ambiente y Desarrollo Sostenible</w:t>
      </w:r>
      <w:r w:rsidRPr="005E5E9E">
        <w:rPr>
          <w:rFonts w:ascii="Tahoma" w:eastAsia="Times New Roman" w:hAnsi="Tahoma" w:cs="Tahoma"/>
          <w:sz w:val="22"/>
          <w:szCs w:val="22"/>
          <w:lang w:val="es-ES"/>
        </w:rPr>
        <w:t>.</w:t>
      </w:r>
    </w:p>
    <w:p w14:paraId="1A84B1F1" w14:textId="77777777" w:rsidR="00D84F09" w:rsidRPr="005E5E9E" w:rsidRDefault="00D84F09" w:rsidP="00D84F09">
      <w:pPr>
        <w:jc w:val="both"/>
        <w:rPr>
          <w:rFonts w:ascii="Tahoma" w:eastAsia="Times New Roman" w:hAnsi="Tahoma" w:cs="Tahoma"/>
          <w:bCs/>
          <w:sz w:val="22"/>
          <w:szCs w:val="22"/>
          <w:lang w:val="es-ES_tradnl"/>
        </w:rPr>
      </w:pPr>
    </w:p>
    <w:p w14:paraId="6FAB28F7" w14:textId="77777777" w:rsidR="00D84F09" w:rsidRPr="005E5E9E" w:rsidRDefault="00D84F09" w:rsidP="00D84F09">
      <w:pPr>
        <w:ind w:right="51"/>
        <w:jc w:val="both"/>
        <w:rPr>
          <w:rFonts w:ascii="Tahoma" w:eastAsia="Times New Roman" w:hAnsi="Tahoma" w:cs="Tahoma"/>
          <w:sz w:val="22"/>
          <w:szCs w:val="22"/>
          <w:lang w:val="es-ES_tradnl"/>
        </w:rPr>
      </w:pPr>
      <w:r w:rsidRPr="005E5E9E">
        <w:rPr>
          <w:rFonts w:ascii="Tahoma" w:eastAsia="Times New Roman" w:hAnsi="Tahoma" w:cs="Tahoma"/>
          <w:b/>
          <w:bCs/>
          <w:sz w:val="22"/>
          <w:szCs w:val="22"/>
        </w:rPr>
        <w:t>P</w:t>
      </w:r>
      <w:r w:rsidRPr="005E5E9E">
        <w:rPr>
          <w:rFonts w:ascii="Tahoma" w:eastAsia="Times New Roman" w:hAnsi="Tahoma" w:cs="Tahoma"/>
          <w:b/>
          <w:bCs/>
          <w:sz w:val="22"/>
          <w:szCs w:val="22"/>
          <w:lang w:val="es-ES_tradnl"/>
        </w:rPr>
        <w:t xml:space="preserve">ARÁGRAFO: - </w:t>
      </w:r>
      <w:r w:rsidRPr="005E5E9E">
        <w:rPr>
          <w:rFonts w:ascii="Tahoma" w:eastAsia="Times New Roman" w:hAnsi="Tahoma" w:cs="Tahoma"/>
          <w:sz w:val="22"/>
          <w:szCs w:val="22"/>
          <w:lang w:val="es-ES_tradnl"/>
        </w:rPr>
        <w:t xml:space="preserve">El término de aprobación del </w:t>
      </w:r>
      <w:r w:rsidRPr="005E5E9E">
        <w:rPr>
          <w:rFonts w:ascii="Tahoma" w:eastAsia="Times New Roman" w:hAnsi="Tahoma" w:cs="Tahoma"/>
          <w:sz w:val="22"/>
          <w:szCs w:val="22"/>
          <w:lang w:val="es-ES"/>
        </w:rPr>
        <w:t>Programa para el Uso Eficiente y Ahorro del Agua – PUEAA,</w:t>
      </w:r>
      <w:r w:rsidRPr="005E5E9E">
        <w:rPr>
          <w:rFonts w:ascii="Tahoma" w:eastAsia="Times New Roman" w:hAnsi="Tahoma" w:cs="Tahoma"/>
          <w:sz w:val="22"/>
          <w:szCs w:val="22"/>
          <w:lang w:val="es-ES_tradnl"/>
        </w:rPr>
        <w:t xml:space="preserve"> será de </w:t>
      </w:r>
      <w:r w:rsidRPr="005E5E9E">
        <w:rPr>
          <w:rFonts w:ascii="Tahoma" w:eastAsia="Times New Roman" w:hAnsi="Tahoma" w:cs="Tahoma"/>
          <w:b/>
          <w:sz w:val="22"/>
          <w:szCs w:val="22"/>
          <w:lang w:val="es-ES_tradnl"/>
        </w:rPr>
        <w:t>por</w:t>
      </w:r>
      <w:r w:rsidRPr="005E5E9E">
        <w:rPr>
          <w:rFonts w:ascii="Tahoma" w:eastAsia="Times New Roman" w:hAnsi="Tahoma" w:cs="Tahoma"/>
          <w:sz w:val="22"/>
          <w:szCs w:val="22"/>
          <w:lang w:val="es-ES_tradnl"/>
        </w:rPr>
        <w:t xml:space="preserve"> </w:t>
      </w:r>
      <w:r w:rsidRPr="005E5E9E">
        <w:rPr>
          <w:rFonts w:ascii="Tahoma" w:eastAsia="Times New Roman" w:hAnsi="Tahoma" w:cs="Tahoma"/>
          <w:b/>
          <w:sz w:val="22"/>
          <w:szCs w:val="22"/>
          <w:lang w:val="es-ES_tradnl"/>
        </w:rPr>
        <w:t>cinco</w:t>
      </w:r>
      <w:r w:rsidRPr="005E5E9E">
        <w:rPr>
          <w:rFonts w:ascii="Tahoma" w:eastAsia="Times New Roman" w:hAnsi="Tahoma" w:cs="Tahoma"/>
          <w:sz w:val="22"/>
          <w:szCs w:val="22"/>
          <w:lang w:val="es-ES_tradnl"/>
        </w:rPr>
        <w:t xml:space="preserve"> </w:t>
      </w:r>
      <w:r w:rsidRPr="005E5E9E">
        <w:rPr>
          <w:rFonts w:ascii="Tahoma" w:eastAsia="Times New Roman" w:hAnsi="Tahoma" w:cs="Tahoma"/>
          <w:b/>
          <w:bCs/>
          <w:sz w:val="22"/>
          <w:szCs w:val="22"/>
          <w:lang w:val="es-ES_tradnl"/>
        </w:rPr>
        <w:t xml:space="preserve">(5) años </w:t>
      </w:r>
      <w:r w:rsidRPr="005E5E9E">
        <w:rPr>
          <w:rFonts w:ascii="Tahoma" w:eastAsia="Times New Roman" w:hAnsi="Tahoma" w:cs="Tahoma"/>
          <w:b/>
          <w:sz w:val="22"/>
          <w:szCs w:val="22"/>
          <w:lang w:val="es-ES_tradnl"/>
        </w:rPr>
        <w:t>contados a partir de la fecha de ejecutoria de la presente Resolución</w:t>
      </w:r>
      <w:r w:rsidRPr="005E5E9E">
        <w:rPr>
          <w:rFonts w:ascii="Tahoma" w:eastAsia="Times New Roman" w:hAnsi="Tahoma" w:cs="Tahoma"/>
          <w:sz w:val="22"/>
          <w:szCs w:val="22"/>
          <w:lang w:val="es-ES_tradnl"/>
        </w:rPr>
        <w:t>.</w:t>
      </w:r>
    </w:p>
    <w:p w14:paraId="144F8857" w14:textId="77777777" w:rsidR="00D84F09" w:rsidRPr="005E5E9E" w:rsidRDefault="00D84F09" w:rsidP="00D84F09">
      <w:pPr>
        <w:contextualSpacing/>
        <w:jc w:val="both"/>
        <w:rPr>
          <w:rFonts w:ascii="Tahoma" w:eastAsia="Times New Roman" w:hAnsi="Tahoma" w:cs="Tahoma"/>
          <w:sz w:val="22"/>
          <w:szCs w:val="22"/>
        </w:rPr>
      </w:pPr>
    </w:p>
    <w:p w14:paraId="4A2E27C7" w14:textId="77777777" w:rsidR="00D84F09" w:rsidRPr="005E5E9E" w:rsidRDefault="00D84F09" w:rsidP="00D84F09">
      <w:pPr>
        <w:jc w:val="both"/>
        <w:rPr>
          <w:rFonts w:ascii="Tahoma" w:eastAsia="Times New Roman" w:hAnsi="Tahoma" w:cs="Tahoma"/>
          <w:bCs/>
          <w:sz w:val="22"/>
          <w:szCs w:val="22"/>
          <w:lang w:val="es-ES"/>
        </w:rPr>
      </w:pPr>
      <w:r w:rsidRPr="005E5E9E">
        <w:rPr>
          <w:rFonts w:ascii="Tahoma" w:eastAsia="Times New Roman" w:hAnsi="Tahoma" w:cs="Tahoma"/>
          <w:b/>
          <w:sz w:val="22"/>
          <w:szCs w:val="22"/>
        </w:rPr>
        <w:t xml:space="preserve">ARTÍCULO CUARTO: </w:t>
      </w:r>
      <w:r w:rsidRPr="005E5E9E">
        <w:rPr>
          <w:rFonts w:ascii="Tahoma" w:eastAsia="Times New Roman" w:hAnsi="Tahoma" w:cs="Tahoma"/>
          <w:b/>
          <w:bCs/>
          <w:sz w:val="22"/>
          <w:szCs w:val="22"/>
          <w:lang w:val="es-ES"/>
        </w:rPr>
        <w:t xml:space="preserve">OBLIGACIONES </w:t>
      </w:r>
      <w:r w:rsidRPr="005E5E9E">
        <w:rPr>
          <w:rFonts w:ascii="Tahoma" w:eastAsia="Times New Roman" w:hAnsi="Tahoma" w:cs="Tahoma"/>
          <w:bCs/>
          <w:sz w:val="22"/>
          <w:szCs w:val="22"/>
          <w:lang w:val="es-ES"/>
        </w:rPr>
        <w:t>del</w:t>
      </w:r>
      <w:r w:rsidRPr="005E5E9E">
        <w:rPr>
          <w:rFonts w:ascii="Tahoma" w:eastAsia="Times New Roman" w:hAnsi="Tahoma" w:cs="Tahoma"/>
          <w:b/>
          <w:bCs/>
          <w:sz w:val="22"/>
          <w:szCs w:val="22"/>
          <w:lang w:val="es-ES"/>
        </w:rPr>
        <w:t xml:space="preserve"> </w:t>
      </w:r>
      <w:r w:rsidRPr="005E5E9E">
        <w:rPr>
          <w:rFonts w:ascii="Tahoma" w:eastAsia="Times New Roman" w:hAnsi="Tahoma" w:cs="Tahoma"/>
          <w:sz w:val="22"/>
          <w:szCs w:val="22"/>
          <w:lang w:val="es-ES"/>
        </w:rPr>
        <w:t>señor</w:t>
      </w:r>
      <w:r w:rsidRPr="005E5E9E">
        <w:rPr>
          <w:rFonts w:ascii="Tahoma" w:eastAsia="Times New Roman" w:hAnsi="Tahoma" w:cs="Tahoma"/>
          <w:b/>
          <w:sz w:val="22"/>
          <w:szCs w:val="22"/>
          <w:lang w:val="es-ES"/>
        </w:rPr>
        <w:t xml:space="preserve"> </w:t>
      </w:r>
      <w:r w:rsidRPr="005E5E9E">
        <w:rPr>
          <w:rFonts w:ascii="Tahoma" w:hAnsi="Tahoma" w:cs="Tahoma"/>
          <w:b/>
          <w:sz w:val="22"/>
          <w:szCs w:val="22"/>
        </w:rPr>
        <w:t>RUBEN DARIO LONDOÑO SANTACOLOMA</w:t>
      </w:r>
      <w:r w:rsidRPr="005E5E9E">
        <w:rPr>
          <w:rFonts w:ascii="Tahoma" w:eastAsia="Times New Roman" w:hAnsi="Tahoma" w:cs="Tahoma"/>
          <w:bCs/>
          <w:sz w:val="22"/>
          <w:szCs w:val="22"/>
          <w:lang w:val="es-ES"/>
        </w:rPr>
        <w:t>, durante el desarrollo del Programa para el Uso Eficiente y Ahorro del Agua - PUEAA:</w:t>
      </w:r>
    </w:p>
    <w:p w14:paraId="67B8E3A5" w14:textId="77777777" w:rsidR="00D84F09" w:rsidRPr="005E5E9E" w:rsidRDefault="00D84F09" w:rsidP="00D84F09">
      <w:pPr>
        <w:jc w:val="both"/>
        <w:rPr>
          <w:rFonts w:ascii="Tahoma" w:eastAsia="Times New Roman" w:hAnsi="Tahoma" w:cs="Tahoma"/>
          <w:bCs/>
          <w:sz w:val="22"/>
          <w:szCs w:val="22"/>
          <w:lang w:val="es-ES"/>
        </w:rPr>
      </w:pPr>
    </w:p>
    <w:p w14:paraId="3B020F6D"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eastAsia="Times New Roman" w:hAnsi="Tahoma" w:cs="Tahoma"/>
          <w:color w:val="000000"/>
          <w:sz w:val="22"/>
          <w:szCs w:val="22"/>
          <w:lang w:val="es-MX" w:eastAsia="es-MX"/>
        </w:rPr>
        <w:t>Presentar en el término de un (1) mes, los planos de obras ajustados e impresos y firmados de conformidad con lo establecido en el artículo 2.2.3.2.19.8 del Decreto 1076 de 2015.</w:t>
      </w:r>
    </w:p>
    <w:p w14:paraId="5916A44F"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54AA5120"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Ejecutar las actividades propuestas en los plazos establecidos en el cronograma.</w:t>
      </w:r>
    </w:p>
    <w:p w14:paraId="24F71E14"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3749BCDC"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22DF045D"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60B71F5A"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6C3AA90B"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2173F3AC"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de la entidad usuaria, ubicación geográfica y política donde presta el servicio;</w:t>
      </w:r>
    </w:p>
    <w:p w14:paraId="7857DDE1"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donde captan las aguas;</w:t>
      </w:r>
    </w:p>
    <w:p w14:paraId="5DE7FD1E"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27E655D2"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4A771EAC"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56E08DF7"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7FB322A1"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16447BE4"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5C51A7FA"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lastRenderedPageBreak/>
        <w:t>Calidad del agua de la fuente abastecedora, de los efluentes y de la fuente receptora de éstos, clase de tratamientos requeridos y el sistema y la frecuencia del monitoreo;</w:t>
      </w:r>
    </w:p>
    <w:p w14:paraId="43A60CF8"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544C5631"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0F937650"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272E8CBE" w14:textId="77777777" w:rsidR="00D84F09" w:rsidRPr="005E5E9E" w:rsidRDefault="00D84F09" w:rsidP="00D84F09">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3FDA18E9" w14:textId="77777777" w:rsidR="00D84F09" w:rsidRPr="005E5E9E" w:rsidRDefault="00D84F09" w:rsidP="00D84F09">
      <w:pPr>
        <w:shd w:val="clear" w:color="auto" w:fill="FFFFFF"/>
        <w:ind w:left="720"/>
        <w:rPr>
          <w:rFonts w:ascii="Tahoma" w:eastAsia="Times New Roman" w:hAnsi="Tahoma" w:cs="Tahoma"/>
          <w:color w:val="000000"/>
          <w:sz w:val="22"/>
          <w:szCs w:val="22"/>
          <w:lang w:eastAsia="es-CO"/>
        </w:rPr>
      </w:pPr>
    </w:p>
    <w:p w14:paraId="2CFA6BDA"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las actividades.</w:t>
      </w:r>
    </w:p>
    <w:p w14:paraId="1E084F6E" w14:textId="77777777" w:rsidR="00D84F09" w:rsidRPr="005E5E9E" w:rsidRDefault="00D84F09" w:rsidP="00D84F09">
      <w:pPr>
        <w:ind w:left="720"/>
        <w:contextualSpacing/>
        <w:jc w:val="both"/>
        <w:rPr>
          <w:rFonts w:ascii="Tahoma" w:eastAsia="Times New Roman" w:hAnsi="Tahoma" w:cs="Tahoma"/>
          <w:color w:val="000000"/>
          <w:sz w:val="22"/>
          <w:szCs w:val="22"/>
          <w:lang w:val="es-MX" w:eastAsia="es-MX"/>
        </w:rPr>
      </w:pPr>
    </w:p>
    <w:p w14:paraId="3FDC0282"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7658FD01"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4EEF1004"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44463EA6" w14:textId="77777777" w:rsidR="00D84F09" w:rsidRPr="005E5E9E" w:rsidRDefault="00D84F09" w:rsidP="00D84F09">
      <w:pPr>
        <w:ind w:left="360"/>
        <w:contextualSpacing/>
        <w:jc w:val="both"/>
        <w:rPr>
          <w:rFonts w:ascii="Tahoma" w:eastAsia="Times New Roman" w:hAnsi="Tahoma" w:cs="Tahoma"/>
          <w:color w:val="000000"/>
          <w:sz w:val="22"/>
          <w:szCs w:val="22"/>
          <w:lang w:val="es-MX" w:eastAsia="es-MX"/>
        </w:rPr>
      </w:pPr>
    </w:p>
    <w:p w14:paraId="55DE2DEF" w14:textId="77777777" w:rsidR="00D84F09" w:rsidRPr="005E5E9E" w:rsidRDefault="00D84F09" w:rsidP="00D84F09">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el evento que en las visitas de seguimiento, se observe uso inadecuado e ineficiente del recurso hídrico por parte de los concesionarios, la Corporación Autónoma Regional del Quindío – C.R.Q., hará los requerimientos del caso.</w:t>
      </w:r>
    </w:p>
    <w:p w14:paraId="47951C8A" w14:textId="77777777" w:rsidR="00D84F09" w:rsidRPr="005E5E9E" w:rsidRDefault="00D84F09" w:rsidP="00D84F09">
      <w:pPr>
        <w:pStyle w:val="Prrafodelista"/>
        <w:rPr>
          <w:rFonts w:ascii="Tahoma" w:hAnsi="Tahoma" w:cs="Tahoma"/>
        </w:rPr>
      </w:pPr>
    </w:p>
    <w:p w14:paraId="3E74B77E" w14:textId="77777777" w:rsidR="00D84F09" w:rsidRPr="005E5E9E" w:rsidRDefault="00D84F09" w:rsidP="00D84F09">
      <w:pPr>
        <w:numPr>
          <w:ilvl w:val="1"/>
          <w:numId w:val="7"/>
        </w:numPr>
        <w:ind w:left="360"/>
        <w:contextualSpacing/>
        <w:jc w:val="both"/>
        <w:rPr>
          <w:rFonts w:ascii="Tahoma" w:eastAsia="Times New Roman" w:hAnsi="Tahoma" w:cs="Tahoma"/>
          <w:b/>
          <w:sz w:val="22"/>
          <w:szCs w:val="22"/>
        </w:rPr>
      </w:pPr>
      <w:r w:rsidRPr="005E5E9E">
        <w:rPr>
          <w:rFonts w:ascii="Tahoma" w:hAnsi="Tahoma" w:cs="Tahoma"/>
          <w:sz w:val="22"/>
          <w:szCs w:val="22"/>
        </w:rPr>
        <w:t>Dar aplicación estricta a la Ley 373 de 1997, Decreto 1090 de 2018, Resolución 1257 de 2018 y a la demás normatividad ambiental pertinentes.</w:t>
      </w:r>
    </w:p>
    <w:p w14:paraId="1EB0430E" w14:textId="77777777" w:rsidR="00D84F09" w:rsidRPr="005E5E9E" w:rsidRDefault="00D84F09" w:rsidP="00D84F09">
      <w:pPr>
        <w:ind w:left="360"/>
        <w:contextualSpacing/>
        <w:jc w:val="both"/>
        <w:rPr>
          <w:rFonts w:ascii="Tahoma" w:eastAsia="Times New Roman" w:hAnsi="Tahoma" w:cs="Tahoma"/>
          <w:b/>
          <w:sz w:val="22"/>
          <w:szCs w:val="22"/>
        </w:rPr>
      </w:pPr>
    </w:p>
    <w:p w14:paraId="6B09213D" w14:textId="77777777" w:rsidR="00D84F09" w:rsidRPr="005E5E9E" w:rsidRDefault="00D84F09" w:rsidP="00D84F09">
      <w:pPr>
        <w:jc w:val="both"/>
        <w:rPr>
          <w:rFonts w:ascii="Tahoma" w:hAnsi="Tahoma" w:cs="Tahoma"/>
          <w:strike/>
          <w:color w:val="000000"/>
          <w:sz w:val="22"/>
          <w:szCs w:val="22"/>
        </w:rPr>
      </w:pPr>
      <w:r w:rsidRPr="005E5E9E">
        <w:rPr>
          <w:rFonts w:ascii="Tahoma" w:eastAsia="Times New Roman" w:hAnsi="Tahoma" w:cs="Tahoma"/>
          <w:b/>
          <w:sz w:val="22"/>
          <w:szCs w:val="22"/>
        </w:rPr>
        <w:t xml:space="preserve">ARTÍCULO QUINTO: - </w:t>
      </w:r>
      <w:r w:rsidRPr="005E5E9E">
        <w:rPr>
          <w:rFonts w:ascii="Tahoma" w:hAnsi="Tahoma" w:cs="Tahoma"/>
          <w:color w:val="000000"/>
          <w:sz w:val="22"/>
          <w:szCs w:val="22"/>
        </w:rPr>
        <w:t xml:space="preserve">El Concesionario deberá solicitar ante la Corporación Autónoma Regional del Quindío – C.R.Q., en el término de un (1) mes contado a partir de </w:t>
      </w:r>
      <w:r w:rsidRPr="005E5E9E">
        <w:rPr>
          <w:rFonts w:ascii="Tahoma" w:eastAsia="Times New Roman" w:hAnsi="Tahoma" w:cs="Tahoma"/>
          <w:color w:val="000000"/>
          <w:sz w:val="22"/>
          <w:szCs w:val="22"/>
          <w:lang w:eastAsia="es-MX"/>
        </w:rPr>
        <w:t>la fecha de ejecutoria de la presente Resolución,</w:t>
      </w:r>
      <w:r w:rsidRPr="005E5E9E">
        <w:rPr>
          <w:rFonts w:ascii="Tahoma" w:hAnsi="Tahoma" w:cs="Tahoma"/>
          <w:color w:val="000000"/>
          <w:sz w:val="22"/>
          <w:szCs w:val="22"/>
        </w:rPr>
        <w:t xml:space="preserve"> el correspondiente </w:t>
      </w:r>
      <w:r w:rsidRPr="005E5E9E">
        <w:rPr>
          <w:rFonts w:ascii="Tahoma" w:hAnsi="Tahoma" w:cs="Tahoma"/>
          <w:bCs/>
          <w:color w:val="000000"/>
          <w:sz w:val="22"/>
          <w:szCs w:val="22"/>
        </w:rPr>
        <w:t>permiso de vertimiento</w:t>
      </w:r>
      <w:r w:rsidRPr="005E5E9E">
        <w:rPr>
          <w:rFonts w:ascii="Tahoma" w:hAnsi="Tahoma" w:cs="Tahoma"/>
          <w:color w:val="000000"/>
          <w:sz w:val="22"/>
          <w:szCs w:val="22"/>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584D00FE" w14:textId="77777777" w:rsidR="00D84F09" w:rsidRPr="005E5E9E" w:rsidRDefault="00D84F09" w:rsidP="00D84F09">
      <w:pPr>
        <w:contextualSpacing/>
        <w:jc w:val="both"/>
        <w:rPr>
          <w:rFonts w:ascii="Tahoma" w:hAnsi="Tahoma" w:cs="Tahoma"/>
          <w:sz w:val="22"/>
          <w:szCs w:val="22"/>
        </w:rPr>
      </w:pPr>
      <w:r w:rsidRPr="005E5E9E">
        <w:rPr>
          <w:rFonts w:ascii="Tahoma" w:eastAsia="Times New Roman" w:hAnsi="Tahoma" w:cs="Tahoma"/>
          <w:b/>
          <w:sz w:val="22"/>
          <w:szCs w:val="22"/>
        </w:rPr>
        <w:t>ARTÍCULO SEXTO: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EL CONCESIONARIO, </w:t>
      </w:r>
      <w:r w:rsidRPr="005E5E9E">
        <w:rPr>
          <w:rFonts w:ascii="Tahoma" w:eastAsia="Times New Roman" w:hAnsi="Tahoma" w:cs="Tahoma"/>
          <w:sz w:val="22"/>
          <w:szCs w:val="22"/>
        </w:rPr>
        <w:t xml:space="preserve">deberá cancelar en la Oficina de Tesorería de esta Entidad, el valor correspondiente a los servicios de evaluación y </w:t>
      </w:r>
      <w:r w:rsidRPr="005E5E9E">
        <w:rPr>
          <w:rFonts w:ascii="Tahoma" w:hAnsi="Tahoma" w:cs="Tahoma"/>
          <w:bCs/>
          <w:sz w:val="22"/>
          <w:szCs w:val="22"/>
        </w:rPr>
        <w:t>seguimiento ambiental</w:t>
      </w:r>
      <w:r w:rsidRPr="005E5E9E">
        <w:rPr>
          <w:rFonts w:ascii="Tahoma" w:hAnsi="Tahoma" w:cs="Tahoma"/>
          <w:b/>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 xml:space="preserve">de conformidad </w:t>
      </w:r>
      <w:r w:rsidRPr="005E5E9E">
        <w:rPr>
          <w:rFonts w:ascii="Tahoma" w:hAnsi="Tahoma" w:cs="Tahoma"/>
          <w:bCs/>
          <w:sz w:val="22"/>
          <w:szCs w:val="22"/>
        </w:rPr>
        <w:t xml:space="preserve">con la </w:t>
      </w:r>
      <w:r w:rsidRPr="005E5E9E">
        <w:rPr>
          <w:rFonts w:ascii="Tahoma" w:eastAsia="Times New Roman" w:hAnsi="Tahoma" w:cs="Tahoma"/>
          <w:sz w:val="22"/>
          <w:szCs w:val="22"/>
        </w:rPr>
        <w:t>Ley 633 de 2000, la Resolución número 1280 del 2010, expedida por el Ministerio de Ambiente, vivienda y Desarrollo Territorial y la Resolución</w:t>
      </w:r>
      <w:r w:rsidRPr="005E5E9E">
        <w:rPr>
          <w:rFonts w:ascii="Tahoma" w:eastAsia="Times New Roman" w:hAnsi="Tahoma" w:cs="Tahoma"/>
          <w:sz w:val="22"/>
          <w:szCs w:val="22"/>
          <w:lang w:eastAsia="es-CO"/>
        </w:rPr>
        <w:t xml:space="preserve"> número 574 del veinte (20) de abril de dos mil veinte (2020), proferida por esta Entidad.</w:t>
      </w:r>
    </w:p>
    <w:p w14:paraId="1D2BF667" w14:textId="77777777" w:rsidR="00D84F09" w:rsidRPr="005E5E9E" w:rsidRDefault="00D84F09" w:rsidP="00D84F09">
      <w:pPr>
        <w:jc w:val="both"/>
        <w:rPr>
          <w:rFonts w:ascii="Tahoma" w:eastAsia="Times New Roman" w:hAnsi="Tahoma" w:cs="Tahoma"/>
          <w:bCs/>
          <w:sz w:val="22"/>
          <w:szCs w:val="22"/>
        </w:rPr>
      </w:pPr>
    </w:p>
    <w:p w14:paraId="3A989700" w14:textId="77777777" w:rsidR="00D84F09" w:rsidRPr="005E5E9E" w:rsidRDefault="00D84F09" w:rsidP="00D84F09">
      <w:pPr>
        <w:jc w:val="both"/>
        <w:rPr>
          <w:rFonts w:ascii="Tahoma" w:hAnsi="Tahoma" w:cs="Tahoma"/>
          <w:sz w:val="22"/>
          <w:szCs w:val="22"/>
        </w:rPr>
      </w:pPr>
      <w:r w:rsidRPr="005E5E9E">
        <w:rPr>
          <w:rFonts w:ascii="Tahoma" w:hAnsi="Tahoma" w:cs="Tahoma"/>
          <w:b/>
          <w:bCs/>
          <w:sz w:val="22"/>
          <w:szCs w:val="22"/>
        </w:rPr>
        <w:lastRenderedPageBreak/>
        <w:t>PARÁGRAFO: -</w:t>
      </w:r>
      <w:r w:rsidRPr="005E5E9E">
        <w:rPr>
          <w:rFonts w:ascii="Tahoma" w:hAnsi="Tahoma" w:cs="Tahoma"/>
          <w:bCs/>
          <w:sz w:val="22"/>
          <w:szCs w:val="22"/>
        </w:rPr>
        <w:t xml:space="preserve"> L</w:t>
      </w:r>
      <w:r w:rsidRPr="005E5E9E">
        <w:rPr>
          <w:rFonts w:ascii="Tahoma" w:hAnsi="Tahoma" w:cs="Tahoma"/>
          <w:sz w:val="22"/>
          <w:szCs w:val="22"/>
        </w:rPr>
        <w:t xml:space="preserve">a </w:t>
      </w:r>
      <w:r w:rsidRPr="005E5E9E">
        <w:rPr>
          <w:rFonts w:ascii="Tahoma" w:hAnsi="Tahoma" w:cs="Tahoma"/>
          <w:b/>
          <w:sz w:val="22"/>
          <w:szCs w:val="22"/>
        </w:rPr>
        <w:t xml:space="preserve">CORPORACIÓN AUTÓNOMA REGIONAL DEL QUINDÍO C.R.Q., </w:t>
      </w:r>
      <w:r w:rsidRPr="005E5E9E">
        <w:rPr>
          <w:rFonts w:ascii="Tahoma" w:hAnsi="Tahoma" w:cs="Tahoma"/>
          <w:sz w:val="22"/>
          <w:szCs w:val="22"/>
        </w:rPr>
        <w:t>ajustará el valor a pagar por los servicios de seguimiento de manera anual, de acuerdo con el índice de precios al consumidor.</w:t>
      </w:r>
    </w:p>
    <w:p w14:paraId="0AE59CB7" w14:textId="77777777" w:rsidR="00D84F09" w:rsidRPr="005E5E9E" w:rsidRDefault="00D84F09" w:rsidP="00D84F09">
      <w:pPr>
        <w:shd w:val="clear" w:color="auto" w:fill="FFFFFF"/>
        <w:jc w:val="both"/>
        <w:rPr>
          <w:rFonts w:ascii="Tahoma" w:hAnsi="Tahoma" w:cs="Tahoma"/>
          <w:sz w:val="22"/>
          <w:szCs w:val="22"/>
        </w:rPr>
      </w:pPr>
    </w:p>
    <w:p w14:paraId="25B9D76C" w14:textId="77777777" w:rsidR="00D84F09" w:rsidRPr="005E5E9E" w:rsidRDefault="00D84F09" w:rsidP="00D84F09">
      <w:pPr>
        <w:shd w:val="clear" w:color="auto" w:fill="FFFFFF"/>
        <w:jc w:val="both"/>
        <w:rPr>
          <w:rFonts w:ascii="Tahoma" w:eastAsia="Times New Roman" w:hAnsi="Tahoma" w:cs="Tahoma"/>
          <w:color w:val="000000" w:themeColor="text1"/>
          <w:sz w:val="22"/>
          <w:szCs w:val="22"/>
          <w:lang w:eastAsia="es-CO"/>
        </w:rPr>
      </w:pPr>
      <w:r w:rsidRPr="005E5E9E">
        <w:rPr>
          <w:rFonts w:ascii="Tahoma" w:hAnsi="Tahoma" w:cs="Tahoma"/>
          <w:sz w:val="22"/>
          <w:szCs w:val="22"/>
        </w:rPr>
        <w:t xml:space="preserve">El primer pago por los </w:t>
      </w:r>
      <w:r w:rsidRPr="005E5E9E">
        <w:rPr>
          <w:rFonts w:ascii="Tahoma" w:eastAsia="Times New Roman" w:hAnsi="Tahoma" w:cs="Tahoma"/>
          <w:color w:val="000000" w:themeColor="text1"/>
          <w:sz w:val="22"/>
          <w:szCs w:val="22"/>
          <w:lang w:eastAsia="es-CO"/>
        </w:rPr>
        <w:t>servicios de seguimiento deberá ser cancelado dentro de los tres (3) meses siguientes a la ejecutoria del presente acto administrativo.</w:t>
      </w:r>
    </w:p>
    <w:p w14:paraId="658A13E3" w14:textId="77777777" w:rsidR="00D84F09" w:rsidRPr="005E5E9E" w:rsidRDefault="00D84F09" w:rsidP="00D84F09">
      <w:pPr>
        <w:jc w:val="both"/>
        <w:rPr>
          <w:rFonts w:ascii="Tahoma" w:eastAsia="Times New Roman" w:hAnsi="Tahoma" w:cs="Tahoma"/>
          <w:color w:val="000000" w:themeColor="text1"/>
          <w:sz w:val="22"/>
          <w:szCs w:val="22"/>
          <w:lang w:eastAsia="es-CO"/>
        </w:rPr>
      </w:pPr>
    </w:p>
    <w:p w14:paraId="7D29DA81" w14:textId="77777777" w:rsidR="00D84F09" w:rsidRPr="005E5E9E" w:rsidRDefault="00D84F09" w:rsidP="00D84F09">
      <w:pPr>
        <w:jc w:val="both"/>
        <w:rPr>
          <w:rFonts w:ascii="Tahoma" w:hAnsi="Tahoma" w:cs="Tahoma"/>
          <w:sz w:val="22"/>
          <w:szCs w:val="22"/>
        </w:rPr>
      </w:pPr>
      <w:r w:rsidRPr="005E5E9E">
        <w:rPr>
          <w:rFonts w:ascii="Tahoma" w:eastAsia="Times New Roman" w:hAnsi="Tahoma" w:cs="Tahoma"/>
          <w:color w:val="000000" w:themeColor="text1"/>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E5E9E">
        <w:rPr>
          <w:rFonts w:ascii="Tahoma" w:hAnsi="Tahoma" w:cs="Tahoma"/>
          <w:sz w:val="22"/>
          <w:szCs w:val="22"/>
        </w:rPr>
        <w:t xml:space="preserve"> </w:t>
      </w:r>
    </w:p>
    <w:p w14:paraId="49B08E69" w14:textId="77777777" w:rsidR="00D84F09" w:rsidRPr="005E5E9E" w:rsidRDefault="00D84F09" w:rsidP="00D84F09">
      <w:pPr>
        <w:jc w:val="both"/>
        <w:rPr>
          <w:rFonts w:ascii="Tahoma" w:eastAsia="Times New Roman" w:hAnsi="Tahoma" w:cs="Tahoma"/>
          <w:color w:val="000000"/>
          <w:sz w:val="22"/>
          <w:szCs w:val="22"/>
        </w:rPr>
      </w:pPr>
    </w:p>
    <w:p w14:paraId="15541C40"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SEPTIMO: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cuando lo requiera por parte de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presentar informe sobre materia ambiental, y especialmente, sobre la cantidad consumida de recursos naturales y elementos ambientales de conformidad con el artículo 23 del Decreto 2811 de 1974.</w:t>
      </w:r>
    </w:p>
    <w:p w14:paraId="56CC8F60" w14:textId="77777777" w:rsidR="00D84F09" w:rsidRPr="005E5E9E" w:rsidRDefault="00D84F09" w:rsidP="00D84F09">
      <w:pPr>
        <w:jc w:val="both"/>
        <w:rPr>
          <w:rFonts w:ascii="Tahoma" w:eastAsia="Times New Roman" w:hAnsi="Tahoma" w:cs="Tahoma"/>
          <w:b/>
          <w:sz w:val="22"/>
          <w:szCs w:val="22"/>
        </w:rPr>
      </w:pPr>
    </w:p>
    <w:p w14:paraId="00A544B3"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w:t>
      </w:r>
      <w:r w:rsidRPr="005E5E9E">
        <w:rPr>
          <w:rFonts w:ascii="Tahoma" w:eastAsia="Times New Roman" w:hAnsi="Tahoma" w:cs="Tahoma"/>
          <w:b/>
          <w:bCs/>
          <w:sz w:val="22"/>
          <w:szCs w:val="22"/>
        </w:rPr>
        <w:t>OCTAVO</w:t>
      </w:r>
      <w:r w:rsidRPr="005E5E9E">
        <w:rPr>
          <w:rFonts w:ascii="Tahoma" w:eastAsia="Times New Roman" w:hAnsi="Tahoma" w:cs="Tahoma"/>
          <w:b/>
          <w:sz w:val="22"/>
          <w:szCs w:val="22"/>
        </w:rPr>
        <w:t xml:space="preserve">: - </w:t>
      </w:r>
      <w:r w:rsidRPr="005E5E9E">
        <w:rPr>
          <w:rFonts w:ascii="Tahoma" w:eastAsia="Times New Roman" w:hAnsi="Tahoma" w:cs="Tahoma"/>
          <w:sz w:val="22"/>
          <w:szCs w:val="22"/>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rPr>
        <w:t xml:space="preserve"> En caso de requerir modificaciones en las condiciones evidenciadas en la visita técnica se debe informar a la Corporación Autónoma Regional del Quindío – C.R.Q., para verificar la pertinencia de concederlas.</w:t>
      </w:r>
    </w:p>
    <w:p w14:paraId="5F492CF1" w14:textId="77777777" w:rsidR="00D84F09" w:rsidRPr="005E5E9E" w:rsidRDefault="00D84F09" w:rsidP="00D84F09">
      <w:pPr>
        <w:autoSpaceDE w:val="0"/>
        <w:autoSpaceDN w:val="0"/>
        <w:adjustRightInd w:val="0"/>
        <w:jc w:val="both"/>
        <w:rPr>
          <w:rFonts w:ascii="Tahoma" w:eastAsia="Times New Roman" w:hAnsi="Tahoma" w:cs="Tahoma"/>
          <w:b/>
          <w:sz w:val="22"/>
          <w:szCs w:val="22"/>
        </w:rPr>
      </w:pPr>
    </w:p>
    <w:p w14:paraId="154DEFF2" w14:textId="77777777" w:rsidR="00D84F09" w:rsidRPr="005E5E9E" w:rsidRDefault="00D84F09" w:rsidP="00D84F09">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t xml:space="preserve">ARTICULO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cuando se presenten situaciones de emergencia, indicando las causas, medidas adoptadas y tiempo de duración de dicha emergencia.</w:t>
      </w:r>
    </w:p>
    <w:p w14:paraId="69FAE669" w14:textId="77777777" w:rsidR="00D84F09" w:rsidRPr="005E5E9E" w:rsidRDefault="00D84F09" w:rsidP="00D84F09">
      <w:pPr>
        <w:jc w:val="both"/>
        <w:rPr>
          <w:rFonts w:ascii="Tahoma" w:eastAsia="Times New Roman" w:hAnsi="Tahoma" w:cs="Tahoma"/>
          <w:b/>
          <w:sz w:val="22"/>
          <w:szCs w:val="22"/>
        </w:rPr>
      </w:pPr>
    </w:p>
    <w:p w14:paraId="59663FA2" w14:textId="77777777" w:rsidR="00D84F09" w:rsidRPr="005E5E9E" w:rsidRDefault="00D84F09" w:rsidP="00D84F09">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t>ARTICULO DÉCIMO: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42A3FC7F" w14:textId="77777777" w:rsidR="00D84F09" w:rsidRPr="005E5E9E" w:rsidRDefault="00D84F09" w:rsidP="00D84F09">
      <w:pPr>
        <w:autoSpaceDE w:val="0"/>
        <w:autoSpaceDN w:val="0"/>
        <w:adjustRightInd w:val="0"/>
        <w:jc w:val="both"/>
        <w:rPr>
          <w:rFonts w:ascii="Tahoma" w:eastAsia="Times New Roman" w:hAnsi="Tahoma" w:cs="Tahoma"/>
          <w:sz w:val="22"/>
          <w:szCs w:val="22"/>
        </w:rPr>
      </w:pPr>
    </w:p>
    <w:p w14:paraId="281A7B64"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PRIMERO: </w:t>
      </w:r>
      <w:r w:rsidRPr="005E5E9E">
        <w:rPr>
          <w:rFonts w:ascii="Tahoma" w:eastAsia="Times New Roman" w:hAnsi="Tahoma" w:cs="Tahoma"/>
          <w:b/>
          <w:sz w:val="22"/>
          <w:szCs w:val="22"/>
        </w:rPr>
        <w:t>-</w:t>
      </w:r>
      <w:r w:rsidRPr="005E5E9E">
        <w:rPr>
          <w:rFonts w:ascii="Tahoma" w:eastAsia="Times New Roman" w:hAnsi="Tahoma" w:cs="Tahoma"/>
          <w:sz w:val="22"/>
          <w:szCs w:val="22"/>
        </w:rPr>
        <w:t xml:space="preserve"> La concesión aquí otorgada no será obstáculo para que la </w:t>
      </w:r>
      <w:r w:rsidRPr="005E5E9E">
        <w:rPr>
          <w:rFonts w:ascii="Tahoma" w:eastAsia="Times New Roman" w:hAnsi="Tahoma" w:cs="Tahoma"/>
          <w:bCs/>
          <w:sz w:val="22"/>
          <w:szCs w:val="22"/>
        </w:rPr>
        <w:t>Corporación Autónoma Regional del Quindío - C.R.Q.</w:t>
      </w:r>
      <w:r w:rsidRPr="005E5E9E">
        <w:rPr>
          <w:rFonts w:ascii="Tahoma" w:eastAsia="Times New Roman" w:hAnsi="Tahoma" w:cs="Tahoma"/>
          <w:sz w:val="22"/>
          <w:szCs w:val="22"/>
        </w:rPr>
        <w:t xml:space="preserve">, de forma unilateral y con posterioridad: </w:t>
      </w:r>
    </w:p>
    <w:p w14:paraId="1AFC6A58" w14:textId="77777777" w:rsidR="00D84F09" w:rsidRPr="005E5E9E" w:rsidRDefault="00D84F09" w:rsidP="00D84F09">
      <w:pPr>
        <w:jc w:val="both"/>
        <w:rPr>
          <w:rFonts w:ascii="Tahoma" w:eastAsia="Times New Roman" w:hAnsi="Tahoma" w:cs="Tahoma"/>
          <w:sz w:val="22"/>
          <w:szCs w:val="22"/>
        </w:rPr>
      </w:pPr>
    </w:p>
    <w:p w14:paraId="60888297"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Sectorice y reglamente el uso de la corriente.</w:t>
      </w:r>
    </w:p>
    <w:p w14:paraId="7006C5C7"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cuando de conformidad a la prelación de los usos del agua, se presenten hecho o circunstancias que así lo obliguen.</w:t>
      </w:r>
    </w:p>
    <w:p w14:paraId="4EDE44D9" w14:textId="77777777" w:rsidR="00D84F09" w:rsidRPr="005E5E9E" w:rsidRDefault="00D84F09" w:rsidP="00D84F09">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por razones de conveniencia pública, y/o el acaecimiento de hechos o circunstancias que alteren las condiciones ambientales del territorio.</w:t>
      </w:r>
    </w:p>
    <w:p w14:paraId="400425DA" w14:textId="77777777" w:rsidR="00D84F09" w:rsidRPr="005E5E9E" w:rsidRDefault="00D84F09" w:rsidP="00D84F09">
      <w:pPr>
        <w:jc w:val="both"/>
        <w:rPr>
          <w:rFonts w:ascii="Tahoma" w:eastAsia="Times New Roman" w:hAnsi="Tahoma" w:cs="Tahoma"/>
          <w:b/>
          <w:bCs/>
          <w:sz w:val="22"/>
          <w:szCs w:val="22"/>
        </w:rPr>
      </w:pPr>
    </w:p>
    <w:p w14:paraId="7A2D010C" w14:textId="77777777" w:rsidR="00D84F09" w:rsidRPr="005E5E9E" w:rsidRDefault="00D84F09" w:rsidP="00D84F09">
      <w:pPr>
        <w:jc w:val="both"/>
        <w:rPr>
          <w:rFonts w:ascii="Tahoma" w:hAnsi="Tahoma" w:cs="Tahoma"/>
          <w:b/>
          <w:bCs/>
          <w:sz w:val="22"/>
          <w:szCs w:val="22"/>
        </w:rPr>
      </w:pPr>
      <w:r w:rsidRPr="005E5E9E">
        <w:rPr>
          <w:rFonts w:ascii="Tahoma" w:eastAsia="Times New Roman" w:hAnsi="Tahoma" w:cs="Tahoma"/>
          <w:b/>
          <w:bCs/>
          <w:sz w:val="22"/>
          <w:szCs w:val="22"/>
        </w:rPr>
        <w:t>ARTÍCULO DÉCIMO SEGUNDO:</w:t>
      </w:r>
      <w:r w:rsidRPr="005E5E9E">
        <w:rPr>
          <w:rFonts w:ascii="Tahoma" w:hAnsi="Tahoma" w:cs="Tahoma"/>
          <w:b/>
          <w:bCs/>
          <w:sz w:val="22"/>
          <w:szCs w:val="22"/>
        </w:rPr>
        <w:t xml:space="preserve"> </w:t>
      </w:r>
      <w:r w:rsidRPr="005E5E9E">
        <w:rPr>
          <w:rFonts w:ascii="Tahoma" w:hAnsi="Tahoma" w:cs="Tahoma"/>
          <w:b/>
          <w:sz w:val="22"/>
          <w:szCs w:val="22"/>
        </w:rPr>
        <w:t xml:space="preserve">- </w:t>
      </w:r>
      <w:r w:rsidRPr="005E5E9E">
        <w:rPr>
          <w:rFonts w:ascii="Tahoma" w:hAnsi="Tahoma" w:cs="Tahoma"/>
          <w:sz w:val="22"/>
          <w:szCs w:val="22"/>
        </w:rPr>
        <w:t xml:space="preserve">Las aguas de uso público no pueden transferirse por venta, donación o permuta, ni constituirse sobre ellas derechos personales o de otra naturaleza, para que los Concesionarios puedan ceder o traspasar total o parcialmente la </w:t>
      </w:r>
      <w:r w:rsidRPr="005E5E9E">
        <w:rPr>
          <w:rFonts w:ascii="Tahoma" w:hAnsi="Tahoma" w:cs="Tahoma"/>
          <w:sz w:val="22"/>
          <w:szCs w:val="22"/>
        </w:rPr>
        <w:lastRenderedPageBreak/>
        <w:t>Concesión otorgada, se requiere autorización previa de la</w:t>
      </w:r>
      <w:r w:rsidRPr="005E5E9E">
        <w:rPr>
          <w:rFonts w:ascii="Tahoma" w:hAnsi="Tahoma" w:cs="Tahoma"/>
          <w:b/>
          <w:bCs/>
          <w:sz w:val="22"/>
          <w:szCs w:val="22"/>
        </w:rPr>
        <w:t xml:space="preserve"> CORPORACION AUTONOMA REGIONAL DEL QUINDIO - CRQ.</w:t>
      </w:r>
    </w:p>
    <w:p w14:paraId="2B8E15EF" w14:textId="77777777" w:rsidR="00D84F09" w:rsidRPr="005E5E9E" w:rsidRDefault="00D84F09" w:rsidP="00D84F09">
      <w:pPr>
        <w:jc w:val="both"/>
        <w:rPr>
          <w:rFonts w:ascii="Tahoma" w:hAnsi="Tahoma" w:cs="Tahoma"/>
          <w:b/>
          <w:bCs/>
          <w:sz w:val="22"/>
          <w:szCs w:val="22"/>
        </w:rPr>
      </w:pPr>
    </w:p>
    <w:p w14:paraId="04EC2CF2" w14:textId="77777777" w:rsidR="00D84F09" w:rsidRPr="005E5E9E" w:rsidRDefault="00D84F09" w:rsidP="00D84F09">
      <w:pPr>
        <w:jc w:val="both"/>
        <w:rPr>
          <w:rFonts w:ascii="Tahoma" w:eastAsia="Times New Roman" w:hAnsi="Tahoma" w:cs="Tahoma"/>
          <w:b/>
          <w:bCs/>
          <w:sz w:val="22"/>
          <w:szCs w:val="22"/>
        </w:rPr>
      </w:pPr>
      <w:r w:rsidRPr="005E5E9E">
        <w:rPr>
          <w:rFonts w:ascii="Tahoma" w:eastAsia="Times New Roman" w:hAnsi="Tahoma" w:cs="Tahoma"/>
          <w:b/>
          <w:sz w:val="22"/>
          <w:szCs w:val="22"/>
        </w:rPr>
        <w:t xml:space="preserve">ARTÍCULO DÉCIMO </w:t>
      </w:r>
      <w:r w:rsidRPr="005E5E9E">
        <w:rPr>
          <w:rFonts w:ascii="Tahoma" w:eastAsia="Times New Roman" w:hAnsi="Tahoma" w:cs="Tahoma"/>
          <w:b/>
          <w:bCs/>
          <w:sz w:val="22"/>
          <w:szCs w:val="22"/>
        </w:rPr>
        <w:t>TERCERO</w:t>
      </w:r>
      <w:r w:rsidRPr="005E5E9E">
        <w:rPr>
          <w:rFonts w:ascii="Tahoma" w:eastAsia="Times New Roman" w:hAnsi="Tahoma" w:cs="Tahoma"/>
          <w:b/>
          <w:sz w:val="22"/>
          <w:szCs w:val="22"/>
        </w:rPr>
        <w:t xml:space="preserve">: - </w:t>
      </w:r>
      <w:r w:rsidRPr="005E5E9E">
        <w:rPr>
          <w:rFonts w:ascii="Tahoma" w:eastAsia="Times New Roman" w:hAnsi="Tahoma" w:cs="Tahoma"/>
          <w:sz w:val="22"/>
          <w:szCs w:val="22"/>
        </w:rPr>
        <w:t xml:space="preserve">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se reserva el derecho a revisar esta Concesión de Aguas, de oficio o a petición de parte, cuando considere conveniente y cuando las circunstancias que se tuvieron en cuenta para otorgarla, hayan variado.</w:t>
      </w:r>
    </w:p>
    <w:p w14:paraId="7384FF73" w14:textId="77777777" w:rsidR="00D84F09" w:rsidRPr="005E5E9E" w:rsidRDefault="00D84F09" w:rsidP="00D84F09">
      <w:pPr>
        <w:jc w:val="both"/>
        <w:rPr>
          <w:rFonts w:ascii="Tahoma" w:eastAsia="Times New Roman" w:hAnsi="Tahoma" w:cs="Tahoma"/>
          <w:b/>
          <w:bCs/>
          <w:sz w:val="22"/>
          <w:szCs w:val="22"/>
        </w:rPr>
      </w:pPr>
    </w:p>
    <w:p w14:paraId="5048E02E"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CUARTO: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16CD12DD" w14:textId="77777777" w:rsidR="00D84F09" w:rsidRPr="005E5E9E" w:rsidRDefault="00D84F09" w:rsidP="00D84F09">
      <w:pPr>
        <w:jc w:val="both"/>
        <w:rPr>
          <w:rFonts w:ascii="Tahoma" w:eastAsia="Times New Roman" w:hAnsi="Tahoma" w:cs="Tahoma"/>
          <w:b/>
          <w:bCs/>
          <w:sz w:val="22"/>
          <w:szCs w:val="22"/>
        </w:rPr>
      </w:pPr>
    </w:p>
    <w:p w14:paraId="54596D12"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w:t>
      </w:r>
      <w:r w:rsidRPr="005E5E9E">
        <w:rPr>
          <w:rFonts w:ascii="Tahoma" w:eastAsia="Times New Roman" w:hAnsi="Tahoma" w:cs="Tahoma"/>
          <w:b/>
          <w:sz w:val="22"/>
          <w:szCs w:val="22"/>
        </w:rPr>
        <w:t>QUINTO</w:t>
      </w:r>
      <w:r w:rsidRPr="005E5E9E">
        <w:rPr>
          <w:rFonts w:ascii="Tahoma" w:eastAsia="Times New Roman" w:hAnsi="Tahoma" w:cs="Tahoma"/>
          <w:b/>
          <w:bCs/>
          <w:sz w:val="22"/>
          <w:szCs w:val="22"/>
        </w:rPr>
        <w:t xml:space="preserve">: - </w:t>
      </w:r>
      <w:r w:rsidRPr="005E5E9E">
        <w:rPr>
          <w:rFonts w:ascii="Tahoma" w:eastAsia="Times New Roman" w:hAnsi="Tahoma" w:cs="Tahoma"/>
          <w:sz w:val="22"/>
          <w:szCs w:val="22"/>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05BA1BA4" w14:textId="77777777" w:rsidR="00D84F09" w:rsidRPr="005E5E9E" w:rsidRDefault="00D84F09" w:rsidP="00D84F09">
      <w:pPr>
        <w:jc w:val="both"/>
        <w:rPr>
          <w:rFonts w:ascii="Tahoma" w:eastAsia="Times New Roman" w:hAnsi="Tahoma" w:cs="Tahoma"/>
          <w:b/>
          <w:bCs/>
          <w:sz w:val="22"/>
          <w:szCs w:val="22"/>
        </w:rPr>
      </w:pPr>
    </w:p>
    <w:p w14:paraId="4FC31CB9"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SEXTO: - </w:t>
      </w:r>
      <w:r w:rsidRPr="005E5E9E">
        <w:rPr>
          <w:rFonts w:ascii="Tahoma" w:eastAsia="Times New Roman" w:hAnsi="Tahoma" w:cs="Tahoma"/>
          <w:sz w:val="22"/>
          <w:szCs w:val="22"/>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E5E9E">
        <w:rPr>
          <w:rFonts w:ascii="Tahoma" w:hAnsi="Tahoma" w:cs="Tahoma"/>
          <w:sz w:val="22"/>
          <w:szCs w:val="22"/>
        </w:rPr>
        <w:t xml:space="preserve"> la Sección 8 del Capítulo 2 artículo 2.2.3.2.8.8. del Decreto 1076 de 2015 (artículo 51 del Decreto 1541 de 1978)</w:t>
      </w:r>
      <w:r w:rsidRPr="005E5E9E">
        <w:rPr>
          <w:rFonts w:ascii="Tahoma" w:eastAsia="Times New Roman" w:hAnsi="Tahoma" w:cs="Tahoma"/>
          <w:sz w:val="22"/>
          <w:szCs w:val="22"/>
        </w:rPr>
        <w:t xml:space="preserv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está facultada para autorizar dicho traspaso conservando las condiciones originales o modificándolas.</w:t>
      </w:r>
    </w:p>
    <w:p w14:paraId="0B31BD40" w14:textId="77777777" w:rsidR="00D84F09" w:rsidRPr="005E5E9E" w:rsidRDefault="00D84F09" w:rsidP="00D84F09">
      <w:pPr>
        <w:jc w:val="both"/>
        <w:rPr>
          <w:rFonts w:ascii="Tahoma" w:eastAsia="Times New Roman" w:hAnsi="Tahoma" w:cs="Tahoma"/>
          <w:sz w:val="22"/>
          <w:szCs w:val="22"/>
        </w:rPr>
      </w:pPr>
    </w:p>
    <w:p w14:paraId="0E360423"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SÉPTIMO: - </w:t>
      </w:r>
      <w:r w:rsidRPr="005E5E9E">
        <w:rPr>
          <w:rFonts w:ascii="Tahoma" w:eastAsia="Times New Roman" w:hAnsi="Tahoma" w:cs="Tahoma"/>
          <w:sz w:val="22"/>
          <w:szCs w:val="22"/>
        </w:rPr>
        <w:t>Serán causales de caducidad por la vía administrativa:</w:t>
      </w:r>
    </w:p>
    <w:p w14:paraId="49497BEB" w14:textId="77777777" w:rsidR="00D84F09" w:rsidRPr="005E5E9E" w:rsidRDefault="00D84F09" w:rsidP="00D84F09">
      <w:pPr>
        <w:jc w:val="both"/>
        <w:rPr>
          <w:rFonts w:ascii="Tahoma" w:eastAsia="Times New Roman" w:hAnsi="Tahoma" w:cs="Tahoma"/>
          <w:sz w:val="22"/>
          <w:szCs w:val="22"/>
        </w:rPr>
      </w:pPr>
    </w:p>
    <w:p w14:paraId="2323D1F8"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El incumplimiento de las condiciones estipuladas en el presente acto administrativo</w:t>
      </w:r>
    </w:p>
    <w:p w14:paraId="303AEAA4" w14:textId="77777777" w:rsidR="00D84F09" w:rsidRPr="005E5E9E" w:rsidRDefault="00D84F09" w:rsidP="00D84F09">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Las contempladas en el Artículo 62 del Decreto 2811 de 1974.</w:t>
      </w:r>
    </w:p>
    <w:p w14:paraId="5F485D5C" w14:textId="77777777" w:rsidR="00D84F09" w:rsidRPr="005E5E9E" w:rsidRDefault="00D84F09" w:rsidP="00D84F09">
      <w:pPr>
        <w:tabs>
          <w:tab w:val="left" w:pos="360"/>
        </w:tabs>
        <w:jc w:val="both"/>
        <w:rPr>
          <w:rFonts w:ascii="Tahoma" w:eastAsia="Times New Roman" w:hAnsi="Tahoma" w:cs="Tahoma"/>
          <w:b/>
          <w:bCs/>
          <w:sz w:val="22"/>
          <w:szCs w:val="22"/>
        </w:rPr>
      </w:pPr>
    </w:p>
    <w:p w14:paraId="76326CB5"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OCTAVO: - </w:t>
      </w:r>
      <w:r w:rsidRPr="005E5E9E">
        <w:rPr>
          <w:rFonts w:ascii="Tahoma" w:eastAsia="Times New Roman" w:hAnsi="Tahoma" w:cs="Tahoma"/>
          <w:sz w:val="22"/>
          <w:szCs w:val="22"/>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0781573D" w14:textId="77777777" w:rsidR="00D84F09" w:rsidRPr="005E5E9E" w:rsidRDefault="00D84F09" w:rsidP="00D84F09">
      <w:pPr>
        <w:tabs>
          <w:tab w:val="left" w:pos="360"/>
        </w:tabs>
        <w:jc w:val="both"/>
        <w:rPr>
          <w:rFonts w:ascii="Tahoma" w:eastAsia="Times New Roman" w:hAnsi="Tahoma" w:cs="Tahoma"/>
          <w:sz w:val="22"/>
          <w:szCs w:val="22"/>
        </w:rPr>
      </w:pPr>
    </w:p>
    <w:p w14:paraId="07FC7FD4" w14:textId="77777777" w:rsidR="00D84F09" w:rsidRPr="005E5E9E" w:rsidRDefault="00D84F09" w:rsidP="00D84F09">
      <w:pPr>
        <w:tabs>
          <w:tab w:val="left" w:pos="360"/>
        </w:tabs>
        <w:jc w:val="both"/>
        <w:rPr>
          <w:rFonts w:ascii="Tahoma" w:hAnsi="Tahoma" w:cs="Tahoma"/>
          <w:bCs/>
          <w:sz w:val="22"/>
          <w:szCs w:val="22"/>
        </w:rPr>
      </w:pPr>
      <w:r w:rsidRPr="005E5E9E">
        <w:rPr>
          <w:rFonts w:ascii="Tahoma" w:eastAsia="Times New Roman" w:hAnsi="Tahoma" w:cs="Tahoma"/>
          <w:b/>
          <w:bCs/>
          <w:sz w:val="22"/>
          <w:szCs w:val="22"/>
        </w:rPr>
        <w:t xml:space="preserve">ARTÍCULO DÉCIMO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llevar un registro de los volúmenes de agua debidamente captada y reportarlos mensualmente a la</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CORPORACION AUTONOMA REGIONAL DEL QUINDIO - C.R.Q</w:t>
      </w:r>
      <w:r w:rsidRPr="005E5E9E">
        <w:rPr>
          <w:rFonts w:ascii="Tahoma" w:hAnsi="Tahoma" w:cs="Tahoma"/>
          <w:bCs/>
          <w:sz w:val="22"/>
          <w:szCs w:val="22"/>
        </w:rPr>
        <w:t>.</w:t>
      </w:r>
    </w:p>
    <w:p w14:paraId="7CC0921F"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hAnsi="Tahoma" w:cs="Tahoma"/>
          <w:bCs/>
          <w:sz w:val="22"/>
          <w:szCs w:val="22"/>
        </w:rPr>
        <w:t xml:space="preserve"> </w:t>
      </w:r>
    </w:p>
    <w:p w14:paraId="02B2B29D"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ARTÍCULO VIGÉSIMO: -</w:t>
      </w:r>
      <w:r w:rsidRPr="005E5E9E">
        <w:rPr>
          <w:rFonts w:ascii="Tahoma" w:hAnsi="Tahoma" w:cs="Tahoma"/>
          <w:bCs/>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cancelar </w:t>
      </w:r>
      <w:r w:rsidRPr="005E5E9E">
        <w:rPr>
          <w:rFonts w:ascii="Tahoma" w:hAnsi="Tahoma" w:cs="Tahoma"/>
          <w:color w:val="000000"/>
          <w:sz w:val="22"/>
          <w:szCs w:val="22"/>
          <w:shd w:val="clear" w:color="auto" w:fill="FFFFFF"/>
        </w:rPr>
        <w:t xml:space="preserve">la tasa por utilización del agua concesionada, cuyo valor se </w:t>
      </w:r>
      <w:r w:rsidRPr="005E5E9E">
        <w:rPr>
          <w:rFonts w:ascii="Tahoma" w:eastAsia="Times New Roman" w:hAnsi="Tahoma" w:cs="Tahoma"/>
          <w:sz w:val="22"/>
          <w:szCs w:val="22"/>
        </w:rPr>
        <w:t xml:space="preserve">liquidará, cobrará y pagará a la </w:t>
      </w:r>
      <w:r w:rsidRPr="005E5E9E">
        <w:rPr>
          <w:rFonts w:ascii="Tahoma" w:eastAsia="Times New Roman" w:hAnsi="Tahoma" w:cs="Tahoma"/>
          <w:b/>
          <w:bCs/>
          <w:sz w:val="22"/>
          <w:szCs w:val="22"/>
        </w:rPr>
        <w:t>CORPORACION AUTONOMA REGIONAL DEL QUINDIO- CRQ</w:t>
      </w:r>
      <w:r w:rsidRPr="005E5E9E">
        <w:rPr>
          <w:rFonts w:ascii="Tahoma" w:eastAsia="Times New Roman" w:hAnsi="Tahoma" w:cs="Tahoma"/>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de conformidad con lo previsto en el Decreto 1076 de 2015, que compiló el Decreto 155 de 2004, y en sus Decretos reglamentarios y demás normas que lo desarrollen, modifiquen, adicionen o aclaren.</w:t>
      </w:r>
    </w:p>
    <w:p w14:paraId="1C7AF48C" w14:textId="77777777" w:rsidR="00D84F09" w:rsidRPr="005E5E9E" w:rsidRDefault="00D84F09" w:rsidP="00D84F09">
      <w:pPr>
        <w:jc w:val="both"/>
        <w:rPr>
          <w:rFonts w:ascii="Tahoma" w:eastAsia="Times New Roman" w:hAnsi="Tahoma" w:cs="Tahoma"/>
          <w:b/>
          <w:bCs/>
          <w:sz w:val="22"/>
          <w:szCs w:val="22"/>
        </w:rPr>
      </w:pPr>
    </w:p>
    <w:p w14:paraId="34046B97"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lastRenderedPageBreak/>
        <w:t xml:space="preserve">PARÁGRAFO: - </w:t>
      </w:r>
      <w:r w:rsidRPr="005E5E9E">
        <w:rPr>
          <w:rFonts w:ascii="Tahoma" w:eastAsia="Times New Roman" w:hAnsi="Tahoma" w:cs="Tahoma"/>
          <w:sz w:val="22"/>
          <w:szCs w:val="22"/>
        </w:rPr>
        <w:t xml:space="preserve">El cálculo de los índices de escasez y de los factores regionales, se calcularán anualmente para cada una de las unidades de manejo de cuenca por parte de la </w:t>
      </w:r>
      <w:r w:rsidRPr="005E5E9E">
        <w:rPr>
          <w:rFonts w:ascii="Tahoma" w:eastAsia="Times New Roman" w:hAnsi="Tahoma" w:cs="Tahoma"/>
          <w:b/>
          <w:bCs/>
          <w:sz w:val="22"/>
          <w:szCs w:val="22"/>
        </w:rPr>
        <w:t>CORPORACION AUTONOMA REGIONAL DEL QUINDIO – C.R.Q</w:t>
      </w:r>
      <w:r w:rsidRPr="005E5E9E">
        <w:rPr>
          <w:rFonts w:ascii="Tahoma" w:eastAsia="Times New Roman" w:hAnsi="Tahoma" w:cs="Tahoma"/>
          <w:sz w:val="22"/>
          <w:szCs w:val="22"/>
        </w:rPr>
        <w:t>.</w:t>
      </w:r>
    </w:p>
    <w:p w14:paraId="28A04A56" w14:textId="77777777" w:rsidR="00D84F09" w:rsidRPr="005E5E9E" w:rsidRDefault="00D84F09" w:rsidP="00D84F09">
      <w:pPr>
        <w:jc w:val="both"/>
        <w:rPr>
          <w:rFonts w:ascii="Tahoma" w:eastAsia="Times New Roman" w:hAnsi="Tahoma" w:cs="Tahoma"/>
          <w:sz w:val="22"/>
          <w:szCs w:val="22"/>
        </w:rPr>
      </w:pPr>
    </w:p>
    <w:p w14:paraId="28508DD9" w14:textId="77777777" w:rsidR="00D84F09" w:rsidRPr="005E5E9E" w:rsidRDefault="00D84F09" w:rsidP="00D84F09">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PRIMERO: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355E980C" w14:textId="77777777" w:rsidR="00D84F09" w:rsidRPr="005E5E9E" w:rsidRDefault="00D84F09" w:rsidP="00D84F09">
      <w:pPr>
        <w:tabs>
          <w:tab w:val="left" w:pos="360"/>
        </w:tabs>
        <w:jc w:val="both"/>
        <w:rPr>
          <w:rFonts w:ascii="Tahoma" w:eastAsia="Times New Roman" w:hAnsi="Tahoma" w:cs="Tahoma"/>
          <w:sz w:val="22"/>
          <w:szCs w:val="22"/>
        </w:rPr>
      </w:pPr>
    </w:p>
    <w:p w14:paraId="08FBD283" w14:textId="77777777" w:rsidR="00D84F09" w:rsidRPr="005E5E9E" w:rsidRDefault="00D84F09" w:rsidP="00D84F09">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VIGÉSIMO </w:t>
      </w:r>
      <w:r w:rsidRPr="005E5E9E">
        <w:rPr>
          <w:rFonts w:ascii="Tahoma" w:eastAsia="Times New Roman" w:hAnsi="Tahoma" w:cs="Tahoma"/>
          <w:b/>
          <w:bCs/>
          <w:sz w:val="22"/>
          <w:szCs w:val="22"/>
        </w:rPr>
        <w:t>SEGUNDO</w:t>
      </w:r>
      <w:r w:rsidRPr="005E5E9E">
        <w:rPr>
          <w:rFonts w:ascii="Tahoma" w:eastAsia="Times New Roman" w:hAnsi="Tahoma" w:cs="Tahoma"/>
          <w:b/>
          <w:bCs/>
          <w:color w:val="000000" w:themeColor="text1"/>
          <w:sz w:val="22"/>
          <w:szCs w:val="22"/>
        </w:rPr>
        <w:t xml:space="preserve">: - </w:t>
      </w:r>
      <w:r w:rsidRPr="005E5E9E">
        <w:rPr>
          <w:rFonts w:ascii="Tahoma" w:eastAsia="Times New Roman" w:hAnsi="Tahoma" w:cs="Tahoma"/>
          <w:b/>
          <w:sz w:val="22"/>
          <w:szCs w:val="22"/>
          <w:lang w:eastAsia="es-CO"/>
        </w:rPr>
        <w:t>NOTIFÍQUESE</w:t>
      </w:r>
      <w:r w:rsidRPr="005E5E9E">
        <w:rPr>
          <w:rFonts w:ascii="Tahoma" w:eastAsia="Times New Roman" w:hAnsi="Tahoma" w:cs="Tahoma"/>
          <w:sz w:val="22"/>
          <w:szCs w:val="22"/>
          <w:lang w:eastAsia="es-CO"/>
        </w:rPr>
        <w:t xml:space="preserve"> el contenido de la presente Resolución a los </w:t>
      </w:r>
      <w:r w:rsidRPr="005E5E9E">
        <w:rPr>
          <w:rFonts w:ascii="Tahoma" w:eastAsia="Times New Roman" w:hAnsi="Tahoma" w:cs="Tahoma"/>
          <w:sz w:val="22"/>
          <w:szCs w:val="22"/>
          <w:lang w:val="es-ES"/>
        </w:rPr>
        <w:t>señores</w:t>
      </w:r>
      <w:r w:rsidRPr="005E5E9E">
        <w:rPr>
          <w:rFonts w:ascii="Tahoma" w:eastAsia="Times New Roman" w:hAnsi="Tahoma" w:cs="Tahoma"/>
          <w:b/>
          <w:sz w:val="22"/>
          <w:szCs w:val="22"/>
          <w:lang w:val="es-ES"/>
        </w:rPr>
        <w:t xml:space="preserve"> RUBEN DARIO LONDOÑO SANTACOLOMA, </w:t>
      </w:r>
      <w:r w:rsidRPr="005E5E9E">
        <w:rPr>
          <w:rFonts w:ascii="Tahoma" w:hAnsi="Tahoma" w:cs="Tahoma"/>
          <w:b/>
          <w:sz w:val="22"/>
          <w:szCs w:val="22"/>
        </w:rPr>
        <w:t>CARMEN ELENA KURATOMI</w:t>
      </w:r>
      <w:r w:rsidRPr="005E5E9E">
        <w:rPr>
          <w:rFonts w:ascii="Tahoma" w:eastAsia="Times New Roman" w:hAnsi="Tahoma" w:cs="Tahoma"/>
          <w:sz w:val="22"/>
          <w:szCs w:val="22"/>
        </w:rPr>
        <w:t>,</w:t>
      </w:r>
      <w:r w:rsidRPr="005E5E9E">
        <w:rPr>
          <w:rFonts w:ascii="Tahoma" w:eastAsiaTheme="minorEastAsia" w:hAnsi="Tahoma" w:cs="Tahoma"/>
          <w:sz w:val="22"/>
          <w:szCs w:val="22"/>
          <w:lang w:eastAsia="es-CO"/>
        </w:rPr>
        <w:t xml:space="preserve"> en calidad de fideicomisarios </w:t>
      </w:r>
      <w:r w:rsidRPr="005E5E9E">
        <w:rPr>
          <w:rFonts w:ascii="Tahoma" w:eastAsia="Times New Roman" w:hAnsi="Tahoma" w:cs="Tahoma"/>
          <w:bCs/>
          <w:sz w:val="22"/>
          <w:szCs w:val="22"/>
          <w:lang w:eastAsia="es-CO"/>
        </w:rPr>
        <w:t xml:space="preserve">y a su apoderado 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3FC7B060"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6AC622F9" w14:textId="77777777" w:rsidR="00D84F09" w:rsidRPr="005E5E9E" w:rsidRDefault="00D84F09" w:rsidP="00D84F09">
      <w:pPr>
        <w:tabs>
          <w:tab w:val="left" w:pos="360"/>
        </w:tabs>
        <w:jc w:val="both"/>
        <w:rPr>
          <w:rFonts w:ascii="Tahoma" w:hAnsi="Tahoma" w:cs="Tahoma"/>
          <w:sz w:val="22"/>
          <w:szCs w:val="22"/>
        </w:rPr>
      </w:pPr>
      <w:r w:rsidRPr="005E5E9E">
        <w:rPr>
          <w:rFonts w:ascii="Tahoma" w:eastAsia="Times New Roman" w:hAnsi="Tahoma" w:cs="Tahoma"/>
          <w:b/>
          <w:bCs/>
          <w:sz w:val="22"/>
          <w:szCs w:val="22"/>
          <w:lang w:eastAsia="es-CO"/>
        </w:rPr>
        <w:t xml:space="preserve">ARTÍCULO VIGÉSIMO TERCERO: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w:t>
      </w:r>
      <w:r w:rsidRPr="005E5E9E">
        <w:rPr>
          <w:rFonts w:ascii="Tahoma" w:hAnsi="Tahoma" w:cs="Tahoma"/>
          <w:sz w:val="22"/>
          <w:szCs w:val="22"/>
        </w:rPr>
        <w:t xml:space="preserve">el artículo 44 de la Resolución número 574 de 2020, emitida por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sz w:val="22"/>
          <w:szCs w:val="22"/>
        </w:rPr>
        <w:t>.</w:t>
      </w:r>
    </w:p>
    <w:p w14:paraId="4E388AF7" w14:textId="77777777" w:rsidR="00D84F09" w:rsidRPr="005E5E9E" w:rsidRDefault="00D84F09" w:rsidP="00D84F09">
      <w:pPr>
        <w:tabs>
          <w:tab w:val="left" w:pos="360"/>
        </w:tabs>
        <w:jc w:val="both"/>
        <w:rPr>
          <w:rFonts w:ascii="Tahoma" w:eastAsia="Times New Roman" w:hAnsi="Tahoma" w:cs="Tahoma"/>
          <w:b/>
          <w:bCs/>
          <w:sz w:val="22"/>
          <w:szCs w:val="22"/>
        </w:rPr>
      </w:pPr>
    </w:p>
    <w:p w14:paraId="6A37FDC5"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CUARTO: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010F58D2" w14:textId="77777777" w:rsidR="00D84F09" w:rsidRPr="005E5E9E" w:rsidRDefault="00D84F09" w:rsidP="00D84F09">
      <w:pPr>
        <w:tabs>
          <w:tab w:val="left" w:pos="360"/>
        </w:tabs>
        <w:jc w:val="both"/>
        <w:rPr>
          <w:rFonts w:ascii="Tahoma" w:eastAsia="Times New Roman" w:hAnsi="Tahoma" w:cs="Tahoma"/>
          <w:b/>
          <w:bCs/>
          <w:sz w:val="22"/>
          <w:szCs w:val="22"/>
          <w:lang w:eastAsia="es-CO"/>
        </w:rPr>
      </w:pPr>
    </w:p>
    <w:p w14:paraId="44CF1321" w14:textId="77777777" w:rsidR="00D84F09" w:rsidRPr="005E5E9E" w:rsidRDefault="00D84F09" w:rsidP="00D84F09">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VIGÉSIMO QUINTO: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571DC496" w14:textId="77777777" w:rsidR="00D84F09" w:rsidRPr="005E5E9E" w:rsidRDefault="00D84F09" w:rsidP="00D84F09">
      <w:pPr>
        <w:jc w:val="both"/>
        <w:rPr>
          <w:rFonts w:ascii="Tahoma" w:eastAsia="Times New Roman" w:hAnsi="Tahoma" w:cs="Tahoma"/>
          <w:sz w:val="22"/>
          <w:szCs w:val="22"/>
          <w:lang w:eastAsia="es-CO"/>
        </w:rPr>
      </w:pPr>
    </w:p>
    <w:p w14:paraId="2C0B8D81" w14:textId="09BC9C96" w:rsidR="005E5E9E" w:rsidRPr="005E5E9E" w:rsidRDefault="00D84F09" w:rsidP="005E5E9E">
      <w:pPr>
        <w:jc w:val="both"/>
        <w:rPr>
          <w:rFonts w:ascii="Tahoma" w:hAnsi="Tahoma" w:cs="Tahoma"/>
          <w:b/>
          <w:bCs/>
          <w:sz w:val="22"/>
          <w:szCs w:val="22"/>
        </w:rPr>
      </w:pPr>
      <w:r w:rsidRPr="005E5E9E">
        <w:rPr>
          <w:rFonts w:ascii="Tahoma" w:eastAsia="Times New Roman" w:hAnsi="Tahoma" w:cs="Tahoma"/>
          <w:sz w:val="22"/>
          <w:szCs w:val="22"/>
          <w:lang w:eastAsia="es-CO"/>
        </w:rPr>
        <w:t>Dado en Armenia Quindío, a los _________________________________.</w:t>
      </w:r>
    </w:p>
    <w:p w14:paraId="106117C2" w14:textId="3FA78724" w:rsidR="005E5E9E" w:rsidRPr="005E5E9E" w:rsidRDefault="005E5E9E" w:rsidP="005E5E9E">
      <w:pPr>
        <w:jc w:val="center"/>
        <w:rPr>
          <w:rFonts w:ascii="Tahoma" w:hAnsi="Tahoma" w:cs="Tahoma"/>
          <w:b/>
          <w:bCs/>
          <w:sz w:val="22"/>
          <w:szCs w:val="22"/>
        </w:rPr>
      </w:pPr>
      <w:r w:rsidRPr="005E5E9E">
        <w:rPr>
          <w:rFonts w:ascii="Tahoma" w:hAnsi="Tahoma" w:cs="Tahoma"/>
          <w:b/>
          <w:bCs/>
          <w:sz w:val="22"/>
          <w:szCs w:val="22"/>
        </w:rPr>
        <w:t>NOTIFÍQUESE, PUBLÍQUESE Y CÚMPLASE</w:t>
      </w:r>
    </w:p>
    <w:p w14:paraId="77D92106" w14:textId="77777777" w:rsidR="005E5E9E" w:rsidRPr="005E5E9E" w:rsidRDefault="005E5E9E" w:rsidP="005E5E9E">
      <w:pPr>
        <w:jc w:val="center"/>
        <w:rPr>
          <w:rFonts w:ascii="Tahoma" w:hAnsi="Tahoma" w:cs="Tahoma"/>
          <w:b/>
          <w:sz w:val="22"/>
          <w:szCs w:val="22"/>
        </w:rPr>
      </w:pPr>
    </w:p>
    <w:p w14:paraId="5FD4E22E" w14:textId="77777777" w:rsidR="005E5E9E" w:rsidRPr="005E5E9E" w:rsidRDefault="005E5E9E" w:rsidP="005E5E9E">
      <w:pPr>
        <w:jc w:val="center"/>
        <w:rPr>
          <w:rFonts w:ascii="Tahoma" w:hAnsi="Tahoma" w:cs="Tahoma"/>
          <w:b/>
          <w:sz w:val="22"/>
          <w:szCs w:val="22"/>
        </w:rPr>
      </w:pPr>
    </w:p>
    <w:p w14:paraId="04F5FA6C" w14:textId="77777777" w:rsidR="005E5E9E" w:rsidRPr="005E5E9E" w:rsidRDefault="005E5E9E" w:rsidP="005E5E9E">
      <w:pPr>
        <w:jc w:val="center"/>
        <w:rPr>
          <w:rFonts w:ascii="Tahoma" w:hAnsi="Tahoma" w:cs="Tahoma"/>
          <w:b/>
          <w:sz w:val="22"/>
          <w:szCs w:val="22"/>
        </w:rPr>
      </w:pPr>
    </w:p>
    <w:p w14:paraId="6B94B070" w14:textId="77777777" w:rsidR="005E5E9E" w:rsidRPr="005E5E9E" w:rsidRDefault="005E5E9E" w:rsidP="005E5E9E">
      <w:pPr>
        <w:jc w:val="center"/>
        <w:rPr>
          <w:rFonts w:ascii="Tahoma" w:hAnsi="Tahoma" w:cs="Tahoma"/>
          <w:b/>
          <w:sz w:val="22"/>
          <w:szCs w:val="22"/>
        </w:rPr>
      </w:pPr>
    </w:p>
    <w:p w14:paraId="4241A329" w14:textId="77777777" w:rsidR="005E5E9E" w:rsidRPr="005E5E9E" w:rsidRDefault="005E5E9E" w:rsidP="005E5E9E">
      <w:pPr>
        <w:jc w:val="center"/>
        <w:rPr>
          <w:rFonts w:ascii="Tahoma" w:hAnsi="Tahoma" w:cs="Tahoma"/>
          <w:b/>
          <w:sz w:val="22"/>
          <w:szCs w:val="22"/>
        </w:rPr>
      </w:pPr>
      <w:r w:rsidRPr="005E5E9E">
        <w:rPr>
          <w:rFonts w:ascii="Tahoma" w:hAnsi="Tahoma" w:cs="Tahoma"/>
          <w:b/>
          <w:sz w:val="22"/>
          <w:szCs w:val="22"/>
        </w:rPr>
        <w:t>CARLOS ARIEL TRUKE OSPINA</w:t>
      </w:r>
    </w:p>
    <w:p w14:paraId="6B1D3A14" w14:textId="77777777" w:rsidR="005E5E9E" w:rsidRPr="005E5E9E" w:rsidRDefault="005E5E9E" w:rsidP="005E5E9E">
      <w:pPr>
        <w:jc w:val="center"/>
        <w:rPr>
          <w:rFonts w:ascii="Tahoma" w:hAnsi="Tahoma" w:cs="Tahoma"/>
          <w:sz w:val="22"/>
          <w:szCs w:val="22"/>
        </w:rPr>
      </w:pPr>
      <w:r w:rsidRPr="005E5E9E">
        <w:rPr>
          <w:rFonts w:ascii="Tahoma" w:hAnsi="Tahoma" w:cs="Tahoma"/>
          <w:sz w:val="22"/>
          <w:szCs w:val="22"/>
        </w:rPr>
        <w:t>Subdirector de Regulación y Control Ambiental</w:t>
      </w:r>
    </w:p>
    <w:p w14:paraId="3B577AFC" w14:textId="5B49F777" w:rsidR="00D84F09" w:rsidRPr="005E5E9E" w:rsidRDefault="00D84F09" w:rsidP="005E5E9E">
      <w:pPr>
        <w:rPr>
          <w:rFonts w:ascii="Tahoma" w:hAnsi="Tahoma" w:cs="Tahoma"/>
          <w:sz w:val="22"/>
          <w:szCs w:val="22"/>
        </w:rPr>
      </w:pPr>
    </w:p>
    <w:p w14:paraId="2277C75F" w14:textId="77777777" w:rsidR="005E5E9E" w:rsidRPr="005E5E9E" w:rsidRDefault="005E5E9E" w:rsidP="005E5E9E">
      <w:pPr>
        <w:tabs>
          <w:tab w:val="center" w:pos="4419"/>
          <w:tab w:val="right" w:pos="8838"/>
        </w:tabs>
        <w:jc w:val="center"/>
        <w:rPr>
          <w:rFonts w:ascii="Tahoma" w:hAnsi="Tahoma" w:cs="Tahoma"/>
          <w:b/>
          <w:sz w:val="22"/>
          <w:szCs w:val="22"/>
        </w:rPr>
      </w:pPr>
      <w:r w:rsidRPr="005E5E9E">
        <w:rPr>
          <w:rFonts w:ascii="Tahoma" w:hAnsi="Tahoma" w:cs="Tahoma"/>
          <w:b/>
          <w:bCs/>
          <w:sz w:val="22"/>
          <w:szCs w:val="22"/>
        </w:rPr>
        <w:t>RESOLUCIÓN NÚMERO 869 DEL DÍA VEINTICINCO DE MAYO DE DOS MIL VEINTIUNO (2021)</w:t>
      </w:r>
    </w:p>
    <w:p w14:paraId="68284015" w14:textId="77777777" w:rsidR="005E5E9E" w:rsidRPr="005E5E9E" w:rsidRDefault="005E5E9E" w:rsidP="005E5E9E">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NIEGA CONCESIÓN DE AGUAS SUPERFICIALES PARA USO DOMESTICO Y AGRICOLA AL SEÑOR MAURICIO GOMEZ LONDOÑO - EXPEDIENTE 9780-20”</w:t>
      </w:r>
    </w:p>
    <w:p w14:paraId="1F5DD3B6" w14:textId="77777777" w:rsidR="005E5E9E" w:rsidRPr="005E5E9E" w:rsidRDefault="005E5E9E" w:rsidP="005E5E9E">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6D8FA47D" w14:textId="77777777" w:rsidR="005E5E9E" w:rsidRPr="005E5E9E" w:rsidRDefault="005E5E9E" w:rsidP="005E5E9E">
      <w:pPr>
        <w:jc w:val="both"/>
        <w:rPr>
          <w:rFonts w:ascii="Tahoma" w:eastAsia="Times New Roman" w:hAnsi="Tahoma" w:cs="Tahoma"/>
          <w:bCs/>
          <w:sz w:val="22"/>
          <w:szCs w:val="22"/>
        </w:rPr>
      </w:pPr>
    </w:p>
    <w:p w14:paraId="3AA6322B" w14:textId="77777777" w:rsidR="005E5E9E" w:rsidRPr="005E5E9E" w:rsidRDefault="005E5E9E" w:rsidP="005E5E9E">
      <w:pPr>
        <w:jc w:val="both"/>
        <w:rPr>
          <w:rFonts w:ascii="Tahoma" w:eastAsia="Times New Roman" w:hAnsi="Tahoma" w:cs="Tahoma"/>
          <w:b/>
          <w:bCs/>
          <w:sz w:val="22"/>
          <w:szCs w:val="22"/>
        </w:rPr>
      </w:pPr>
    </w:p>
    <w:p w14:paraId="14DF5EAF" w14:textId="77777777" w:rsidR="005E5E9E" w:rsidRPr="005E5E9E" w:rsidRDefault="005E5E9E" w:rsidP="005E5E9E">
      <w:pPr>
        <w:jc w:val="both"/>
        <w:rPr>
          <w:rFonts w:ascii="Tahoma" w:eastAsia="Times New Roman" w:hAnsi="Tahoma" w:cs="Tahoma"/>
          <w:i/>
          <w:sz w:val="22"/>
          <w:szCs w:val="22"/>
        </w:rPr>
      </w:pPr>
      <w:r w:rsidRPr="005E5E9E">
        <w:rPr>
          <w:rFonts w:ascii="Tahoma" w:eastAsia="Times New Roman" w:hAnsi="Tahoma" w:cs="Tahoma"/>
          <w:b/>
          <w:bCs/>
          <w:sz w:val="22"/>
          <w:szCs w:val="22"/>
        </w:rPr>
        <w:lastRenderedPageBreak/>
        <w:t>ARTÍCULO PRIMERO: - NEGAR</w:t>
      </w:r>
      <w:r w:rsidRPr="005E5E9E">
        <w:rPr>
          <w:rFonts w:ascii="Tahoma" w:eastAsia="Times New Roman" w:hAnsi="Tahoma" w:cs="Tahoma"/>
          <w:sz w:val="22"/>
          <w:szCs w:val="22"/>
          <w:lang w:eastAsia="es-CO"/>
        </w:rPr>
        <w:t xml:space="preserve"> al señor </w:t>
      </w:r>
      <w:r w:rsidRPr="005E5E9E">
        <w:rPr>
          <w:rFonts w:ascii="Tahoma" w:eastAsia="Times New Roman" w:hAnsi="Tahoma" w:cs="Tahoma"/>
          <w:b/>
          <w:sz w:val="22"/>
          <w:szCs w:val="22"/>
          <w:lang w:eastAsia="es-CO"/>
        </w:rPr>
        <w:t>MAURICIO GOMEZ LONDOÑO</w:t>
      </w:r>
      <w:r w:rsidRPr="005E5E9E">
        <w:rPr>
          <w:rFonts w:ascii="Tahoma" w:eastAsia="Times New Roman" w:hAnsi="Tahoma" w:cs="Tahoma"/>
          <w:sz w:val="22"/>
          <w:szCs w:val="22"/>
          <w:lang w:eastAsia="es-CO"/>
        </w:rPr>
        <w:t>, identificado con cédula de ciudadanía número 89.004.444, expedida en la ciudad de Armenia (Quindío), quien actúa en calidad de propietario</w:t>
      </w:r>
      <w:r w:rsidRPr="005E5E9E">
        <w:rPr>
          <w:rFonts w:ascii="Tahoma" w:hAnsi="Tahoma" w:cs="Tahoma"/>
          <w:sz w:val="22"/>
          <w:szCs w:val="22"/>
        </w:rPr>
        <w:t xml:space="preserve">, </w:t>
      </w:r>
      <w:r w:rsidRPr="005E5E9E">
        <w:rPr>
          <w:rFonts w:ascii="Tahoma" w:eastAsia="Times New Roman" w:hAnsi="Tahoma" w:cs="Tahoma"/>
          <w:b/>
          <w:color w:val="000000" w:themeColor="text1"/>
          <w:sz w:val="22"/>
          <w:szCs w:val="22"/>
        </w:rPr>
        <w:t>CONCESIÓN DE AGUAS SUPERFICIALES</w:t>
      </w:r>
      <w:r w:rsidRPr="005E5E9E">
        <w:rPr>
          <w:rFonts w:ascii="Tahoma" w:hAnsi="Tahoma" w:cs="Tahoma"/>
          <w:sz w:val="22"/>
          <w:szCs w:val="22"/>
        </w:rPr>
        <w:t xml:space="preserve"> para </w:t>
      </w:r>
      <w:r w:rsidRPr="005E5E9E">
        <w:rPr>
          <w:rFonts w:ascii="Tahoma" w:hAnsi="Tahoma" w:cs="Tahoma"/>
          <w:b/>
          <w:sz w:val="22"/>
          <w:szCs w:val="22"/>
        </w:rPr>
        <w:t>uso doméstico y agrícola</w:t>
      </w:r>
      <w:r w:rsidRPr="005E5E9E">
        <w:rPr>
          <w:rFonts w:ascii="Tahoma" w:hAnsi="Tahoma" w:cs="Tahoma"/>
          <w:sz w:val="22"/>
          <w:szCs w:val="22"/>
        </w:rPr>
        <w:t xml:space="preserve">, </w:t>
      </w:r>
      <w:r w:rsidRPr="005E5E9E">
        <w:rPr>
          <w:rFonts w:ascii="Tahoma" w:eastAsiaTheme="minorEastAsia" w:hAnsi="Tahoma" w:cs="Tahoma"/>
          <w:sz w:val="22"/>
          <w:szCs w:val="22"/>
          <w:lang w:eastAsia="es-CO"/>
        </w:rPr>
        <w:t>en beneficio del predio denominado:</w:t>
      </w:r>
      <w:r w:rsidRPr="005E5E9E">
        <w:rPr>
          <w:rFonts w:ascii="Tahoma" w:eastAsiaTheme="minorEastAsia" w:hAnsi="Tahoma" w:cs="Tahoma"/>
          <w:b/>
          <w:sz w:val="22"/>
          <w:szCs w:val="22"/>
        </w:rPr>
        <w:t xml:space="preserve"> </w:t>
      </w:r>
      <w:r w:rsidRPr="005E5E9E">
        <w:rPr>
          <w:rFonts w:ascii="Tahoma" w:eastAsia="Times New Roman" w:hAnsi="Tahoma" w:cs="Tahoma"/>
          <w:b/>
          <w:sz w:val="22"/>
          <w:szCs w:val="22"/>
          <w:lang w:eastAsia="es-CO"/>
        </w:rPr>
        <w:t>2) LOTE QUERETARO</w:t>
      </w:r>
      <w:r w:rsidRPr="005E5E9E">
        <w:rPr>
          <w:rFonts w:ascii="Tahoma" w:hAnsi="Tahoma" w:cs="Tahoma"/>
          <w:sz w:val="22"/>
          <w:szCs w:val="22"/>
        </w:rPr>
        <w:t xml:space="preserve">, ubicado en la Vereda </w:t>
      </w:r>
      <w:r w:rsidRPr="005E5E9E">
        <w:rPr>
          <w:rFonts w:ascii="Tahoma" w:hAnsi="Tahoma" w:cs="Tahoma"/>
          <w:b/>
          <w:sz w:val="22"/>
          <w:szCs w:val="22"/>
        </w:rPr>
        <w:t>SALENTO</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280-196670</w:t>
      </w:r>
      <w:r w:rsidRPr="005E5E9E">
        <w:rPr>
          <w:rFonts w:ascii="Tahoma" w:eastAsia="Times New Roman" w:hAnsi="Tahoma" w:cs="Tahoma"/>
          <w:sz w:val="22"/>
          <w:szCs w:val="22"/>
          <w:lang w:eastAsia="es-CO"/>
        </w:rPr>
        <w:t xml:space="preserve">, </w:t>
      </w:r>
      <w:r w:rsidRPr="005E5E9E">
        <w:rPr>
          <w:rFonts w:ascii="Tahoma" w:hAnsi="Tahoma" w:cs="Tahoma"/>
          <w:sz w:val="22"/>
          <w:szCs w:val="22"/>
        </w:rPr>
        <w:t>en consideración a los argumentos expuestos en el presente acto administrativo.</w:t>
      </w:r>
    </w:p>
    <w:p w14:paraId="584028DA" w14:textId="77777777" w:rsidR="005E5E9E" w:rsidRPr="005E5E9E" w:rsidRDefault="005E5E9E" w:rsidP="005E5E9E">
      <w:pPr>
        <w:jc w:val="both"/>
        <w:rPr>
          <w:rFonts w:ascii="Tahoma" w:eastAsia="Times New Roman" w:hAnsi="Tahoma" w:cs="Tahoma"/>
          <w:b/>
          <w:bCs/>
          <w:sz w:val="22"/>
          <w:szCs w:val="22"/>
        </w:rPr>
      </w:pPr>
    </w:p>
    <w:p w14:paraId="306C25C3" w14:textId="77777777" w:rsidR="005E5E9E" w:rsidRPr="005E5E9E" w:rsidRDefault="005E5E9E" w:rsidP="005E5E9E">
      <w:pPr>
        <w:jc w:val="both"/>
        <w:rPr>
          <w:rFonts w:ascii="Tahoma" w:hAnsi="Tahoma" w:cs="Tahoma"/>
          <w:sz w:val="22"/>
          <w:szCs w:val="22"/>
        </w:rPr>
      </w:pPr>
      <w:r w:rsidRPr="005E5E9E">
        <w:rPr>
          <w:rFonts w:ascii="Tahoma" w:eastAsia="Times New Roman" w:hAnsi="Tahoma" w:cs="Tahoma"/>
          <w:b/>
          <w:bCs/>
          <w:sz w:val="22"/>
          <w:szCs w:val="22"/>
        </w:rPr>
        <w:t xml:space="preserve">ARTICULO TERCERO: - </w:t>
      </w:r>
      <w:r w:rsidRPr="005E5E9E">
        <w:rPr>
          <w:rFonts w:ascii="Tahoma" w:eastAsia="Times New Roman" w:hAnsi="Tahoma" w:cs="Tahoma"/>
          <w:color w:val="000000" w:themeColor="text1"/>
          <w:sz w:val="22"/>
          <w:szCs w:val="22"/>
        </w:rPr>
        <w:t>Como consecuencia de lo anterior,</w:t>
      </w:r>
      <w:r w:rsidRPr="005E5E9E">
        <w:rPr>
          <w:rFonts w:ascii="Tahoma" w:eastAsia="Times New Roman" w:hAnsi="Tahoma" w:cs="Tahoma"/>
          <w:b/>
          <w:color w:val="000000" w:themeColor="text1"/>
          <w:sz w:val="22"/>
          <w:szCs w:val="22"/>
        </w:rPr>
        <w:t xml:space="preserve"> ARCHIVAR</w:t>
      </w:r>
      <w:r w:rsidRPr="005E5E9E">
        <w:rPr>
          <w:rFonts w:ascii="Tahoma" w:hAnsi="Tahoma" w:cs="Tahoma"/>
          <w:sz w:val="22"/>
          <w:szCs w:val="22"/>
        </w:rPr>
        <w:t xml:space="preserve"> el </w:t>
      </w:r>
      <w:r w:rsidRPr="005E5E9E">
        <w:rPr>
          <w:rFonts w:ascii="Tahoma" w:hAnsi="Tahoma" w:cs="Tahoma"/>
          <w:b/>
          <w:sz w:val="22"/>
          <w:szCs w:val="22"/>
        </w:rPr>
        <w:t>expediente número 9780-20,</w:t>
      </w:r>
      <w:r w:rsidRPr="005E5E9E">
        <w:rPr>
          <w:rFonts w:ascii="Tahoma" w:hAnsi="Tahoma" w:cs="Tahoma"/>
          <w:sz w:val="22"/>
          <w:szCs w:val="22"/>
        </w:rPr>
        <w:t xml:space="preserve"> relacionado con la actuación administrativa de concesión de aguas superficiales</w:t>
      </w:r>
      <w:r w:rsidRPr="005E5E9E">
        <w:rPr>
          <w:rFonts w:ascii="Tahoma" w:eastAsia="Times New Roman" w:hAnsi="Tahoma" w:cs="Tahoma"/>
          <w:sz w:val="22"/>
          <w:szCs w:val="22"/>
        </w:rPr>
        <w:t xml:space="preserve">, </w:t>
      </w:r>
      <w:r w:rsidRPr="005E5E9E">
        <w:rPr>
          <w:rFonts w:ascii="Tahoma" w:eastAsia="Times New Roman" w:hAnsi="Tahoma" w:cs="Tahoma"/>
          <w:color w:val="000000" w:themeColor="text1"/>
          <w:sz w:val="22"/>
          <w:szCs w:val="22"/>
        </w:rPr>
        <w:t>de conformidad con la parte considerativa del presente proveído.</w:t>
      </w:r>
    </w:p>
    <w:p w14:paraId="3FF17944" w14:textId="77777777" w:rsidR="005E5E9E" w:rsidRPr="005E5E9E" w:rsidRDefault="005E5E9E" w:rsidP="005E5E9E">
      <w:pPr>
        <w:jc w:val="both"/>
        <w:rPr>
          <w:rFonts w:ascii="Tahoma" w:eastAsia="Times New Roman" w:hAnsi="Tahoma" w:cs="Tahoma"/>
          <w:b/>
          <w:sz w:val="22"/>
          <w:szCs w:val="22"/>
        </w:rPr>
      </w:pPr>
    </w:p>
    <w:p w14:paraId="2DC5EDDC" w14:textId="77777777" w:rsidR="005E5E9E" w:rsidRPr="005E5E9E" w:rsidRDefault="005E5E9E" w:rsidP="005E5E9E">
      <w:pPr>
        <w:jc w:val="both"/>
        <w:rPr>
          <w:rFonts w:ascii="Tahoma" w:eastAsia="Times New Roman" w:hAnsi="Tahoma" w:cs="Tahoma"/>
          <w:b/>
          <w:bCs/>
          <w:sz w:val="22"/>
          <w:szCs w:val="22"/>
        </w:rPr>
      </w:pPr>
      <w:r w:rsidRPr="005E5E9E">
        <w:rPr>
          <w:rFonts w:ascii="Tahoma" w:eastAsia="Times New Roman" w:hAnsi="Tahoma" w:cs="Tahoma"/>
          <w:b/>
          <w:bCs/>
          <w:sz w:val="22"/>
          <w:szCs w:val="22"/>
        </w:rPr>
        <w:t>ARTÍCULO CUARTO: -</w:t>
      </w:r>
      <w:r w:rsidRPr="005E5E9E">
        <w:rPr>
          <w:rFonts w:ascii="Tahoma" w:eastAsia="Times New Roman" w:hAnsi="Tahoma" w:cs="Tahoma"/>
          <w:bCs/>
          <w:sz w:val="22"/>
          <w:szCs w:val="22"/>
        </w:rPr>
        <w:t xml:space="preserve"> </w:t>
      </w:r>
      <w:r w:rsidRPr="005E5E9E">
        <w:rPr>
          <w:rFonts w:ascii="Tahoma" w:eastAsia="Times New Roman" w:hAnsi="Tahoma" w:cs="Tahoma"/>
          <w:sz w:val="22"/>
          <w:szCs w:val="22"/>
        </w:rPr>
        <w:t>El señor</w:t>
      </w:r>
      <w:r w:rsidRPr="005E5E9E">
        <w:rPr>
          <w:rFonts w:ascii="Tahoma" w:eastAsia="Times New Roman" w:hAnsi="Tahoma" w:cs="Tahoma"/>
          <w:b/>
          <w:sz w:val="22"/>
          <w:szCs w:val="22"/>
        </w:rPr>
        <w:t xml:space="preserve"> </w:t>
      </w:r>
      <w:r w:rsidRPr="005E5E9E">
        <w:rPr>
          <w:rFonts w:ascii="Tahoma" w:eastAsia="Times New Roman" w:hAnsi="Tahoma" w:cs="Tahoma"/>
          <w:b/>
          <w:sz w:val="22"/>
          <w:szCs w:val="22"/>
          <w:lang w:eastAsia="es-CO"/>
        </w:rPr>
        <w:t xml:space="preserve">MAURICIO GOMEZ LONDOÑO, </w:t>
      </w:r>
      <w:r w:rsidRPr="005E5E9E">
        <w:rPr>
          <w:rFonts w:ascii="Tahoma" w:eastAsia="Times New Roman" w:hAnsi="Tahoma" w:cs="Tahoma"/>
          <w:sz w:val="22"/>
          <w:szCs w:val="22"/>
          <w:lang w:eastAsia="es-CO"/>
        </w:rPr>
        <w:t>n</w:t>
      </w:r>
      <w:r w:rsidRPr="005E5E9E">
        <w:rPr>
          <w:rFonts w:ascii="Tahoma" w:hAnsi="Tahoma" w:cs="Tahoma"/>
          <w:sz w:val="22"/>
          <w:szCs w:val="22"/>
        </w:rPr>
        <w:t>o podrán hacer uso del recurso hídrico sin el respectivo instrumento ambiental, autorizado por la Autoridad Ambiental competente.</w:t>
      </w:r>
      <w:r w:rsidRPr="005E5E9E">
        <w:rPr>
          <w:rFonts w:ascii="Tahoma" w:eastAsia="Times New Roman" w:hAnsi="Tahoma" w:cs="Tahoma"/>
          <w:b/>
          <w:bCs/>
          <w:sz w:val="22"/>
          <w:szCs w:val="22"/>
        </w:rPr>
        <w:t xml:space="preserve"> </w:t>
      </w:r>
    </w:p>
    <w:p w14:paraId="1D42E7B1" w14:textId="77777777" w:rsidR="005E5E9E" w:rsidRPr="005E5E9E" w:rsidRDefault="005E5E9E" w:rsidP="005E5E9E">
      <w:pPr>
        <w:contextualSpacing/>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QUINTO: - </w:t>
      </w:r>
      <w:r w:rsidRPr="005E5E9E">
        <w:rPr>
          <w:rFonts w:ascii="Tahoma" w:eastAsia="Times New Roman" w:hAnsi="Tahoma" w:cs="Tahoma"/>
          <w:bCs/>
          <w:sz w:val="22"/>
          <w:szCs w:val="22"/>
        </w:rPr>
        <w:t>El señor</w:t>
      </w:r>
      <w:r w:rsidRPr="005E5E9E">
        <w:rPr>
          <w:rFonts w:ascii="Tahoma" w:eastAsia="Times New Roman" w:hAnsi="Tahoma" w:cs="Tahoma"/>
          <w:b/>
          <w:bCs/>
          <w:sz w:val="22"/>
          <w:szCs w:val="22"/>
        </w:rPr>
        <w:t xml:space="preserve"> </w:t>
      </w:r>
      <w:r w:rsidRPr="005E5E9E">
        <w:rPr>
          <w:rFonts w:ascii="Tahoma" w:eastAsia="Times New Roman" w:hAnsi="Tahoma" w:cs="Tahoma"/>
          <w:b/>
          <w:sz w:val="22"/>
          <w:szCs w:val="22"/>
          <w:lang w:eastAsia="es-CO"/>
        </w:rPr>
        <w:t>MAURICIO GOMEZ LONDOÑO</w:t>
      </w:r>
      <w:r w:rsidRPr="005E5E9E">
        <w:rPr>
          <w:rFonts w:ascii="Tahoma" w:eastAsia="Times New Roman" w:hAnsi="Tahoma" w:cs="Tahoma"/>
          <w:b/>
          <w:bCs/>
          <w:sz w:val="22"/>
          <w:szCs w:val="22"/>
        </w:rPr>
        <w:t xml:space="preserve">, </w:t>
      </w:r>
      <w:r w:rsidRPr="005E5E9E">
        <w:rPr>
          <w:rFonts w:ascii="Tahoma" w:eastAsia="Times New Roman" w:hAnsi="Tahoma" w:cs="Tahoma"/>
          <w:sz w:val="22"/>
          <w:szCs w:val="22"/>
        </w:rPr>
        <w:t>deberá cancelar en la Oficina de Tesorería de esta Entidad, el valor correspondiente a los servicios de evaluación, de conformidad con la Ley 633 de 2000, la Resolución número 1280 del 2010, expedida por el Ministerio de Ambiente, vivienda y Desarrollo Territorial y la Resolución número 574 del veinte (20) de abril de dos mil veinte (2020), proferida por esta Entidad.</w:t>
      </w:r>
    </w:p>
    <w:p w14:paraId="2ABF31D1" w14:textId="77777777" w:rsidR="005E5E9E" w:rsidRPr="005E5E9E" w:rsidRDefault="005E5E9E" w:rsidP="005E5E9E">
      <w:pPr>
        <w:contextualSpacing/>
        <w:jc w:val="both"/>
        <w:rPr>
          <w:rFonts w:ascii="Tahoma" w:eastAsia="Times New Roman" w:hAnsi="Tahoma" w:cs="Tahoma"/>
          <w:sz w:val="22"/>
          <w:szCs w:val="22"/>
        </w:rPr>
      </w:pPr>
    </w:p>
    <w:p w14:paraId="03E6E177" w14:textId="77777777" w:rsidR="005E5E9E" w:rsidRPr="005E5E9E" w:rsidRDefault="005E5E9E" w:rsidP="005E5E9E">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SEXTO: - </w:t>
      </w:r>
      <w:r w:rsidRPr="005E5E9E">
        <w:rPr>
          <w:rFonts w:ascii="Tahoma" w:eastAsia="Times New Roman" w:hAnsi="Tahoma" w:cs="Tahoma"/>
          <w:b/>
          <w:sz w:val="22"/>
          <w:szCs w:val="22"/>
          <w:lang w:eastAsia="es-CO"/>
        </w:rPr>
        <w:t>NOTIFÍQUESE</w:t>
      </w:r>
      <w:r w:rsidRPr="005E5E9E">
        <w:rPr>
          <w:rFonts w:ascii="Tahoma" w:eastAsia="Times New Roman" w:hAnsi="Tahoma" w:cs="Tahoma"/>
          <w:sz w:val="22"/>
          <w:szCs w:val="22"/>
          <w:lang w:eastAsia="es-CO"/>
        </w:rPr>
        <w:t xml:space="preserve"> el contenido de la presente Resolución al </w:t>
      </w:r>
      <w:r w:rsidRPr="005E5E9E">
        <w:rPr>
          <w:rFonts w:ascii="Tahoma" w:eastAsia="Times New Roman" w:hAnsi="Tahoma" w:cs="Tahoma"/>
          <w:sz w:val="22"/>
          <w:szCs w:val="22"/>
          <w:lang w:val="es-ES"/>
        </w:rPr>
        <w:t>señor</w:t>
      </w:r>
      <w:r w:rsidRPr="005E5E9E">
        <w:rPr>
          <w:rFonts w:ascii="Tahoma" w:eastAsia="Times New Roman" w:hAnsi="Tahoma" w:cs="Tahoma"/>
          <w:b/>
          <w:sz w:val="22"/>
          <w:szCs w:val="22"/>
          <w:lang w:eastAsia="es-CO"/>
        </w:rPr>
        <w:t xml:space="preserve"> MAURICIO GOMEZ LONDOÑO</w:t>
      </w:r>
      <w:r w:rsidRPr="005E5E9E">
        <w:rPr>
          <w:rFonts w:ascii="Tahoma" w:eastAsia="Times New Roman" w:hAnsi="Tahoma" w:cs="Tahoma"/>
          <w:sz w:val="22"/>
          <w:szCs w:val="22"/>
          <w:lang w:eastAsia="es-CO"/>
        </w:rPr>
        <w:t>,</w:t>
      </w:r>
      <w:r w:rsidRPr="005E5E9E">
        <w:rPr>
          <w:rFonts w:ascii="Tahoma" w:eastAsia="Times New Roman" w:hAnsi="Tahoma" w:cs="Tahoma"/>
          <w:sz w:val="22"/>
          <w:szCs w:val="22"/>
        </w:rPr>
        <w:t xml:space="preserve"> </w:t>
      </w:r>
      <w:r w:rsidRPr="005E5E9E">
        <w:rPr>
          <w:rFonts w:ascii="Tahoma" w:eastAsia="Times New Roman" w:hAnsi="Tahoma" w:cs="Tahoma"/>
          <w:bCs/>
          <w:sz w:val="22"/>
          <w:szCs w:val="22"/>
          <w:lang w:eastAsia="es-CO"/>
        </w:rPr>
        <w:t xml:space="preserve">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4B645118"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6287EEC4" w14:textId="77777777" w:rsidR="005E5E9E" w:rsidRPr="005E5E9E" w:rsidRDefault="005E5E9E" w:rsidP="005E5E9E">
      <w:pPr>
        <w:tabs>
          <w:tab w:val="left" w:pos="360"/>
        </w:tabs>
        <w:jc w:val="both"/>
        <w:rPr>
          <w:rFonts w:ascii="Tahoma" w:hAnsi="Tahoma" w:cs="Tahoma"/>
          <w:sz w:val="22"/>
          <w:szCs w:val="22"/>
        </w:rPr>
      </w:pPr>
      <w:r w:rsidRPr="005E5E9E">
        <w:rPr>
          <w:rFonts w:ascii="Tahoma" w:eastAsia="Times New Roman" w:hAnsi="Tahoma" w:cs="Tahoma"/>
          <w:b/>
          <w:bCs/>
          <w:sz w:val="22"/>
          <w:szCs w:val="22"/>
          <w:lang w:eastAsia="es-CO"/>
        </w:rPr>
        <w:t xml:space="preserve">ARTÍCULO SÉPTIMO: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w:t>
      </w:r>
      <w:r w:rsidRPr="005E5E9E">
        <w:rPr>
          <w:rFonts w:ascii="Tahoma" w:hAnsi="Tahoma" w:cs="Tahoma"/>
          <w:sz w:val="22"/>
          <w:szCs w:val="22"/>
        </w:rPr>
        <w:t xml:space="preserve">el la resolución de bienes y servicios emitida por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sz w:val="22"/>
          <w:szCs w:val="22"/>
        </w:rPr>
        <w:t>.</w:t>
      </w:r>
    </w:p>
    <w:p w14:paraId="13DFC85F" w14:textId="77777777" w:rsidR="005E5E9E" w:rsidRPr="005E5E9E" w:rsidRDefault="005E5E9E" w:rsidP="005E5E9E">
      <w:pPr>
        <w:tabs>
          <w:tab w:val="left" w:pos="360"/>
        </w:tabs>
        <w:jc w:val="both"/>
        <w:rPr>
          <w:rFonts w:ascii="Tahoma" w:eastAsia="Times New Roman" w:hAnsi="Tahoma" w:cs="Tahoma"/>
          <w:b/>
          <w:bCs/>
          <w:sz w:val="22"/>
          <w:szCs w:val="22"/>
        </w:rPr>
      </w:pPr>
    </w:p>
    <w:p w14:paraId="0B169EF6"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OCTAVO: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7DDCEA8D"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1F1F235A"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NOVENO: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089BFE8D" w14:textId="77777777" w:rsidR="005E5E9E" w:rsidRPr="005E5E9E" w:rsidRDefault="005E5E9E" w:rsidP="005E5E9E">
      <w:pPr>
        <w:jc w:val="both"/>
        <w:rPr>
          <w:rFonts w:ascii="Tahoma" w:eastAsia="Times New Roman" w:hAnsi="Tahoma" w:cs="Tahoma"/>
          <w:sz w:val="22"/>
          <w:szCs w:val="22"/>
          <w:lang w:eastAsia="es-CO"/>
        </w:rPr>
      </w:pPr>
    </w:p>
    <w:p w14:paraId="63812C4E" w14:textId="77777777" w:rsidR="005E5E9E" w:rsidRPr="005E5E9E" w:rsidRDefault="005E5E9E" w:rsidP="005E5E9E">
      <w:pPr>
        <w:jc w:val="both"/>
        <w:rPr>
          <w:rFonts w:ascii="Tahoma" w:hAnsi="Tahoma" w:cs="Tahoma"/>
          <w:b/>
          <w:bCs/>
          <w:sz w:val="22"/>
          <w:szCs w:val="22"/>
        </w:rPr>
      </w:pPr>
      <w:r w:rsidRPr="005E5E9E">
        <w:rPr>
          <w:rFonts w:ascii="Tahoma" w:eastAsia="Times New Roman" w:hAnsi="Tahoma" w:cs="Tahoma"/>
          <w:sz w:val="22"/>
          <w:szCs w:val="22"/>
          <w:lang w:eastAsia="es-CO"/>
        </w:rPr>
        <w:t>Dado en Armenia Quindío, a los ___________________________________________</w:t>
      </w:r>
    </w:p>
    <w:p w14:paraId="6D8D984E" w14:textId="77777777" w:rsidR="005E5E9E" w:rsidRPr="005E5E9E" w:rsidRDefault="005E5E9E" w:rsidP="005E5E9E">
      <w:pPr>
        <w:rPr>
          <w:rFonts w:ascii="Tahoma" w:hAnsi="Tahoma" w:cs="Tahoma"/>
          <w:b/>
          <w:bCs/>
          <w:sz w:val="22"/>
          <w:szCs w:val="22"/>
        </w:rPr>
      </w:pPr>
    </w:p>
    <w:p w14:paraId="6C18DEB8" w14:textId="77777777" w:rsidR="005E5E9E" w:rsidRPr="005E5E9E" w:rsidRDefault="005E5E9E" w:rsidP="005E5E9E">
      <w:pPr>
        <w:jc w:val="center"/>
        <w:rPr>
          <w:rFonts w:ascii="Tahoma" w:hAnsi="Tahoma" w:cs="Tahoma"/>
          <w:b/>
          <w:bCs/>
          <w:sz w:val="22"/>
          <w:szCs w:val="22"/>
        </w:rPr>
      </w:pPr>
      <w:r w:rsidRPr="005E5E9E">
        <w:rPr>
          <w:rFonts w:ascii="Tahoma" w:hAnsi="Tahoma" w:cs="Tahoma"/>
          <w:b/>
          <w:bCs/>
          <w:sz w:val="22"/>
          <w:szCs w:val="22"/>
        </w:rPr>
        <w:t>NOTIFÍQUESE, PUBLÍQUESE Y CÚMPLASE</w:t>
      </w:r>
    </w:p>
    <w:p w14:paraId="112538C0" w14:textId="77777777" w:rsidR="005E5E9E" w:rsidRPr="005E5E9E" w:rsidRDefault="005E5E9E" w:rsidP="005E5E9E">
      <w:pPr>
        <w:rPr>
          <w:rFonts w:ascii="Tahoma" w:hAnsi="Tahoma" w:cs="Tahoma"/>
          <w:b/>
          <w:sz w:val="22"/>
          <w:szCs w:val="22"/>
        </w:rPr>
      </w:pPr>
    </w:p>
    <w:p w14:paraId="5BFED39F" w14:textId="77777777" w:rsidR="005E5E9E" w:rsidRPr="005E5E9E" w:rsidRDefault="005E5E9E" w:rsidP="005E5E9E">
      <w:pPr>
        <w:rPr>
          <w:rFonts w:ascii="Tahoma" w:hAnsi="Tahoma" w:cs="Tahoma"/>
          <w:b/>
          <w:sz w:val="22"/>
          <w:szCs w:val="22"/>
        </w:rPr>
      </w:pPr>
    </w:p>
    <w:p w14:paraId="5A096B9A" w14:textId="77777777" w:rsidR="005E5E9E" w:rsidRPr="005E5E9E" w:rsidRDefault="005E5E9E" w:rsidP="005E5E9E">
      <w:pPr>
        <w:rPr>
          <w:rFonts w:ascii="Tahoma" w:hAnsi="Tahoma" w:cs="Tahoma"/>
          <w:b/>
          <w:sz w:val="22"/>
          <w:szCs w:val="22"/>
        </w:rPr>
      </w:pPr>
    </w:p>
    <w:p w14:paraId="3671E1EA" w14:textId="77777777" w:rsidR="005E5E9E" w:rsidRPr="005E5E9E" w:rsidRDefault="005E5E9E" w:rsidP="005E5E9E">
      <w:pPr>
        <w:jc w:val="center"/>
        <w:rPr>
          <w:rFonts w:ascii="Tahoma" w:hAnsi="Tahoma" w:cs="Tahoma"/>
          <w:b/>
          <w:sz w:val="22"/>
          <w:szCs w:val="22"/>
        </w:rPr>
      </w:pPr>
      <w:r w:rsidRPr="005E5E9E">
        <w:rPr>
          <w:rFonts w:ascii="Tahoma" w:hAnsi="Tahoma" w:cs="Tahoma"/>
          <w:b/>
          <w:sz w:val="22"/>
          <w:szCs w:val="22"/>
        </w:rPr>
        <w:t>CARLOS ARIEL TRUKE OSPINA</w:t>
      </w:r>
    </w:p>
    <w:p w14:paraId="49F4A839" w14:textId="77777777" w:rsidR="005E5E9E" w:rsidRPr="005E5E9E" w:rsidRDefault="005E5E9E" w:rsidP="005E5E9E">
      <w:pPr>
        <w:jc w:val="center"/>
        <w:rPr>
          <w:rFonts w:ascii="Tahoma" w:hAnsi="Tahoma" w:cs="Tahoma"/>
          <w:sz w:val="22"/>
          <w:szCs w:val="22"/>
        </w:rPr>
      </w:pPr>
      <w:r w:rsidRPr="005E5E9E">
        <w:rPr>
          <w:rFonts w:ascii="Tahoma" w:hAnsi="Tahoma" w:cs="Tahoma"/>
          <w:sz w:val="22"/>
          <w:szCs w:val="22"/>
        </w:rPr>
        <w:lastRenderedPageBreak/>
        <w:t>Subdirector de Regulación y Control Ambiental</w:t>
      </w:r>
    </w:p>
    <w:p w14:paraId="75E90D0B" w14:textId="43033293" w:rsidR="00D84F09" w:rsidRPr="005E5E9E" w:rsidRDefault="00D84F09">
      <w:pPr>
        <w:rPr>
          <w:rFonts w:ascii="Tahoma" w:hAnsi="Tahoma" w:cs="Tahoma"/>
          <w:b/>
          <w:bCs/>
          <w:sz w:val="22"/>
          <w:szCs w:val="22"/>
        </w:rPr>
      </w:pPr>
    </w:p>
    <w:p w14:paraId="6CB81056" w14:textId="6C579266" w:rsidR="005E5E9E" w:rsidRPr="005E5E9E" w:rsidRDefault="005E5E9E">
      <w:pPr>
        <w:rPr>
          <w:rFonts w:ascii="Tahoma" w:hAnsi="Tahoma" w:cs="Tahoma"/>
          <w:b/>
          <w:bCs/>
          <w:sz w:val="22"/>
          <w:szCs w:val="22"/>
        </w:rPr>
      </w:pPr>
    </w:p>
    <w:p w14:paraId="76984744" w14:textId="4AF2F16A" w:rsidR="005E5E9E" w:rsidRPr="005E5E9E" w:rsidRDefault="005E5E9E">
      <w:pPr>
        <w:rPr>
          <w:rFonts w:ascii="Tahoma" w:hAnsi="Tahoma" w:cs="Tahoma"/>
          <w:b/>
          <w:bCs/>
          <w:sz w:val="22"/>
          <w:szCs w:val="22"/>
        </w:rPr>
      </w:pPr>
    </w:p>
    <w:p w14:paraId="65245722" w14:textId="77777777" w:rsidR="005E5E9E" w:rsidRPr="005E5E9E" w:rsidRDefault="005E5E9E">
      <w:pPr>
        <w:rPr>
          <w:rFonts w:ascii="Tahoma" w:hAnsi="Tahoma" w:cs="Tahoma"/>
          <w:b/>
          <w:bCs/>
          <w:sz w:val="22"/>
          <w:szCs w:val="22"/>
        </w:rPr>
      </w:pPr>
    </w:p>
    <w:p w14:paraId="261E9CB5" w14:textId="7F6E9BD9" w:rsidR="005E5E9E" w:rsidRPr="005E5E9E" w:rsidRDefault="005E5E9E">
      <w:pPr>
        <w:rPr>
          <w:rFonts w:ascii="Tahoma" w:hAnsi="Tahoma" w:cs="Tahoma"/>
          <w:b/>
          <w:bCs/>
          <w:sz w:val="22"/>
          <w:szCs w:val="22"/>
        </w:rPr>
      </w:pPr>
    </w:p>
    <w:p w14:paraId="53B38F99" w14:textId="77777777" w:rsidR="005E5E9E" w:rsidRPr="005E5E9E" w:rsidRDefault="005E5E9E" w:rsidP="005E5E9E">
      <w:pPr>
        <w:tabs>
          <w:tab w:val="center" w:pos="4419"/>
          <w:tab w:val="right" w:pos="8838"/>
        </w:tabs>
        <w:jc w:val="center"/>
        <w:rPr>
          <w:rFonts w:ascii="Tahoma" w:hAnsi="Tahoma" w:cs="Tahoma"/>
          <w:sz w:val="22"/>
          <w:szCs w:val="22"/>
        </w:rPr>
      </w:pPr>
      <w:r w:rsidRPr="005E5E9E">
        <w:rPr>
          <w:rFonts w:ascii="Tahoma" w:hAnsi="Tahoma" w:cs="Tahoma"/>
          <w:b/>
          <w:bCs/>
          <w:sz w:val="22"/>
          <w:szCs w:val="22"/>
        </w:rPr>
        <w:t xml:space="preserve">RESOLUCIÓN NÚMERO </w:t>
      </w:r>
      <w:r w:rsidRPr="005E5E9E">
        <w:rPr>
          <w:rFonts w:ascii="Tahoma" w:hAnsi="Tahoma" w:cs="Tahoma"/>
          <w:bCs/>
          <w:sz w:val="22"/>
          <w:szCs w:val="22"/>
        </w:rPr>
        <w:t xml:space="preserve">870 </w:t>
      </w:r>
      <w:r w:rsidRPr="005E5E9E">
        <w:rPr>
          <w:rFonts w:ascii="Tahoma" w:hAnsi="Tahoma" w:cs="Tahoma"/>
          <w:sz w:val="22"/>
          <w:szCs w:val="22"/>
        </w:rPr>
        <w:t>DEL DIA VEINTICINCO (25) DE MAYO DEL DIA DOS MIL VEINTIUNO (2021)</w:t>
      </w:r>
    </w:p>
    <w:p w14:paraId="2A98CD28" w14:textId="77777777" w:rsidR="005E5E9E" w:rsidRPr="005E5E9E" w:rsidRDefault="005E5E9E" w:rsidP="005E5E9E">
      <w:pPr>
        <w:tabs>
          <w:tab w:val="center" w:pos="4419"/>
          <w:tab w:val="right" w:pos="8838"/>
        </w:tabs>
        <w:jc w:val="center"/>
        <w:rPr>
          <w:rFonts w:ascii="Tahoma" w:eastAsia="Times New Roman" w:hAnsi="Tahoma" w:cs="Tahoma"/>
          <w:sz w:val="22"/>
          <w:szCs w:val="22"/>
          <w:lang w:val="es-ES"/>
        </w:rPr>
      </w:pPr>
      <w:r w:rsidRPr="005E5E9E">
        <w:rPr>
          <w:rFonts w:ascii="Tahoma" w:eastAsia="Times New Roman" w:hAnsi="Tahoma" w:cs="Tahoma"/>
          <w:b/>
          <w:bCs/>
          <w:i/>
          <w:sz w:val="22"/>
          <w:szCs w:val="22"/>
          <w:lang w:val="es-ES"/>
        </w:rPr>
        <w:t>“POR MEDIO DE LA CUAL SE</w:t>
      </w:r>
      <w:r w:rsidRPr="005E5E9E">
        <w:rPr>
          <w:rFonts w:ascii="Tahoma" w:eastAsia="Times New Roman" w:hAnsi="Tahoma" w:cs="Tahoma"/>
          <w:bCs/>
          <w:i/>
          <w:sz w:val="22"/>
          <w:szCs w:val="22"/>
          <w:lang w:val="es-ES"/>
        </w:rPr>
        <w:t xml:space="preserve"> </w:t>
      </w:r>
      <w:r w:rsidRPr="005E5E9E">
        <w:rPr>
          <w:rFonts w:ascii="Tahoma" w:eastAsia="Times New Roman" w:hAnsi="Tahoma" w:cs="Tahoma"/>
          <w:b/>
          <w:bCs/>
          <w:i/>
          <w:sz w:val="22"/>
          <w:szCs w:val="22"/>
          <w:lang w:val="es-ES"/>
        </w:rPr>
        <w:t>OTORGA Y PRORROGA CONCESIÓN DE AGUAS SUPERFICIALES PARA USO ACUICULTURA Y PESCA AL SEÑOR JOSE ANTONIO SALAZAR ACOSTA Y SE TOMAN OTRAS DETERMINACIONES - EXPEDIENTE 8913-20”</w:t>
      </w:r>
    </w:p>
    <w:p w14:paraId="2005B7DD" w14:textId="77777777" w:rsidR="005E5E9E" w:rsidRPr="005E5E9E" w:rsidRDefault="005E5E9E" w:rsidP="005E5E9E">
      <w:pPr>
        <w:jc w:val="center"/>
        <w:rPr>
          <w:rFonts w:ascii="Tahoma" w:eastAsia="Times New Roman" w:hAnsi="Tahoma" w:cs="Tahoma"/>
          <w:b/>
          <w:bCs/>
          <w:sz w:val="22"/>
          <w:szCs w:val="22"/>
        </w:rPr>
      </w:pPr>
    </w:p>
    <w:p w14:paraId="1D0811C2" w14:textId="7729F76B" w:rsidR="005E5E9E" w:rsidRPr="005E5E9E" w:rsidRDefault="005E5E9E" w:rsidP="005E5E9E">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599DFCB1" w14:textId="77777777" w:rsidR="005E5E9E" w:rsidRPr="005E5E9E" w:rsidRDefault="005E5E9E" w:rsidP="005E5E9E">
      <w:pPr>
        <w:jc w:val="both"/>
        <w:rPr>
          <w:rFonts w:ascii="Tahoma" w:eastAsia="Times New Roman" w:hAnsi="Tahoma" w:cs="Tahoma"/>
          <w:bCs/>
          <w:sz w:val="22"/>
          <w:szCs w:val="22"/>
        </w:rPr>
      </w:pPr>
    </w:p>
    <w:p w14:paraId="1CF3FB81"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PRIMERO: </w:t>
      </w:r>
      <w:r w:rsidRPr="005E5E9E">
        <w:rPr>
          <w:rFonts w:ascii="Tahoma" w:eastAsia="Times New Roman" w:hAnsi="Tahoma" w:cs="Tahoma"/>
          <w:b/>
          <w:sz w:val="22"/>
          <w:szCs w:val="22"/>
        </w:rPr>
        <w:t>PRORROGAR</w:t>
      </w:r>
      <w:r w:rsidRPr="005E5E9E">
        <w:rPr>
          <w:rFonts w:ascii="Tahoma" w:eastAsia="Times New Roman" w:hAnsi="Tahoma" w:cs="Tahoma"/>
          <w:sz w:val="22"/>
          <w:szCs w:val="22"/>
        </w:rPr>
        <w:t xml:space="preserve"> a favor d</w:t>
      </w:r>
      <w:r w:rsidRPr="005E5E9E">
        <w:rPr>
          <w:rFonts w:ascii="Tahoma" w:eastAsiaTheme="minorEastAsia" w:hAnsi="Tahoma" w:cs="Tahoma"/>
          <w:sz w:val="22"/>
          <w:szCs w:val="22"/>
          <w:lang w:eastAsia="es-CO"/>
        </w:rPr>
        <w:t xml:space="preserve">el </w:t>
      </w:r>
      <w:r w:rsidRPr="005E5E9E">
        <w:rPr>
          <w:rFonts w:ascii="Tahoma" w:eastAsia="Times New Roman" w:hAnsi="Tahoma" w:cs="Tahoma"/>
          <w:sz w:val="22"/>
          <w:szCs w:val="22"/>
        </w:rPr>
        <w:t>señor</w:t>
      </w:r>
      <w:r w:rsidRPr="005E5E9E">
        <w:rPr>
          <w:rFonts w:ascii="Tahoma" w:eastAsia="Times New Roman" w:hAnsi="Tahoma" w:cs="Tahoma"/>
          <w:sz w:val="22"/>
          <w:szCs w:val="22"/>
          <w:lang w:val="es-ES"/>
        </w:rPr>
        <w:t xml:space="preserve"> </w:t>
      </w:r>
      <w:r w:rsidRPr="005E5E9E">
        <w:rPr>
          <w:rFonts w:ascii="Tahoma" w:eastAsia="Times New Roman" w:hAnsi="Tahoma" w:cs="Tahoma"/>
          <w:b/>
          <w:sz w:val="22"/>
          <w:szCs w:val="22"/>
          <w:lang w:val="es-ES_tradnl"/>
        </w:rPr>
        <w:t xml:space="preserve">JOSE ANTONIO SALAZAR ACOSTA, </w:t>
      </w:r>
      <w:r w:rsidRPr="005E5E9E">
        <w:rPr>
          <w:rFonts w:ascii="Tahoma" w:eastAsia="Times New Roman" w:hAnsi="Tahoma" w:cs="Tahoma"/>
          <w:bCs/>
          <w:sz w:val="22"/>
          <w:szCs w:val="22"/>
          <w:lang w:val="es-ES_tradnl"/>
        </w:rPr>
        <w:t>identificado con la cédula de ciudadanía número 19.371.385 expedida en la ciudad de Bogotá (D.C)</w:t>
      </w:r>
      <w:r w:rsidRPr="005E5E9E">
        <w:rPr>
          <w:rFonts w:ascii="Tahoma" w:hAnsi="Tahoma" w:cs="Tahoma"/>
          <w:sz w:val="22"/>
          <w:szCs w:val="22"/>
        </w:rPr>
        <w:t xml:space="preserve">, </w:t>
      </w:r>
      <w:r w:rsidRPr="005E5E9E">
        <w:rPr>
          <w:rFonts w:ascii="Tahoma" w:eastAsia="Times New Roman" w:hAnsi="Tahoma" w:cs="Tahoma"/>
          <w:b/>
          <w:sz w:val="22"/>
          <w:szCs w:val="22"/>
          <w:lang w:eastAsia="es-CO"/>
        </w:rPr>
        <w:t xml:space="preserve">CONCESIÓN DE AGUAS SUPERFICIALES </w:t>
      </w:r>
      <w:r w:rsidRPr="005E5E9E">
        <w:rPr>
          <w:rFonts w:ascii="Tahoma" w:eastAsia="Times New Roman" w:hAnsi="Tahoma" w:cs="Tahoma"/>
          <w:sz w:val="22"/>
          <w:szCs w:val="22"/>
          <w:lang w:eastAsia="es-CO"/>
        </w:rPr>
        <w:t>para uso pecuario</w:t>
      </w:r>
      <w:r w:rsidRPr="005E5E9E">
        <w:rPr>
          <w:rFonts w:ascii="Tahoma" w:eastAsia="Times New Roman" w:hAnsi="Tahoma" w:cs="Tahoma"/>
          <w:b/>
          <w:sz w:val="22"/>
          <w:szCs w:val="22"/>
          <w:lang w:eastAsia="es-CO"/>
        </w:rPr>
        <w:t xml:space="preserve">, </w:t>
      </w:r>
      <w:r w:rsidRPr="005E5E9E">
        <w:rPr>
          <w:rFonts w:ascii="Tahoma" w:eastAsia="Times New Roman" w:hAnsi="Tahoma" w:cs="Tahoma"/>
          <w:bCs/>
          <w:sz w:val="22"/>
          <w:szCs w:val="22"/>
        </w:rPr>
        <w:t xml:space="preserve">en beneficio del predio denominado: </w:t>
      </w:r>
      <w:r w:rsidRPr="005E5E9E">
        <w:rPr>
          <w:rFonts w:ascii="Tahoma" w:hAnsi="Tahoma" w:cs="Tahoma"/>
          <w:b/>
          <w:sz w:val="22"/>
          <w:szCs w:val="22"/>
        </w:rPr>
        <w:t>2) LOTE #5 EL COROZAL</w:t>
      </w:r>
      <w:r w:rsidRPr="005E5E9E">
        <w:rPr>
          <w:rFonts w:ascii="Tahoma" w:hAnsi="Tahoma" w:cs="Tahoma"/>
          <w:sz w:val="22"/>
          <w:szCs w:val="22"/>
        </w:rPr>
        <w:t xml:space="preserve"> ubicado en la vereda</w:t>
      </w:r>
      <w:r w:rsidRPr="005E5E9E">
        <w:rPr>
          <w:rFonts w:ascii="Tahoma" w:hAnsi="Tahoma" w:cs="Tahoma"/>
          <w:b/>
          <w:sz w:val="22"/>
          <w:szCs w:val="22"/>
        </w:rPr>
        <w:t xml:space="preserve"> 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identificado con el folio de matrícula inmobiliaria número</w:t>
      </w:r>
      <w:r w:rsidRPr="005E5E9E">
        <w:rPr>
          <w:rFonts w:ascii="Tahoma" w:hAnsi="Tahoma" w:cs="Tahoma"/>
          <w:b/>
          <w:sz w:val="22"/>
          <w:szCs w:val="22"/>
        </w:rPr>
        <w:t xml:space="preserve"> 280-13128,</w:t>
      </w:r>
      <w:r w:rsidRPr="005E5E9E">
        <w:rPr>
          <w:rFonts w:ascii="Tahoma" w:hAnsi="Tahoma" w:cs="Tahoma"/>
          <w:sz w:val="22"/>
          <w:szCs w:val="22"/>
        </w:rPr>
        <w:t xml:space="preserve"> a captar agua de la Quebrada La Sirena, ubicado en el predio de captación </w:t>
      </w:r>
      <w:r w:rsidRPr="005E5E9E">
        <w:rPr>
          <w:rFonts w:ascii="Tahoma" w:hAnsi="Tahoma" w:cs="Tahoma"/>
          <w:b/>
          <w:sz w:val="22"/>
          <w:szCs w:val="22"/>
        </w:rPr>
        <w:t xml:space="preserve">1) LOTE NUMERO 1, </w:t>
      </w:r>
      <w:r w:rsidRPr="005E5E9E">
        <w:rPr>
          <w:rFonts w:ascii="Tahoma" w:hAnsi="Tahoma" w:cs="Tahoma"/>
          <w:sz w:val="22"/>
          <w:szCs w:val="22"/>
        </w:rPr>
        <w:t xml:space="preserve">ubicado en la vereda </w:t>
      </w:r>
      <w:r w:rsidRPr="005E5E9E">
        <w:rPr>
          <w:rFonts w:ascii="Tahoma" w:hAnsi="Tahoma" w:cs="Tahoma"/>
          <w:b/>
          <w:sz w:val="22"/>
          <w:szCs w:val="22"/>
        </w:rPr>
        <w:t xml:space="preserve">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 xml:space="preserve">identificado con el folio de matrícula inmobiliaria </w:t>
      </w:r>
      <w:r w:rsidRPr="005E5E9E">
        <w:rPr>
          <w:rFonts w:ascii="Tahoma" w:hAnsi="Tahoma" w:cs="Tahoma"/>
          <w:b/>
          <w:sz w:val="22"/>
          <w:szCs w:val="22"/>
        </w:rPr>
        <w:t>282-42942</w:t>
      </w:r>
      <w:r w:rsidRPr="005E5E9E">
        <w:rPr>
          <w:rFonts w:ascii="Tahoma" w:eastAsia="Times New Roman" w:hAnsi="Tahoma" w:cs="Tahoma"/>
          <w:bCs/>
          <w:sz w:val="22"/>
          <w:szCs w:val="22"/>
        </w:rPr>
        <w:t xml:space="preserve">, </w:t>
      </w:r>
      <w:r w:rsidRPr="005E5E9E">
        <w:rPr>
          <w:rFonts w:ascii="Tahoma" w:hAnsi="Tahoma" w:cs="Tahoma"/>
          <w:sz w:val="22"/>
          <w:szCs w:val="22"/>
        </w:rPr>
        <w:t>de la siguiente manera</w:t>
      </w:r>
      <w:r w:rsidRPr="005E5E9E">
        <w:rPr>
          <w:rFonts w:ascii="Tahoma" w:eastAsia="Times New Roman" w:hAnsi="Tahoma" w:cs="Tahoma"/>
          <w:bCs/>
          <w:sz w:val="22"/>
          <w:szCs w:val="22"/>
        </w:rPr>
        <w:t xml:space="preserve">: </w:t>
      </w:r>
    </w:p>
    <w:p w14:paraId="5704383D" w14:textId="77777777" w:rsidR="005E5E9E" w:rsidRPr="005E5E9E" w:rsidRDefault="005E5E9E" w:rsidP="005E5E9E">
      <w:pPr>
        <w:jc w:val="both"/>
        <w:rPr>
          <w:rFonts w:ascii="Tahoma" w:hAnsi="Tahoma" w:cs="Tahoma"/>
          <w:sz w:val="22"/>
          <w:szCs w:val="22"/>
        </w:rPr>
      </w:pPr>
    </w:p>
    <w:p w14:paraId="57EE54B9" w14:textId="77777777" w:rsidR="005E5E9E" w:rsidRPr="005E5E9E" w:rsidRDefault="005E5E9E" w:rsidP="005E5E9E">
      <w:pPr>
        <w:jc w:val="both"/>
        <w:rPr>
          <w:rFonts w:ascii="Tahoma" w:eastAsia="Times New Roman" w:hAnsi="Tahoma" w:cs="Tahoma"/>
          <w:bCs/>
          <w:sz w:val="22"/>
          <w:szCs w:val="22"/>
        </w:rPr>
      </w:pPr>
    </w:p>
    <w:tbl>
      <w:tblPr>
        <w:tblW w:w="8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1428"/>
        <w:gridCol w:w="1364"/>
        <w:gridCol w:w="1212"/>
        <w:gridCol w:w="1508"/>
      </w:tblGrid>
      <w:tr w:rsidR="005E5E9E" w:rsidRPr="005E5E9E" w14:paraId="699E6B5C" w14:textId="77777777" w:rsidTr="004248C1">
        <w:trPr>
          <w:trHeight w:val="419"/>
          <w:jc w:val="center"/>
        </w:trPr>
        <w:tc>
          <w:tcPr>
            <w:tcW w:w="2693" w:type="dxa"/>
            <w:shd w:val="clear" w:color="auto" w:fill="auto"/>
            <w:noWrap/>
            <w:vAlign w:val="center"/>
            <w:hideMark/>
          </w:tcPr>
          <w:p w14:paraId="6D3531DE" w14:textId="77777777" w:rsidR="005E5E9E" w:rsidRPr="005E5E9E" w:rsidRDefault="005E5E9E" w:rsidP="004248C1">
            <w:pPr>
              <w:jc w:val="center"/>
              <w:rPr>
                <w:rFonts w:ascii="Tahoma" w:eastAsia="Times New Roman" w:hAnsi="Tahoma" w:cs="Tahoma"/>
                <w:b/>
                <w:bCs/>
                <w:i/>
                <w:color w:val="000000"/>
                <w:sz w:val="22"/>
                <w:szCs w:val="22"/>
                <w:lang w:eastAsia="es-CO"/>
              </w:rPr>
            </w:pPr>
            <w:r w:rsidRPr="005E5E9E">
              <w:rPr>
                <w:rFonts w:ascii="Tahoma" w:eastAsia="Times New Roman" w:hAnsi="Tahoma" w:cs="Tahoma"/>
                <w:b/>
                <w:bCs/>
                <w:i/>
                <w:color w:val="000000"/>
                <w:sz w:val="22"/>
                <w:szCs w:val="22"/>
                <w:lang w:eastAsia="es-CO"/>
              </w:rPr>
              <w:t>Fuente Hídrica</w:t>
            </w:r>
          </w:p>
        </w:tc>
        <w:tc>
          <w:tcPr>
            <w:tcW w:w="1428" w:type="dxa"/>
            <w:shd w:val="clear" w:color="auto" w:fill="auto"/>
            <w:noWrap/>
            <w:vAlign w:val="center"/>
            <w:hideMark/>
          </w:tcPr>
          <w:p w14:paraId="2CC70ABC"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Caudal a Otorgar (l/s)</w:t>
            </w:r>
          </w:p>
        </w:tc>
        <w:tc>
          <w:tcPr>
            <w:tcW w:w="1364" w:type="dxa"/>
            <w:shd w:val="clear" w:color="auto" w:fill="auto"/>
            <w:vAlign w:val="center"/>
            <w:hideMark/>
          </w:tcPr>
          <w:p w14:paraId="6AF39627"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Bocatoma</w:t>
            </w:r>
          </w:p>
        </w:tc>
        <w:tc>
          <w:tcPr>
            <w:tcW w:w="1193" w:type="dxa"/>
            <w:vAlign w:val="center"/>
          </w:tcPr>
          <w:p w14:paraId="1DD4376D"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Uso</w:t>
            </w:r>
          </w:p>
        </w:tc>
        <w:tc>
          <w:tcPr>
            <w:tcW w:w="1451" w:type="dxa"/>
            <w:vAlign w:val="center"/>
          </w:tcPr>
          <w:p w14:paraId="715F21BE"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Unidad Hidrográfica</w:t>
            </w:r>
          </w:p>
        </w:tc>
      </w:tr>
      <w:tr w:rsidR="005E5E9E" w:rsidRPr="005E5E9E" w14:paraId="412203BB" w14:textId="77777777" w:rsidTr="004248C1">
        <w:trPr>
          <w:trHeight w:val="155"/>
          <w:jc w:val="center"/>
        </w:trPr>
        <w:tc>
          <w:tcPr>
            <w:tcW w:w="2693" w:type="dxa"/>
            <w:shd w:val="clear" w:color="auto" w:fill="auto"/>
            <w:noWrap/>
            <w:vAlign w:val="center"/>
          </w:tcPr>
          <w:p w14:paraId="7D8993A4" w14:textId="77777777" w:rsidR="005E5E9E" w:rsidRPr="005E5E9E" w:rsidRDefault="005E5E9E" w:rsidP="004248C1">
            <w:pPr>
              <w:jc w:val="center"/>
              <w:rPr>
                <w:rFonts w:ascii="Tahoma" w:hAnsi="Tahoma" w:cs="Tahoma"/>
                <w:bCs/>
                <w:i/>
                <w:sz w:val="22"/>
                <w:szCs w:val="22"/>
              </w:rPr>
            </w:pPr>
            <w:r w:rsidRPr="005E5E9E">
              <w:rPr>
                <w:rFonts w:ascii="Tahoma" w:hAnsi="Tahoma" w:cs="Tahoma"/>
                <w:bCs/>
                <w:i/>
                <w:sz w:val="22"/>
                <w:szCs w:val="22"/>
              </w:rPr>
              <w:t>Quebrada La Sirena</w:t>
            </w:r>
          </w:p>
        </w:tc>
        <w:tc>
          <w:tcPr>
            <w:tcW w:w="1428" w:type="dxa"/>
            <w:shd w:val="clear" w:color="auto" w:fill="auto"/>
            <w:noWrap/>
            <w:vAlign w:val="center"/>
          </w:tcPr>
          <w:p w14:paraId="21F1F803"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1.5</w:t>
            </w:r>
          </w:p>
        </w:tc>
        <w:tc>
          <w:tcPr>
            <w:tcW w:w="1364" w:type="dxa"/>
            <w:shd w:val="clear" w:color="auto" w:fill="auto"/>
            <w:noWrap/>
            <w:vAlign w:val="center"/>
          </w:tcPr>
          <w:p w14:paraId="5AC44143"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Principal</w:t>
            </w:r>
          </w:p>
        </w:tc>
        <w:tc>
          <w:tcPr>
            <w:tcW w:w="1193" w:type="dxa"/>
            <w:vAlign w:val="center"/>
          </w:tcPr>
          <w:p w14:paraId="36088DB1"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Acuicultura y Pesca (Piscícola)</w:t>
            </w:r>
          </w:p>
        </w:tc>
        <w:tc>
          <w:tcPr>
            <w:tcW w:w="1451" w:type="dxa"/>
            <w:vAlign w:val="center"/>
          </w:tcPr>
          <w:p w14:paraId="01309DCA"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Río Verde</w:t>
            </w:r>
          </w:p>
        </w:tc>
      </w:tr>
    </w:tbl>
    <w:p w14:paraId="50F6035C" w14:textId="77777777" w:rsidR="005E5E9E" w:rsidRPr="005E5E9E" w:rsidRDefault="005E5E9E" w:rsidP="005E5E9E">
      <w:pPr>
        <w:jc w:val="both"/>
        <w:rPr>
          <w:rFonts w:ascii="Tahoma" w:hAnsi="Tahoma" w:cs="Tahoma"/>
          <w:i/>
          <w:sz w:val="22"/>
          <w:szCs w:val="22"/>
        </w:rPr>
      </w:pPr>
    </w:p>
    <w:p w14:paraId="08EBD158"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la </w:t>
      </w:r>
      <w:r w:rsidRPr="005E5E9E">
        <w:rPr>
          <w:rFonts w:ascii="Tahoma" w:eastAsia="Times New Roman" w:hAnsi="Tahoma" w:cs="Tahoma"/>
          <w:b/>
          <w:sz w:val="22"/>
          <w:szCs w:val="22"/>
        </w:rPr>
        <w:t>CONCESIÓN DE AGUAS SUPERFICIALES</w:t>
      </w:r>
      <w:r w:rsidRPr="005E5E9E">
        <w:rPr>
          <w:rFonts w:ascii="Tahoma" w:eastAsia="Times New Roman" w:hAnsi="Tahoma" w:cs="Tahoma"/>
          <w:sz w:val="22"/>
          <w:szCs w:val="22"/>
        </w:rPr>
        <w:t xml:space="preserve">, será de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sz w:val="22"/>
          <w:szCs w:val="22"/>
        </w:rPr>
        <w:t xml:space="preserve">contados a partir de la fecha de ejecutoria de la presente Resolución, término que podrá ser prorrogado a petición del concesionario dentro del último año de vigencia. </w:t>
      </w:r>
    </w:p>
    <w:p w14:paraId="59CAC62E" w14:textId="77777777" w:rsidR="005E5E9E" w:rsidRPr="005E5E9E" w:rsidRDefault="005E5E9E" w:rsidP="005E5E9E">
      <w:pPr>
        <w:jc w:val="both"/>
        <w:rPr>
          <w:rFonts w:ascii="Tahoma" w:eastAsia="Times New Roman" w:hAnsi="Tahoma" w:cs="Tahoma"/>
          <w:sz w:val="22"/>
          <w:szCs w:val="22"/>
        </w:rPr>
      </w:pPr>
    </w:p>
    <w:p w14:paraId="5321A8CD"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PARÁGRAFO SEGUNDO: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PRÓRROGA: </w:t>
      </w:r>
      <w:r w:rsidRPr="005E5E9E">
        <w:rPr>
          <w:rFonts w:ascii="Tahoma" w:hAnsi="Tahoma" w:cs="Tahoma"/>
          <w:sz w:val="22"/>
          <w:szCs w:val="22"/>
        </w:rPr>
        <w:t xml:space="preserve">El </w:t>
      </w:r>
      <w:r w:rsidRPr="005E5E9E">
        <w:rPr>
          <w:rFonts w:ascii="Tahoma" w:eastAsia="Times New Roman" w:hAnsi="Tahoma" w:cs="Tahoma"/>
          <w:sz w:val="22"/>
          <w:szCs w:val="22"/>
        </w:rPr>
        <w:t xml:space="preserve">término de la concesión de aguas podrá ser prorrogado a petición del Concesionario dentro del último año de vigencia, salvo razones de conveniencia pública, conforme a lo estipulado en la </w:t>
      </w:r>
      <w:r w:rsidRPr="005E5E9E">
        <w:rPr>
          <w:rFonts w:ascii="Tahoma" w:hAnsi="Tahoma" w:cs="Tahoma"/>
          <w:sz w:val="22"/>
          <w:szCs w:val="22"/>
        </w:rPr>
        <w:t>sección 8 del Capítulo 2 d</w:t>
      </w:r>
      <w:r w:rsidRPr="005E5E9E">
        <w:rPr>
          <w:rFonts w:ascii="Tahoma" w:eastAsia="Times New Roman" w:hAnsi="Tahoma" w:cs="Tahoma"/>
          <w:sz w:val="22"/>
          <w:szCs w:val="22"/>
        </w:rPr>
        <w:t xml:space="preserve">el </w:t>
      </w:r>
      <w:r w:rsidRPr="005E5E9E">
        <w:rPr>
          <w:rFonts w:ascii="Tahoma" w:hAnsi="Tahoma" w:cs="Tahoma"/>
          <w:sz w:val="22"/>
          <w:szCs w:val="22"/>
        </w:rPr>
        <w:t xml:space="preserve">artículo 2.2.3.2.8.4 del Decreto 1076 de 2015 (artículo 47 del Decreto 1541 de 1978). </w:t>
      </w:r>
      <w:r w:rsidRPr="005E5E9E">
        <w:rPr>
          <w:rFonts w:ascii="Tahoma" w:eastAsia="Times New Roman" w:hAnsi="Tahoma" w:cs="Tahoma"/>
          <w:sz w:val="22"/>
          <w:szCs w:val="22"/>
        </w:rPr>
        <w:t>En el caso de no solicitar ante esta Autoridad Ambiental la prórroga de la presente concesión de aguas dentro del término señalado anteriormente, se entenderá que la misma se da por terminada, sin perjuicio de lo dispuesto en el</w:t>
      </w:r>
      <w:r w:rsidRPr="005E5E9E">
        <w:rPr>
          <w:rFonts w:ascii="Tahoma" w:eastAsia="Times New Roman" w:hAnsi="Tahoma" w:cs="Tahoma"/>
          <w:bCs/>
          <w:color w:val="000000"/>
          <w:sz w:val="22"/>
          <w:szCs w:val="22"/>
          <w:lang w:eastAsia="es-CO"/>
        </w:rPr>
        <w:t xml:space="preserve"> Parágrafo 3° del artículo 216 de la Ley 1450 de 2012, en concordancia con la Ley 1753 de 2015, frente al cobro de la tasa por uso del agua y de que se </w:t>
      </w:r>
      <w:r w:rsidRPr="005E5E9E">
        <w:rPr>
          <w:rFonts w:ascii="Tahoma" w:eastAsia="Times New Roman" w:hAnsi="Tahoma" w:cs="Tahoma"/>
          <w:sz w:val="22"/>
          <w:szCs w:val="22"/>
        </w:rPr>
        <w:t xml:space="preserve">tramite una nueva concesión de aguas </w:t>
      </w:r>
      <w:r w:rsidRPr="005E5E9E">
        <w:rPr>
          <w:rFonts w:ascii="Tahoma" w:eastAsia="Times New Roman" w:hAnsi="Tahoma" w:cs="Tahoma"/>
          <w:color w:val="000000"/>
          <w:sz w:val="22"/>
          <w:szCs w:val="22"/>
        </w:rPr>
        <w:t xml:space="preserve">con el cumplimiento de los requisitos establecidos </w:t>
      </w:r>
      <w:r w:rsidRPr="005E5E9E">
        <w:rPr>
          <w:rFonts w:ascii="Tahoma" w:eastAsia="Times New Roman" w:hAnsi="Tahoma" w:cs="Tahoma"/>
          <w:color w:val="000000"/>
          <w:sz w:val="22"/>
          <w:szCs w:val="22"/>
        </w:rPr>
        <w:lastRenderedPageBreak/>
        <w:t>en</w:t>
      </w:r>
      <w:r w:rsidRPr="005E5E9E">
        <w:rPr>
          <w:rFonts w:ascii="Tahoma" w:hAnsi="Tahoma" w:cs="Tahoma"/>
          <w:sz w:val="22"/>
          <w:szCs w:val="22"/>
        </w:rPr>
        <w:t xml:space="preserve"> la Sección 9 del Capítulo 2 artículos 2.2.3.2.9.1. y 2.2.3.2.9.2. del Decreto 1076 de 2015 (artículos 54 y 55 del Decreto 1541 de 1978) </w:t>
      </w:r>
      <w:r w:rsidRPr="005E5E9E">
        <w:rPr>
          <w:rFonts w:ascii="Tahoma" w:eastAsia="Times New Roman" w:hAnsi="Tahoma" w:cs="Tahoma"/>
          <w:color w:val="000000"/>
          <w:sz w:val="22"/>
          <w:szCs w:val="22"/>
        </w:rPr>
        <w:t>y demás normas concordantes.</w:t>
      </w:r>
    </w:p>
    <w:p w14:paraId="4D55B55C" w14:textId="77777777" w:rsidR="005E5E9E" w:rsidRPr="005E5E9E" w:rsidRDefault="005E5E9E" w:rsidP="005E5E9E">
      <w:pPr>
        <w:jc w:val="both"/>
        <w:rPr>
          <w:rFonts w:ascii="Tahoma" w:eastAsia="Times New Roman" w:hAnsi="Tahoma" w:cs="Tahoma"/>
          <w:b/>
          <w:bCs/>
          <w:sz w:val="22"/>
          <w:szCs w:val="22"/>
        </w:rPr>
      </w:pPr>
    </w:p>
    <w:p w14:paraId="6C1B720C"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TERCERO: - </w:t>
      </w:r>
      <w:r w:rsidRPr="005E5E9E">
        <w:rPr>
          <w:rFonts w:ascii="Tahoma" w:eastAsia="Times New Roman" w:hAnsi="Tahoma" w:cs="Tahoma"/>
          <w:sz w:val="22"/>
          <w:szCs w:val="22"/>
        </w:rPr>
        <w:t>El sistema de captación es por gravedad.</w:t>
      </w:r>
    </w:p>
    <w:p w14:paraId="73F31837" w14:textId="77777777" w:rsidR="005E5E9E" w:rsidRPr="005E5E9E" w:rsidRDefault="005E5E9E" w:rsidP="005E5E9E">
      <w:pPr>
        <w:jc w:val="both"/>
        <w:rPr>
          <w:rFonts w:ascii="Tahoma" w:eastAsia="Times New Roman" w:hAnsi="Tahoma" w:cs="Tahoma"/>
          <w:b/>
          <w:bCs/>
          <w:sz w:val="22"/>
          <w:szCs w:val="22"/>
        </w:rPr>
      </w:pPr>
    </w:p>
    <w:p w14:paraId="4FF4D883"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PARÁGRAFO CUARTO: -</w:t>
      </w:r>
      <w:r w:rsidRPr="005E5E9E">
        <w:rPr>
          <w:rFonts w:ascii="Tahoma" w:eastAsia="Times New Roman" w:hAnsi="Tahoma" w:cs="Tahoma"/>
          <w:sz w:val="22"/>
          <w:szCs w:val="22"/>
        </w:rPr>
        <w:t xml:space="preserve"> La </w:t>
      </w:r>
      <w:r w:rsidRPr="005E5E9E">
        <w:rPr>
          <w:rFonts w:ascii="Tahoma" w:eastAsia="Times New Roman" w:hAnsi="Tahoma" w:cs="Tahoma"/>
          <w:b/>
          <w:sz w:val="22"/>
          <w:szCs w:val="22"/>
        </w:rPr>
        <w:t>CONCESIÓN DE AGUAS SUPERFICIALES</w:t>
      </w:r>
      <w:r w:rsidRPr="005E5E9E">
        <w:rPr>
          <w:rFonts w:ascii="Tahoma" w:eastAsia="Times New Roman" w:hAnsi="Tahoma" w:cs="Tahoma"/>
          <w:sz w:val="22"/>
          <w:szCs w:val="22"/>
        </w:rPr>
        <w:t xml:space="preserve"> es para uso exclusivamente acuicultura y pesca, cualquier proyecto, obra o actividad diferente que requiera de infraestructura, deberá informarse ante esta Autoridad Ambiental .</w:t>
      </w:r>
    </w:p>
    <w:p w14:paraId="7F22EE08" w14:textId="77777777" w:rsidR="005E5E9E" w:rsidRPr="005E5E9E" w:rsidRDefault="005E5E9E" w:rsidP="005E5E9E">
      <w:pPr>
        <w:jc w:val="both"/>
        <w:rPr>
          <w:rFonts w:ascii="Tahoma" w:eastAsia="Times New Roman" w:hAnsi="Tahoma" w:cs="Tahoma"/>
          <w:b/>
          <w:bCs/>
          <w:sz w:val="22"/>
          <w:szCs w:val="22"/>
        </w:rPr>
      </w:pPr>
    </w:p>
    <w:p w14:paraId="7A129DF1" w14:textId="77777777" w:rsidR="005E5E9E" w:rsidRPr="005E5E9E" w:rsidRDefault="005E5E9E" w:rsidP="005E5E9E">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ARTÍCULO TERCERO: - OBLIGACIONES: - </w:t>
      </w:r>
      <w:r w:rsidRPr="005E5E9E">
        <w:rPr>
          <w:rFonts w:ascii="Tahoma" w:hAnsi="Tahoma" w:cs="Tahoma"/>
          <w:sz w:val="22"/>
          <w:szCs w:val="22"/>
        </w:rPr>
        <w:t xml:space="preserve">El señor </w:t>
      </w:r>
      <w:r w:rsidRPr="005E5E9E">
        <w:rPr>
          <w:rFonts w:ascii="Tahoma" w:hAnsi="Tahoma" w:cs="Tahoma"/>
          <w:b/>
          <w:sz w:val="22"/>
          <w:szCs w:val="22"/>
        </w:rPr>
        <w:t>JOSE ANTONIO SALAZAR ACOSTA</w:t>
      </w:r>
      <w:r w:rsidRPr="005E5E9E">
        <w:rPr>
          <w:rFonts w:ascii="Tahoma" w:eastAsia="Times New Roman" w:hAnsi="Tahoma" w:cs="Tahoma"/>
          <w:bCs/>
          <w:sz w:val="22"/>
          <w:szCs w:val="22"/>
        </w:rPr>
        <w:t xml:space="preserve">, debe cumplir con las siguientes obligaciones: </w:t>
      </w:r>
    </w:p>
    <w:p w14:paraId="37421C44" w14:textId="77777777" w:rsidR="005E5E9E" w:rsidRPr="005E5E9E" w:rsidRDefault="005E5E9E" w:rsidP="005E5E9E">
      <w:pPr>
        <w:jc w:val="both"/>
        <w:rPr>
          <w:rFonts w:ascii="Tahoma" w:hAnsi="Tahoma" w:cs="Tahoma"/>
          <w:sz w:val="22"/>
          <w:szCs w:val="22"/>
        </w:rPr>
      </w:pPr>
    </w:p>
    <w:p w14:paraId="7E431DF6" w14:textId="77777777" w:rsidR="005E5E9E" w:rsidRPr="005E5E9E" w:rsidRDefault="005E5E9E" w:rsidP="005E5E9E">
      <w:pPr>
        <w:jc w:val="both"/>
        <w:rPr>
          <w:rFonts w:ascii="Tahoma" w:hAnsi="Tahoma" w:cs="Tahoma"/>
          <w:sz w:val="22"/>
          <w:szCs w:val="22"/>
        </w:rPr>
      </w:pPr>
    </w:p>
    <w:p w14:paraId="6FE16E96"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cumplimiento de</w:t>
      </w:r>
      <w:r w:rsidRPr="005E5E9E">
        <w:rPr>
          <w:rFonts w:ascii="Tahoma" w:eastAsia="Times New Roman" w:hAnsi="Tahoma" w:cs="Tahoma"/>
          <w:sz w:val="22"/>
          <w:szCs w:val="22"/>
        </w:rPr>
        <w:t>l Libro 2 Parte 2 Título 2 Capítulo I S</w:t>
      </w:r>
      <w:r w:rsidRPr="005E5E9E">
        <w:rPr>
          <w:rFonts w:ascii="Tahoma" w:hAnsi="Tahoma" w:cs="Tahoma"/>
          <w:sz w:val="22"/>
          <w:szCs w:val="22"/>
        </w:rPr>
        <w:t>ección 18 d</w:t>
      </w:r>
      <w:r w:rsidRPr="005E5E9E">
        <w:rPr>
          <w:rFonts w:ascii="Tahoma" w:eastAsia="Times New Roman" w:hAnsi="Tahoma" w:cs="Tahoma"/>
          <w:sz w:val="22"/>
          <w:szCs w:val="22"/>
        </w:rPr>
        <w:t xml:space="preserve">el </w:t>
      </w:r>
      <w:r w:rsidRPr="005E5E9E">
        <w:rPr>
          <w:rFonts w:ascii="Tahoma" w:hAnsi="Tahoma" w:cs="Tahoma"/>
          <w:sz w:val="22"/>
          <w:szCs w:val="22"/>
        </w:rPr>
        <w:t>artículo 2.2.1.1.18.1 del Decreto 1076 de 2015 (artículo 1 del Decreto 1449 de 1977)</w:t>
      </w:r>
      <w:r w:rsidRPr="005E5E9E">
        <w:rPr>
          <w:rFonts w:ascii="Tahoma" w:hAnsi="Tahoma" w:cs="Tahoma"/>
          <w:bCs/>
          <w:color w:val="000000"/>
          <w:sz w:val="22"/>
          <w:szCs w:val="22"/>
          <w:shd w:val="clear" w:color="auto" w:fill="FFFFFF"/>
        </w:rPr>
        <w:t xml:space="preserve">, </w:t>
      </w:r>
      <w:r w:rsidRPr="005E5E9E">
        <w:rPr>
          <w:rFonts w:ascii="Tahoma" w:hAnsi="Tahoma" w:cs="Tahoma"/>
          <w:sz w:val="22"/>
          <w:szCs w:val="22"/>
        </w:rPr>
        <w:t xml:space="preserve">los concesionarios deberán: </w:t>
      </w:r>
    </w:p>
    <w:p w14:paraId="365C5306" w14:textId="77777777" w:rsidR="005E5E9E" w:rsidRPr="005E5E9E" w:rsidRDefault="005E5E9E" w:rsidP="005E5E9E">
      <w:pPr>
        <w:contextualSpacing/>
        <w:jc w:val="both"/>
        <w:rPr>
          <w:rFonts w:ascii="Tahoma" w:eastAsia="Times New Roman" w:hAnsi="Tahoma" w:cs="Tahoma"/>
          <w:color w:val="000000"/>
          <w:sz w:val="22"/>
          <w:szCs w:val="22"/>
          <w:lang w:eastAsia="es-MX"/>
        </w:rPr>
      </w:pPr>
    </w:p>
    <w:p w14:paraId="0EE9E1A1"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3D8185CD"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provocar la alteración del flujo natural de las aguas o el cambio de su lecho o cauce como resultado de la construcción o desarrollo de actividades no amparadas por la concesión de agua.</w:t>
      </w:r>
    </w:p>
    <w:p w14:paraId="2CF6D8AC"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 xml:space="preserve">Aprovechar las aguas con eficiencia y economía. </w:t>
      </w:r>
    </w:p>
    <w:p w14:paraId="14E3181A"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utilizar mayor cantidad de agua que la otorgada en la concesión.</w:t>
      </w:r>
    </w:p>
    <w:p w14:paraId="67205A36"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Construir y mantener las instalaciones y obras hidráulicas en las condiciones adecuadas.</w:t>
      </w:r>
    </w:p>
    <w:p w14:paraId="5F31AF5E"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Conservar en buen estado el cauce, controlar los residuos de fertilizantes, con el fin de mantener el flujo normal de las aguas.</w:t>
      </w:r>
    </w:p>
    <w:p w14:paraId="10219C9E" w14:textId="77777777" w:rsidR="005E5E9E" w:rsidRPr="005E5E9E" w:rsidRDefault="005E5E9E" w:rsidP="005E5E9E">
      <w:pPr>
        <w:ind w:left="720"/>
        <w:contextualSpacing/>
        <w:jc w:val="both"/>
        <w:rPr>
          <w:rFonts w:ascii="Tahoma" w:eastAsia="Times New Roman" w:hAnsi="Tahoma" w:cs="Tahoma"/>
          <w:color w:val="000000"/>
          <w:sz w:val="22"/>
          <w:szCs w:val="22"/>
          <w:lang w:eastAsia="es-MX"/>
        </w:rPr>
      </w:pPr>
    </w:p>
    <w:p w14:paraId="7482095A"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caso de requerir modificaciones se deberá informar a la Corporación Autónoma Regional del Quindío para establecer la viabilidad de concederlas.</w:t>
      </w:r>
    </w:p>
    <w:p w14:paraId="3BADA520"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0FA497F7" w14:textId="77777777" w:rsidR="005E5E9E" w:rsidRPr="005E5E9E" w:rsidRDefault="005E5E9E" w:rsidP="005E5E9E">
      <w:pPr>
        <w:pStyle w:val="Prrafodelista"/>
        <w:numPr>
          <w:ilvl w:val="0"/>
          <w:numId w:val="2"/>
        </w:numPr>
        <w:jc w:val="both"/>
        <w:rPr>
          <w:rFonts w:ascii="Tahoma" w:eastAsia="Times New Roman" w:hAnsi="Tahoma" w:cs="Tahoma"/>
          <w:color w:val="000000"/>
          <w:lang w:eastAsia="es-MX" w:bidi="ar-SA"/>
        </w:rPr>
      </w:pPr>
      <w:r w:rsidRPr="005E5E9E">
        <w:rPr>
          <w:rFonts w:ascii="Tahoma" w:eastAsia="Times New Roman" w:hAnsi="Tahoma" w:cs="Tahoma"/>
          <w:color w:val="000000"/>
          <w:lang w:eastAsia="es-MX" w:bidi="ar-SA"/>
        </w:rPr>
        <w:t>En caso de cambio de dirección y/o número de teléfono el Concesionario, se deberá informar a esta Corporación con el fin de actualizar los datos de correspondencia.</w:t>
      </w:r>
    </w:p>
    <w:p w14:paraId="3866A251"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546DD11F"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 xml:space="preserve">El agua otorgada en concesión es única y exclusivamente para uso </w:t>
      </w:r>
      <w:r w:rsidRPr="005E5E9E">
        <w:rPr>
          <w:rFonts w:ascii="Tahoma" w:hAnsi="Tahoma" w:cs="Tahoma"/>
          <w:b/>
          <w:sz w:val="22"/>
          <w:szCs w:val="22"/>
        </w:rPr>
        <w:t>agrícola</w:t>
      </w:r>
      <w:r w:rsidRPr="005E5E9E">
        <w:rPr>
          <w:rFonts w:ascii="Tahoma" w:hAnsi="Tahoma" w:cs="Tahoma"/>
          <w:sz w:val="22"/>
          <w:szCs w:val="22"/>
        </w:rPr>
        <w:t xml:space="preserve">, cualquier uso diferente al otorgado se considera incumplimiento de las obligaciones de la concesión y podrá dar inicio a actuaciones de tipo sancionatorio.  </w:t>
      </w:r>
    </w:p>
    <w:p w14:paraId="13FC67FC"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552DDA3B"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El Concesionario deberá, dar cumplimiento al Artículo 2.2.1.1.18.2. del Decreto 1076 de 2015 (Artículo 3, Decreto 1449/1977), con relación a:</w:t>
      </w:r>
    </w:p>
    <w:p w14:paraId="5B19DF4D" w14:textId="77777777" w:rsidR="005E5E9E" w:rsidRPr="005E5E9E" w:rsidRDefault="005E5E9E" w:rsidP="005E5E9E">
      <w:pPr>
        <w:shd w:val="clear" w:color="auto" w:fill="FFFFFF"/>
        <w:ind w:left="708"/>
        <w:rPr>
          <w:rFonts w:ascii="Tahoma" w:hAnsi="Tahoma" w:cs="Tahoma"/>
          <w:sz w:val="22"/>
          <w:szCs w:val="22"/>
        </w:rPr>
      </w:pPr>
    </w:p>
    <w:p w14:paraId="0A986CF6" w14:textId="77777777" w:rsidR="005E5E9E" w:rsidRPr="005E5E9E" w:rsidRDefault="005E5E9E" w:rsidP="005E5E9E">
      <w:pPr>
        <w:shd w:val="clear" w:color="auto" w:fill="FFFFFF"/>
        <w:ind w:left="708"/>
        <w:jc w:val="both"/>
        <w:rPr>
          <w:rFonts w:ascii="Tahoma" w:hAnsi="Tahoma" w:cs="Tahoma"/>
          <w:i/>
          <w:sz w:val="22"/>
          <w:szCs w:val="22"/>
        </w:rPr>
      </w:pPr>
      <w:r w:rsidRPr="005E5E9E">
        <w:rPr>
          <w:rFonts w:ascii="Tahoma" w:hAnsi="Tahoma" w:cs="Tahoma"/>
          <w:i/>
          <w:sz w:val="22"/>
          <w:szCs w:val="22"/>
        </w:rPr>
        <w:t>“1. Mantener en cobertura boscosa dentro del predio las áreas forestales protectoras.</w:t>
      </w:r>
    </w:p>
    <w:p w14:paraId="1498C0A2" w14:textId="77777777" w:rsidR="005E5E9E" w:rsidRPr="005E5E9E" w:rsidRDefault="005E5E9E" w:rsidP="005E5E9E">
      <w:pPr>
        <w:shd w:val="clear" w:color="auto" w:fill="FFFFFF"/>
        <w:ind w:left="708"/>
        <w:jc w:val="both"/>
        <w:rPr>
          <w:rFonts w:ascii="Tahoma" w:hAnsi="Tahoma" w:cs="Tahoma"/>
          <w:i/>
          <w:sz w:val="22"/>
          <w:szCs w:val="22"/>
        </w:rPr>
      </w:pPr>
    </w:p>
    <w:p w14:paraId="4322C139" w14:textId="77777777" w:rsidR="005E5E9E" w:rsidRPr="005E5E9E" w:rsidRDefault="005E5E9E" w:rsidP="005E5E9E">
      <w:pPr>
        <w:shd w:val="clear" w:color="auto" w:fill="FFFFFF"/>
        <w:ind w:left="708"/>
        <w:jc w:val="both"/>
        <w:rPr>
          <w:rFonts w:ascii="Tahoma" w:eastAsia="Times New Roman" w:hAnsi="Tahoma" w:cs="Tahoma"/>
          <w:i/>
          <w:color w:val="444444"/>
          <w:sz w:val="22"/>
          <w:szCs w:val="22"/>
          <w:lang w:eastAsia="es-CO"/>
        </w:rPr>
      </w:pPr>
      <w:r w:rsidRPr="005E5E9E">
        <w:rPr>
          <w:rFonts w:ascii="Tahoma" w:hAnsi="Tahoma" w:cs="Tahoma"/>
          <w:i/>
          <w:sz w:val="22"/>
          <w:szCs w:val="22"/>
        </w:rPr>
        <w:t>Se entiende por áreas forestales protectoras:</w:t>
      </w:r>
      <w:r w:rsidRPr="005E5E9E">
        <w:rPr>
          <w:rFonts w:ascii="Tahoma" w:eastAsia="Times New Roman" w:hAnsi="Tahoma" w:cs="Tahoma"/>
          <w:i/>
          <w:color w:val="000000"/>
          <w:sz w:val="22"/>
          <w:szCs w:val="22"/>
          <w:lang w:eastAsia="es-CO"/>
        </w:rPr>
        <w:t> </w:t>
      </w:r>
    </w:p>
    <w:p w14:paraId="275B6E4B"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nacimientos de fuentes de aguas en una extensión por lo menos de 100 metros a la redonda, medidos a partir de su periferia.</w:t>
      </w:r>
    </w:p>
    <w:p w14:paraId="79A2EAC4"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lastRenderedPageBreak/>
        <w:t>Una faja no inferior a 30 metros de ancha, paralela a las líneas de mareas máximas, a cada lado de los cauces de los ríos, quebradas y arroyos, sean permanentes o no, y alrededor de los lagos o depósitos de agua;</w:t>
      </w:r>
    </w:p>
    <w:p w14:paraId="7A1551E4"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terrenos con pendientes superiores al 100% (45).</w:t>
      </w:r>
    </w:p>
    <w:p w14:paraId="1EF39F3A" w14:textId="77777777" w:rsidR="005E5E9E" w:rsidRPr="005E5E9E" w:rsidRDefault="005E5E9E" w:rsidP="005E5E9E">
      <w:pPr>
        <w:shd w:val="clear" w:color="auto" w:fill="FFFFFF"/>
        <w:ind w:left="1068"/>
        <w:jc w:val="both"/>
        <w:rPr>
          <w:rFonts w:ascii="Tahoma" w:eastAsia="Times New Roman" w:hAnsi="Tahoma" w:cs="Tahoma"/>
          <w:i/>
          <w:color w:val="444444"/>
          <w:sz w:val="22"/>
          <w:szCs w:val="22"/>
          <w:lang w:eastAsia="es-CO"/>
        </w:rPr>
      </w:pPr>
    </w:p>
    <w:p w14:paraId="0330303E" w14:textId="77777777" w:rsidR="005E5E9E" w:rsidRPr="005E5E9E" w:rsidRDefault="005E5E9E" w:rsidP="005E5E9E">
      <w:pPr>
        <w:ind w:left="708"/>
        <w:jc w:val="both"/>
        <w:rPr>
          <w:rFonts w:ascii="Tahoma" w:hAnsi="Tahoma" w:cs="Tahoma"/>
          <w:i/>
          <w:sz w:val="22"/>
          <w:szCs w:val="22"/>
          <w:lang w:eastAsia="es-CO"/>
        </w:rPr>
      </w:pPr>
      <w:r w:rsidRPr="005E5E9E">
        <w:rPr>
          <w:rFonts w:ascii="Tahoma" w:hAnsi="Tahoma" w:cs="Tahoma"/>
          <w:i/>
          <w:sz w:val="22"/>
          <w:szCs w:val="22"/>
          <w:lang w:eastAsia="es-CO"/>
        </w:rPr>
        <w:t>2. Proteger los ejemplares de especies de la flora silvestre vedadas que existan dentro del predio.</w:t>
      </w:r>
    </w:p>
    <w:p w14:paraId="6AB76887" w14:textId="77777777" w:rsidR="005E5E9E" w:rsidRPr="005E5E9E" w:rsidRDefault="005E5E9E" w:rsidP="005E5E9E">
      <w:pPr>
        <w:jc w:val="both"/>
        <w:rPr>
          <w:rFonts w:ascii="Tahoma" w:hAnsi="Tahoma" w:cs="Tahoma"/>
          <w:i/>
          <w:sz w:val="22"/>
          <w:szCs w:val="22"/>
          <w:lang w:eastAsia="es-CO"/>
        </w:rPr>
      </w:pPr>
    </w:p>
    <w:p w14:paraId="1931F11E" w14:textId="77777777" w:rsidR="005E5E9E" w:rsidRPr="005E5E9E" w:rsidRDefault="005E5E9E" w:rsidP="005E5E9E">
      <w:pPr>
        <w:ind w:left="708"/>
        <w:jc w:val="both"/>
        <w:rPr>
          <w:rFonts w:ascii="Tahoma" w:hAnsi="Tahoma" w:cs="Tahoma"/>
          <w:i/>
          <w:sz w:val="22"/>
          <w:szCs w:val="22"/>
          <w:lang w:eastAsia="es-CO"/>
        </w:rPr>
      </w:pPr>
      <w:r w:rsidRPr="005E5E9E">
        <w:rPr>
          <w:rFonts w:ascii="Tahoma" w:hAnsi="Tahoma" w:cs="Tahoma"/>
          <w:i/>
          <w:sz w:val="22"/>
          <w:szCs w:val="22"/>
          <w:lang w:eastAsia="es-CO"/>
        </w:rPr>
        <w:t>3. Cumplir las disposiciones relacionadas con la prevención de incendios, de plagas forestales y con el control de quemas”</w:t>
      </w:r>
    </w:p>
    <w:p w14:paraId="2BFBCFDC" w14:textId="77777777" w:rsidR="005E5E9E" w:rsidRPr="005E5E9E" w:rsidRDefault="005E5E9E" w:rsidP="005E5E9E">
      <w:pPr>
        <w:ind w:left="360"/>
        <w:contextualSpacing/>
        <w:jc w:val="both"/>
        <w:rPr>
          <w:rFonts w:ascii="Tahoma" w:hAnsi="Tahoma" w:cs="Tahoma"/>
          <w:sz w:val="22"/>
          <w:szCs w:val="22"/>
        </w:rPr>
      </w:pPr>
    </w:p>
    <w:p w14:paraId="7661FB18" w14:textId="77777777" w:rsidR="005E5E9E" w:rsidRPr="005E5E9E" w:rsidRDefault="005E5E9E" w:rsidP="005E5E9E">
      <w:pPr>
        <w:pStyle w:val="Prrafodelista"/>
        <w:widowControl/>
        <w:numPr>
          <w:ilvl w:val="0"/>
          <w:numId w:val="2"/>
        </w:numPr>
        <w:autoSpaceDE/>
        <w:autoSpaceDN/>
        <w:contextualSpacing/>
        <w:jc w:val="both"/>
        <w:rPr>
          <w:rFonts w:ascii="Tahoma" w:hAnsi="Tahoma" w:cs="Tahoma"/>
        </w:rPr>
      </w:pPr>
      <w:r w:rsidRPr="005E5E9E">
        <w:rPr>
          <w:rFonts w:ascii="Tahoma" w:hAnsi="Tahoma" w:cs="Tahoma"/>
        </w:rPr>
        <w:t>El concesionario deberá garantizar un caudal ambiental mínimo del 50% después de la captación para el sostenimiento de los ecosistemas aguas abajo, así como garantizar este recurso a posibles usuarios que en un futuro requieran del líquido.</w:t>
      </w:r>
    </w:p>
    <w:p w14:paraId="27EAAF32" w14:textId="77777777" w:rsidR="005E5E9E" w:rsidRPr="005E5E9E" w:rsidRDefault="005E5E9E" w:rsidP="005E5E9E">
      <w:pPr>
        <w:pStyle w:val="Prrafodelista"/>
        <w:ind w:left="360"/>
        <w:jc w:val="both"/>
        <w:rPr>
          <w:rFonts w:ascii="Tahoma" w:hAnsi="Tahoma" w:cs="Tahoma"/>
        </w:rPr>
      </w:pPr>
    </w:p>
    <w:p w14:paraId="714FE528"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Es necesario realizar un mantenimiento periódico de los componentes del sistema de abastecimiento y realizar seguimiento a los caudales extraídos en cuanto a cantidad y calidad del recurso.</w:t>
      </w:r>
    </w:p>
    <w:p w14:paraId="21172120" w14:textId="77777777" w:rsidR="005E5E9E" w:rsidRPr="005E5E9E" w:rsidRDefault="005E5E9E" w:rsidP="005E5E9E">
      <w:pPr>
        <w:pStyle w:val="Prrafodelista"/>
        <w:rPr>
          <w:rFonts w:ascii="Tahoma" w:eastAsia="Calibri" w:hAnsi="Tahoma" w:cs="Tahoma"/>
        </w:rPr>
      </w:pPr>
    </w:p>
    <w:p w14:paraId="0F5E8A31"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Instalar en el término de </w:t>
      </w:r>
      <w:r w:rsidRPr="005E5E9E">
        <w:rPr>
          <w:rFonts w:ascii="Tahoma" w:eastAsia="Calibri" w:hAnsi="Tahoma" w:cs="Tahoma"/>
          <w:b/>
        </w:rPr>
        <w:t>seis</w:t>
      </w:r>
      <w:r w:rsidRPr="005E5E9E">
        <w:rPr>
          <w:rFonts w:ascii="Tahoma" w:eastAsia="Calibri" w:hAnsi="Tahoma" w:cs="Tahoma"/>
        </w:rPr>
        <w:t xml:space="preserve"> </w:t>
      </w:r>
      <w:r w:rsidRPr="005E5E9E">
        <w:rPr>
          <w:rFonts w:ascii="Tahoma" w:eastAsia="Calibri" w:hAnsi="Tahoma" w:cs="Tahoma"/>
          <w:b/>
        </w:rPr>
        <w:t>(06) meses, contados a partir de la fecha de ejecutoria de la presente resolución</w:t>
      </w:r>
      <w:r w:rsidRPr="005E5E9E">
        <w:rPr>
          <w:rFonts w:ascii="Tahoma" w:eastAsia="Calibri" w:hAnsi="Tahoma" w:cs="Tahoma"/>
        </w:rPr>
        <w:t xml:space="preserve"> un sistema de medición para la concesión de aguas superficial, con el fin de determinar en cualquier momento el volumen de agua efectivamente captada. </w:t>
      </w:r>
    </w:p>
    <w:p w14:paraId="38E82ACE" w14:textId="77777777" w:rsidR="005E5E9E" w:rsidRPr="005E5E9E" w:rsidRDefault="005E5E9E" w:rsidP="005E5E9E">
      <w:pPr>
        <w:pStyle w:val="Prrafodelista"/>
        <w:rPr>
          <w:rFonts w:ascii="Tahoma" w:eastAsia="Calibri" w:hAnsi="Tahoma" w:cs="Tahoma"/>
        </w:rPr>
      </w:pPr>
    </w:p>
    <w:p w14:paraId="3DBEF2BC"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El concesionario deberá enviar mensualmente a esta Entidad los reportes de agua efectivamente captada. </w:t>
      </w:r>
    </w:p>
    <w:p w14:paraId="6172DE3A" w14:textId="77777777" w:rsidR="005E5E9E" w:rsidRPr="005E5E9E" w:rsidRDefault="005E5E9E" w:rsidP="005E5E9E">
      <w:pPr>
        <w:pStyle w:val="Prrafodelista"/>
        <w:rPr>
          <w:rFonts w:ascii="Tahoma" w:hAnsi="Tahoma" w:cs="Tahoma"/>
        </w:rPr>
      </w:pPr>
    </w:p>
    <w:p w14:paraId="0EC43F4D"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19BD137D" w14:textId="77777777" w:rsidR="005E5E9E" w:rsidRPr="005E5E9E" w:rsidRDefault="005E5E9E" w:rsidP="005E5E9E">
      <w:pPr>
        <w:pStyle w:val="Prrafodelista"/>
        <w:rPr>
          <w:rFonts w:ascii="Tahoma" w:eastAsia="Calibri" w:hAnsi="Tahoma" w:cs="Tahoma"/>
        </w:rPr>
      </w:pPr>
    </w:p>
    <w:p w14:paraId="05A163D4"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Tener en cuenta los principios de sostenibilidad y buenas prácticas ambientales.</w:t>
      </w:r>
    </w:p>
    <w:p w14:paraId="1B7F5F16" w14:textId="77777777" w:rsidR="005E5E9E" w:rsidRPr="005E5E9E" w:rsidRDefault="005E5E9E" w:rsidP="005E5E9E">
      <w:pPr>
        <w:pStyle w:val="Prrafodelista"/>
        <w:rPr>
          <w:rFonts w:ascii="Tahoma" w:eastAsia="Calibri" w:hAnsi="Tahoma" w:cs="Tahoma"/>
        </w:rPr>
      </w:pPr>
    </w:p>
    <w:p w14:paraId="006F82C6"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bCs/>
        </w:rPr>
        <w:t>En el evento de requerir obras temporales o permanentes sobre el cauce, el concesionario deberán tramitar el permiso de ocupación de cauce ante la Corporación Autónoma Regional del Quindío, de conformidad con el</w:t>
      </w:r>
      <w:r w:rsidRPr="005E5E9E">
        <w:rPr>
          <w:rFonts w:ascii="Tahoma" w:eastAsia="Times New Roman" w:hAnsi="Tahoma" w:cs="Tahoma"/>
        </w:rPr>
        <w:t xml:space="preserve"> artículo 2.2.3.2.12.1 y siguientes del</w:t>
      </w:r>
      <w:r w:rsidRPr="005E5E9E">
        <w:rPr>
          <w:rFonts w:ascii="Tahoma" w:hAnsi="Tahoma" w:cs="Tahoma"/>
          <w:bCs/>
        </w:rPr>
        <w:t xml:space="preserve"> Decreto 1076 de 2015</w:t>
      </w:r>
      <w:r w:rsidRPr="005E5E9E">
        <w:rPr>
          <w:rFonts w:ascii="Tahoma" w:eastAsia="Times New Roman" w:hAnsi="Tahoma" w:cs="Tahoma"/>
        </w:rPr>
        <w:t xml:space="preserve"> (artículo 104 del Decreto 1541 de 1978)</w:t>
      </w:r>
      <w:r w:rsidRPr="005E5E9E">
        <w:rPr>
          <w:rFonts w:ascii="Tahoma" w:hAnsi="Tahoma" w:cs="Tahoma"/>
          <w:bCs/>
        </w:rPr>
        <w:t xml:space="preserve"> y con </w:t>
      </w:r>
      <w:r w:rsidRPr="005E5E9E">
        <w:rPr>
          <w:rFonts w:ascii="Tahoma" w:hAnsi="Tahoma" w:cs="Tahoma"/>
        </w:rPr>
        <w:t>el Decreto 2811 de 1974 que señala “…</w:t>
      </w:r>
      <w:r w:rsidRPr="005E5E9E">
        <w:rPr>
          <w:rFonts w:ascii="Tahoma" w:eastAsia="Times New Roman" w:hAnsi="Tahoma" w:cs="Tahoma"/>
          <w:i/>
        </w:rPr>
        <w:t>Quien pretenda construir obras que ocupen el cauce de una corriente o depósito de agua, deberá solicitar autorización</w:t>
      </w:r>
      <w:r w:rsidRPr="005E5E9E">
        <w:rPr>
          <w:rFonts w:ascii="Tahoma" w:eastAsia="Times New Roman" w:hAnsi="Tahoma" w:cs="Tahoma"/>
        </w:rPr>
        <w:t>”.</w:t>
      </w:r>
      <w:r w:rsidRPr="005E5E9E">
        <w:rPr>
          <w:rFonts w:ascii="Tahoma" w:hAnsi="Tahoma" w:cs="Tahoma"/>
          <w:bCs/>
        </w:rPr>
        <w:t xml:space="preserve"> Los concesionarios no podrán obstaculizar o impedir con elementos el normal flujo hídrico.</w:t>
      </w:r>
    </w:p>
    <w:p w14:paraId="50F886BF" w14:textId="77777777" w:rsidR="005E5E9E" w:rsidRPr="005E5E9E" w:rsidRDefault="005E5E9E" w:rsidP="005E5E9E">
      <w:pPr>
        <w:pStyle w:val="Prrafodelista"/>
        <w:ind w:left="360"/>
        <w:jc w:val="both"/>
        <w:rPr>
          <w:rFonts w:ascii="Tahoma" w:eastAsia="Calibri" w:hAnsi="Tahoma" w:cs="Tahoma"/>
        </w:rPr>
      </w:pPr>
    </w:p>
    <w:p w14:paraId="69563CA7"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Times New Roman" w:hAnsi="Tahoma" w:cs="Tahoma"/>
          <w:iCs/>
          <w:lang w:eastAsia="es-ES"/>
        </w:rPr>
        <w:t>Dar estricto cumplimiento a la demás normatividad ambiental vigente y aplicable.</w:t>
      </w:r>
    </w:p>
    <w:p w14:paraId="2C61D438" w14:textId="77777777" w:rsidR="005E5E9E" w:rsidRPr="005E5E9E" w:rsidRDefault="005E5E9E" w:rsidP="005E5E9E">
      <w:pPr>
        <w:pStyle w:val="Prrafodelista"/>
        <w:rPr>
          <w:rFonts w:ascii="Tahoma" w:eastAsia="Calibri" w:hAnsi="Tahoma" w:cs="Tahoma"/>
        </w:rPr>
      </w:pPr>
    </w:p>
    <w:p w14:paraId="4017445B" w14:textId="77777777" w:rsidR="005E5E9E" w:rsidRPr="005E5E9E" w:rsidRDefault="005E5E9E" w:rsidP="005E5E9E">
      <w:pPr>
        <w:pStyle w:val="Prrafodelista"/>
        <w:widowControl/>
        <w:autoSpaceDE/>
        <w:autoSpaceDN/>
        <w:ind w:left="360"/>
        <w:contextualSpacing/>
        <w:jc w:val="both"/>
        <w:rPr>
          <w:rFonts w:ascii="Tahoma" w:eastAsia="Calibri" w:hAnsi="Tahoma" w:cs="Tahoma"/>
        </w:rPr>
      </w:pPr>
    </w:p>
    <w:p w14:paraId="57A632FF" w14:textId="77777777" w:rsidR="005E5E9E" w:rsidRPr="005E5E9E" w:rsidRDefault="005E5E9E" w:rsidP="005E5E9E">
      <w:pPr>
        <w:contextualSpacing/>
        <w:jc w:val="both"/>
        <w:rPr>
          <w:rFonts w:ascii="Tahoma" w:eastAsia="Times New Roman" w:hAnsi="Tahoma" w:cs="Tahoma"/>
          <w:b/>
          <w:iCs/>
          <w:sz w:val="22"/>
          <w:szCs w:val="22"/>
        </w:rPr>
      </w:pPr>
      <w:r w:rsidRPr="005E5E9E">
        <w:rPr>
          <w:rFonts w:ascii="Tahoma" w:eastAsia="Times New Roman" w:hAnsi="Tahoma" w:cs="Tahoma"/>
          <w:b/>
          <w:iCs/>
          <w:sz w:val="22"/>
          <w:szCs w:val="22"/>
        </w:rPr>
        <w:t>PARÁGRAFO PRIMERO: PROHIBICIONES DEL CONCESIONARIO:</w:t>
      </w:r>
    </w:p>
    <w:p w14:paraId="1DFF359C" w14:textId="77777777" w:rsidR="005E5E9E" w:rsidRPr="005E5E9E" w:rsidRDefault="005E5E9E" w:rsidP="005E5E9E">
      <w:pPr>
        <w:contextualSpacing/>
        <w:jc w:val="both"/>
        <w:rPr>
          <w:rFonts w:ascii="Tahoma" w:eastAsia="Times New Roman" w:hAnsi="Tahoma" w:cs="Tahoma"/>
          <w:iCs/>
          <w:sz w:val="22"/>
          <w:szCs w:val="22"/>
        </w:rPr>
      </w:pPr>
    </w:p>
    <w:p w14:paraId="62B85466"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lastRenderedPageBreak/>
        <w:t>Emplear la concesión para un uso diferente al otorgado en el artículo primero del presente acto administrativo.</w:t>
      </w:r>
    </w:p>
    <w:p w14:paraId="548AA5C5" w14:textId="77777777" w:rsidR="005E5E9E" w:rsidRPr="005E5E9E" w:rsidRDefault="005E5E9E" w:rsidP="005E5E9E">
      <w:pPr>
        <w:ind w:left="720"/>
        <w:contextualSpacing/>
        <w:jc w:val="both"/>
        <w:rPr>
          <w:rFonts w:ascii="Tahoma" w:eastAsia="Times New Roman" w:hAnsi="Tahoma" w:cs="Tahoma"/>
          <w:iCs/>
          <w:sz w:val="22"/>
          <w:szCs w:val="22"/>
        </w:rPr>
      </w:pPr>
    </w:p>
    <w:p w14:paraId="660652CD"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El concesionario no podrá obstaculizar o impedir con elementos el normal flujo hídrico, sin perjuicio de lo estipulado en el artículo 2.2.2.3.2.3. del Decreto 1076 de 2015.</w:t>
      </w:r>
    </w:p>
    <w:p w14:paraId="1BA37351" w14:textId="77777777" w:rsidR="005E5E9E" w:rsidRPr="005E5E9E" w:rsidRDefault="005E5E9E" w:rsidP="005E5E9E">
      <w:pPr>
        <w:contextualSpacing/>
        <w:jc w:val="both"/>
        <w:rPr>
          <w:rFonts w:ascii="Tahoma" w:eastAsia="Times New Roman" w:hAnsi="Tahoma" w:cs="Tahoma"/>
          <w:iCs/>
          <w:sz w:val="22"/>
          <w:szCs w:val="22"/>
        </w:rPr>
      </w:pPr>
    </w:p>
    <w:p w14:paraId="688BB307"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Se prohíbe utilizar mayor cantidad de agua a la otorgada, desperdiciar o dar destinación diferente a las aguas asignadas. </w:t>
      </w:r>
    </w:p>
    <w:p w14:paraId="5260141E" w14:textId="77777777" w:rsidR="005E5E9E" w:rsidRPr="005E5E9E" w:rsidRDefault="005E5E9E" w:rsidP="005E5E9E">
      <w:pPr>
        <w:ind w:left="720"/>
        <w:contextualSpacing/>
        <w:jc w:val="both"/>
        <w:rPr>
          <w:rFonts w:ascii="Tahoma" w:eastAsia="Times New Roman" w:hAnsi="Tahoma" w:cs="Tahoma"/>
          <w:iCs/>
          <w:sz w:val="22"/>
          <w:szCs w:val="22"/>
        </w:rPr>
      </w:pPr>
    </w:p>
    <w:p w14:paraId="4AF0B769"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Obstaculizar, impedir la vigilancia o inspección a los funcionarios o contratistas competentes de la Corporación Autónoma Regional del Quindío – C.R.Q., o negarse a suministrar la información que se requiera por parte de éstos.</w:t>
      </w:r>
    </w:p>
    <w:p w14:paraId="0FB9224C" w14:textId="77777777" w:rsidR="005E5E9E" w:rsidRPr="005E5E9E" w:rsidRDefault="005E5E9E" w:rsidP="005E5E9E">
      <w:pPr>
        <w:ind w:left="720"/>
        <w:contextualSpacing/>
        <w:jc w:val="both"/>
        <w:rPr>
          <w:rFonts w:ascii="Tahoma" w:eastAsia="Times New Roman" w:hAnsi="Tahoma" w:cs="Tahoma"/>
          <w:iCs/>
          <w:sz w:val="22"/>
          <w:szCs w:val="22"/>
        </w:rPr>
      </w:pPr>
    </w:p>
    <w:p w14:paraId="4C656758"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Las demás prohibiciones contempladas en la </w:t>
      </w:r>
      <w:r w:rsidRPr="005E5E9E">
        <w:rPr>
          <w:rFonts w:ascii="Tahoma" w:hAnsi="Tahoma" w:cs="Tahoma"/>
          <w:sz w:val="22"/>
          <w:szCs w:val="22"/>
        </w:rPr>
        <w:t xml:space="preserve">Sección 24 del Capítulo 2 artículos 2.2.3.2.24.1. y 2.2.3.2.24.2. del Decreto 1076 de 2015 (artículos </w:t>
      </w:r>
      <w:r w:rsidRPr="005E5E9E">
        <w:rPr>
          <w:rFonts w:ascii="Tahoma" w:eastAsia="Times New Roman" w:hAnsi="Tahoma" w:cs="Tahoma"/>
          <w:iCs/>
          <w:sz w:val="22"/>
          <w:szCs w:val="22"/>
        </w:rPr>
        <w:t>238 y 239</w:t>
      </w:r>
      <w:r w:rsidRPr="005E5E9E">
        <w:rPr>
          <w:rFonts w:ascii="Tahoma" w:hAnsi="Tahoma" w:cs="Tahoma"/>
          <w:sz w:val="22"/>
          <w:szCs w:val="22"/>
        </w:rPr>
        <w:t xml:space="preserve"> del Decreto 1541 de 1978)</w:t>
      </w:r>
      <w:r w:rsidRPr="005E5E9E">
        <w:rPr>
          <w:rFonts w:ascii="Tahoma" w:eastAsia="Times New Roman" w:hAnsi="Tahoma" w:cs="Tahoma"/>
          <w:iCs/>
          <w:sz w:val="22"/>
          <w:szCs w:val="22"/>
        </w:rPr>
        <w:t>.</w:t>
      </w:r>
    </w:p>
    <w:p w14:paraId="693A7B79" w14:textId="77777777" w:rsidR="005E5E9E" w:rsidRPr="005E5E9E" w:rsidRDefault="005E5E9E" w:rsidP="005E5E9E">
      <w:pPr>
        <w:jc w:val="both"/>
        <w:rPr>
          <w:rFonts w:ascii="Tahoma" w:eastAsia="Times New Roman" w:hAnsi="Tahoma" w:cs="Tahoma"/>
          <w:b/>
          <w:sz w:val="22"/>
          <w:szCs w:val="22"/>
        </w:rPr>
      </w:pPr>
    </w:p>
    <w:p w14:paraId="039FCF5D" w14:textId="77777777" w:rsidR="005E5E9E" w:rsidRPr="005E5E9E" w:rsidRDefault="005E5E9E" w:rsidP="005E5E9E">
      <w:pPr>
        <w:jc w:val="both"/>
        <w:rPr>
          <w:rFonts w:ascii="Tahoma" w:hAnsi="Tahoma" w:cs="Tahoma"/>
          <w:sz w:val="22"/>
          <w:szCs w:val="22"/>
        </w:rPr>
      </w:pPr>
      <w:r w:rsidRPr="005E5E9E">
        <w:rPr>
          <w:rFonts w:ascii="Tahoma" w:eastAsia="Times New Roman" w:hAnsi="Tahoma" w:cs="Tahoma"/>
          <w:b/>
          <w:bCs/>
          <w:sz w:val="22"/>
          <w:szCs w:val="22"/>
        </w:rPr>
        <w:t>ARTÍCULO CUARTO: -</w:t>
      </w:r>
      <w:r w:rsidRPr="005E5E9E">
        <w:rPr>
          <w:rFonts w:ascii="Tahoma" w:eastAsia="Times New Roman" w:hAnsi="Tahoma" w:cs="Tahoma"/>
          <w:bCs/>
          <w:sz w:val="22"/>
          <w:szCs w:val="22"/>
        </w:rPr>
        <w:t xml:space="preserve"> </w:t>
      </w:r>
      <w:r w:rsidRPr="005E5E9E">
        <w:rPr>
          <w:rFonts w:ascii="Tahoma" w:eastAsia="Times New Roman" w:hAnsi="Tahoma" w:cs="Tahoma"/>
          <w:b/>
          <w:sz w:val="22"/>
          <w:szCs w:val="22"/>
        </w:rPr>
        <w:t xml:space="preserve">APROBAR </w:t>
      </w:r>
      <w:r w:rsidRPr="005E5E9E">
        <w:rPr>
          <w:rFonts w:ascii="Tahoma" w:eastAsia="Times New Roman" w:hAnsi="Tahoma" w:cs="Tahoma"/>
          <w:sz w:val="22"/>
          <w:szCs w:val="22"/>
        </w:rPr>
        <w:t xml:space="preserve">por parte de la </w:t>
      </w:r>
      <w:r w:rsidRPr="005E5E9E">
        <w:rPr>
          <w:rFonts w:ascii="Tahoma" w:eastAsia="Times New Roman" w:hAnsi="Tahoma" w:cs="Tahoma"/>
          <w:b/>
          <w:sz w:val="22"/>
          <w:szCs w:val="22"/>
        </w:rPr>
        <w:t xml:space="preserve">CORPORACIÓN AUTÓNOMA REGIONAL DEL QUINDÍO  - C.R.Q., </w:t>
      </w:r>
      <w:r w:rsidRPr="005E5E9E">
        <w:rPr>
          <w:rFonts w:ascii="Tahoma" w:eastAsia="Times New Roman" w:hAnsi="Tahoma" w:cs="Tahoma"/>
          <w:sz w:val="22"/>
          <w:szCs w:val="22"/>
        </w:rPr>
        <w:t>el</w:t>
      </w:r>
      <w:r w:rsidRPr="005E5E9E">
        <w:rPr>
          <w:rFonts w:ascii="Tahoma" w:eastAsia="Times New Roman" w:hAnsi="Tahoma" w:cs="Tahoma"/>
          <w:b/>
          <w:sz w:val="22"/>
          <w:szCs w:val="22"/>
        </w:rPr>
        <w:t xml:space="preserve"> PROGRAMA PARA EL USO EFICIENTE Y AHORRO DEL AGUA – PUEAA, </w:t>
      </w:r>
      <w:r w:rsidRPr="005E5E9E">
        <w:rPr>
          <w:rFonts w:ascii="Tahoma" w:eastAsia="Times New Roman" w:hAnsi="Tahoma" w:cs="Tahoma"/>
          <w:sz w:val="22"/>
          <w:szCs w:val="22"/>
        </w:rPr>
        <w:t xml:space="preserve">al señor </w:t>
      </w:r>
      <w:r w:rsidRPr="005E5E9E">
        <w:rPr>
          <w:rFonts w:ascii="Tahoma" w:eastAsia="Times New Roman" w:hAnsi="Tahoma" w:cs="Tahoma"/>
          <w:b/>
          <w:sz w:val="22"/>
          <w:szCs w:val="22"/>
        </w:rPr>
        <w:t xml:space="preserve">JOSE ANTONIO SALAZAR ACOSTA </w:t>
      </w:r>
      <w:r w:rsidRPr="005E5E9E">
        <w:rPr>
          <w:rFonts w:ascii="Tahoma" w:eastAsia="Times New Roman" w:hAnsi="Tahoma" w:cs="Tahoma"/>
          <w:b/>
          <w:bCs/>
          <w:sz w:val="22"/>
          <w:szCs w:val="22"/>
        </w:rPr>
        <w:t>,</w:t>
      </w:r>
      <w:r w:rsidRPr="005E5E9E">
        <w:rPr>
          <w:rFonts w:ascii="Tahoma" w:eastAsiaTheme="minorEastAsia" w:hAnsi="Tahoma" w:cs="Tahoma"/>
          <w:sz w:val="22"/>
          <w:szCs w:val="22"/>
          <w:lang w:eastAsia="es-CO"/>
        </w:rPr>
        <w:t xml:space="preserve"> identificado con la cédula de ciudadanía número 19.371.385 expedida en el municipio de Bogotá (D.C)</w:t>
      </w:r>
      <w:r w:rsidRPr="005E5E9E">
        <w:rPr>
          <w:rFonts w:ascii="Tahoma" w:hAnsi="Tahoma" w:cs="Tahoma"/>
          <w:sz w:val="22"/>
          <w:szCs w:val="22"/>
        </w:rPr>
        <w:t xml:space="preserve">, para la </w:t>
      </w:r>
      <w:r w:rsidRPr="005E5E9E">
        <w:rPr>
          <w:rFonts w:ascii="Tahoma" w:hAnsi="Tahoma" w:cs="Tahoma"/>
          <w:b/>
          <w:sz w:val="22"/>
          <w:szCs w:val="22"/>
        </w:rPr>
        <w:t>CONCESIÓN DE AGUAS SUPERFICIALES</w:t>
      </w:r>
      <w:r w:rsidRPr="005E5E9E">
        <w:rPr>
          <w:rFonts w:ascii="Tahoma" w:hAnsi="Tahoma" w:cs="Tahoma"/>
          <w:sz w:val="22"/>
          <w:szCs w:val="22"/>
        </w:rPr>
        <w:t xml:space="preserve"> en beneficio</w:t>
      </w:r>
      <w:r w:rsidRPr="005E5E9E">
        <w:rPr>
          <w:rFonts w:ascii="Tahoma" w:eastAsiaTheme="minorEastAsia" w:hAnsi="Tahoma" w:cs="Tahoma"/>
          <w:sz w:val="22"/>
          <w:szCs w:val="22"/>
          <w:lang w:eastAsia="es-CO"/>
        </w:rPr>
        <w:t xml:space="preserve"> del predio denominado:</w:t>
      </w:r>
      <w:r w:rsidRPr="005E5E9E">
        <w:rPr>
          <w:rFonts w:ascii="Tahoma" w:hAnsi="Tahoma" w:cs="Tahoma"/>
          <w:b/>
          <w:sz w:val="22"/>
          <w:szCs w:val="22"/>
        </w:rPr>
        <w:t xml:space="preserve"> 2) LOTE #5 EL COROZAL</w:t>
      </w:r>
      <w:r w:rsidRPr="005E5E9E">
        <w:rPr>
          <w:rFonts w:ascii="Tahoma" w:hAnsi="Tahoma" w:cs="Tahoma"/>
          <w:sz w:val="22"/>
          <w:szCs w:val="22"/>
        </w:rPr>
        <w:t xml:space="preserve"> ubicado en la vereda</w:t>
      </w:r>
      <w:r w:rsidRPr="005E5E9E">
        <w:rPr>
          <w:rFonts w:ascii="Tahoma" w:hAnsi="Tahoma" w:cs="Tahoma"/>
          <w:b/>
          <w:sz w:val="22"/>
          <w:szCs w:val="22"/>
        </w:rPr>
        <w:t xml:space="preserve"> 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identificado con el folio de matrícula inmobiliaria número</w:t>
      </w:r>
      <w:r w:rsidRPr="005E5E9E">
        <w:rPr>
          <w:rFonts w:ascii="Tahoma" w:hAnsi="Tahoma" w:cs="Tahoma"/>
          <w:b/>
          <w:sz w:val="22"/>
          <w:szCs w:val="22"/>
        </w:rPr>
        <w:t xml:space="preserve"> 280-13128,</w:t>
      </w:r>
      <w:r w:rsidRPr="005E5E9E">
        <w:rPr>
          <w:rFonts w:ascii="Tahoma" w:hAnsi="Tahoma" w:cs="Tahoma"/>
          <w:sz w:val="22"/>
          <w:szCs w:val="22"/>
        </w:rPr>
        <w:t xml:space="preserve"> a captar agua de la Quebrada La Sirena, ubicado en el predio de captación </w:t>
      </w:r>
      <w:r w:rsidRPr="005E5E9E">
        <w:rPr>
          <w:rFonts w:ascii="Tahoma" w:hAnsi="Tahoma" w:cs="Tahoma"/>
          <w:b/>
          <w:sz w:val="22"/>
          <w:szCs w:val="22"/>
        </w:rPr>
        <w:t xml:space="preserve">1) LOTE NUMERO 1, </w:t>
      </w:r>
      <w:r w:rsidRPr="005E5E9E">
        <w:rPr>
          <w:rFonts w:ascii="Tahoma" w:hAnsi="Tahoma" w:cs="Tahoma"/>
          <w:sz w:val="22"/>
          <w:szCs w:val="22"/>
        </w:rPr>
        <w:t xml:space="preserve">ubicado en la vereda </w:t>
      </w:r>
      <w:r w:rsidRPr="005E5E9E">
        <w:rPr>
          <w:rFonts w:ascii="Tahoma" w:hAnsi="Tahoma" w:cs="Tahoma"/>
          <w:b/>
          <w:sz w:val="22"/>
          <w:szCs w:val="22"/>
        </w:rPr>
        <w:t xml:space="preserve">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 xml:space="preserve">identificado con el folio de matrícula inmobiliaria </w:t>
      </w:r>
      <w:r w:rsidRPr="005E5E9E">
        <w:rPr>
          <w:rFonts w:ascii="Tahoma" w:hAnsi="Tahoma" w:cs="Tahoma"/>
          <w:b/>
          <w:sz w:val="22"/>
          <w:szCs w:val="22"/>
        </w:rPr>
        <w:t>282-42942</w:t>
      </w:r>
      <w:r w:rsidRPr="005E5E9E">
        <w:rPr>
          <w:rFonts w:ascii="Tahoma" w:eastAsia="Times New Roman" w:hAnsi="Tahoma" w:cs="Tahoma"/>
          <w:bCs/>
          <w:sz w:val="22"/>
          <w:szCs w:val="22"/>
        </w:rPr>
        <w:t>,</w:t>
      </w:r>
      <w:r w:rsidRPr="005E5E9E">
        <w:rPr>
          <w:rFonts w:ascii="Tahoma" w:eastAsiaTheme="minorEastAsia" w:hAnsi="Tahoma" w:cs="Tahoma"/>
          <w:sz w:val="22"/>
          <w:szCs w:val="22"/>
          <w:lang w:eastAsia="es-CO"/>
        </w:rPr>
        <w:t xml:space="preserve">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rPr>
        <w:t>Resolución 1257 de 2018 emitida por el Ministerio de Ambiente y Desarrollo Sostenible</w:t>
      </w:r>
      <w:r w:rsidRPr="005E5E9E">
        <w:rPr>
          <w:rFonts w:ascii="Tahoma" w:eastAsia="Times New Roman" w:hAnsi="Tahoma" w:cs="Tahoma"/>
          <w:sz w:val="22"/>
          <w:szCs w:val="22"/>
        </w:rPr>
        <w:t>.</w:t>
      </w:r>
    </w:p>
    <w:p w14:paraId="24E2E6AC" w14:textId="77777777" w:rsidR="005E5E9E" w:rsidRPr="005E5E9E" w:rsidRDefault="005E5E9E" w:rsidP="005E5E9E">
      <w:pPr>
        <w:ind w:right="51"/>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aprobación del Programa para el Uso Eficiente y Ahorro del Agua – PUEAA, será de </w:t>
      </w:r>
      <w:r w:rsidRPr="005E5E9E">
        <w:rPr>
          <w:rFonts w:ascii="Tahoma" w:eastAsia="Times New Roman" w:hAnsi="Tahoma" w:cs="Tahoma"/>
          <w:b/>
          <w:sz w:val="22"/>
          <w:szCs w:val="22"/>
        </w:rPr>
        <w:t>por</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b/>
          <w:sz w:val="22"/>
          <w:szCs w:val="22"/>
        </w:rPr>
        <w:t>contados a partir de la fecha de ejecutoria de la presente Resolución</w:t>
      </w:r>
      <w:r w:rsidRPr="005E5E9E">
        <w:rPr>
          <w:rFonts w:ascii="Tahoma" w:eastAsia="Times New Roman" w:hAnsi="Tahoma" w:cs="Tahoma"/>
          <w:sz w:val="22"/>
          <w:szCs w:val="22"/>
        </w:rPr>
        <w:t>.</w:t>
      </w:r>
    </w:p>
    <w:p w14:paraId="2FB81DB1" w14:textId="77777777" w:rsidR="005E5E9E" w:rsidRPr="005E5E9E" w:rsidRDefault="005E5E9E" w:rsidP="005E5E9E">
      <w:pPr>
        <w:ind w:right="51"/>
        <w:jc w:val="both"/>
        <w:rPr>
          <w:rFonts w:ascii="Tahoma" w:eastAsia="Times New Roman" w:hAnsi="Tahoma" w:cs="Tahoma"/>
          <w:sz w:val="22"/>
          <w:szCs w:val="22"/>
        </w:rPr>
      </w:pPr>
    </w:p>
    <w:p w14:paraId="4557D489" w14:textId="77777777" w:rsidR="005E5E9E" w:rsidRPr="005E5E9E" w:rsidRDefault="005E5E9E" w:rsidP="005E5E9E">
      <w:pPr>
        <w:jc w:val="both"/>
        <w:rPr>
          <w:rFonts w:ascii="Tahoma" w:eastAsia="Times New Roman" w:hAnsi="Tahoma" w:cs="Tahoma"/>
          <w:bCs/>
          <w:sz w:val="22"/>
          <w:szCs w:val="22"/>
        </w:rPr>
      </w:pPr>
      <w:r w:rsidRPr="005E5E9E">
        <w:rPr>
          <w:rFonts w:ascii="Tahoma" w:eastAsia="Times New Roman" w:hAnsi="Tahoma" w:cs="Tahoma"/>
          <w:b/>
          <w:bCs/>
          <w:sz w:val="22"/>
          <w:szCs w:val="22"/>
        </w:rPr>
        <w:t xml:space="preserve">ARTÍCULO QUINTO: - OBLIGACIONES: </w:t>
      </w:r>
      <w:r w:rsidRPr="005E5E9E">
        <w:rPr>
          <w:rFonts w:ascii="Tahoma" w:eastAsia="Times New Roman" w:hAnsi="Tahoma" w:cs="Tahoma"/>
          <w:bCs/>
          <w:sz w:val="22"/>
          <w:szCs w:val="22"/>
        </w:rPr>
        <w:t>a</w:t>
      </w:r>
      <w:r w:rsidRPr="005E5E9E">
        <w:rPr>
          <w:rFonts w:ascii="Tahoma" w:eastAsia="Times New Roman" w:hAnsi="Tahoma" w:cs="Tahoma"/>
          <w:b/>
          <w:bCs/>
          <w:sz w:val="22"/>
          <w:szCs w:val="22"/>
        </w:rPr>
        <w:t xml:space="preserve"> </w:t>
      </w:r>
      <w:r w:rsidRPr="005E5E9E">
        <w:rPr>
          <w:rFonts w:ascii="Tahoma" w:eastAsia="Times New Roman" w:hAnsi="Tahoma" w:cs="Tahoma"/>
          <w:bCs/>
          <w:sz w:val="22"/>
          <w:szCs w:val="22"/>
        </w:rPr>
        <w:t xml:space="preserve">el señor </w:t>
      </w:r>
      <w:r w:rsidRPr="005E5E9E">
        <w:rPr>
          <w:rFonts w:ascii="Tahoma" w:eastAsia="Times New Roman" w:hAnsi="Tahoma" w:cs="Tahoma"/>
          <w:b/>
          <w:sz w:val="22"/>
          <w:szCs w:val="22"/>
        </w:rPr>
        <w:t>JOSE ANTONIO SALAZAR ACOSTA</w:t>
      </w:r>
      <w:r w:rsidRPr="005E5E9E">
        <w:rPr>
          <w:rFonts w:ascii="Tahoma" w:eastAsia="Times New Roman" w:hAnsi="Tahoma" w:cs="Tahoma"/>
          <w:b/>
          <w:bCs/>
          <w:sz w:val="22"/>
          <w:szCs w:val="22"/>
        </w:rPr>
        <w:t>,</w:t>
      </w:r>
      <w:r w:rsidRPr="005E5E9E">
        <w:rPr>
          <w:rFonts w:ascii="Tahoma" w:eastAsia="Times New Roman" w:hAnsi="Tahoma" w:cs="Tahoma"/>
          <w:bCs/>
          <w:sz w:val="22"/>
          <w:szCs w:val="22"/>
        </w:rPr>
        <w:t xml:space="preserve"> durante el desarrollo del Programa para el Uso Eficiente y Ahorro del Agua - PUEAA:</w:t>
      </w:r>
    </w:p>
    <w:p w14:paraId="55815F50" w14:textId="77777777" w:rsidR="005E5E9E" w:rsidRPr="005E5E9E" w:rsidRDefault="005E5E9E" w:rsidP="005E5E9E">
      <w:pPr>
        <w:jc w:val="both"/>
        <w:rPr>
          <w:rFonts w:ascii="Tahoma" w:eastAsia="Times New Roman" w:hAnsi="Tahoma" w:cs="Tahoma"/>
          <w:bCs/>
          <w:sz w:val="22"/>
          <w:szCs w:val="22"/>
        </w:rPr>
      </w:pPr>
    </w:p>
    <w:p w14:paraId="5F326E35"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Ejecutar las actividades propuestas en los plazos establecidos en el cronograma.</w:t>
      </w:r>
    </w:p>
    <w:p w14:paraId="2CBAC18B"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139FC69E"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73935C0F"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773FA248"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5F41A7A7"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74C9A97A"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lastRenderedPageBreak/>
        <w:t>Nombre de la entidad usuaria, ubicación geográfica y política donde presta el servicio;</w:t>
      </w:r>
    </w:p>
    <w:p w14:paraId="7777982A"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donde captan las aguas;</w:t>
      </w:r>
    </w:p>
    <w:p w14:paraId="4215845C"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4E839610"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2920B915"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6769293A"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485F84AA"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13714B7F"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7C6A0387"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14:paraId="0A163B52"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11EE7436"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03ECF0AC"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33D99AAD" w14:textId="77777777" w:rsidR="005E5E9E" w:rsidRPr="005E5E9E" w:rsidRDefault="005E5E9E" w:rsidP="005E5E9E">
      <w:pPr>
        <w:numPr>
          <w:ilvl w:val="0"/>
          <w:numId w:val="10"/>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3E0FAE6C"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7AA33B53"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las actividades.</w:t>
      </w:r>
    </w:p>
    <w:p w14:paraId="6327D40A" w14:textId="77777777" w:rsidR="005E5E9E" w:rsidRPr="005E5E9E" w:rsidRDefault="005E5E9E" w:rsidP="005E5E9E">
      <w:pPr>
        <w:ind w:left="720"/>
        <w:contextualSpacing/>
        <w:jc w:val="both"/>
        <w:rPr>
          <w:rFonts w:ascii="Tahoma" w:eastAsia="Times New Roman" w:hAnsi="Tahoma" w:cs="Tahoma"/>
          <w:color w:val="000000"/>
          <w:sz w:val="22"/>
          <w:szCs w:val="22"/>
          <w:lang w:val="es-MX" w:eastAsia="es-MX"/>
        </w:rPr>
      </w:pPr>
    </w:p>
    <w:p w14:paraId="09FE6B43"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0065A4D6"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567161C2" w14:textId="77777777" w:rsidR="005E5E9E" w:rsidRPr="005E5E9E" w:rsidRDefault="005E5E9E" w:rsidP="005E5E9E">
      <w:pPr>
        <w:numPr>
          <w:ilvl w:val="1"/>
          <w:numId w:val="9"/>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56C03C46"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27D527C4" w14:textId="77777777" w:rsidR="005E5E9E" w:rsidRPr="005E5E9E" w:rsidRDefault="005E5E9E" w:rsidP="005E5E9E">
      <w:pPr>
        <w:pStyle w:val="Prrafodelista"/>
        <w:rPr>
          <w:rFonts w:ascii="Tahoma" w:hAnsi="Tahoma" w:cs="Tahoma"/>
        </w:rPr>
      </w:pPr>
    </w:p>
    <w:p w14:paraId="376357FB" w14:textId="77777777" w:rsidR="005E5E9E" w:rsidRPr="005E5E9E" w:rsidRDefault="005E5E9E" w:rsidP="005E5E9E">
      <w:pPr>
        <w:numPr>
          <w:ilvl w:val="1"/>
          <w:numId w:val="9"/>
        </w:numPr>
        <w:ind w:left="360"/>
        <w:contextualSpacing/>
        <w:jc w:val="both"/>
        <w:rPr>
          <w:rFonts w:ascii="Tahoma" w:eastAsia="Times New Roman" w:hAnsi="Tahoma" w:cs="Tahoma"/>
          <w:b/>
          <w:sz w:val="22"/>
          <w:szCs w:val="22"/>
        </w:rPr>
      </w:pPr>
      <w:r w:rsidRPr="005E5E9E">
        <w:rPr>
          <w:rFonts w:ascii="Tahoma" w:hAnsi="Tahoma" w:cs="Tahoma"/>
          <w:sz w:val="22"/>
          <w:szCs w:val="22"/>
        </w:rPr>
        <w:t>Dar aplicación estricta a la Ley 373 de 1997, Decreto 1090 de 2018, Resolución 1257 de 2018 y a la demás normatividad ambiental pertinentes.</w:t>
      </w:r>
    </w:p>
    <w:p w14:paraId="7933007C" w14:textId="77777777" w:rsidR="005E5E9E" w:rsidRPr="005E5E9E" w:rsidRDefault="005E5E9E" w:rsidP="005E5E9E">
      <w:pPr>
        <w:contextualSpacing/>
        <w:jc w:val="both"/>
        <w:rPr>
          <w:rFonts w:ascii="Tahoma" w:eastAsia="Times New Roman" w:hAnsi="Tahoma" w:cs="Tahoma"/>
          <w:b/>
          <w:sz w:val="22"/>
          <w:szCs w:val="22"/>
        </w:rPr>
      </w:pPr>
    </w:p>
    <w:p w14:paraId="34A6A01D"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SEXTO: APROBAR LOS PLANOS </w:t>
      </w:r>
      <w:r w:rsidRPr="005E5E9E">
        <w:rPr>
          <w:rFonts w:ascii="Tahoma" w:eastAsia="Times New Roman" w:hAnsi="Tahoma" w:cs="Tahoma"/>
          <w:sz w:val="22"/>
          <w:szCs w:val="22"/>
        </w:rPr>
        <w:t>y</w:t>
      </w:r>
      <w:r w:rsidRPr="005E5E9E">
        <w:rPr>
          <w:rFonts w:ascii="Tahoma" w:eastAsia="Times New Roman" w:hAnsi="Tahoma" w:cs="Tahoma"/>
          <w:b/>
          <w:sz w:val="22"/>
          <w:szCs w:val="22"/>
        </w:rPr>
        <w:t xml:space="preserve"> OBRAS CONSTRUIDAS, </w:t>
      </w:r>
      <w:r w:rsidRPr="005E5E9E">
        <w:rPr>
          <w:rFonts w:ascii="Tahoma" w:eastAsia="Times New Roman" w:hAnsi="Tahoma" w:cs="Tahoma"/>
          <w:color w:val="000000"/>
          <w:sz w:val="22"/>
          <w:szCs w:val="22"/>
          <w:lang w:eastAsia="ar-SA"/>
        </w:rPr>
        <w:t xml:space="preserve">para la captación, </w:t>
      </w:r>
      <w:r w:rsidRPr="005E5E9E">
        <w:rPr>
          <w:rFonts w:ascii="Tahoma" w:hAnsi="Tahoma" w:cs="Tahoma"/>
          <w:sz w:val="22"/>
          <w:szCs w:val="22"/>
        </w:rPr>
        <w:t xml:space="preserve">aducción, </w:t>
      </w:r>
      <w:proofErr w:type="spellStart"/>
      <w:r w:rsidRPr="005E5E9E">
        <w:rPr>
          <w:rFonts w:ascii="Tahoma" w:hAnsi="Tahoma" w:cs="Tahoma"/>
          <w:sz w:val="22"/>
          <w:szCs w:val="22"/>
        </w:rPr>
        <w:t>desarenación</w:t>
      </w:r>
      <w:proofErr w:type="spellEnd"/>
      <w:r w:rsidRPr="005E5E9E">
        <w:rPr>
          <w:rFonts w:ascii="Tahoma" w:hAnsi="Tahoma" w:cs="Tahoma"/>
          <w:sz w:val="22"/>
          <w:szCs w:val="22"/>
        </w:rPr>
        <w:t>, conducción, almacenamiento, derivación y restitución de sobrantes</w:t>
      </w:r>
      <w:r w:rsidRPr="005E5E9E">
        <w:rPr>
          <w:rFonts w:ascii="Tahoma" w:eastAsia="Times New Roman" w:hAnsi="Tahoma" w:cs="Tahoma"/>
          <w:sz w:val="22"/>
          <w:szCs w:val="22"/>
          <w:lang w:eastAsia="ar-SA"/>
        </w:rPr>
        <w:t xml:space="preserve">, </w:t>
      </w:r>
      <w:r w:rsidRPr="005E5E9E">
        <w:rPr>
          <w:rFonts w:ascii="Tahoma" w:eastAsia="Times New Roman" w:hAnsi="Tahoma" w:cs="Tahoma"/>
          <w:sz w:val="22"/>
          <w:szCs w:val="22"/>
        </w:rPr>
        <w:t>al señor</w:t>
      </w:r>
      <w:r w:rsidRPr="005E5E9E">
        <w:rPr>
          <w:rFonts w:ascii="Tahoma" w:eastAsia="Times New Roman" w:hAnsi="Tahoma" w:cs="Tahoma"/>
          <w:b/>
          <w:sz w:val="22"/>
          <w:szCs w:val="22"/>
        </w:rPr>
        <w:t xml:space="preserve"> </w:t>
      </w:r>
      <w:r w:rsidRPr="005E5E9E">
        <w:rPr>
          <w:rFonts w:ascii="Tahoma" w:hAnsi="Tahoma" w:cs="Tahoma"/>
          <w:b/>
          <w:sz w:val="22"/>
          <w:szCs w:val="22"/>
        </w:rPr>
        <w:t>JOSE ANTONIO SALAZAR ACOSTA</w:t>
      </w:r>
      <w:r w:rsidRPr="005E5E9E">
        <w:rPr>
          <w:rFonts w:ascii="Tahoma" w:hAnsi="Tahoma" w:cs="Tahoma"/>
          <w:sz w:val="22"/>
          <w:szCs w:val="22"/>
        </w:rPr>
        <w:t xml:space="preserve">, identificado con la cédula de ciudadanía número 19.371.385 expedida en el municipio de Bogotá (D.C), dentro de la </w:t>
      </w:r>
      <w:r w:rsidRPr="005E5E9E">
        <w:rPr>
          <w:rFonts w:ascii="Tahoma" w:eastAsia="Times New Roman" w:hAnsi="Tahoma" w:cs="Tahoma"/>
          <w:b/>
          <w:sz w:val="22"/>
          <w:szCs w:val="22"/>
          <w:lang w:eastAsia="es-CO"/>
        </w:rPr>
        <w:lastRenderedPageBreak/>
        <w:t xml:space="preserve">CONCESIÓN DE AGUAS SUPERFICIALES </w:t>
      </w:r>
      <w:r w:rsidRPr="005E5E9E">
        <w:rPr>
          <w:rFonts w:ascii="Tahoma" w:eastAsia="Times New Roman" w:hAnsi="Tahoma" w:cs="Tahoma"/>
          <w:sz w:val="22"/>
          <w:szCs w:val="22"/>
          <w:lang w:eastAsia="es-CO"/>
        </w:rPr>
        <w:t xml:space="preserve">para uso pecuario, </w:t>
      </w:r>
      <w:r w:rsidRPr="005E5E9E">
        <w:rPr>
          <w:rFonts w:ascii="Tahoma" w:eastAsia="Times New Roman" w:hAnsi="Tahoma" w:cs="Tahoma"/>
          <w:bCs/>
          <w:sz w:val="22"/>
          <w:szCs w:val="22"/>
        </w:rPr>
        <w:t xml:space="preserve">en beneficio </w:t>
      </w:r>
      <w:r w:rsidRPr="005E5E9E">
        <w:rPr>
          <w:rFonts w:ascii="Tahoma" w:eastAsiaTheme="minorEastAsia" w:hAnsi="Tahoma" w:cs="Tahoma"/>
          <w:sz w:val="22"/>
          <w:szCs w:val="22"/>
          <w:lang w:eastAsia="es-CO"/>
        </w:rPr>
        <w:t>del predio denominado:</w:t>
      </w:r>
      <w:r w:rsidRPr="005E5E9E">
        <w:rPr>
          <w:rFonts w:ascii="Tahoma" w:hAnsi="Tahoma" w:cs="Tahoma"/>
          <w:b/>
          <w:sz w:val="22"/>
          <w:szCs w:val="22"/>
        </w:rPr>
        <w:t xml:space="preserve"> 2) LOTE #5 EL COROZAL</w:t>
      </w:r>
      <w:r w:rsidRPr="005E5E9E">
        <w:rPr>
          <w:rFonts w:ascii="Tahoma" w:hAnsi="Tahoma" w:cs="Tahoma"/>
          <w:sz w:val="22"/>
          <w:szCs w:val="22"/>
        </w:rPr>
        <w:t xml:space="preserve"> ubicado en la vereda</w:t>
      </w:r>
      <w:r w:rsidRPr="005E5E9E">
        <w:rPr>
          <w:rFonts w:ascii="Tahoma" w:hAnsi="Tahoma" w:cs="Tahoma"/>
          <w:b/>
          <w:sz w:val="22"/>
          <w:szCs w:val="22"/>
        </w:rPr>
        <w:t xml:space="preserve"> 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identificado con el folio de matrícula inmobiliaria número</w:t>
      </w:r>
      <w:r w:rsidRPr="005E5E9E">
        <w:rPr>
          <w:rFonts w:ascii="Tahoma" w:hAnsi="Tahoma" w:cs="Tahoma"/>
          <w:b/>
          <w:sz w:val="22"/>
          <w:szCs w:val="22"/>
        </w:rPr>
        <w:t xml:space="preserve"> 280-13128,</w:t>
      </w:r>
      <w:r w:rsidRPr="005E5E9E">
        <w:rPr>
          <w:rFonts w:ascii="Tahoma" w:hAnsi="Tahoma" w:cs="Tahoma"/>
          <w:sz w:val="22"/>
          <w:szCs w:val="22"/>
        </w:rPr>
        <w:t xml:space="preserve"> a captar agua de la Quebrada La Sirena, ubicado en el predio de captación </w:t>
      </w:r>
      <w:r w:rsidRPr="005E5E9E">
        <w:rPr>
          <w:rFonts w:ascii="Tahoma" w:hAnsi="Tahoma" w:cs="Tahoma"/>
          <w:b/>
          <w:sz w:val="22"/>
          <w:szCs w:val="22"/>
        </w:rPr>
        <w:t xml:space="preserve">1) LOTE NUMERO 1, </w:t>
      </w:r>
      <w:r w:rsidRPr="005E5E9E">
        <w:rPr>
          <w:rFonts w:ascii="Tahoma" w:hAnsi="Tahoma" w:cs="Tahoma"/>
          <w:sz w:val="22"/>
          <w:szCs w:val="22"/>
        </w:rPr>
        <w:t xml:space="preserve">ubicado en la vereda </w:t>
      </w:r>
      <w:r w:rsidRPr="005E5E9E">
        <w:rPr>
          <w:rFonts w:ascii="Tahoma" w:hAnsi="Tahoma" w:cs="Tahoma"/>
          <w:b/>
          <w:sz w:val="22"/>
          <w:szCs w:val="22"/>
        </w:rPr>
        <w:t xml:space="preserve">COROZAL </w:t>
      </w:r>
      <w:r w:rsidRPr="005E5E9E">
        <w:rPr>
          <w:rFonts w:ascii="Tahoma" w:hAnsi="Tahoma" w:cs="Tahoma"/>
          <w:sz w:val="22"/>
          <w:szCs w:val="22"/>
        </w:rPr>
        <w:t>jurisdicción del</w:t>
      </w:r>
      <w:r w:rsidRPr="005E5E9E">
        <w:rPr>
          <w:rFonts w:ascii="Tahoma" w:hAnsi="Tahoma" w:cs="Tahoma"/>
          <w:b/>
          <w:sz w:val="22"/>
          <w:szCs w:val="22"/>
        </w:rPr>
        <w:t xml:space="preserve"> MUNICIPIO de CORDOBA, </w:t>
      </w:r>
      <w:r w:rsidRPr="005E5E9E">
        <w:rPr>
          <w:rFonts w:ascii="Tahoma" w:hAnsi="Tahoma" w:cs="Tahoma"/>
          <w:sz w:val="22"/>
          <w:szCs w:val="22"/>
        </w:rPr>
        <w:t xml:space="preserve">identificado con el folio de matrícula inmobiliaria </w:t>
      </w:r>
      <w:r w:rsidRPr="005E5E9E">
        <w:rPr>
          <w:rFonts w:ascii="Tahoma" w:hAnsi="Tahoma" w:cs="Tahoma"/>
          <w:b/>
          <w:sz w:val="22"/>
          <w:szCs w:val="22"/>
        </w:rPr>
        <w:t>282-42942</w:t>
      </w:r>
      <w:r w:rsidRPr="005E5E9E">
        <w:rPr>
          <w:rFonts w:ascii="Tahoma" w:eastAsia="Times New Roman" w:hAnsi="Tahoma" w:cs="Tahoma"/>
          <w:sz w:val="22"/>
          <w:szCs w:val="22"/>
        </w:rPr>
        <w:t xml:space="preserve">, </w:t>
      </w:r>
      <w:r w:rsidRPr="005E5E9E">
        <w:rPr>
          <w:rFonts w:ascii="Tahoma" w:eastAsia="Times New Roman" w:hAnsi="Tahoma" w:cs="Tahoma"/>
          <w:sz w:val="22"/>
          <w:szCs w:val="22"/>
          <w:lang w:eastAsia="es-CO"/>
        </w:rPr>
        <w:t xml:space="preserve">con fundamento en los argumentos </w:t>
      </w:r>
      <w:r w:rsidRPr="005E5E9E">
        <w:rPr>
          <w:rFonts w:ascii="Tahoma" w:eastAsia="Times New Roman" w:hAnsi="Tahoma" w:cs="Tahoma"/>
          <w:sz w:val="22"/>
          <w:szCs w:val="22"/>
        </w:rPr>
        <w:t>técnicos y jurídicos expuestos en la parte considerativa del presente acto administrativo.</w:t>
      </w:r>
    </w:p>
    <w:p w14:paraId="7759572B" w14:textId="77777777" w:rsidR="005E5E9E" w:rsidRPr="005E5E9E" w:rsidRDefault="005E5E9E" w:rsidP="005E5E9E">
      <w:pPr>
        <w:contextualSpacing/>
        <w:jc w:val="both"/>
        <w:rPr>
          <w:rFonts w:ascii="Tahoma" w:eastAsia="Times New Roman" w:hAnsi="Tahoma" w:cs="Tahoma"/>
          <w:b/>
          <w:sz w:val="22"/>
          <w:szCs w:val="22"/>
        </w:rPr>
      </w:pPr>
    </w:p>
    <w:p w14:paraId="3971F645" w14:textId="77777777" w:rsidR="005E5E9E" w:rsidRPr="005E5E9E" w:rsidRDefault="005E5E9E" w:rsidP="005E5E9E">
      <w:pPr>
        <w:contextualSpacing/>
        <w:jc w:val="both"/>
        <w:rPr>
          <w:rFonts w:ascii="Tahoma" w:eastAsia="Times New Roman" w:hAnsi="Tahoma" w:cs="Tahoma"/>
          <w:sz w:val="22"/>
          <w:szCs w:val="22"/>
        </w:rPr>
      </w:pPr>
      <w:r w:rsidRPr="005E5E9E">
        <w:rPr>
          <w:rFonts w:ascii="Tahoma" w:eastAsia="Times New Roman" w:hAnsi="Tahoma" w:cs="Tahoma"/>
          <w:b/>
          <w:sz w:val="22"/>
          <w:szCs w:val="22"/>
        </w:rPr>
        <w:t xml:space="preserve">ARTÍCULO SÉPTIMO: - </w:t>
      </w:r>
      <w:r w:rsidRPr="005E5E9E">
        <w:rPr>
          <w:rFonts w:ascii="Tahoma" w:eastAsia="Times New Roman" w:hAnsi="Tahoma" w:cs="Tahoma"/>
          <w:sz w:val="22"/>
          <w:szCs w:val="22"/>
        </w:rPr>
        <w:t xml:space="preserve">El </w:t>
      </w:r>
      <w:r w:rsidRPr="005E5E9E">
        <w:rPr>
          <w:rFonts w:ascii="Tahoma" w:eastAsia="Times New Roman" w:hAnsi="Tahoma" w:cs="Tahoma"/>
          <w:b/>
          <w:sz w:val="22"/>
          <w:szCs w:val="22"/>
        </w:rPr>
        <w:t xml:space="preserve">CONCESIONARIO, </w:t>
      </w:r>
      <w:r w:rsidRPr="005E5E9E">
        <w:rPr>
          <w:rFonts w:ascii="Tahoma" w:eastAsia="Times New Roman" w:hAnsi="Tahoma" w:cs="Tahoma"/>
          <w:sz w:val="22"/>
          <w:szCs w:val="22"/>
        </w:rPr>
        <w:t>deberá cancelar en la Oficina de Tesorería de esta Entidad, el valor correspondiente a los servicios de evaluación, de conformidad con la Ley 633 de 2000, la Resolución número 1280 del 2010, expedida por el Ministerio de Ambiente, vivienda y Desarrollo Territorial y la Resolución número 574 del veinte (20) de abril de dos mil veinte (2020), proferida por esta Entidad.</w:t>
      </w:r>
    </w:p>
    <w:p w14:paraId="64019366" w14:textId="77777777" w:rsidR="005E5E9E" w:rsidRPr="005E5E9E" w:rsidRDefault="005E5E9E" w:rsidP="005E5E9E">
      <w:pPr>
        <w:contextualSpacing/>
        <w:jc w:val="both"/>
        <w:rPr>
          <w:rFonts w:ascii="Tahoma" w:eastAsia="Times New Roman" w:hAnsi="Tahoma" w:cs="Tahoma"/>
          <w:b/>
          <w:sz w:val="22"/>
          <w:szCs w:val="22"/>
        </w:rPr>
      </w:pPr>
    </w:p>
    <w:p w14:paraId="2B80A432" w14:textId="77777777" w:rsidR="005E5E9E" w:rsidRPr="005E5E9E" w:rsidRDefault="005E5E9E" w:rsidP="005E5E9E">
      <w:pPr>
        <w:contextualSpacing/>
        <w:jc w:val="both"/>
        <w:rPr>
          <w:rFonts w:ascii="Tahoma" w:eastAsia="Times New Roman" w:hAnsi="Tahoma" w:cs="Tahoma"/>
          <w:sz w:val="22"/>
          <w:szCs w:val="22"/>
        </w:rPr>
      </w:pPr>
      <w:r w:rsidRPr="005E5E9E">
        <w:rPr>
          <w:rFonts w:ascii="Tahoma" w:eastAsia="Times New Roman" w:hAnsi="Tahoma" w:cs="Tahoma"/>
          <w:b/>
          <w:sz w:val="22"/>
          <w:szCs w:val="22"/>
        </w:rPr>
        <w:t>ARTÍCULO OCTAVO: -</w:t>
      </w:r>
      <w:r w:rsidRPr="005E5E9E">
        <w:rPr>
          <w:rFonts w:ascii="Tahoma" w:eastAsia="Times New Roman" w:hAnsi="Tahoma" w:cs="Tahoma"/>
          <w:sz w:val="22"/>
          <w:szCs w:val="22"/>
        </w:rPr>
        <w:t xml:space="preserve"> El </w:t>
      </w:r>
      <w:r w:rsidRPr="005E5E9E">
        <w:rPr>
          <w:rFonts w:ascii="Tahoma" w:eastAsia="Times New Roman" w:hAnsi="Tahoma" w:cs="Tahoma"/>
          <w:b/>
          <w:sz w:val="22"/>
          <w:szCs w:val="22"/>
        </w:rPr>
        <w:t xml:space="preserve">CONCESIONARIO, </w:t>
      </w:r>
      <w:r w:rsidRPr="005E5E9E">
        <w:rPr>
          <w:rFonts w:ascii="Tahoma" w:eastAsia="Times New Roman" w:hAnsi="Tahoma" w:cs="Tahoma"/>
          <w:sz w:val="22"/>
          <w:szCs w:val="22"/>
        </w:rPr>
        <w:t>deberá cancelar en la Oficina de Tesorería de esta Entidad, el valor correspondiente a los servicios de seguimiento ambiental, de conformidad con la Ley 633 de 2000, la Resolución número 1280 del 2010, expedida por el Ministerio de Ambiente, vivienda y Desarrollo Territorial y la Resolución número 574 del veinte (20) de abril de dos mil veinte (2020), proferida por esta Entidad.</w:t>
      </w:r>
    </w:p>
    <w:p w14:paraId="0127DA79" w14:textId="77777777" w:rsidR="005E5E9E" w:rsidRPr="005E5E9E" w:rsidRDefault="005E5E9E" w:rsidP="005E5E9E">
      <w:pPr>
        <w:contextualSpacing/>
        <w:jc w:val="both"/>
        <w:rPr>
          <w:rFonts w:ascii="Tahoma" w:hAnsi="Tahoma" w:cs="Tahoma"/>
          <w:b/>
          <w:bCs/>
          <w:sz w:val="22"/>
          <w:szCs w:val="22"/>
        </w:rPr>
      </w:pPr>
    </w:p>
    <w:p w14:paraId="70F5124B" w14:textId="77777777" w:rsidR="005E5E9E" w:rsidRPr="005E5E9E" w:rsidRDefault="005E5E9E" w:rsidP="005E5E9E">
      <w:pPr>
        <w:contextualSpacing/>
        <w:jc w:val="both"/>
        <w:rPr>
          <w:rFonts w:ascii="Tahoma" w:hAnsi="Tahoma" w:cs="Tahoma"/>
          <w:sz w:val="22"/>
          <w:szCs w:val="22"/>
        </w:rPr>
      </w:pPr>
      <w:r w:rsidRPr="005E5E9E">
        <w:rPr>
          <w:rFonts w:ascii="Tahoma" w:hAnsi="Tahoma" w:cs="Tahoma"/>
          <w:b/>
          <w:bCs/>
          <w:sz w:val="22"/>
          <w:szCs w:val="22"/>
        </w:rPr>
        <w:t>PARÁGRAFO: -</w:t>
      </w:r>
      <w:r w:rsidRPr="005E5E9E">
        <w:rPr>
          <w:rFonts w:ascii="Tahoma" w:hAnsi="Tahoma" w:cs="Tahoma"/>
          <w:bCs/>
          <w:sz w:val="22"/>
          <w:szCs w:val="22"/>
        </w:rPr>
        <w:t xml:space="preserve"> L</w:t>
      </w:r>
      <w:r w:rsidRPr="005E5E9E">
        <w:rPr>
          <w:rFonts w:ascii="Tahoma" w:hAnsi="Tahoma" w:cs="Tahoma"/>
          <w:sz w:val="22"/>
          <w:szCs w:val="22"/>
        </w:rPr>
        <w:t xml:space="preserve">a </w:t>
      </w:r>
      <w:r w:rsidRPr="005E5E9E">
        <w:rPr>
          <w:rFonts w:ascii="Tahoma" w:hAnsi="Tahoma" w:cs="Tahoma"/>
          <w:b/>
          <w:sz w:val="22"/>
          <w:szCs w:val="22"/>
        </w:rPr>
        <w:t xml:space="preserve">CORPORACIÓN AUTÓNOMA REGIONAL DEL QUINDÍO C.R.Q., </w:t>
      </w:r>
      <w:r w:rsidRPr="005E5E9E">
        <w:rPr>
          <w:rFonts w:ascii="Tahoma" w:hAnsi="Tahoma" w:cs="Tahoma"/>
          <w:sz w:val="22"/>
          <w:szCs w:val="22"/>
        </w:rPr>
        <w:t>ajustará el valor a pagar por los servicios de seguimiento de manera anual, de acuerdo con el índice de precios al consumidor.</w:t>
      </w:r>
    </w:p>
    <w:p w14:paraId="04CBCC40" w14:textId="77777777" w:rsidR="005E5E9E" w:rsidRPr="005E5E9E" w:rsidRDefault="005E5E9E" w:rsidP="005E5E9E">
      <w:pPr>
        <w:shd w:val="clear" w:color="auto" w:fill="FFFFFF"/>
        <w:jc w:val="both"/>
        <w:rPr>
          <w:rFonts w:ascii="Tahoma" w:hAnsi="Tahoma" w:cs="Tahoma"/>
          <w:sz w:val="22"/>
          <w:szCs w:val="22"/>
        </w:rPr>
      </w:pPr>
    </w:p>
    <w:p w14:paraId="19675BCA" w14:textId="77777777" w:rsidR="005E5E9E" w:rsidRPr="005E5E9E" w:rsidRDefault="005E5E9E" w:rsidP="005E5E9E">
      <w:pPr>
        <w:shd w:val="clear" w:color="auto" w:fill="FFFFFF"/>
        <w:jc w:val="both"/>
        <w:rPr>
          <w:rFonts w:ascii="Tahoma" w:eastAsia="Times New Roman" w:hAnsi="Tahoma" w:cs="Tahoma"/>
          <w:color w:val="000000" w:themeColor="text1"/>
          <w:sz w:val="22"/>
          <w:szCs w:val="22"/>
          <w:lang w:eastAsia="es-CO"/>
        </w:rPr>
      </w:pPr>
      <w:r w:rsidRPr="005E5E9E">
        <w:rPr>
          <w:rFonts w:ascii="Tahoma" w:hAnsi="Tahoma" w:cs="Tahoma"/>
          <w:sz w:val="22"/>
          <w:szCs w:val="22"/>
        </w:rPr>
        <w:t xml:space="preserve">El primer pago por los </w:t>
      </w:r>
      <w:r w:rsidRPr="005E5E9E">
        <w:rPr>
          <w:rFonts w:ascii="Tahoma" w:eastAsia="Times New Roman" w:hAnsi="Tahoma" w:cs="Tahoma"/>
          <w:color w:val="000000" w:themeColor="text1"/>
          <w:sz w:val="22"/>
          <w:szCs w:val="22"/>
          <w:lang w:eastAsia="es-CO"/>
        </w:rPr>
        <w:t>servicios de seguimiento deberá ser cancelado dentro de los tres (3) meses siguientes a la ejecutoria del presente acto administrativo.</w:t>
      </w:r>
    </w:p>
    <w:p w14:paraId="2D391220" w14:textId="77777777" w:rsidR="005E5E9E" w:rsidRPr="005E5E9E" w:rsidRDefault="005E5E9E" w:rsidP="005E5E9E">
      <w:pPr>
        <w:jc w:val="both"/>
        <w:rPr>
          <w:rFonts w:ascii="Tahoma" w:eastAsia="Times New Roman" w:hAnsi="Tahoma" w:cs="Tahoma"/>
          <w:color w:val="000000" w:themeColor="text1"/>
          <w:sz w:val="22"/>
          <w:szCs w:val="22"/>
          <w:lang w:eastAsia="es-CO"/>
        </w:rPr>
      </w:pPr>
    </w:p>
    <w:p w14:paraId="017922E1" w14:textId="77777777" w:rsidR="005E5E9E" w:rsidRPr="005E5E9E" w:rsidRDefault="005E5E9E" w:rsidP="005E5E9E">
      <w:pPr>
        <w:jc w:val="both"/>
        <w:rPr>
          <w:rFonts w:ascii="Tahoma" w:hAnsi="Tahoma" w:cs="Tahoma"/>
          <w:sz w:val="22"/>
          <w:szCs w:val="22"/>
        </w:rPr>
      </w:pPr>
      <w:r w:rsidRPr="005E5E9E">
        <w:rPr>
          <w:rFonts w:ascii="Tahoma" w:eastAsia="Times New Roman" w:hAnsi="Tahoma" w:cs="Tahoma"/>
          <w:color w:val="000000" w:themeColor="text1"/>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E5E9E">
        <w:rPr>
          <w:rFonts w:ascii="Tahoma" w:hAnsi="Tahoma" w:cs="Tahoma"/>
          <w:sz w:val="22"/>
          <w:szCs w:val="22"/>
        </w:rPr>
        <w:t xml:space="preserve"> </w:t>
      </w:r>
    </w:p>
    <w:p w14:paraId="1F3BCFA2" w14:textId="77777777" w:rsidR="005E5E9E" w:rsidRPr="005E5E9E" w:rsidRDefault="005E5E9E" w:rsidP="005E5E9E">
      <w:pPr>
        <w:jc w:val="both"/>
        <w:rPr>
          <w:rFonts w:ascii="Tahoma" w:eastAsia="Times New Roman" w:hAnsi="Tahoma" w:cs="Tahoma"/>
          <w:color w:val="000000"/>
          <w:sz w:val="22"/>
          <w:szCs w:val="22"/>
        </w:rPr>
      </w:pPr>
    </w:p>
    <w:p w14:paraId="54992EAD"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cuando lo requiera por parte de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presentar informe sobre materia ambiental, y especialmente, sobre la cantidad consumida de recursos naturales y elementos ambientales de conformidad con el artículo 23 del Decreto 2811 de 1974.</w:t>
      </w:r>
    </w:p>
    <w:p w14:paraId="13A08A5D" w14:textId="77777777" w:rsidR="005E5E9E" w:rsidRPr="005E5E9E" w:rsidRDefault="005E5E9E" w:rsidP="005E5E9E">
      <w:pPr>
        <w:jc w:val="both"/>
        <w:rPr>
          <w:rFonts w:ascii="Tahoma" w:eastAsia="Times New Roman" w:hAnsi="Tahoma" w:cs="Tahoma"/>
          <w:sz w:val="22"/>
          <w:szCs w:val="22"/>
        </w:rPr>
      </w:pPr>
    </w:p>
    <w:p w14:paraId="10E8D5F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 </w:t>
      </w:r>
      <w:r w:rsidRPr="005E5E9E">
        <w:rPr>
          <w:rFonts w:ascii="Tahoma" w:eastAsia="Times New Roman" w:hAnsi="Tahoma" w:cs="Tahoma"/>
          <w:sz w:val="22"/>
          <w:szCs w:val="22"/>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rPr>
        <w:t xml:space="preserve"> En caso de requerir modificaciones en las condiciones evidenciadas en la visita técnica se debe informar a la Corporación Autónoma Regional del Quindío – C.R.Q., para verificar la pertinencia de concederlas.</w:t>
      </w:r>
    </w:p>
    <w:p w14:paraId="4F65702C" w14:textId="77777777" w:rsidR="005E5E9E" w:rsidRPr="005E5E9E" w:rsidRDefault="005E5E9E" w:rsidP="005E5E9E">
      <w:pPr>
        <w:autoSpaceDE w:val="0"/>
        <w:autoSpaceDN w:val="0"/>
        <w:adjustRightInd w:val="0"/>
        <w:jc w:val="both"/>
        <w:rPr>
          <w:rFonts w:ascii="Tahoma" w:eastAsia="Times New Roman" w:hAnsi="Tahoma" w:cs="Tahoma"/>
          <w:b/>
          <w:sz w:val="22"/>
          <w:szCs w:val="22"/>
        </w:rPr>
      </w:pPr>
    </w:p>
    <w:p w14:paraId="018D231A" w14:textId="77777777" w:rsidR="005E5E9E" w:rsidRPr="005E5E9E" w:rsidRDefault="005E5E9E" w:rsidP="005E5E9E">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t xml:space="preserve">ARTICULO DÉCIMO PRIMERO: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 xml:space="preserve">cuando se presenten situaciones de </w:t>
      </w:r>
      <w:r w:rsidRPr="005E5E9E">
        <w:rPr>
          <w:rFonts w:ascii="Tahoma" w:eastAsia="Times New Roman" w:hAnsi="Tahoma" w:cs="Tahoma"/>
          <w:sz w:val="22"/>
          <w:szCs w:val="22"/>
        </w:rPr>
        <w:lastRenderedPageBreak/>
        <w:t>emergencia, indicando las causas, medidas adoptadas y tiempo de duración de dicha emergencia.</w:t>
      </w:r>
    </w:p>
    <w:p w14:paraId="1E884B21" w14:textId="77777777" w:rsidR="005E5E9E" w:rsidRPr="005E5E9E" w:rsidRDefault="005E5E9E" w:rsidP="005E5E9E">
      <w:pPr>
        <w:jc w:val="both"/>
        <w:rPr>
          <w:rFonts w:ascii="Tahoma" w:eastAsia="Times New Roman" w:hAnsi="Tahoma" w:cs="Tahoma"/>
          <w:b/>
          <w:sz w:val="22"/>
          <w:szCs w:val="22"/>
        </w:rPr>
      </w:pPr>
    </w:p>
    <w:p w14:paraId="6DB6EAAF" w14:textId="77777777" w:rsidR="005E5E9E" w:rsidRPr="005E5E9E" w:rsidRDefault="005E5E9E" w:rsidP="005E5E9E">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t>ARTICULO DÉCIMO SEGUNDO: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1D561BAC" w14:textId="77777777" w:rsidR="005E5E9E" w:rsidRPr="005E5E9E" w:rsidRDefault="005E5E9E" w:rsidP="005E5E9E">
      <w:pPr>
        <w:autoSpaceDE w:val="0"/>
        <w:autoSpaceDN w:val="0"/>
        <w:adjustRightInd w:val="0"/>
        <w:jc w:val="both"/>
        <w:rPr>
          <w:rFonts w:ascii="Tahoma" w:eastAsia="Times New Roman" w:hAnsi="Tahoma" w:cs="Tahoma"/>
          <w:sz w:val="22"/>
          <w:szCs w:val="22"/>
        </w:rPr>
      </w:pPr>
    </w:p>
    <w:p w14:paraId="0B705A7F"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ARTÍCULO DÉCIMO TERCERO:</w:t>
      </w:r>
      <w:r w:rsidRPr="005E5E9E">
        <w:rPr>
          <w:rFonts w:ascii="Tahoma" w:eastAsia="Times New Roman" w:hAnsi="Tahoma" w:cs="Tahoma"/>
          <w:b/>
          <w:sz w:val="22"/>
          <w:szCs w:val="22"/>
        </w:rPr>
        <w:t xml:space="preserve"> -</w:t>
      </w:r>
      <w:r w:rsidRPr="005E5E9E">
        <w:rPr>
          <w:rFonts w:ascii="Tahoma" w:eastAsia="Times New Roman" w:hAnsi="Tahoma" w:cs="Tahoma"/>
          <w:sz w:val="22"/>
          <w:szCs w:val="22"/>
        </w:rPr>
        <w:t xml:space="preserve"> La concesión aquí otorgada no será obstáculo para que la </w:t>
      </w:r>
      <w:r w:rsidRPr="005E5E9E">
        <w:rPr>
          <w:rFonts w:ascii="Tahoma" w:eastAsia="Times New Roman" w:hAnsi="Tahoma" w:cs="Tahoma"/>
          <w:bCs/>
          <w:sz w:val="22"/>
          <w:szCs w:val="22"/>
        </w:rPr>
        <w:t>Corporación Autónoma Regional del Quindío - C.R.Q.</w:t>
      </w:r>
      <w:r w:rsidRPr="005E5E9E">
        <w:rPr>
          <w:rFonts w:ascii="Tahoma" w:eastAsia="Times New Roman" w:hAnsi="Tahoma" w:cs="Tahoma"/>
          <w:sz w:val="22"/>
          <w:szCs w:val="22"/>
        </w:rPr>
        <w:t xml:space="preserve">, de forma unilateral y con posterioridad: </w:t>
      </w:r>
    </w:p>
    <w:p w14:paraId="704C78C6" w14:textId="77777777" w:rsidR="005E5E9E" w:rsidRPr="005E5E9E" w:rsidRDefault="005E5E9E" w:rsidP="005E5E9E">
      <w:pPr>
        <w:jc w:val="both"/>
        <w:rPr>
          <w:rFonts w:ascii="Tahoma" w:eastAsia="Times New Roman" w:hAnsi="Tahoma" w:cs="Tahoma"/>
          <w:sz w:val="22"/>
          <w:szCs w:val="22"/>
        </w:rPr>
      </w:pPr>
    </w:p>
    <w:p w14:paraId="40C23E70"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Sectorice y reglamente el uso de la corriente.</w:t>
      </w:r>
    </w:p>
    <w:p w14:paraId="76E227ED"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cuando de conformidad a la prelación de los usos del agua, se presenten hecho o circunstancias que así lo obliguen.</w:t>
      </w:r>
    </w:p>
    <w:p w14:paraId="5D2295BF"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por razones de conveniencia pública, y/o el acaecimiento de hechos o circunstancias que alteren las condiciones ambientales del territorio.</w:t>
      </w:r>
    </w:p>
    <w:p w14:paraId="12D7BAE6" w14:textId="77777777" w:rsidR="005E5E9E" w:rsidRPr="005E5E9E" w:rsidRDefault="005E5E9E" w:rsidP="005E5E9E">
      <w:pPr>
        <w:jc w:val="both"/>
        <w:rPr>
          <w:rFonts w:ascii="Tahoma" w:eastAsia="Times New Roman" w:hAnsi="Tahoma" w:cs="Tahoma"/>
          <w:b/>
          <w:bCs/>
          <w:sz w:val="22"/>
          <w:szCs w:val="22"/>
        </w:rPr>
      </w:pPr>
    </w:p>
    <w:p w14:paraId="7929BC5A" w14:textId="77777777" w:rsidR="005E5E9E" w:rsidRPr="005E5E9E" w:rsidRDefault="005E5E9E" w:rsidP="005E5E9E">
      <w:pPr>
        <w:jc w:val="both"/>
        <w:rPr>
          <w:rFonts w:ascii="Tahoma" w:hAnsi="Tahoma" w:cs="Tahoma"/>
          <w:b/>
          <w:bCs/>
          <w:sz w:val="22"/>
          <w:szCs w:val="22"/>
        </w:rPr>
      </w:pPr>
      <w:r w:rsidRPr="005E5E9E">
        <w:rPr>
          <w:rFonts w:ascii="Tahoma" w:eastAsia="Times New Roman" w:hAnsi="Tahoma" w:cs="Tahoma"/>
          <w:b/>
          <w:bCs/>
          <w:sz w:val="22"/>
          <w:szCs w:val="22"/>
        </w:rPr>
        <w:t>ARTÍCULO DÉCIMO CUARTO:</w:t>
      </w:r>
      <w:r w:rsidRPr="005E5E9E">
        <w:rPr>
          <w:rFonts w:ascii="Tahoma" w:hAnsi="Tahoma" w:cs="Tahoma"/>
          <w:b/>
          <w:bCs/>
          <w:sz w:val="22"/>
          <w:szCs w:val="22"/>
        </w:rPr>
        <w:t xml:space="preserve"> </w:t>
      </w:r>
      <w:r w:rsidRPr="005E5E9E">
        <w:rPr>
          <w:rFonts w:ascii="Tahoma" w:hAnsi="Tahoma" w:cs="Tahoma"/>
          <w:b/>
          <w:sz w:val="22"/>
          <w:szCs w:val="22"/>
        </w:rPr>
        <w:t xml:space="preserve">- </w:t>
      </w:r>
      <w:r w:rsidRPr="005E5E9E">
        <w:rPr>
          <w:rFonts w:ascii="Tahoma" w:hAnsi="Tahoma" w:cs="Tahoma"/>
          <w:sz w:val="22"/>
          <w:szCs w:val="22"/>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E5E9E">
        <w:rPr>
          <w:rFonts w:ascii="Tahoma" w:hAnsi="Tahoma" w:cs="Tahoma"/>
          <w:b/>
          <w:bCs/>
          <w:sz w:val="22"/>
          <w:szCs w:val="22"/>
        </w:rPr>
        <w:t xml:space="preserve"> CORPORACION AUTONOMA REGIONAL DEL QUINDIO - CRQ.</w:t>
      </w:r>
    </w:p>
    <w:p w14:paraId="512BCEBE" w14:textId="77777777" w:rsidR="005E5E9E" w:rsidRPr="005E5E9E" w:rsidRDefault="005E5E9E" w:rsidP="005E5E9E">
      <w:pPr>
        <w:jc w:val="both"/>
        <w:rPr>
          <w:rFonts w:ascii="Tahoma" w:hAnsi="Tahoma" w:cs="Tahoma"/>
          <w:b/>
          <w:bCs/>
          <w:sz w:val="22"/>
          <w:szCs w:val="22"/>
        </w:rPr>
      </w:pPr>
    </w:p>
    <w:p w14:paraId="18A72737" w14:textId="77777777" w:rsidR="005E5E9E" w:rsidRPr="005E5E9E" w:rsidRDefault="005E5E9E" w:rsidP="005E5E9E">
      <w:pPr>
        <w:jc w:val="both"/>
        <w:rPr>
          <w:rFonts w:ascii="Tahoma" w:eastAsia="Times New Roman" w:hAnsi="Tahoma" w:cs="Tahoma"/>
          <w:b/>
          <w:bCs/>
          <w:sz w:val="22"/>
          <w:szCs w:val="22"/>
        </w:rPr>
      </w:pPr>
      <w:r w:rsidRPr="005E5E9E">
        <w:rPr>
          <w:rFonts w:ascii="Tahoma" w:eastAsia="Times New Roman" w:hAnsi="Tahoma" w:cs="Tahoma"/>
          <w:b/>
          <w:sz w:val="22"/>
          <w:szCs w:val="22"/>
        </w:rPr>
        <w:t xml:space="preserve">ARTÍCULO DÉCIMO QUINTO: - </w:t>
      </w:r>
      <w:r w:rsidRPr="005E5E9E">
        <w:rPr>
          <w:rFonts w:ascii="Tahoma" w:eastAsia="Times New Roman" w:hAnsi="Tahoma" w:cs="Tahoma"/>
          <w:sz w:val="22"/>
          <w:szCs w:val="22"/>
        </w:rPr>
        <w:t xml:space="preserve">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se reserva el derecho a revisar esta Concesión de Aguas, de oficio o a petición de parte, cuando considere conveniente y cuando las circunstancias que se tuvieron en cuenta para otorgarla, hayan variado.</w:t>
      </w:r>
    </w:p>
    <w:p w14:paraId="5F983ACD" w14:textId="77777777" w:rsidR="005E5E9E" w:rsidRPr="005E5E9E" w:rsidRDefault="005E5E9E" w:rsidP="005E5E9E">
      <w:pPr>
        <w:jc w:val="both"/>
        <w:rPr>
          <w:rFonts w:ascii="Tahoma" w:eastAsia="Times New Roman" w:hAnsi="Tahoma" w:cs="Tahoma"/>
          <w:b/>
          <w:bCs/>
          <w:sz w:val="22"/>
          <w:szCs w:val="22"/>
        </w:rPr>
      </w:pPr>
    </w:p>
    <w:p w14:paraId="6E14B1CC"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SEXTO: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2AF5CB75" w14:textId="77777777" w:rsidR="005E5E9E" w:rsidRPr="005E5E9E" w:rsidRDefault="005E5E9E" w:rsidP="005E5E9E">
      <w:pPr>
        <w:jc w:val="both"/>
        <w:rPr>
          <w:rFonts w:ascii="Tahoma" w:eastAsia="Times New Roman" w:hAnsi="Tahoma" w:cs="Tahoma"/>
          <w:b/>
          <w:bCs/>
          <w:sz w:val="22"/>
          <w:szCs w:val="22"/>
        </w:rPr>
      </w:pPr>
    </w:p>
    <w:p w14:paraId="328B1428"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SÉPTIMO: - </w:t>
      </w:r>
      <w:r w:rsidRPr="005E5E9E">
        <w:rPr>
          <w:rFonts w:ascii="Tahoma" w:eastAsia="Times New Roman" w:hAnsi="Tahoma" w:cs="Tahoma"/>
          <w:sz w:val="22"/>
          <w:szCs w:val="22"/>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1C911568" w14:textId="77777777" w:rsidR="005E5E9E" w:rsidRPr="005E5E9E" w:rsidRDefault="005E5E9E" w:rsidP="005E5E9E">
      <w:pPr>
        <w:jc w:val="both"/>
        <w:rPr>
          <w:rFonts w:ascii="Tahoma" w:eastAsia="Times New Roman" w:hAnsi="Tahoma" w:cs="Tahoma"/>
          <w:b/>
          <w:bCs/>
          <w:sz w:val="22"/>
          <w:szCs w:val="22"/>
        </w:rPr>
      </w:pPr>
    </w:p>
    <w:p w14:paraId="04EEE637"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OCTAVO: - </w:t>
      </w:r>
      <w:r w:rsidRPr="005E5E9E">
        <w:rPr>
          <w:rFonts w:ascii="Tahoma" w:eastAsia="Times New Roman" w:hAnsi="Tahoma" w:cs="Tahoma"/>
          <w:sz w:val="22"/>
          <w:szCs w:val="22"/>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E5E9E">
        <w:rPr>
          <w:rFonts w:ascii="Tahoma" w:hAnsi="Tahoma" w:cs="Tahoma"/>
          <w:sz w:val="22"/>
          <w:szCs w:val="22"/>
        </w:rPr>
        <w:t xml:space="preserve"> la Sección 8 del Capítulo 2 artículo 2.2.3.2.8.8. del Decreto 1076 de 2015 (artículo 51 del Decreto 1541 de 1978)</w:t>
      </w:r>
      <w:r w:rsidRPr="005E5E9E">
        <w:rPr>
          <w:rFonts w:ascii="Tahoma" w:eastAsia="Times New Roman" w:hAnsi="Tahoma" w:cs="Tahoma"/>
          <w:sz w:val="22"/>
          <w:szCs w:val="22"/>
        </w:rPr>
        <w:t xml:space="preserv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está facultada para autorizar dicho traspaso conservando las condiciones originales o modificándolas.</w:t>
      </w:r>
    </w:p>
    <w:p w14:paraId="5C027EA1" w14:textId="77777777" w:rsidR="005E5E9E" w:rsidRPr="005E5E9E" w:rsidRDefault="005E5E9E" w:rsidP="005E5E9E">
      <w:pPr>
        <w:jc w:val="both"/>
        <w:rPr>
          <w:rFonts w:ascii="Tahoma" w:eastAsia="Times New Roman" w:hAnsi="Tahoma" w:cs="Tahoma"/>
          <w:sz w:val="22"/>
          <w:szCs w:val="22"/>
        </w:rPr>
      </w:pPr>
    </w:p>
    <w:p w14:paraId="66C0DE9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NOVENO: - </w:t>
      </w:r>
      <w:r w:rsidRPr="005E5E9E">
        <w:rPr>
          <w:rFonts w:ascii="Tahoma" w:eastAsia="Times New Roman" w:hAnsi="Tahoma" w:cs="Tahoma"/>
          <w:sz w:val="22"/>
          <w:szCs w:val="22"/>
        </w:rPr>
        <w:t>Serán causales de caducidad por la vía administrativa:</w:t>
      </w:r>
    </w:p>
    <w:p w14:paraId="102873F1" w14:textId="77777777" w:rsidR="005E5E9E" w:rsidRPr="005E5E9E" w:rsidRDefault="005E5E9E" w:rsidP="005E5E9E">
      <w:pPr>
        <w:jc w:val="both"/>
        <w:rPr>
          <w:rFonts w:ascii="Tahoma" w:eastAsia="Times New Roman" w:hAnsi="Tahoma" w:cs="Tahoma"/>
          <w:sz w:val="22"/>
          <w:szCs w:val="22"/>
        </w:rPr>
      </w:pPr>
    </w:p>
    <w:p w14:paraId="7AF4AEA7" w14:textId="77777777" w:rsidR="005E5E9E" w:rsidRPr="005E5E9E" w:rsidRDefault="005E5E9E" w:rsidP="005E5E9E">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El incumplimiento de las condiciones estipuladas en el presente acto administrativo</w:t>
      </w:r>
    </w:p>
    <w:p w14:paraId="17DD2F29" w14:textId="77777777" w:rsidR="005E5E9E" w:rsidRPr="005E5E9E" w:rsidRDefault="005E5E9E" w:rsidP="005E5E9E">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Las contempladas en el Artículo 62 del Decreto 2811 de 1974.</w:t>
      </w:r>
    </w:p>
    <w:p w14:paraId="1B67005A" w14:textId="77777777" w:rsidR="005E5E9E" w:rsidRPr="005E5E9E" w:rsidRDefault="005E5E9E" w:rsidP="005E5E9E">
      <w:pPr>
        <w:tabs>
          <w:tab w:val="left" w:pos="360"/>
        </w:tabs>
        <w:jc w:val="both"/>
        <w:rPr>
          <w:rFonts w:ascii="Tahoma" w:eastAsia="Times New Roman" w:hAnsi="Tahoma" w:cs="Tahoma"/>
          <w:b/>
          <w:bCs/>
          <w:sz w:val="22"/>
          <w:szCs w:val="22"/>
        </w:rPr>
      </w:pPr>
    </w:p>
    <w:p w14:paraId="598548F9"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 </w:t>
      </w:r>
      <w:r w:rsidRPr="005E5E9E">
        <w:rPr>
          <w:rFonts w:ascii="Tahoma" w:eastAsia="Times New Roman" w:hAnsi="Tahoma" w:cs="Tahoma"/>
          <w:sz w:val="22"/>
          <w:szCs w:val="22"/>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694D4ED9" w14:textId="77777777" w:rsidR="005E5E9E" w:rsidRPr="005E5E9E" w:rsidRDefault="005E5E9E" w:rsidP="005E5E9E">
      <w:pPr>
        <w:tabs>
          <w:tab w:val="left" w:pos="360"/>
        </w:tabs>
        <w:jc w:val="both"/>
        <w:rPr>
          <w:rFonts w:ascii="Tahoma" w:eastAsia="Times New Roman" w:hAnsi="Tahoma" w:cs="Tahoma"/>
          <w:sz w:val="22"/>
          <w:szCs w:val="22"/>
        </w:rPr>
      </w:pPr>
    </w:p>
    <w:p w14:paraId="55D6C53B" w14:textId="77777777" w:rsidR="005E5E9E" w:rsidRPr="005E5E9E" w:rsidRDefault="005E5E9E" w:rsidP="005E5E9E">
      <w:pPr>
        <w:tabs>
          <w:tab w:val="left" w:pos="360"/>
        </w:tabs>
        <w:jc w:val="both"/>
        <w:rPr>
          <w:rFonts w:ascii="Tahoma" w:hAnsi="Tahoma" w:cs="Tahoma"/>
          <w:bCs/>
          <w:sz w:val="22"/>
          <w:szCs w:val="22"/>
        </w:rPr>
      </w:pPr>
      <w:r w:rsidRPr="005E5E9E">
        <w:rPr>
          <w:rFonts w:ascii="Tahoma" w:eastAsia="Times New Roman" w:hAnsi="Tahoma" w:cs="Tahoma"/>
          <w:b/>
          <w:bCs/>
          <w:sz w:val="22"/>
          <w:szCs w:val="22"/>
        </w:rPr>
        <w:t xml:space="preserve">ARTÍCULO VIGÉSIMO PRIMERO: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llevar un registro de los volúmenes de agua debidamente captada y reportarlos mensualmente a la</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CORPORACION AUTONOMA REGIONAL DEL QUINDIO - C.R.Q</w:t>
      </w:r>
      <w:r w:rsidRPr="005E5E9E">
        <w:rPr>
          <w:rFonts w:ascii="Tahoma" w:hAnsi="Tahoma" w:cs="Tahoma"/>
          <w:bCs/>
          <w:sz w:val="22"/>
          <w:szCs w:val="22"/>
        </w:rPr>
        <w:t>.</w:t>
      </w:r>
    </w:p>
    <w:p w14:paraId="2B593F94"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hAnsi="Tahoma" w:cs="Tahoma"/>
          <w:bCs/>
          <w:sz w:val="22"/>
          <w:szCs w:val="22"/>
        </w:rPr>
        <w:t xml:space="preserve"> </w:t>
      </w:r>
    </w:p>
    <w:p w14:paraId="19E8CDC3"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ARTÍCULO VIGÉSIMO SEGUNDO: -</w:t>
      </w:r>
      <w:r w:rsidRPr="005E5E9E">
        <w:rPr>
          <w:rFonts w:ascii="Tahoma" w:hAnsi="Tahoma" w:cs="Tahoma"/>
          <w:bCs/>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cancelar </w:t>
      </w:r>
      <w:r w:rsidRPr="005E5E9E">
        <w:rPr>
          <w:rFonts w:ascii="Tahoma" w:hAnsi="Tahoma" w:cs="Tahoma"/>
          <w:color w:val="000000"/>
          <w:sz w:val="22"/>
          <w:szCs w:val="22"/>
          <w:shd w:val="clear" w:color="auto" w:fill="FFFFFF"/>
        </w:rPr>
        <w:t xml:space="preserve">la tasa por utilización del agua concesionada, cuyo valor se </w:t>
      </w:r>
      <w:r w:rsidRPr="005E5E9E">
        <w:rPr>
          <w:rFonts w:ascii="Tahoma" w:eastAsia="Times New Roman" w:hAnsi="Tahoma" w:cs="Tahoma"/>
          <w:sz w:val="22"/>
          <w:szCs w:val="22"/>
        </w:rPr>
        <w:t xml:space="preserve">liquidará, cobrará y pagará a la </w:t>
      </w:r>
      <w:r w:rsidRPr="005E5E9E">
        <w:rPr>
          <w:rFonts w:ascii="Tahoma" w:eastAsia="Times New Roman" w:hAnsi="Tahoma" w:cs="Tahoma"/>
          <w:b/>
          <w:bCs/>
          <w:sz w:val="22"/>
          <w:szCs w:val="22"/>
        </w:rPr>
        <w:t>CORPORACION AUTONOMA REGIONAL DEL QUINDIO- CRQ</w:t>
      </w:r>
      <w:r w:rsidRPr="005E5E9E">
        <w:rPr>
          <w:rFonts w:ascii="Tahoma" w:eastAsia="Times New Roman" w:hAnsi="Tahoma" w:cs="Tahoma"/>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de conformidad con lo previsto en el Decreto 1076 de 2015, que compiló el Decreto 155 de 2004, y en sus Decretos reglamentarios y demás normas que lo desarrollen, modifiquen, adicionen o aclaren.</w:t>
      </w:r>
    </w:p>
    <w:p w14:paraId="132A5FC6" w14:textId="77777777" w:rsidR="005E5E9E" w:rsidRPr="005E5E9E" w:rsidRDefault="005E5E9E" w:rsidP="005E5E9E">
      <w:pPr>
        <w:jc w:val="both"/>
        <w:rPr>
          <w:rFonts w:ascii="Tahoma" w:eastAsia="Times New Roman" w:hAnsi="Tahoma" w:cs="Tahoma"/>
          <w:b/>
          <w:bCs/>
          <w:sz w:val="22"/>
          <w:szCs w:val="22"/>
        </w:rPr>
      </w:pPr>
    </w:p>
    <w:p w14:paraId="5BA8EFAB"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 </w:t>
      </w:r>
      <w:r w:rsidRPr="005E5E9E">
        <w:rPr>
          <w:rFonts w:ascii="Tahoma" w:eastAsia="Times New Roman" w:hAnsi="Tahoma" w:cs="Tahoma"/>
          <w:sz w:val="22"/>
          <w:szCs w:val="22"/>
        </w:rPr>
        <w:t xml:space="preserve">El cálculo de los índices de escasez y de los factores regionales, se calcularán anualmente para cada una de las unidades de manejo de cuenca por parte de la </w:t>
      </w:r>
      <w:r w:rsidRPr="005E5E9E">
        <w:rPr>
          <w:rFonts w:ascii="Tahoma" w:eastAsia="Times New Roman" w:hAnsi="Tahoma" w:cs="Tahoma"/>
          <w:b/>
          <w:bCs/>
          <w:sz w:val="22"/>
          <w:szCs w:val="22"/>
        </w:rPr>
        <w:t>CORPORACION AUTONOMA REGIONAL DEL QUINDIO – C.R.Q</w:t>
      </w:r>
      <w:r w:rsidRPr="005E5E9E">
        <w:rPr>
          <w:rFonts w:ascii="Tahoma" w:eastAsia="Times New Roman" w:hAnsi="Tahoma" w:cs="Tahoma"/>
          <w:sz w:val="22"/>
          <w:szCs w:val="22"/>
        </w:rPr>
        <w:t>.</w:t>
      </w:r>
    </w:p>
    <w:p w14:paraId="7AFF4A8F" w14:textId="77777777" w:rsidR="005E5E9E" w:rsidRPr="005E5E9E" w:rsidRDefault="005E5E9E" w:rsidP="005E5E9E">
      <w:pPr>
        <w:jc w:val="both"/>
        <w:rPr>
          <w:rFonts w:ascii="Tahoma" w:eastAsia="Times New Roman" w:hAnsi="Tahoma" w:cs="Tahoma"/>
          <w:sz w:val="22"/>
          <w:szCs w:val="22"/>
        </w:rPr>
      </w:pPr>
    </w:p>
    <w:p w14:paraId="2EDC4F2E"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TERCERO: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54D65BAC" w14:textId="77777777" w:rsidR="005E5E9E" w:rsidRPr="005E5E9E" w:rsidRDefault="005E5E9E" w:rsidP="005E5E9E">
      <w:pPr>
        <w:tabs>
          <w:tab w:val="left" w:pos="360"/>
        </w:tabs>
        <w:jc w:val="both"/>
        <w:rPr>
          <w:rFonts w:ascii="Tahoma" w:eastAsia="Times New Roman" w:hAnsi="Tahoma" w:cs="Tahoma"/>
          <w:sz w:val="22"/>
          <w:szCs w:val="22"/>
        </w:rPr>
      </w:pPr>
    </w:p>
    <w:p w14:paraId="3E87A5A8" w14:textId="77777777" w:rsidR="005E5E9E" w:rsidRPr="005E5E9E" w:rsidRDefault="005E5E9E" w:rsidP="005E5E9E">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VIGÉSIMO CUARTO: - </w:t>
      </w:r>
      <w:r w:rsidRPr="005E5E9E">
        <w:rPr>
          <w:rFonts w:ascii="Tahoma" w:eastAsia="Times New Roman" w:hAnsi="Tahoma" w:cs="Tahoma"/>
          <w:b/>
          <w:sz w:val="22"/>
          <w:szCs w:val="22"/>
          <w:lang w:eastAsia="es-CO"/>
        </w:rPr>
        <w:t>NOTIFIQUESE</w:t>
      </w:r>
      <w:r w:rsidRPr="005E5E9E">
        <w:rPr>
          <w:rFonts w:ascii="Tahoma" w:eastAsia="Times New Roman" w:hAnsi="Tahoma" w:cs="Tahoma"/>
          <w:sz w:val="22"/>
          <w:szCs w:val="22"/>
          <w:lang w:eastAsia="es-CO"/>
        </w:rPr>
        <w:t xml:space="preserve"> el contenido de la presente Resolución al señor</w:t>
      </w:r>
      <w:r w:rsidRPr="005E5E9E">
        <w:rPr>
          <w:rFonts w:ascii="Tahoma" w:eastAsia="Times New Roman" w:hAnsi="Tahoma" w:cs="Tahoma"/>
          <w:b/>
          <w:sz w:val="22"/>
          <w:szCs w:val="22"/>
        </w:rPr>
        <w:t xml:space="preserve"> JOSE ANTONIO SALAZAR ACOSTA</w:t>
      </w:r>
      <w:r w:rsidRPr="005E5E9E">
        <w:rPr>
          <w:rFonts w:ascii="Tahoma" w:eastAsia="Times New Roman" w:hAnsi="Tahoma" w:cs="Tahoma"/>
          <w:sz w:val="22"/>
          <w:szCs w:val="22"/>
        </w:rPr>
        <w:t>,</w:t>
      </w:r>
      <w:r w:rsidRPr="005E5E9E">
        <w:rPr>
          <w:rFonts w:ascii="Tahoma" w:eastAsia="Times New Roman" w:hAnsi="Tahoma" w:cs="Tahoma"/>
          <w:b/>
          <w:sz w:val="22"/>
          <w:szCs w:val="22"/>
        </w:rPr>
        <w:t xml:space="preserve"> </w:t>
      </w:r>
      <w:r w:rsidRPr="005E5E9E">
        <w:rPr>
          <w:rFonts w:ascii="Tahoma" w:eastAsia="Times New Roman" w:hAnsi="Tahoma" w:cs="Tahoma"/>
          <w:bCs/>
          <w:sz w:val="22"/>
          <w:szCs w:val="22"/>
          <w:lang w:eastAsia="es-CO"/>
        </w:rPr>
        <w:t xml:space="preserve">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74EB0581"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773F2025" w14:textId="77777777" w:rsidR="005E5E9E" w:rsidRPr="005E5E9E" w:rsidRDefault="005E5E9E" w:rsidP="005E5E9E">
      <w:pPr>
        <w:tabs>
          <w:tab w:val="left" w:pos="360"/>
        </w:tabs>
        <w:jc w:val="both"/>
        <w:rPr>
          <w:rFonts w:ascii="Tahoma" w:hAnsi="Tahoma" w:cs="Tahoma"/>
          <w:sz w:val="22"/>
          <w:szCs w:val="22"/>
        </w:rPr>
      </w:pPr>
      <w:r w:rsidRPr="005E5E9E">
        <w:rPr>
          <w:rFonts w:ascii="Tahoma" w:eastAsia="Times New Roman" w:hAnsi="Tahoma" w:cs="Tahoma"/>
          <w:b/>
          <w:bCs/>
          <w:sz w:val="22"/>
          <w:szCs w:val="22"/>
          <w:lang w:eastAsia="es-CO"/>
        </w:rPr>
        <w:t xml:space="preserve">ARTÍCULO VIGÉSIMO QUINTO: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w:t>
      </w:r>
      <w:r w:rsidRPr="005E5E9E">
        <w:rPr>
          <w:rFonts w:ascii="Tahoma" w:hAnsi="Tahoma" w:cs="Tahoma"/>
          <w:sz w:val="22"/>
          <w:szCs w:val="22"/>
        </w:rPr>
        <w:t xml:space="preserve">la resolución de bienes y servicios de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sz w:val="22"/>
          <w:szCs w:val="22"/>
        </w:rPr>
        <w:t>.</w:t>
      </w:r>
    </w:p>
    <w:p w14:paraId="4BC11610" w14:textId="77777777" w:rsidR="005E5E9E" w:rsidRPr="005E5E9E" w:rsidRDefault="005E5E9E" w:rsidP="005E5E9E">
      <w:pPr>
        <w:tabs>
          <w:tab w:val="left" w:pos="360"/>
        </w:tabs>
        <w:jc w:val="both"/>
        <w:rPr>
          <w:rFonts w:ascii="Tahoma" w:eastAsia="Times New Roman" w:hAnsi="Tahoma" w:cs="Tahoma"/>
          <w:b/>
          <w:bCs/>
          <w:sz w:val="22"/>
          <w:szCs w:val="22"/>
        </w:rPr>
      </w:pPr>
    </w:p>
    <w:p w14:paraId="49784FEF"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SEXTO: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279F61C9"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28772D52"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lastRenderedPageBreak/>
        <w:t>ARTÍCULO VIGÉSIMO SÉPTIMO: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7F125955" w14:textId="77777777" w:rsidR="005E5E9E" w:rsidRPr="005E5E9E" w:rsidRDefault="005E5E9E" w:rsidP="005E5E9E">
      <w:pPr>
        <w:jc w:val="both"/>
        <w:rPr>
          <w:rFonts w:ascii="Tahoma" w:eastAsia="Times New Roman" w:hAnsi="Tahoma" w:cs="Tahoma"/>
          <w:sz w:val="22"/>
          <w:szCs w:val="22"/>
          <w:lang w:eastAsia="es-CO"/>
        </w:rPr>
      </w:pPr>
    </w:p>
    <w:p w14:paraId="7DFA1B12" w14:textId="77777777" w:rsidR="005E5E9E" w:rsidRPr="005E5E9E" w:rsidRDefault="005E5E9E" w:rsidP="005E5E9E">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 ____________________________________</w:t>
      </w:r>
    </w:p>
    <w:p w14:paraId="7EED71DA" w14:textId="77777777" w:rsidR="005E5E9E" w:rsidRPr="005E5E9E" w:rsidRDefault="005E5E9E" w:rsidP="005E5E9E">
      <w:pPr>
        <w:rPr>
          <w:rFonts w:ascii="Tahoma" w:hAnsi="Tahoma" w:cs="Tahoma"/>
          <w:b/>
          <w:bCs/>
          <w:sz w:val="22"/>
          <w:szCs w:val="22"/>
        </w:rPr>
      </w:pPr>
    </w:p>
    <w:p w14:paraId="7635C32F" w14:textId="77777777" w:rsidR="005E5E9E" w:rsidRPr="005E5E9E" w:rsidRDefault="005E5E9E" w:rsidP="005E5E9E">
      <w:pPr>
        <w:rPr>
          <w:rFonts w:ascii="Tahoma" w:eastAsia="Times New Roman" w:hAnsi="Tahoma" w:cs="Tahoma"/>
          <w:b/>
          <w:sz w:val="22"/>
          <w:szCs w:val="22"/>
          <w:lang w:eastAsia="es-CO"/>
        </w:rPr>
      </w:pPr>
      <w:r w:rsidRPr="005E5E9E">
        <w:rPr>
          <w:rFonts w:ascii="Tahoma" w:eastAsia="Times New Roman" w:hAnsi="Tahoma" w:cs="Tahoma"/>
          <w:b/>
          <w:sz w:val="22"/>
          <w:szCs w:val="22"/>
          <w:lang w:eastAsia="es-CO"/>
        </w:rPr>
        <w:br w:type="page"/>
      </w:r>
    </w:p>
    <w:p w14:paraId="078DE02F" w14:textId="77777777" w:rsidR="005E5E9E" w:rsidRPr="005E5E9E" w:rsidRDefault="005E5E9E" w:rsidP="005E5E9E">
      <w:pPr>
        <w:jc w:val="center"/>
        <w:rPr>
          <w:rFonts w:ascii="Tahoma" w:eastAsia="Times New Roman" w:hAnsi="Tahoma" w:cs="Tahoma"/>
          <w:b/>
          <w:sz w:val="22"/>
          <w:szCs w:val="22"/>
          <w:lang w:eastAsia="es-CO"/>
        </w:rPr>
      </w:pPr>
      <w:r w:rsidRPr="005E5E9E">
        <w:rPr>
          <w:rFonts w:ascii="Tahoma" w:eastAsia="Times New Roman" w:hAnsi="Tahoma" w:cs="Tahoma"/>
          <w:b/>
          <w:sz w:val="22"/>
          <w:szCs w:val="22"/>
          <w:lang w:eastAsia="es-CO"/>
        </w:rPr>
        <w:lastRenderedPageBreak/>
        <w:t>NOTIFIQUESE, PUBLIQUESE Y CUMPLASE</w:t>
      </w:r>
    </w:p>
    <w:p w14:paraId="68DE1329" w14:textId="77777777" w:rsidR="005E5E9E" w:rsidRPr="005E5E9E" w:rsidRDefault="005E5E9E" w:rsidP="005E5E9E">
      <w:pPr>
        <w:rPr>
          <w:rFonts w:ascii="Tahoma" w:eastAsia="Times New Roman" w:hAnsi="Tahoma" w:cs="Tahoma"/>
          <w:b/>
          <w:sz w:val="22"/>
          <w:szCs w:val="22"/>
          <w:lang w:eastAsia="es-CO"/>
        </w:rPr>
      </w:pPr>
    </w:p>
    <w:p w14:paraId="2A91EC8E" w14:textId="77777777" w:rsidR="005E5E9E" w:rsidRPr="005E5E9E" w:rsidRDefault="005E5E9E" w:rsidP="005E5E9E">
      <w:pPr>
        <w:jc w:val="center"/>
        <w:rPr>
          <w:rFonts w:ascii="Tahoma" w:eastAsia="Times New Roman" w:hAnsi="Tahoma" w:cs="Tahoma"/>
          <w:b/>
          <w:sz w:val="22"/>
          <w:szCs w:val="22"/>
          <w:lang w:eastAsia="es-CO"/>
        </w:rPr>
      </w:pPr>
    </w:p>
    <w:p w14:paraId="3B2CC333" w14:textId="77777777" w:rsidR="005E5E9E" w:rsidRPr="005E5E9E" w:rsidRDefault="005E5E9E" w:rsidP="005E5E9E">
      <w:pPr>
        <w:jc w:val="center"/>
        <w:rPr>
          <w:rFonts w:ascii="Tahoma" w:eastAsia="Times New Roman" w:hAnsi="Tahoma" w:cs="Tahoma"/>
          <w:b/>
          <w:sz w:val="22"/>
          <w:szCs w:val="22"/>
          <w:lang w:eastAsia="es-CO"/>
        </w:rPr>
      </w:pPr>
    </w:p>
    <w:p w14:paraId="3F495D89" w14:textId="77777777" w:rsidR="005E5E9E" w:rsidRPr="005E5E9E" w:rsidRDefault="005E5E9E" w:rsidP="005E5E9E">
      <w:pPr>
        <w:rPr>
          <w:rFonts w:ascii="Tahoma" w:eastAsia="Times New Roman" w:hAnsi="Tahoma" w:cs="Tahoma"/>
          <w:b/>
          <w:sz w:val="22"/>
          <w:szCs w:val="22"/>
          <w:lang w:eastAsia="es-CO"/>
        </w:rPr>
      </w:pPr>
    </w:p>
    <w:p w14:paraId="7C961AB8" w14:textId="77777777" w:rsidR="005E5E9E" w:rsidRPr="005E5E9E" w:rsidRDefault="005E5E9E" w:rsidP="005E5E9E">
      <w:pPr>
        <w:jc w:val="center"/>
        <w:rPr>
          <w:rFonts w:ascii="Tahoma" w:eastAsia="Times New Roman" w:hAnsi="Tahoma" w:cs="Tahoma"/>
          <w:b/>
          <w:sz w:val="22"/>
          <w:szCs w:val="22"/>
          <w:lang w:eastAsia="es-CO"/>
        </w:rPr>
      </w:pPr>
    </w:p>
    <w:p w14:paraId="258C0FC3" w14:textId="77777777" w:rsidR="005E5E9E" w:rsidRPr="005E5E9E" w:rsidRDefault="005E5E9E" w:rsidP="005E5E9E">
      <w:pPr>
        <w:jc w:val="center"/>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CARLOS ARIEL TRUKE OSPINA</w:t>
      </w:r>
    </w:p>
    <w:p w14:paraId="09457CB1" w14:textId="52E2FE0E" w:rsidR="005E5E9E" w:rsidRPr="005E5E9E" w:rsidRDefault="005E5E9E" w:rsidP="005E5E9E">
      <w:pPr>
        <w:jc w:val="center"/>
        <w:rPr>
          <w:rFonts w:ascii="Tahoma" w:eastAsia="Times New Roman" w:hAnsi="Tahoma" w:cs="Tahoma"/>
          <w:sz w:val="22"/>
          <w:szCs w:val="22"/>
          <w:lang w:eastAsia="es-CO"/>
        </w:rPr>
      </w:pPr>
      <w:r w:rsidRPr="005E5E9E">
        <w:rPr>
          <w:rFonts w:ascii="Tahoma" w:eastAsia="Times New Roman" w:hAnsi="Tahoma" w:cs="Tahoma"/>
          <w:sz w:val="22"/>
          <w:szCs w:val="22"/>
          <w:lang w:eastAsia="es-CO"/>
        </w:rPr>
        <w:t>Subdirector de Regulación y Control Ambiental</w:t>
      </w:r>
    </w:p>
    <w:p w14:paraId="6939491B" w14:textId="55B691D6" w:rsidR="005E5E9E" w:rsidRPr="005E5E9E" w:rsidRDefault="005E5E9E" w:rsidP="005E5E9E">
      <w:pPr>
        <w:jc w:val="center"/>
        <w:rPr>
          <w:rFonts w:ascii="Tahoma" w:eastAsia="Times New Roman" w:hAnsi="Tahoma" w:cs="Tahoma"/>
          <w:sz w:val="22"/>
          <w:szCs w:val="22"/>
          <w:lang w:eastAsia="es-CO"/>
        </w:rPr>
      </w:pPr>
    </w:p>
    <w:p w14:paraId="71C8DAE3" w14:textId="77777777" w:rsidR="005E5E9E" w:rsidRPr="005E5E9E" w:rsidRDefault="005E5E9E" w:rsidP="005E5E9E">
      <w:pPr>
        <w:jc w:val="center"/>
        <w:rPr>
          <w:rFonts w:ascii="Tahoma" w:eastAsia="Times New Roman" w:hAnsi="Tahoma" w:cs="Tahoma"/>
          <w:sz w:val="22"/>
          <w:szCs w:val="22"/>
          <w:lang w:eastAsia="es-CO"/>
        </w:rPr>
      </w:pPr>
    </w:p>
    <w:p w14:paraId="6CB85BA1" w14:textId="77777777" w:rsidR="005E5E9E" w:rsidRPr="005E5E9E" w:rsidRDefault="005E5E9E" w:rsidP="005E5E9E">
      <w:pPr>
        <w:tabs>
          <w:tab w:val="center" w:pos="4419"/>
          <w:tab w:val="right" w:pos="8838"/>
        </w:tabs>
        <w:jc w:val="center"/>
        <w:rPr>
          <w:rFonts w:ascii="Tahoma" w:hAnsi="Tahoma" w:cs="Tahoma"/>
          <w:sz w:val="22"/>
          <w:szCs w:val="22"/>
        </w:rPr>
      </w:pPr>
      <w:r w:rsidRPr="005E5E9E">
        <w:rPr>
          <w:rFonts w:ascii="Tahoma" w:hAnsi="Tahoma" w:cs="Tahoma"/>
          <w:b/>
          <w:bCs/>
          <w:i/>
          <w:sz w:val="22"/>
          <w:szCs w:val="22"/>
        </w:rPr>
        <w:t xml:space="preserve">RESOLUCIÓN NÚMERO 871 </w:t>
      </w:r>
      <w:r w:rsidRPr="005E5E9E">
        <w:rPr>
          <w:rFonts w:ascii="Tahoma" w:hAnsi="Tahoma" w:cs="Tahoma"/>
          <w:b/>
          <w:i/>
          <w:sz w:val="22"/>
          <w:szCs w:val="22"/>
        </w:rPr>
        <w:t>DEL</w:t>
      </w:r>
      <w:r w:rsidRPr="005E5E9E">
        <w:rPr>
          <w:rFonts w:ascii="Tahoma" w:hAnsi="Tahoma" w:cs="Tahoma"/>
          <w:b/>
          <w:sz w:val="22"/>
          <w:szCs w:val="22"/>
        </w:rPr>
        <w:t xml:space="preserve"> DIA VEINTICINCO (25) DE MAYO DEL DIA DOS MIL VEINTIUNO (2021)</w:t>
      </w:r>
    </w:p>
    <w:p w14:paraId="77A01217" w14:textId="77777777" w:rsidR="005E5E9E" w:rsidRPr="005E5E9E" w:rsidRDefault="005E5E9E" w:rsidP="005E5E9E">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APRUEBA EL PROGRAMA PARA EL USO EFICIENTE Y AHORRO DEL AGUA CORRESPONDIENTE A LA CONCESION DE AGUAS SUBTERRENAEAS PARA USO PECUARIO OTORGADA A LA SOCIEDAD DON POLLO S.A.S EXPEDIENTE 5286-18”</w:t>
      </w:r>
    </w:p>
    <w:p w14:paraId="515DDAB4" w14:textId="41822835" w:rsidR="005E5E9E" w:rsidRPr="005E5E9E" w:rsidRDefault="005E5E9E">
      <w:pPr>
        <w:rPr>
          <w:rFonts w:ascii="Tahoma" w:hAnsi="Tahoma" w:cs="Tahoma"/>
          <w:b/>
          <w:bCs/>
          <w:sz w:val="22"/>
          <w:szCs w:val="22"/>
        </w:rPr>
      </w:pPr>
    </w:p>
    <w:p w14:paraId="034EA351" w14:textId="77777777" w:rsidR="005E5E9E" w:rsidRPr="005E5E9E" w:rsidRDefault="005E5E9E" w:rsidP="005E5E9E">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7ADC1158" w14:textId="77777777" w:rsidR="005E5E9E" w:rsidRPr="005E5E9E" w:rsidRDefault="005E5E9E" w:rsidP="005E5E9E">
      <w:pPr>
        <w:contextualSpacing/>
        <w:jc w:val="both"/>
        <w:rPr>
          <w:rFonts w:ascii="Tahoma" w:eastAsia="Times New Roman" w:hAnsi="Tahoma" w:cs="Tahoma"/>
          <w:b/>
          <w:sz w:val="22"/>
          <w:szCs w:val="22"/>
          <w:lang w:val="es-ES_tradnl"/>
        </w:rPr>
      </w:pPr>
    </w:p>
    <w:p w14:paraId="679262A4" w14:textId="77777777" w:rsidR="005E5E9E" w:rsidRPr="005E5E9E" w:rsidRDefault="005E5E9E" w:rsidP="005E5E9E">
      <w:pPr>
        <w:contextualSpacing/>
        <w:jc w:val="both"/>
        <w:rPr>
          <w:rFonts w:ascii="Tahoma" w:hAnsi="Tahoma" w:cs="Tahoma"/>
          <w:sz w:val="22"/>
          <w:szCs w:val="22"/>
        </w:rPr>
      </w:pPr>
      <w:r w:rsidRPr="005E5E9E">
        <w:rPr>
          <w:rFonts w:ascii="Tahoma" w:eastAsia="Times New Roman" w:hAnsi="Tahoma" w:cs="Tahoma"/>
          <w:b/>
          <w:sz w:val="22"/>
          <w:szCs w:val="22"/>
          <w:lang w:val="es-ES_tradnl"/>
        </w:rPr>
        <w:t xml:space="preserve">ARTÍCULO PRIMERO: - APROBAR </w:t>
      </w:r>
      <w:r w:rsidRPr="005E5E9E">
        <w:rPr>
          <w:rFonts w:ascii="Tahoma" w:eastAsia="Times New Roman" w:hAnsi="Tahoma" w:cs="Tahoma"/>
          <w:sz w:val="22"/>
          <w:szCs w:val="22"/>
          <w:lang w:val="es-ES_tradnl"/>
        </w:rPr>
        <w:t xml:space="preserve">por parte de la </w:t>
      </w:r>
      <w:r w:rsidRPr="005E5E9E">
        <w:rPr>
          <w:rFonts w:ascii="Tahoma" w:eastAsia="Times New Roman" w:hAnsi="Tahoma" w:cs="Tahoma"/>
          <w:b/>
          <w:sz w:val="22"/>
          <w:szCs w:val="22"/>
          <w:lang w:val="es-ES_tradnl"/>
        </w:rPr>
        <w:t xml:space="preserve">CORPORACIÓN AUTÓNOMA REGIONAL DEL QUINDÍO  - C.R.Q., </w:t>
      </w:r>
      <w:r w:rsidRPr="005E5E9E">
        <w:rPr>
          <w:rFonts w:ascii="Tahoma" w:eastAsia="Times New Roman" w:hAnsi="Tahoma" w:cs="Tahoma"/>
          <w:sz w:val="22"/>
          <w:szCs w:val="22"/>
          <w:lang w:val="es-ES_tradnl"/>
        </w:rPr>
        <w:t>el</w:t>
      </w:r>
      <w:r w:rsidRPr="005E5E9E">
        <w:rPr>
          <w:rFonts w:ascii="Tahoma" w:eastAsia="Times New Roman" w:hAnsi="Tahoma" w:cs="Tahoma"/>
          <w:b/>
          <w:sz w:val="22"/>
          <w:szCs w:val="22"/>
          <w:lang w:val="es-ES"/>
        </w:rPr>
        <w:t xml:space="preserve"> PROGRAMA PARA EL USO EFICIENTE Y AHORRO DEL AGUA – PUEAA, </w:t>
      </w:r>
      <w:r w:rsidRPr="005E5E9E">
        <w:rPr>
          <w:rFonts w:ascii="Tahoma" w:eastAsia="Times New Roman" w:hAnsi="Tahoma" w:cs="Tahoma"/>
          <w:sz w:val="22"/>
          <w:szCs w:val="22"/>
          <w:lang w:val="es-ES"/>
        </w:rPr>
        <w:t xml:space="preserve">a </w:t>
      </w:r>
      <w:r w:rsidRPr="005E5E9E">
        <w:rPr>
          <w:rFonts w:ascii="Tahoma" w:eastAsia="Times New Roman" w:hAnsi="Tahoma" w:cs="Tahoma"/>
          <w:bCs/>
          <w:sz w:val="22"/>
          <w:szCs w:val="22"/>
        </w:rPr>
        <w:t>la sociedad</w:t>
      </w:r>
      <w:r w:rsidRPr="005E5E9E">
        <w:rPr>
          <w:rFonts w:ascii="Tahoma" w:eastAsia="Times New Roman" w:hAnsi="Tahoma" w:cs="Tahoma"/>
          <w:b/>
          <w:bCs/>
          <w:sz w:val="22"/>
          <w:szCs w:val="22"/>
        </w:rPr>
        <w:t xml:space="preserve"> DON POLLO S.A.S</w:t>
      </w:r>
      <w:r w:rsidRPr="005E5E9E">
        <w:rPr>
          <w:rFonts w:ascii="Tahoma" w:eastAsia="Times New Roman" w:hAnsi="Tahoma" w:cs="Tahoma"/>
          <w:bCs/>
          <w:sz w:val="22"/>
          <w:szCs w:val="22"/>
        </w:rPr>
        <w:t xml:space="preserve">, identificada con </w:t>
      </w:r>
      <w:proofErr w:type="spellStart"/>
      <w:r w:rsidRPr="005E5E9E">
        <w:rPr>
          <w:rFonts w:ascii="Tahoma" w:eastAsia="Times New Roman" w:hAnsi="Tahoma" w:cs="Tahoma"/>
          <w:bCs/>
          <w:sz w:val="22"/>
          <w:szCs w:val="22"/>
        </w:rPr>
        <w:t>Nit</w:t>
      </w:r>
      <w:proofErr w:type="spellEnd"/>
      <w:r w:rsidRPr="005E5E9E">
        <w:rPr>
          <w:rFonts w:ascii="Tahoma" w:eastAsia="Times New Roman" w:hAnsi="Tahoma" w:cs="Tahoma"/>
          <w:bCs/>
          <w:sz w:val="22"/>
          <w:szCs w:val="22"/>
        </w:rPr>
        <w:t xml:space="preserve"> número 801.004.045-5, representada legalmente por el señor </w:t>
      </w:r>
      <w:r w:rsidRPr="005E5E9E">
        <w:rPr>
          <w:rFonts w:ascii="Tahoma" w:eastAsia="Times New Roman" w:hAnsi="Tahoma" w:cs="Tahoma"/>
          <w:b/>
          <w:bCs/>
          <w:sz w:val="22"/>
          <w:szCs w:val="22"/>
        </w:rPr>
        <w:t xml:space="preserve">JUAN CARLOS URIBE LOPEZ </w:t>
      </w:r>
      <w:r w:rsidRPr="005E5E9E">
        <w:rPr>
          <w:rFonts w:ascii="Tahoma" w:eastAsia="Times New Roman" w:hAnsi="Tahoma" w:cs="Tahoma"/>
          <w:bCs/>
          <w:sz w:val="22"/>
          <w:szCs w:val="22"/>
        </w:rPr>
        <w:t>identificado con cédula de ciudadanía número 7.551.632 expedida en Armenia (Q)</w:t>
      </w:r>
      <w:r w:rsidRPr="005E5E9E">
        <w:rPr>
          <w:rFonts w:ascii="Tahoma" w:hAnsi="Tahoma" w:cs="Tahoma"/>
          <w:sz w:val="22"/>
          <w:szCs w:val="22"/>
        </w:rPr>
        <w:t xml:space="preserve">, en concordancia con la </w:t>
      </w:r>
      <w:r w:rsidRPr="005E5E9E">
        <w:rPr>
          <w:rFonts w:ascii="Tahoma" w:hAnsi="Tahoma" w:cs="Tahoma"/>
          <w:b/>
          <w:sz w:val="22"/>
          <w:szCs w:val="22"/>
        </w:rPr>
        <w:t xml:space="preserve">CONCESIÓN DE AGUAS SUBTERRANEAS </w:t>
      </w:r>
      <w:r w:rsidRPr="005E5E9E">
        <w:rPr>
          <w:rFonts w:ascii="Tahoma" w:hAnsi="Tahoma" w:cs="Tahoma"/>
          <w:sz w:val="22"/>
          <w:szCs w:val="22"/>
        </w:rPr>
        <w:t xml:space="preserve">para uso </w:t>
      </w:r>
      <w:r w:rsidRPr="005E5E9E">
        <w:rPr>
          <w:rFonts w:ascii="Tahoma" w:hAnsi="Tahoma" w:cs="Tahoma"/>
          <w:b/>
          <w:sz w:val="22"/>
          <w:szCs w:val="22"/>
        </w:rPr>
        <w:t xml:space="preserve">PECUARIO </w:t>
      </w:r>
      <w:r w:rsidRPr="005E5E9E">
        <w:rPr>
          <w:rFonts w:ascii="Tahoma" w:hAnsi="Tahoma" w:cs="Tahoma"/>
          <w:sz w:val="22"/>
          <w:szCs w:val="22"/>
        </w:rPr>
        <w:t>otorgada a</w:t>
      </w:r>
      <w:r w:rsidRPr="005E5E9E">
        <w:rPr>
          <w:rFonts w:ascii="Tahoma" w:eastAsia="Times New Roman" w:hAnsi="Tahoma" w:cs="Tahoma"/>
          <w:sz w:val="22"/>
          <w:szCs w:val="22"/>
          <w:lang w:val="es-ES"/>
        </w:rPr>
        <w:t xml:space="preserve"> </w:t>
      </w:r>
      <w:r w:rsidRPr="005E5E9E">
        <w:rPr>
          <w:rFonts w:ascii="Tahoma" w:eastAsia="Times New Roman" w:hAnsi="Tahoma" w:cs="Tahoma"/>
          <w:bCs/>
          <w:sz w:val="22"/>
          <w:szCs w:val="22"/>
        </w:rPr>
        <w:t>la sociedad</w:t>
      </w:r>
      <w:r w:rsidRPr="005E5E9E">
        <w:rPr>
          <w:rFonts w:ascii="Tahoma" w:eastAsia="Times New Roman" w:hAnsi="Tahoma" w:cs="Tahoma"/>
          <w:b/>
          <w:bCs/>
          <w:sz w:val="22"/>
          <w:szCs w:val="22"/>
        </w:rPr>
        <w:t xml:space="preserve"> DON POLLO S.A.S</w:t>
      </w:r>
      <w:r w:rsidRPr="005E5E9E">
        <w:rPr>
          <w:rFonts w:ascii="Tahoma" w:hAnsi="Tahoma" w:cs="Tahoma"/>
          <w:sz w:val="22"/>
          <w:szCs w:val="22"/>
        </w:rPr>
        <w:t>, a través de la</w:t>
      </w:r>
      <w:r w:rsidRPr="005E5E9E">
        <w:rPr>
          <w:rFonts w:ascii="Tahoma" w:eastAsia="Times New Roman" w:hAnsi="Tahoma" w:cs="Tahoma"/>
          <w:bCs/>
          <w:sz w:val="22"/>
          <w:szCs w:val="22"/>
        </w:rPr>
        <w:t xml:space="preserve"> Resolución número 3184 de fecha diecisiete (17) de diciembre de dos mil diecinueve (2019)</w:t>
      </w:r>
      <w:r w:rsidRPr="005E5E9E">
        <w:rPr>
          <w:rFonts w:ascii="Tahoma" w:hAnsi="Tahoma" w:cs="Tahoma"/>
          <w:sz w:val="22"/>
          <w:szCs w:val="22"/>
        </w:rPr>
        <w:t xml:space="preserve">, en beneficio </w:t>
      </w:r>
      <w:r w:rsidRPr="005E5E9E">
        <w:rPr>
          <w:rFonts w:ascii="Tahoma" w:eastAsia="Times New Roman" w:hAnsi="Tahoma" w:cs="Tahoma"/>
          <w:bCs/>
          <w:sz w:val="22"/>
          <w:szCs w:val="22"/>
        </w:rPr>
        <w:t xml:space="preserve">del predio denominado: </w:t>
      </w:r>
      <w:r w:rsidRPr="005E5E9E">
        <w:rPr>
          <w:rFonts w:ascii="Tahoma" w:eastAsia="Times New Roman" w:hAnsi="Tahoma" w:cs="Tahoma"/>
          <w:b/>
          <w:bCs/>
          <w:sz w:val="22"/>
          <w:szCs w:val="22"/>
        </w:rPr>
        <w:t xml:space="preserve">2) VILLA LAURA, </w:t>
      </w:r>
      <w:r w:rsidRPr="005E5E9E">
        <w:rPr>
          <w:rFonts w:ascii="Tahoma" w:eastAsia="Times New Roman" w:hAnsi="Tahoma" w:cs="Tahoma"/>
          <w:bCs/>
          <w:sz w:val="22"/>
          <w:szCs w:val="22"/>
        </w:rPr>
        <w:t xml:space="preserve">localizado en la </w:t>
      </w:r>
      <w:r w:rsidRPr="005E5E9E">
        <w:rPr>
          <w:rFonts w:ascii="Tahoma" w:eastAsia="Times New Roman" w:hAnsi="Tahoma" w:cs="Tahoma"/>
          <w:b/>
          <w:bCs/>
          <w:sz w:val="22"/>
          <w:szCs w:val="22"/>
        </w:rPr>
        <w:t>VEREDA EL VIGILANTE</w:t>
      </w:r>
      <w:r w:rsidRPr="005E5E9E">
        <w:rPr>
          <w:rFonts w:ascii="Tahoma" w:eastAsia="Times New Roman" w:hAnsi="Tahoma" w:cs="Tahoma"/>
          <w:bCs/>
          <w:sz w:val="22"/>
          <w:szCs w:val="22"/>
        </w:rPr>
        <w:t xml:space="preserve"> del Municipio de </w:t>
      </w:r>
      <w:r w:rsidRPr="005E5E9E">
        <w:rPr>
          <w:rFonts w:ascii="Tahoma" w:eastAsia="Times New Roman" w:hAnsi="Tahoma" w:cs="Tahoma"/>
          <w:b/>
          <w:bCs/>
          <w:sz w:val="22"/>
          <w:szCs w:val="22"/>
        </w:rPr>
        <w:t xml:space="preserve">FILANDIA (Q), </w:t>
      </w:r>
      <w:r w:rsidRPr="005E5E9E">
        <w:rPr>
          <w:rFonts w:ascii="Tahoma" w:eastAsia="Times New Roman" w:hAnsi="Tahoma" w:cs="Tahoma"/>
          <w:bCs/>
          <w:sz w:val="22"/>
          <w:szCs w:val="22"/>
        </w:rPr>
        <w:t xml:space="preserve">identificado con el folio de matrícula inmobiliaria número </w:t>
      </w:r>
      <w:r w:rsidRPr="005E5E9E">
        <w:rPr>
          <w:rFonts w:ascii="Tahoma" w:eastAsia="Times New Roman" w:hAnsi="Tahoma" w:cs="Tahoma"/>
          <w:b/>
          <w:bCs/>
          <w:sz w:val="22"/>
          <w:szCs w:val="22"/>
        </w:rPr>
        <w:t>284-365</w:t>
      </w:r>
      <w:r w:rsidRPr="005E5E9E">
        <w:rPr>
          <w:rFonts w:ascii="Tahoma" w:hAnsi="Tahoma" w:cs="Tahoma"/>
          <w:sz w:val="22"/>
          <w:szCs w:val="22"/>
        </w:rPr>
        <w:t>. Lo anterior,</w:t>
      </w:r>
      <w:r w:rsidRPr="005E5E9E">
        <w:rPr>
          <w:rFonts w:ascii="Tahoma" w:eastAsiaTheme="minorEastAsia" w:hAnsi="Tahoma" w:cs="Tahoma"/>
          <w:sz w:val="22"/>
          <w:szCs w:val="22"/>
          <w:lang w:eastAsia="es-CO"/>
        </w:rPr>
        <w:t xml:space="preserve">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lang w:val="es-ES"/>
        </w:rPr>
        <w:t>Resolución 1257 de 2018 emitida por el Ministerio de Ambiente y Desarrollo Sostenible</w:t>
      </w:r>
      <w:r w:rsidRPr="005E5E9E">
        <w:rPr>
          <w:rFonts w:ascii="Tahoma" w:eastAsia="Times New Roman" w:hAnsi="Tahoma" w:cs="Tahoma"/>
          <w:sz w:val="22"/>
          <w:szCs w:val="22"/>
          <w:lang w:val="es-ES"/>
        </w:rPr>
        <w:t>.</w:t>
      </w:r>
    </w:p>
    <w:p w14:paraId="75DF204A" w14:textId="77777777" w:rsidR="005E5E9E" w:rsidRPr="005E5E9E" w:rsidRDefault="005E5E9E" w:rsidP="005E5E9E">
      <w:pPr>
        <w:jc w:val="both"/>
        <w:rPr>
          <w:rFonts w:ascii="Tahoma" w:eastAsia="Times New Roman" w:hAnsi="Tahoma" w:cs="Tahoma"/>
          <w:bCs/>
          <w:sz w:val="22"/>
          <w:szCs w:val="22"/>
          <w:lang w:val="es-ES_tradnl"/>
        </w:rPr>
      </w:pPr>
    </w:p>
    <w:p w14:paraId="0BE6BA9C" w14:textId="77777777" w:rsidR="005E5E9E" w:rsidRPr="005E5E9E" w:rsidRDefault="005E5E9E" w:rsidP="005E5E9E">
      <w:pPr>
        <w:ind w:right="51"/>
        <w:jc w:val="both"/>
        <w:rPr>
          <w:rFonts w:ascii="Tahoma" w:eastAsia="Times New Roman" w:hAnsi="Tahoma" w:cs="Tahoma"/>
          <w:sz w:val="22"/>
          <w:szCs w:val="22"/>
          <w:lang w:val="es-ES_tradnl"/>
        </w:rPr>
      </w:pPr>
      <w:r w:rsidRPr="005E5E9E">
        <w:rPr>
          <w:rFonts w:ascii="Tahoma" w:eastAsia="Times New Roman" w:hAnsi="Tahoma" w:cs="Tahoma"/>
          <w:b/>
          <w:bCs/>
          <w:sz w:val="22"/>
          <w:szCs w:val="22"/>
        </w:rPr>
        <w:t>P</w:t>
      </w:r>
      <w:r w:rsidRPr="005E5E9E">
        <w:rPr>
          <w:rFonts w:ascii="Tahoma" w:eastAsia="Times New Roman" w:hAnsi="Tahoma" w:cs="Tahoma"/>
          <w:b/>
          <w:bCs/>
          <w:sz w:val="22"/>
          <w:szCs w:val="22"/>
          <w:lang w:val="es-ES_tradnl"/>
        </w:rPr>
        <w:t xml:space="preserve">ARÁGRAFO: - </w:t>
      </w:r>
      <w:r w:rsidRPr="005E5E9E">
        <w:rPr>
          <w:rFonts w:ascii="Tahoma" w:eastAsia="Times New Roman" w:hAnsi="Tahoma" w:cs="Tahoma"/>
          <w:sz w:val="22"/>
          <w:szCs w:val="22"/>
          <w:lang w:val="es-ES_tradnl"/>
        </w:rPr>
        <w:t xml:space="preserve">El término de aprobación del </w:t>
      </w:r>
      <w:r w:rsidRPr="005E5E9E">
        <w:rPr>
          <w:rFonts w:ascii="Tahoma" w:eastAsia="Times New Roman" w:hAnsi="Tahoma" w:cs="Tahoma"/>
          <w:sz w:val="22"/>
          <w:szCs w:val="22"/>
          <w:lang w:val="es-ES"/>
        </w:rPr>
        <w:t>Programa para el Uso Eficiente y Ahorro del Agua – PUEAA,</w:t>
      </w:r>
      <w:r w:rsidRPr="005E5E9E">
        <w:rPr>
          <w:rFonts w:ascii="Tahoma" w:eastAsia="Times New Roman" w:hAnsi="Tahoma" w:cs="Tahoma"/>
          <w:sz w:val="22"/>
          <w:szCs w:val="22"/>
          <w:lang w:val="es-ES_tradnl"/>
        </w:rPr>
        <w:t xml:space="preserve"> será de </w:t>
      </w:r>
      <w:r w:rsidRPr="005E5E9E">
        <w:rPr>
          <w:rFonts w:ascii="Tahoma" w:eastAsia="Times New Roman" w:hAnsi="Tahoma" w:cs="Tahoma"/>
          <w:b/>
          <w:sz w:val="22"/>
          <w:szCs w:val="22"/>
          <w:lang w:val="es-ES_tradnl"/>
        </w:rPr>
        <w:t>por</w:t>
      </w:r>
      <w:r w:rsidRPr="005E5E9E">
        <w:rPr>
          <w:rFonts w:ascii="Tahoma" w:eastAsia="Times New Roman" w:hAnsi="Tahoma" w:cs="Tahoma"/>
          <w:sz w:val="22"/>
          <w:szCs w:val="22"/>
          <w:lang w:val="es-ES_tradnl"/>
        </w:rPr>
        <w:t xml:space="preserve"> </w:t>
      </w:r>
      <w:r w:rsidRPr="005E5E9E">
        <w:rPr>
          <w:rFonts w:ascii="Tahoma" w:eastAsia="Times New Roman" w:hAnsi="Tahoma" w:cs="Tahoma"/>
          <w:b/>
          <w:sz w:val="22"/>
          <w:szCs w:val="22"/>
          <w:lang w:val="es-ES_tradnl"/>
        </w:rPr>
        <w:t>cinco</w:t>
      </w:r>
      <w:r w:rsidRPr="005E5E9E">
        <w:rPr>
          <w:rFonts w:ascii="Tahoma" w:eastAsia="Times New Roman" w:hAnsi="Tahoma" w:cs="Tahoma"/>
          <w:sz w:val="22"/>
          <w:szCs w:val="22"/>
          <w:lang w:val="es-ES_tradnl"/>
        </w:rPr>
        <w:t xml:space="preserve"> </w:t>
      </w:r>
      <w:r w:rsidRPr="005E5E9E">
        <w:rPr>
          <w:rFonts w:ascii="Tahoma" w:eastAsia="Times New Roman" w:hAnsi="Tahoma" w:cs="Tahoma"/>
          <w:b/>
          <w:bCs/>
          <w:sz w:val="22"/>
          <w:szCs w:val="22"/>
          <w:lang w:val="es-ES_tradnl"/>
        </w:rPr>
        <w:t xml:space="preserve">(05) años </w:t>
      </w:r>
      <w:r w:rsidRPr="005E5E9E">
        <w:rPr>
          <w:rFonts w:ascii="Tahoma" w:eastAsia="Times New Roman" w:hAnsi="Tahoma" w:cs="Tahoma"/>
          <w:b/>
          <w:sz w:val="22"/>
          <w:szCs w:val="22"/>
          <w:lang w:val="es-ES_tradnl"/>
        </w:rPr>
        <w:t>contados a partir de la fecha de ejecutoria de la presente Resolución</w:t>
      </w:r>
      <w:r w:rsidRPr="005E5E9E">
        <w:rPr>
          <w:rFonts w:ascii="Tahoma" w:eastAsia="Times New Roman" w:hAnsi="Tahoma" w:cs="Tahoma"/>
          <w:sz w:val="22"/>
          <w:szCs w:val="22"/>
          <w:lang w:val="es-ES_tradnl"/>
        </w:rPr>
        <w:t>.</w:t>
      </w:r>
    </w:p>
    <w:p w14:paraId="2D91B2BD" w14:textId="77777777" w:rsidR="005E5E9E" w:rsidRPr="005E5E9E" w:rsidRDefault="005E5E9E" w:rsidP="005E5E9E">
      <w:pPr>
        <w:ind w:right="51"/>
        <w:jc w:val="both"/>
        <w:rPr>
          <w:rFonts w:ascii="Tahoma" w:eastAsia="Times New Roman" w:hAnsi="Tahoma" w:cs="Tahoma"/>
          <w:sz w:val="22"/>
          <w:szCs w:val="22"/>
          <w:lang w:val="es-ES"/>
        </w:rPr>
      </w:pPr>
    </w:p>
    <w:p w14:paraId="4982BBC0" w14:textId="77777777" w:rsidR="005E5E9E" w:rsidRPr="005E5E9E" w:rsidRDefault="005E5E9E" w:rsidP="005E5E9E">
      <w:pPr>
        <w:jc w:val="both"/>
        <w:rPr>
          <w:rFonts w:ascii="Tahoma" w:eastAsia="Times New Roman" w:hAnsi="Tahoma" w:cs="Tahoma"/>
          <w:bCs/>
          <w:sz w:val="22"/>
          <w:szCs w:val="22"/>
          <w:lang w:val="es-ES"/>
        </w:rPr>
      </w:pPr>
      <w:r w:rsidRPr="005E5E9E">
        <w:rPr>
          <w:rFonts w:ascii="Tahoma" w:eastAsia="Times New Roman" w:hAnsi="Tahoma" w:cs="Tahoma"/>
          <w:b/>
          <w:bCs/>
          <w:sz w:val="22"/>
          <w:szCs w:val="22"/>
          <w:lang w:val="es-ES"/>
        </w:rPr>
        <w:t>ARTÍCULO SEGUNDO: - OBLIGACIONES</w:t>
      </w:r>
      <w:r w:rsidRPr="005E5E9E">
        <w:rPr>
          <w:rFonts w:ascii="Tahoma" w:eastAsia="Times New Roman" w:hAnsi="Tahoma" w:cs="Tahoma"/>
          <w:sz w:val="22"/>
          <w:szCs w:val="22"/>
          <w:lang w:val="es-ES"/>
        </w:rPr>
        <w:t xml:space="preserve"> a </w:t>
      </w:r>
      <w:r w:rsidRPr="005E5E9E">
        <w:rPr>
          <w:rFonts w:ascii="Tahoma" w:eastAsia="Times New Roman" w:hAnsi="Tahoma" w:cs="Tahoma"/>
          <w:bCs/>
          <w:sz w:val="22"/>
          <w:szCs w:val="22"/>
        </w:rPr>
        <w:t>la sociedad</w:t>
      </w:r>
      <w:r w:rsidRPr="005E5E9E">
        <w:rPr>
          <w:rFonts w:ascii="Tahoma" w:eastAsia="Times New Roman" w:hAnsi="Tahoma" w:cs="Tahoma"/>
          <w:b/>
          <w:bCs/>
          <w:sz w:val="22"/>
          <w:szCs w:val="22"/>
        </w:rPr>
        <w:t xml:space="preserve"> DON POLLO S.A.S</w:t>
      </w:r>
      <w:r w:rsidRPr="005E5E9E">
        <w:rPr>
          <w:rFonts w:ascii="Tahoma" w:eastAsia="Times New Roman" w:hAnsi="Tahoma" w:cs="Tahoma"/>
          <w:bCs/>
          <w:sz w:val="22"/>
          <w:szCs w:val="22"/>
          <w:lang w:val="es-ES"/>
        </w:rPr>
        <w:t>, durante el desarrollo del Programa para el Uso Eficiente y Ahorro del Agua - PUEAA:</w:t>
      </w:r>
    </w:p>
    <w:p w14:paraId="37698C58" w14:textId="77777777" w:rsidR="005E5E9E" w:rsidRPr="005E5E9E" w:rsidRDefault="005E5E9E" w:rsidP="005E5E9E">
      <w:pPr>
        <w:jc w:val="both"/>
        <w:rPr>
          <w:rFonts w:ascii="Tahoma" w:eastAsia="Times New Roman" w:hAnsi="Tahoma" w:cs="Tahoma"/>
          <w:bCs/>
          <w:sz w:val="22"/>
          <w:szCs w:val="22"/>
          <w:lang w:val="es-ES"/>
        </w:rPr>
      </w:pPr>
    </w:p>
    <w:p w14:paraId="6739CC68"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Ejecutar las actividades propuestas en los plazos establecidos en el cronograma.</w:t>
      </w:r>
    </w:p>
    <w:p w14:paraId="2F6393B7"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1A269678"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55673BE8"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7472039A"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5501205B"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2743352D"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lastRenderedPageBreak/>
        <w:t>Nombre de la entidad usuaria, ubicación geográfica y política donde presta el servicio;</w:t>
      </w:r>
    </w:p>
    <w:p w14:paraId="585BCB53"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donde captan las aguas;</w:t>
      </w:r>
    </w:p>
    <w:p w14:paraId="54941009"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4F37FDCA"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32100407"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2B774B9F"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1A9CECC1"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1133615D"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7B2AD791"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14:paraId="359CCB04"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5B251D50"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39E25D21"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3C1B9760"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098B164B"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37E2FB9C"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19DB6AA3" w14:textId="77777777" w:rsidR="005E5E9E" w:rsidRPr="005E5E9E" w:rsidRDefault="005E5E9E" w:rsidP="005E5E9E">
      <w:pPr>
        <w:ind w:left="720"/>
        <w:contextualSpacing/>
        <w:jc w:val="both"/>
        <w:rPr>
          <w:rFonts w:ascii="Tahoma" w:eastAsia="Times New Roman" w:hAnsi="Tahoma" w:cs="Tahoma"/>
          <w:color w:val="000000"/>
          <w:sz w:val="22"/>
          <w:szCs w:val="22"/>
          <w:lang w:val="es-MX" w:eastAsia="es-MX"/>
        </w:rPr>
      </w:pPr>
    </w:p>
    <w:p w14:paraId="1196B653"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evaluación de pérdidas y estar soportados con las ejecuciones presupuestales y con todos los registros posibles (fotográficos, listas de chequeo, listados de asistencia, contratos, videos, entre otros).</w:t>
      </w:r>
    </w:p>
    <w:p w14:paraId="5DDD5016"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0E565634"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2135C62F"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2700C2E1"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Dar aplicación estricta a la Ley 373 de 1997, Decreto 1090 de 2018, Resolución 1257 de 2018 y a la demás normatividad ambiental pertinentes.</w:t>
      </w:r>
    </w:p>
    <w:p w14:paraId="6341085B" w14:textId="77777777" w:rsidR="005E5E9E" w:rsidRPr="005E5E9E" w:rsidRDefault="005E5E9E" w:rsidP="005E5E9E">
      <w:pPr>
        <w:contextualSpacing/>
        <w:jc w:val="both"/>
        <w:rPr>
          <w:rFonts w:ascii="Tahoma" w:eastAsia="Times New Roman" w:hAnsi="Tahoma" w:cs="Tahoma"/>
          <w:b/>
          <w:sz w:val="22"/>
          <w:szCs w:val="22"/>
        </w:rPr>
      </w:pPr>
    </w:p>
    <w:p w14:paraId="50EA63FF" w14:textId="77777777" w:rsidR="005E5E9E" w:rsidRPr="005E5E9E" w:rsidRDefault="005E5E9E" w:rsidP="005E5E9E">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t xml:space="preserve">ARTICULO TERCERO: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cuando se presenten situaciones de emergencia, indicando las causas, medidas adoptadas y tiempo de duración de dicha emergencia.</w:t>
      </w:r>
    </w:p>
    <w:p w14:paraId="4B0B1EC7" w14:textId="77777777" w:rsidR="005E5E9E" w:rsidRPr="005E5E9E" w:rsidRDefault="005E5E9E" w:rsidP="005E5E9E">
      <w:pPr>
        <w:jc w:val="both"/>
        <w:rPr>
          <w:rFonts w:ascii="Tahoma" w:eastAsia="Times New Roman" w:hAnsi="Tahoma" w:cs="Tahoma"/>
          <w:b/>
          <w:sz w:val="22"/>
          <w:szCs w:val="22"/>
        </w:rPr>
      </w:pPr>
    </w:p>
    <w:p w14:paraId="04A89CC7" w14:textId="77777777" w:rsidR="005E5E9E" w:rsidRPr="005E5E9E" w:rsidRDefault="005E5E9E" w:rsidP="005E5E9E">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lastRenderedPageBreak/>
        <w:t>ARTICULO CUARTO: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539321A9" w14:textId="77777777" w:rsidR="005E5E9E" w:rsidRPr="005E5E9E" w:rsidRDefault="005E5E9E" w:rsidP="005E5E9E">
      <w:pPr>
        <w:autoSpaceDE w:val="0"/>
        <w:autoSpaceDN w:val="0"/>
        <w:adjustRightInd w:val="0"/>
        <w:jc w:val="both"/>
        <w:rPr>
          <w:rFonts w:ascii="Tahoma" w:eastAsia="Times New Roman" w:hAnsi="Tahoma" w:cs="Tahoma"/>
          <w:sz w:val="22"/>
          <w:szCs w:val="22"/>
        </w:rPr>
      </w:pPr>
    </w:p>
    <w:p w14:paraId="4E7F200B"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QUINTO: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7DFD230E" w14:textId="77777777" w:rsidR="005E5E9E" w:rsidRPr="005E5E9E" w:rsidRDefault="005E5E9E" w:rsidP="005E5E9E">
      <w:pPr>
        <w:jc w:val="both"/>
        <w:rPr>
          <w:rFonts w:ascii="Tahoma" w:eastAsia="Times New Roman" w:hAnsi="Tahoma" w:cs="Tahoma"/>
          <w:b/>
          <w:bCs/>
          <w:sz w:val="22"/>
          <w:szCs w:val="22"/>
        </w:rPr>
      </w:pPr>
    </w:p>
    <w:p w14:paraId="7336C0DA" w14:textId="77777777" w:rsidR="005E5E9E" w:rsidRPr="005E5E9E" w:rsidRDefault="005E5E9E" w:rsidP="005E5E9E">
      <w:pPr>
        <w:jc w:val="both"/>
        <w:rPr>
          <w:rFonts w:ascii="Tahoma" w:eastAsiaTheme="minorEastAsia" w:hAnsi="Tahoma" w:cs="Tahoma"/>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SEXTO: - </w:t>
      </w:r>
      <w:r w:rsidRPr="005E5E9E">
        <w:rPr>
          <w:rFonts w:ascii="Tahoma" w:eastAsia="Times New Roman" w:hAnsi="Tahoma" w:cs="Tahoma"/>
          <w:b/>
          <w:sz w:val="22"/>
          <w:szCs w:val="22"/>
          <w:lang w:eastAsia="es-CO"/>
        </w:rPr>
        <w:t>NOTIFIQUESE</w:t>
      </w:r>
      <w:r w:rsidRPr="005E5E9E">
        <w:rPr>
          <w:rFonts w:ascii="Tahoma" w:eastAsia="Times New Roman" w:hAnsi="Tahoma" w:cs="Tahoma"/>
          <w:sz w:val="22"/>
          <w:szCs w:val="22"/>
          <w:lang w:eastAsia="es-CO"/>
        </w:rPr>
        <w:t xml:space="preserve"> el contenido de la presente Resolución, </w:t>
      </w:r>
      <w:r w:rsidRPr="005E5E9E">
        <w:rPr>
          <w:rFonts w:ascii="Tahoma" w:eastAsia="Times New Roman" w:hAnsi="Tahoma" w:cs="Tahoma"/>
          <w:sz w:val="22"/>
          <w:szCs w:val="22"/>
          <w:lang w:val="es-ES"/>
        </w:rPr>
        <w:t xml:space="preserve">a </w:t>
      </w:r>
      <w:r w:rsidRPr="005E5E9E">
        <w:rPr>
          <w:rFonts w:ascii="Tahoma" w:eastAsia="Times New Roman" w:hAnsi="Tahoma" w:cs="Tahoma"/>
          <w:bCs/>
          <w:sz w:val="22"/>
          <w:szCs w:val="22"/>
        </w:rPr>
        <w:t>la sociedad</w:t>
      </w:r>
      <w:r w:rsidRPr="005E5E9E">
        <w:rPr>
          <w:rFonts w:ascii="Tahoma" w:eastAsia="Times New Roman" w:hAnsi="Tahoma" w:cs="Tahoma"/>
          <w:b/>
          <w:bCs/>
          <w:sz w:val="22"/>
          <w:szCs w:val="22"/>
        </w:rPr>
        <w:t xml:space="preserve"> DON POLLO S.A.S</w:t>
      </w:r>
      <w:r w:rsidRPr="005E5E9E">
        <w:rPr>
          <w:rFonts w:ascii="Tahoma" w:eastAsia="Times New Roman" w:hAnsi="Tahoma" w:cs="Tahoma"/>
          <w:bCs/>
          <w:sz w:val="22"/>
          <w:szCs w:val="22"/>
        </w:rPr>
        <w:t xml:space="preserve">, identificada con </w:t>
      </w:r>
      <w:proofErr w:type="spellStart"/>
      <w:r w:rsidRPr="005E5E9E">
        <w:rPr>
          <w:rFonts w:ascii="Tahoma" w:eastAsia="Times New Roman" w:hAnsi="Tahoma" w:cs="Tahoma"/>
          <w:bCs/>
          <w:sz w:val="22"/>
          <w:szCs w:val="22"/>
        </w:rPr>
        <w:t>Nit</w:t>
      </w:r>
      <w:proofErr w:type="spellEnd"/>
      <w:r w:rsidRPr="005E5E9E">
        <w:rPr>
          <w:rFonts w:ascii="Tahoma" w:eastAsia="Times New Roman" w:hAnsi="Tahoma" w:cs="Tahoma"/>
          <w:bCs/>
          <w:sz w:val="22"/>
          <w:szCs w:val="22"/>
        </w:rPr>
        <w:t xml:space="preserve"> número 801.004.045-5, representada legalmente por el señor </w:t>
      </w:r>
      <w:r w:rsidRPr="005E5E9E">
        <w:rPr>
          <w:rFonts w:ascii="Tahoma" w:eastAsia="Times New Roman" w:hAnsi="Tahoma" w:cs="Tahoma"/>
          <w:b/>
          <w:bCs/>
          <w:sz w:val="22"/>
          <w:szCs w:val="22"/>
        </w:rPr>
        <w:t xml:space="preserve">JUAN CARLOS URIBE LOPEZ </w:t>
      </w:r>
      <w:r w:rsidRPr="005E5E9E">
        <w:rPr>
          <w:rFonts w:ascii="Tahoma" w:eastAsia="Times New Roman" w:hAnsi="Tahoma" w:cs="Tahoma"/>
          <w:bCs/>
          <w:sz w:val="22"/>
          <w:szCs w:val="22"/>
        </w:rPr>
        <w:t>identificado con cédula de ciudadanía número 7.551.632 expedida en la ciudad de Armenia</w:t>
      </w:r>
      <w:r w:rsidRPr="005E5E9E">
        <w:rPr>
          <w:rFonts w:ascii="Tahoma" w:eastAsiaTheme="minorEastAsia" w:hAnsi="Tahoma" w:cs="Tahoma"/>
          <w:sz w:val="22"/>
          <w:szCs w:val="22"/>
          <w:lang w:eastAsia="es-CO"/>
        </w:rPr>
        <w:t>,</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GLORIA URIBE DE MONTOYA</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identificada con cédula de ciudadanía número 41.899.592</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LUIS FERNANDO URIBE LÓPEZ, </w:t>
      </w:r>
      <w:r w:rsidRPr="005E5E9E">
        <w:rPr>
          <w:rFonts w:ascii="Tahoma" w:eastAsia="Times New Roman" w:hAnsi="Tahoma" w:cs="Tahoma"/>
          <w:bCs/>
          <w:sz w:val="22"/>
          <w:szCs w:val="22"/>
        </w:rPr>
        <w:t>identificado con cédula de ciudadanía número 89.009.646</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MELBA INÉS URIBE LÓPEZ </w:t>
      </w:r>
      <w:r w:rsidRPr="005E5E9E">
        <w:rPr>
          <w:rFonts w:ascii="Tahoma" w:eastAsia="Times New Roman" w:hAnsi="Tahoma" w:cs="Tahoma"/>
          <w:bCs/>
          <w:sz w:val="22"/>
          <w:szCs w:val="22"/>
        </w:rPr>
        <w:t xml:space="preserve">identificada con cédula de ciudadanía número 41.889.672, </w:t>
      </w:r>
      <w:r w:rsidRPr="005E5E9E">
        <w:rPr>
          <w:rFonts w:ascii="Tahoma" w:eastAsia="Times New Roman" w:hAnsi="Tahoma" w:cs="Tahoma"/>
          <w:b/>
          <w:bCs/>
          <w:sz w:val="22"/>
          <w:szCs w:val="22"/>
        </w:rPr>
        <w:t xml:space="preserve">NOELBA URIBE LOPEZ, </w:t>
      </w:r>
      <w:r w:rsidRPr="005E5E9E">
        <w:rPr>
          <w:rFonts w:ascii="Tahoma" w:eastAsia="Times New Roman" w:hAnsi="Tahoma" w:cs="Tahoma"/>
          <w:bCs/>
          <w:sz w:val="22"/>
          <w:szCs w:val="22"/>
        </w:rPr>
        <w:t xml:space="preserve">identificada con cédula de ciudadanía número 41.898.930, </w:t>
      </w:r>
      <w:r w:rsidRPr="005E5E9E">
        <w:rPr>
          <w:rFonts w:ascii="Tahoma" w:eastAsia="Times New Roman" w:hAnsi="Tahoma" w:cs="Tahoma"/>
          <w:b/>
          <w:bCs/>
          <w:sz w:val="22"/>
          <w:szCs w:val="22"/>
        </w:rPr>
        <w:t>OLGA LUCIA</w:t>
      </w:r>
      <w:r w:rsidRPr="005E5E9E">
        <w:rPr>
          <w:rFonts w:ascii="Tahoma" w:eastAsia="Times New Roman" w:hAnsi="Tahoma" w:cs="Tahoma"/>
          <w:bCs/>
          <w:sz w:val="22"/>
          <w:szCs w:val="22"/>
        </w:rPr>
        <w:t xml:space="preserve"> </w:t>
      </w:r>
      <w:r w:rsidRPr="005E5E9E">
        <w:rPr>
          <w:rFonts w:ascii="Tahoma" w:eastAsia="Times New Roman" w:hAnsi="Tahoma" w:cs="Tahoma"/>
          <w:b/>
          <w:bCs/>
          <w:sz w:val="22"/>
          <w:szCs w:val="22"/>
        </w:rPr>
        <w:t xml:space="preserve">URIBE LOPEZ </w:t>
      </w:r>
      <w:r w:rsidRPr="005E5E9E">
        <w:rPr>
          <w:rFonts w:ascii="Tahoma" w:eastAsia="Times New Roman" w:hAnsi="Tahoma" w:cs="Tahoma"/>
          <w:bCs/>
          <w:sz w:val="22"/>
          <w:szCs w:val="22"/>
        </w:rPr>
        <w:t>identificada con cédula de ciudadanía número 41.926.332</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ORLANDO URIBE LÓPEZ </w:t>
      </w:r>
      <w:r w:rsidRPr="005E5E9E">
        <w:rPr>
          <w:rFonts w:ascii="Tahoma" w:eastAsia="Times New Roman" w:hAnsi="Tahoma" w:cs="Tahoma"/>
          <w:bCs/>
          <w:sz w:val="22"/>
          <w:szCs w:val="22"/>
        </w:rPr>
        <w:t>identificado con cédula de ciudadanía número 7.540.120</w:t>
      </w:r>
      <w:r w:rsidRPr="005E5E9E">
        <w:rPr>
          <w:rFonts w:ascii="Tahoma" w:eastAsia="Times New Roman" w:hAnsi="Tahoma" w:cs="Tahoma"/>
          <w:sz w:val="22"/>
          <w:szCs w:val="22"/>
        </w:rPr>
        <w:t xml:space="preserve">, en calidad de copropietarios, </w:t>
      </w:r>
      <w:r w:rsidRPr="005E5E9E">
        <w:rPr>
          <w:rFonts w:ascii="Tahoma" w:eastAsiaTheme="minorEastAsia" w:hAnsi="Tahoma" w:cs="Tahoma"/>
          <w:sz w:val="22"/>
          <w:szCs w:val="22"/>
          <w:lang w:eastAsia="es-CO"/>
        </w:rPr>
        <w:t xml:space="preserve">y a su apoderado debidamente constituido </w:t>
      </w:r>
      <w:r w:rsidRPr="005E5E9E">
        <w:rPr>
          <w:rFonts w:ascii="Tahoma" w:eastAsia="Times New Roman" w:hAnsi="Tahoma" w:cs="Tahoma"/>
          <w:bCs/>
          <w:sz w:val="22"/>
          <w:szCs w:val="22"/>
          <w:lang w:eastAsia="es-CO"/>
        </w:rPr>
        <w:t xml:space="preserve">o a quien haga sus veces,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w:t>
      </w:r>
    </w:p>
    <w:p w14:paraId="16915346"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60346371" w14:textId="77777777" w:rsidR="005E5E9E" w:rsidRPr="005E5E9E" w:rsidRDefault="005E5E9E" w:rsidP="005E5E9E">
      <w:pPr>
        <w:tabs>
          <w:tab w:val="left" w:pos="360"/>
        </w:tabs>
        <w:jc w:val="both"/>
        <w:rPr>
          <w:rFonts w:ascii="Tahoma" w:hAnsi="Tahoma" w:cs="Tahoma"/>
          <w:bCs/>
          <w:sz w:val="22"/>
          <w:szCs w:val="22"/>
          <w:lang w:val="es-ES"/>
        </w:rPr>
      </w:pPr>
      <w:r w:rsidRPr="005E5E9E">
        <w:rPr>
          <w:rFonts w:ascii="Tahoma" w:eastAsia="Times New Roman" w:hAnsi="Tahoma" w:cs="Tahoma"/>
          <w:b/>
          <w:bCs/>
          <w:sz w:val="22"/>
          <w:szCs w:val="22"/>
          <w:lang w:eastAsia="es-CO"/>
        </w:rPr>
        <w:t xml:space="preserve">ARTÍCULO SÉPTIMO: - </w:t>
      </w:r>
      <w:r w:rsidRPr="005E5E9E">
        <w:rPr>
          <w:rFonts w:ascii="Tahoma" w:hAnsi="Tahoma" w:cs="Tahoma"/>
          <w:b/>
          <w:bCs/>
          <w:sz w:val="22"/>
          <w:szCs w:val="22"/>
        </w:rPr>
        <w:t xml:space="preserve">PUBLÍQUESE </w:t>
      </w:r>
      <w:r w:rsidRPr="005E5E9E">
        <w:rPr>
          <w:rFonts w:ascii="Tahoma" w:hAnsi="Tahoma" w:cs="Tahoma"/>
          <w:bCs/>
          <w:sz w:val="22"/>
          <w:szCs w:val="22"/>
          <w:lang w:val="es-ES"/>
        </w:rPr>
        <w:t>a costa del interesado de conformidad con el artículo 44 de la Resolución número 257 de 2021, emitida por esta Entidad, el encabezado y la parte resolutiva del presente acto administrativo, en el Boletín Ambiental de la Corporación Autónoma Regional del Quindío – C.R.Q.</w:t>
      </w:r>
    </w:p>
    <w:p w14:paraId="54D7DD09" w14:textId="77777777" w:rsidR="005E5E9E" w:rsidRPr="005E5E9E" w:rsidRDefault="005E5E9E" w:rsidP="005E5E9E">
      <w:pPr>
        <w:tabs>
          <w:tab w:val="left" w:pos="360"/>
        </w:tabs>
        <w:jc w:val="both"/>
        <w:rPr>
          <w:rFonts w:ascii="Tahoma" w:eastAsia="Times New Roman" w:hAnsi="Tahoma" w:cs="Tahoma"/>
          <w:b/>
          <w:bCs/>
          <w:sz w:val="22"/>
          <w:szCs w:val="22"/>
        </w:rPr>
      </w:pPr>
    </w:p>
    <w:p w14:paraId="78478D30"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OCTAVO: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6C00725B"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682FFA14"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ARTÍCULO NOVENO:</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1399B632" w14:textId="77777777" w:rsidR="005E5E9E" w:rsidRPr="005E5E9E" w:rsidRDefault="005E5E9E" w:rsidP="005E5E9E">
      <w:pPr>
        <w:jc w:val="both"/>
        <w:rPr>
          <w:rFonts w:ascii="Tahoma" w:eastAsia="Times New Roman" w:hAnsi="Tahoma" w:cs="Tahoma"/>
          <w:sz w:val="22"/>
          <w:szCs w:val="22"/>
          <w:lang w:eastAsia="es-CO"/>
        </w:rPr>
      </w:pPr>
    </w:p>
    <w:p w14:paraId="0AEF6958" w14:textId="77777777" w:rsidR="005E5E9E" w:rsidRPr="005E5E9E" w:rsidRDefault="005E5E9E" w:rsidP="005E5E9E">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 _______________________________________-</w:t>
      </w:r>
    </w:p>
    <w:p w14:paraId="1DA90BE5" w14:textId="77777777" w:rsidR="005E5E9E" w:rsidRPr="005E5E9E" w:rsidRDefault="005E5E9E" w:rsidP="005E5E9E">
      <w:pPr>
        <w:rPr>
          <w:rFonts w:ascii="Tahoma" w:hAnsi="Tahoma" w:cs="Tahoma"/>
          <w:b/>
          <w:bCs/>
          <w:sz w:val="22"/>
          <w:szCs w:val="22"/>
        </w:rPr>
      </w:pPr>
    </w:p>
    <w:p w14:paraId="793A0922" w14:textId="77777777" w:rsidR="005E5E9E" w:rsidRPr="005E5E9E" w:rsidRDefault="005E5E9E" w:rsidP="005E5E9E">
      <w:pPr>
        <w:jc w:val="center"/>
        <w:rPr>
          <w:rFonts w:ascii="Tahoma" w:hAnsi="Tahoma" w:cs="Tahoma"/>
          <w:b/>
          <w:bCs/>
          <w:sz w:val="22"/>
          <w:szCs w:val="22"/>
        </w:rPr>
      </w:pPr>
      <w:r w:rsidRPr="005E5E9E">
        <w:rPr>
          <w:rFonts w:ascii="Tahoma" w:hAnsi="Tahoma" w:cs="Tahoma"/>
          <w:b/>
          <w:bCs/>
          <w:sz w:val="22"/>
          <w:szCs w:val="22"/>
        </w:rPr>
        <w:t>NOTIFIQUESE, PUBLIQUESE Y CUMPLASE</w:t>
      </w:r>
    </w:p>
    <w:p w14:paraId="427D5F5A" w14:textId="77777777" w:rsidR="005E5E9E" w:rsidRPr="005E5E9E" w:rsidRDefault="005E5E9E" w:rsidP="005E5E9E">
      <w:pPr>
        <w:rPr>
          <w:rFonts w:ascii="Tahoma" w:hAnsi="Tahoma" w:cs="Tahoma"/>
          <w:b/>
          <w:sz w:val="22"/>
          <w:szCs w:val="22"/>
        </w:rPr>
      </w:pPr>
    </w:p>
    <w:p w14:paraId="5EBFDF3A" w14:textId="77777777" w:rsidR="005E5E9E" w:rsidRPr="005E5E9E" w:rsidRDefault="005E5E9E" w:rsidP="005E5E9E">
      <w:pPr>
        <w:jc w:val="center"/>
        <w:rPr>
          <w:rFonts w:ascii="Tahoma" w:hAnsi="Tahoma" w:cs="Tahoma"/>
          <w:b/>
          <w:sz w:val="22"/>
          <w:szCs w:val="22"/>
        </w:rPr>
      </w:pPr>
    </w:p>
    <w:p w14:paraId="01E3A49E" w14:textId="77777777" w:rsidR="005E5E9E" w:rsidRPr="005E5E9E" w:rsidRDefault="005E5E9E" w:rsidP="005E5E9E">
      <w:pPr>
        <w:jc w:val="center"/>
        <w:rPr>
          <w:rFonts w:ascii="Tahoma" w:hAnsi="Tahoma" w:cs="Tahoma"/>
          <w:b/>
          <w:sz w:val="22"/>
          <w:szCs w:val="22"/>
        </w:rPr>
      </w:pPr>
    </w:p>
    <w:p w14:paraId="152EEE22" w14:textId="77777777" w:rsidR="005E5E9E" w:rsidRPr="005E5E9E" w:rsidRDefault="005E5E9E" w:rsidP="005E5E9E">
      <w:pPr>
        <w:rPr>
          <w:rFonts w:ascii="Tahoma" w:hAnsi="Tahoma" w:cs="Tahoma"/>
          <w:b/>
          <w:sz w:val="22"/>
          <w:szCs w:val="22"/>
        </w:rPr>
      </w:pPr>
    </w:p>
    <w:p w14:paraId="447252B0" w14:textId="77777777" w:rsidR="005E5E9E" w:rsidRPr="005E5E9E" w:rsidRDefault="005E5E9E" w:rsidP="005E5E9E">
      <w:pPr>
        <w:jc w:val="center"/>
        <w:rPr>
          <w:rFonts w:ascii="Tahoma" w:hAnsi="Tahoma" w:cs="Tahoma"/>
          <w:b/>
          <w:sz w:val="22"/>
          <w:szCs w:val="22"/>
        </w:rPr>
      </w:pPr>
      <w:r w:rsidRPr="005E5E9E">
        <w:rPr>
          <w:rFonts w:ascii="Tahoma" w:hAnsi="Tahoma" w:cs="Tahoma"/>
          <w:b/>
          <w:sz w:val="22"/>
          <w:szCs w:val="22"/>
        </w:rPr>
        <w:t>CARLOS ARIEL TRUKE OSPINA</w:t>
      </w:r>
    </w:p>
    <w:p w14:paraId="70DB0D97" w14:textId="77777777" w:rsidR="005E5E9E" w:rsidRPr="005E5E9E" w:rsidRDefault="005E5E9E" w:rsidP="005E5E9E">
      <w:pPr>
        <w:jc w:val="center"/>
        <w:rPr>
          <w:rFonts w:ascii="Tahoma" w:hAnsi="Tahoma" w:cs="Tahoma"/>
          <w:sz w:val="22"/>
          <w:szCs w:val="22"/>
        </w:rPr>
      </w:pPr>
      <w:r w:rsidRPr="005E5E9E">
        <w:rPr>
          <w:rFonts w:ascii="Tahoma" w:hAnsi="Tahoma" w:cs="Tahoma"/>
          <w:sz w:val="22"/>
          <w:szCs w:val="22"/>
        </w:rPr>
        <w:t>Subdirector de Regulación y Control Ambiental</w:t>
      </w:r>
    </w:p>
    <w:p w14:paraId="1EA54A07" w14:textId="77777777" w:rsidR="005E5E9E" w:rsidRPr="005E5E9E" w:rsidRDefault="005E5E9E" w:rsidP="005E5E9E">
      <w:pPr>
        <w:jc w:val="both"/>
        <w:rPr>
          <w:rFonts w:ascii="Tahoma" w:hAnsi="Tahoma" w:cs="Tahoma"/>
          <w:sz w:val="22"/>
          <w:szCs w:val="22"/>
        </w:rPr>
      </w:pPr>
    </w:p>
    <w:p w14:paraId="516A7CBA" w14:textId="77777777" w:rsidR="005E5E9E" w:rsidRPr="005E5E9E" w:rsidRDefault="005E5E9E" w:rsidP="005E5E9E">
      <w:pPr>
        <w:tabs>
          <w:tab w:val="center" w:pos="4419"/>
          <w:tab w:val="right" w:pos="8838"/>
        </w:tabs>
        <w:jc w:val="center"/>
        <w:rPr>
          <w:rFonts w:ascii="Tahoma" w:hAnsi="Tahoma" w:cs="Tahoma"/>
          <w:b/>
          <w:sz w:val="22"/>
          <w:szCs w:val="22"/>
        </w:rPr>
      </w:pPr>
      <w:r w:rsidRPr="005E5E9E">
        <w:rPr>
          <w:rFonts w:ascii="Tahoma" w:hAnsi="Tahoma" w:cs="Tahoma"/>
          <w:b/>
          <w:bCs/>
          <w:sz w:val="22"/>
          <w:szCs w:val="22"/>
        </w:rPr>
        <w:t xml:space="preserve">RESOLUCIÓN NÚMERO 872 </w:t>
      </w:r>
      <w:r w:rsidRPr="005E5E9E">
        <w:rPr>
          <w:rFonts w:ascii="Tahoma" w:hAnsi="Tahoma" w:cs="Tahoma"/>
          <w:b/>
          <w:sz w:val="22"/>
          <w:szCs w:val="22"/>
        </w:rPr>
        <w:t>DEL DÍA VEINTICINCO (25) DE MAYO DE DOS MIL VEINTIUNO (2021)</w:t>
      </w:r>
    </w:p>
    <w:p w14:paraId="7D3FDD3C" w14:textId="77777777" w:rsidR="005E5E9E" w:rsidRPr="005E5E9E" w:rsidRDefault="005E5E9E" w:rsidP="005E5E9E">
      <w:pPr>
        <w:tabs>
          <w:tab w:val="center" w:pos="4419"/>
          <w:tab w:val="right" w:pos="8838"/>
        </w:tabs>
        <w:jc w:val="center"/>
        <w:rPr>
          <w:rFonts w:ascii="Tahoma" w:hAnsi="Tahoma" w:cs="Tahoma"/>
          <w:b/>
          <w:sz w:val="22"/>
          <w:szCs w:val="22"/>
        </w:rPr>
      </w:pPr>
      <w:r w:rsidRPr="005E5E9E">
        <w:rPr>
          <w:rFonts w:ascii="Tahoma" w:eastAsia="Times New Roman" w:hAnsi="Tahoma" w:cs="Tahoma"/>
          <w:b/>
          <w:bCs/>
          <w:i/>
          <w:sz w:val="22"/>
          <w:szCs w:val="22"/>
          <w:lang w:val="es-ES"/>
        </w:rPr>
        <w:t>“POR MEDIO DE LA CUAL SE OTORGA CONCESIÓN DE AGUAS SUPERFICIALES PARA USO DOMESTICO A LA IGLESIA ALIANZA CRISTIANA Y MISIONERA DE COLOMBIA - EXPEDIENTE 10283-20”</w:t>
      </w:r>
    </w:p>
    <w:p w14:paraId="4B1D5826" w14:textId="77777777" w:rsidR="005E5E9E" w:rsidRPr="005E5E9E" w:rsidRDefault="005E5E9E" w:rsidP="005E5E9E">
      <w:pPr>
        <w:jc w:val="center"/>
        <w:rPr>
          <w:rFonts w:ascii="Tahoma" w:eastAsia="Times New Roman" w:hAnsi="Tahoma" w:cs="Tahoma"/>
          <w:b/>
          <w:bCs/>
          <w:sz w:val="22"/>
          <w:szCs w:val="22"/>
        </w:rPr>
      </w:pPr>
      <w:r w:rsidRPr="005E5E9E">
        <w:rPr>
          <w:rFonts w:ascii="Tahoma" w:eastAsia="Times New Roman" w:hAnsi="Tahoma" w:cs="Tahoma"/>
          <w:b/>
          <w:bCs/>
          <w:sz w:val="22"/>
          <w:szCs w:val="22"/>
        </w:rPr>
        <w:t>RESUELVE</w:t>
      </w:r>
    </w:p>
    <w:p w14:paraId="3FCB800C" w14:textId="77777777" w:rsidR="005E5E9E" w:rsidRPr="005E5E9E" w:rsidRDefault="005E5E9E" w:rsidP="005E5E9E">
      <w:pPr>
        <w:jc w:val="center"/>
        <w:rPr>
          <w:rFonts w:ascii="Tahoma" w:eastAsia="Times New Roman" w:hAnsi="Tahoma" w:cs="Tahoma"/>
          <w:b/>
          <w:bCs/>
          <w:sz w:val="22"/>
          <w:szCs w:val="22"/>
        </w:rPr>
      </w:pPr>
    </w:p>
    <w:p w14:paraId="7CFC28D1" w14:textId="77777777" w:rsidR="005E5E9E" w:rsidRPr="005E5E9E" w:rsidRDefault="005E5E9E" w:rsidP="005E5E9E">
      <w:pPr>
        <w:jc w:val="both"/>
        <w:rPr>
          <w:rFonts w:ascii="Tahoma" w:eastAsia="Times New Roman" w:hAnsi="Tahoma" w:cs="Tahoma"/>
          <w:bCs/>
          <w:sz w:val="22"/>
          <w:szCs w:val="22"/>
        </w:rPr>
      </w:pPr>
    </w:p>
    <w:p w14:paraId="70B6DFAC"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PRIMERO: </w:t>
      </w:r>
      <w:r w:rsidRPr="005E5E9E">
        <w:rPr>
          <w:rFonts w:ascii="Tahoma" w:eastAsia="Times New Roman" w:hAnsi="Tahoma" w:cs="Tahoma"/>
          <w:b/>
          <w:sz w:val="22"/>
          <w:szCs w:val="22"/>
        </w:rPr>
        <w:t>OTORGAR</w:t>
      </w:r>
      <w:r w:rsidRPr="005E5E9E">
        <w:rPr>
          <w:rFonts w:ascii="Tahoma" w:eastAsia="Times New Roman" w:hAnsi="Tahoma" w:cs="Tahoma"/>
          <w:sz w:val="22"/>
          <w:szCs w:val="22"/>
        </w:rPr>
        <w:t xml:space="preserve"> a favor </w:t>
      </w:r>
      <w:r w:rsidRPr="005E5E9E">
        <w:rPr>
          <w:rFonts w:ascii="Tahoma" w:eastAsia="Times New Roman" w:hAnsi="Tahoma" w:cs="Tahoma"/>
          <w:sz w:val="22"/>
          <w:szCs w:val="22"/>
          <w:lang w:eastAsia="es-CO"/>
        </w:rPr>
        <w:t xml:space="preserve">de la </w:t>
      </w:r>
      <w:r w:rsidRPr="005E5E9E">
        <w:rPr>
          <w:rFonts w:ascii="Tahoma" w:eastAsia="Times New Roman" w:hAnsi="Tahoma" w:cs="Tahoma"/>
          <w:b/>
          <w:sz w:val="22"/>
          <w:szCs w:val="22"/>
          <w:lang w:eastAsia="es-CO"/>
        </w:rPr>
        <w:t xml:space="preserve">IGLESIA ALIANZA CRISTIANA Y MISIONERA  COLOMBIANA </w:t>
      </w:r>
      <w:r w:rsidRPr="005E5E9E">
        <w:rPr>
          <w:rFonts w:ascii="Tahoma" w:eastAsia="Times New Roman" w:hAnsi="Tahoma" w:cs="Tahoma"/>
          <w:sz w:val="22"/>
          <w:szCs w:val="22"/>
          <w:lang w:eastAsia="es-CO"/>
        </w:rPr>
        <w:t xml:space="preserve">identificada con NIT número 890.000.091-1, representada legalmente por </w:t>
      </w:r>
      <w:r w:rsidRPr="005E5E9E">
        <w:rPr>
          <w:rFonts w:ascii="Tahoma" w:eastAsia="Times New Roman" w:hAnsi="Tahoma" w:cs="Tahoma"/>
          <w:sz w:val="22"/>
          <w:szCs w:val="22"/>
        </w:rPr>
        <w:t xml:space="preserve">el señor </w:t>
      </w:r>
      <w:r w:rsidRPr="005E5E9E">
        <w:rPr>
          <w:rFonts w:ascii="Tahoma" w:eastAsia="Times New Roman" w:hAnsi="Tahoma" w:cs="Tahoma"/>
          <w:b/>
          <w:sz w:val="22"/>
          <w:szCs w:val="22"/>
          <w:lang w:eastAsia="es-CO"/>
        </w:rPr>
        <w:t>HUMBERTO GUZMAN</w:t>
      </w:r>
      <w:r w:rsidRPr="005E5E9E">
        <w:rPr>
          <w:rFonts w:ascii="Tahoma" w:eastAsia="Times New Roman" w:hAnsi="Tahoma" w:cs="Tahoma"/>
          <w:sz w:val="22"/>
          <w:szCs w:val="22"/>
          <w:lang w:eastAsia="es-CO"/>
        </w:rPr>
        <w:t>, identificado con cédula de ciudadanía número 6.682.615, expedida en la ciudad de Planadas (Tolima),  iglesia que actúa en calidad de propietaria</w:t>
      </w:r>
      <w:r w:rsidRPr="005E5E9E">
        <w:rPr>
          <w:rFonts w:ascii="Tahoma" w:hAnsi="Tahoma" w:cs="Tahoma"/>
          <w:sz w:val="22"/>
          <w:szCs w:val="22"/>
        </w:rPr>
        <w:t xml:space="preserve">, </w:t>
      </w:r>
      <w:r w:rsidRPr="005E5E9E">
        <w:rPr>
          <w:rFonts w:ascii="Tahoma" w:eastAsia="Times New Roman" w:hAnsi="Tahoma" w:cs="Tahoma"/>
          <w:b/>
          <w:sz w:val="22"/>
          <w:szCs w:val="22"/>
          <w:lang w:eastAsia="es-CO"/>
        </w:rPr>
        <w:t xml:space="preserve">CONCESIÓN DE AGUAS SUPERFICIALES </w:t>
      </w:r>
      <w:r w:rsidRPr="005E5E9E">
        <w:rPr>
          <w:rFonts w:ascii="Tahoma" w:eastAsia="Times New Roman" w:hAnsi="Tahoma" w:cs="Tahoma"/>
          <w:sz w:val="22"/>
          <w:szCs w:val="22"/>
          <w:lang w:eastAsia="es-CO"/>
        </w:rPr>
        <w:t xml:space="preserve">para uso </w:t>
      </w:r>
      <w:r w:rsidRPr="005E5E9E">
        <w:rPr>
          <w:rFonts w:ascii="Tahoma" w:eastAsia="Times New Roman" w:hAnsi="Tahoma" w:cs="Tahoma"/>
          <w:b/>
          <w:sz w:val="22"/>
          <w:szCs w:val="22"/>
          <w:lang w:eastAsia="es-CO"/>
        </w:rPr>
        <w:t xml:space="preserve">doméstico, </w:t>
      </w:r>
      <w:r w:rsidRPr="005E5E9E">
        <w:rPr>
          <w:rFonts w:ascii="Tahoma" w:eastAsia="Times New Roman" w:hAnsi="Tahoma" w:cs="Tahoma"/>
          <w:sz w:val="22"/>
          <w:szCs w:val="22"/>
          <w:lang w:eastAsia="es-CO"/>
        </w:rPr>
        <w:t>en beneficio del predio denominado:</w:t>
      </w:r>
      <w:r w:rsidRPr="005E5E9E">
        <w:rPr>
          <w:rFonts w:ascii="Tahoma" w:eastAsia="Times New Roman" w:hAnsi="Tahoma" w:cs="Tahoma"/>
          <w:b/>
          <w:sz w:val="22"/>
          <w:szCs w:val="22"/>
          <w:lang w:eastAsia="es-CO"/>
        </w:rPr>
        <w:t xml:space="preserve"> 1) “VILLA LUCIA”</w:t>
      </w:r>
      <w:r w:rsidRPr="005E5E9E">
        <w:rPr>
          <w:rFonts w:ascii="Tahoma" w:hAnsi="Tahoma" w:cs="Tahoma"/>
          <w:sz w:val="22"/>
          <w:szCs w:val="22"/>
        </w:rPr>
        <w:t xml:space="preserve">, ubicado en la Vereda </w:t>
      </w:r>
      <w:r w:rsidRPr="005E5E9E">
        <w:rPr>
          <w:rFonts w:ascii="Tahoma" w:hAnsi="Tahoma" w:cs="Tahoma"/>
          <w:b/>
          <w:sz w:val="22"/>
          <w:szCs w:val="22"/>
        </w:rPr>
        <w:t>LLANO GRANDE</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280-54316 </w:t>
      </w:r>
      <w:r w:rsidRPr="005E5E9E">
        <w:rPr>
          <w:rFonts w:ascii="Tahoma" w:hAnsi="Tahoma" w:cs="Tahoma"/>
          <w:sz w:val="22"/>
          <w:szCs w:val="22"/>
        </w:rPr>
        <w:t xml:space="preserve">y ficha catastral número </w:t>
      </w:r>
      <w:r w:rsidRPr="005E5E9E">
        <w:rPr>
          <w:rFonts w:ascii="Tahoma" w:hAnsi="Tahoma" w:cs="Tahoma"/>
          <w:b/>
          <w:sz w:val="22"/>
          <w:szCs w:val="22"/>
        </w:rPr>
        <w:t xml:space="preserve">636900000000070126000 </w:t>
      </w:r>
      <w:r w:rsidRPr="005E5E9E">
        <w:rPr>
          <w:rFonts w:ascii="Tahoma" w:eastAsiaTheme="minorEastAsia" w:hAnsi="Tahoma" w:cs="Tahoma"/>
          <w:sz w:val="22"/>
          <w:szCs w:val="22"/>
          <w:lang w:eastAsia="es-CO"/>
        </w:rPr>
        <w:t>a captar el recurso hídrico de la Quebrada El silencio</w:t>
      </w:r>
      <w:r w:rsidRPr="005E5E9E">
        <w:rPr>
          <w:rFonts w:ascii="Tahoma" w:hAnsi="Tahoma" w:cs="Tahoma"/>
          <w:sz w:val="22"/>
          <w:szCs w:val="22"/>
        </w:rPr>
        <w:t>, de la siguiente manera</w:t>
      </w:r>
      <w:r w:rsidRPr="005E5E9E">
        <w:rPr>
          <w:rFonts w:ascii="Tahoma" w:eastAsia="Times New Roman" w:hAnsi="Tahoma" w:cs="Tahoma"/>
          <w:bCs/>
          <w:sz w:val="22"/>
          <w:szCs w:val="22"/>
        </w:rPr>
        <w:t xml:space="preserve">: </w:t>
      </w:r>
    </w:p>
    <w:p w14:paraId="32AFAC2B" w14:textId="77777777" w:rsidR="005E5E9E" w:rsidRPr="005E5E9E" w:rsidRDefault="005E5E9E" w:rsidP="005E5E9E">
      <w:pPr>
        <w:jc w:val="both"/>
        <w:rPr>
          <w:rFonts w:ascii="Tahoma" w:eastAsia="Times New Roman" w:hAnsi="Tahoma" w:cs="Tahoma"/>
          <w:bCs/>
          <w:sz w:val="22"/>
          <w:szCs w:val="22"/>
        </w:rPr>
      </w:pP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200"/>
        <w:gridCol w:w="1697"/>
        <w:gridCol w:w="1153"/>
        <w:gridCol w:w="1508"/>
        <w:gridCol w:w="848"/>
      </w:tblGrid>
      <w:tr w:rsidR="005E5E9E" w:rsidRPr="005E5E9E" w14:paraId="409985B5" w14:textId="77777777" w:rsidTr="004248C1">
        <w:trPr>
          <w:trHeight w:val="806"/>
          <w:jc w:val="center"/>
        </w:trPr>
        <w:tc>
          <w:tcPr>
            <w:tcW w:w="2060" w:type="dxa"/>
            <w:shd w:val="clear" w:color="auto" w:fill="auto"/>
            <w:noWrap/>
            <w:vAlign w:val="center"/>
            <w:hideMark/>
          </w:tcPr>
          <w:p w14:paraId="186CA9A4" w14:textId="77777777" w:rsidR="005E5E9E" w:rsidRPr="005E5E9E" w:rsidRDefault="005E5E9E" w:rsidP="004248C1">
            <w:pPr>
              <w:jc w:val="center"/>
              <w:rPr>
                <w:rFonts w:ascii="Tahoma" w:eastAsia="Times New Roman" w:hAnsi="Tahoma" w:cs="Tahoma"/>
                <w:b/>
                <w:bCs/>
                <w:i/>
                <w:color w:val="000000"/>
                <w:sz w:val="22"/>
                <w:szCs w:val="22"/>
                <w:lang w:eastAsia="es-CO"/>
              </w:rPr>
            </w:pPr>
            <w:r w:rsidRPr="005E5E9E">
              <w:rPr>
                <w:rFonts w:ascii="Tahoma" w:eastAsia="Times New Roman" w:hAnsi="Tahoma" w:cs="Tahoma"/>
                <w:b/>
                <w:bCs/>
                <w:i/>
                <w:color w:val="000000"/>
                <w:sz w:val="22"/>
                <w:szCs w:val="22"/>
                <w:lang w:eastAsia="es-CO"/>
              </w:rPr>
              <w:t>Fuente Hídrica</w:t>
            </w:r>
          </w:p>
        </w:tc>
        <w:tc>
          <w:tcPr>
            <w:tcW w:w="1200" w:type="dxa"/>
            <w:shd w:val="clear" w:color="auto" w:fill="auto"/>
            <w:noWrap/>
            <w:vAlign w:val="center"/>
            <w:hideMark/>
          </w:tcPr>
          <w:p w14:paraId="1BB4BF03"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Caudal a Otorgar (l/s)</w:t>
            </w:r>
          </w:p>
        </w:tc>
        <w:tc>
          <w:tcPr>
            <w:tcW w:w="1697" w:type="dxa"/>
            <w:shd w:val="clear" w:color="auto" w:fill="auto"/>
            <w:vAlign w:val="center"/>
            <w:hideMark/>
          </w:tcPr>
          <w:p w14:paraId="0010A60B"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Bocatoma</w:t>
            </w:r>
          </w:p>
        </w:tc>
        <w:tc>
          <w:tcPr>
            <w:tcW w:w="1085" w:type="dxa"/>
            <w:vAlign w:val="center"/>
          </w:tcPr>
          <w:p w14:paraId="19BEA035"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Uso</w:t>
            </w:r>
          </w:p>
        </w:tc>
        <w:tc>
          <w:tcPr>
            <w:tcW w:w="1319" w:type="dxa"/>
            <w:vAlign w:val="center"/>
          </w:tcPr>
          <w:p w14:paraId="4114CB2D"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Unidad Hidrográfica</w:t>
            </w:r>
          </w:p>
        </w:tc>
        <w:tc>
          <w:tcPr>
            <w:tcW w:w="752" w:type="dxa"/>
            <w:vAlign w:val="center"/>
          </w:tcPr>
          <w:p w14:paraId="55C34E23" w14:textId="77777777" w:rsidR="005E5E9E" w:rsidRPr="005E5E9E" w:rsidRDefault="005E5E9E" w:rsidP="004248C1">
            <w:pPr>
              <w:jc w:val="center"/>
              <w:rPr>
                <w:rFonts w:ascii="Tahoma" w:eastAsia="Times New Roman" w:hAnsi="Tahoma" w:cs="Tahoma"/>
                <w:b/>
                <w:i/>
                <w:color w:val="000000"/>
                <w:sz w:val="22"/>
                <w:szCs w:val="22"/>
                <w:lang w:eastAsia="es-CO"/>
              </w:rPr>
            </w:pPr>
            <w:r w:rsidRPr="005E5E9E">
              <w:rPr>
                <w:rFonts w:ascii="Tahoma" w:eastAsia="Times New Roman" w:hAnsi="Tahoma" w:cs="Tahoma"/>
                <w:b/>
                <w:i/>
                <w:color w:val="000000"/>
                <w:sz w:val="22"/>
                <w:szCs w:val="22"/>
                <w:lang w:eastAsia="es-CO"/>
              </w:rPr>
              <w:t>Tramo</w:t>
            </w:r>
          </w:p>
        </w:tc>
      </w:tr>
      <w:tr w:rsidR="005E5E9E" w:rsidRPr="005E5E9E" w14:paraId="1E8FE160" w14:textId="77777777" w:rsidTr="004248C1">
        <w:trPr>
          <w:trHeight w:val="300"/>
          <w:jc w:val="center"/>
        </w:trPr>
        <w:tc>
          <w:tcPr>
            <w:tcW w:w="2060" w:type="dxa"/>
            <w:shd w:val="clear" w:color="auto" w:fill="auto"/>
            <w:noWrap/>
            <w:vAlign w:val="center"/>
            <w:hideMark/>
          </w:tcPr>
          <w:p w14:paraId="5CAB474B"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sz w:val="22"/>
                <w:szCs w:val="22"/>
                <w:lang w:eastAsia="es-CO"/>
              </w:rPr>
              <w:t>Afluente quebrada El Silencio</w:t>
            </w:r>
          </w:p>
        </w:tc>
        <w:tc>
          <w:tcPr>
            <w:tcW w:w="1200" w:type="dxa"/>
            <w:shd w:val="clear" w:color="auto" w:fill="auto"/>
            <w:noWrap/>
            <w:vAlign w:val="center"/>
            <w:hideMark/>
          </w:tcPr>
          <w:p w14:paraId="31DB0095"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0.078</w:t>
            </w:r>
          </w:p>
        </w:tc>
        <w:tc>
          <w:tcPr>
            <w:tcW w:w="1697" w:type="dxa"/>
            <w:shd w:val="clear" w:color="auto" w:fill="auto"/>
            <w:noWrap/>
            <w:vAlign w:val="center"/>
            <w:hideMark/>
          </w:tcPr>
          <w:p w14:paraId="39B22307"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Principal</w:t>
            </w:r>
          </w:p>
        </w:tc>
        <w:tc>
          <w:tcPr>
            <w:tcW w:w="1085" w:type="dxa"/>
            <w:vAlign w:val="center"/>
          </w:tcPr>
          <w:p w14:paraId="01F6A7A7"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Doméstico</w:t>
            </w:r>
          </w:p>
        </w:tc>
        <w:tc>
          <w:tcPr>
            <w:tcW w:w="1319" w:type="dxa"/>
            <w:vAlign w:val="center"/>
          </w:tcPr>
          <w:p w14:paraId="6E8A588E"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Río Quindío</w:t>
            </w:r>
          </w:p>
        </w:tc>
        <w:tc>
          <w:tcPr>
            <w:tcW w:w="752" w:type="dxa"/>
            <w:vAlign w:val="center"/>
          </w:tcPr>
          <w:p w14:paraId="4C7423D8" w14:textId="77777777" w:rsidR="005E5E9E" w:rsidRPr="005E5E9E" w:rsidRDefault="005E5E9E" w:rsidP="004248C1">
            <w:pPr>
              <w:jc w:val="center"/>
              <w:rPr>
                <w:rFonts w:ascii="Tahoma" w:eastAsia="Times New Roman" w:hAnsi="Tahoma" w:cs="Tahoma"/>
                <w:i/>
                <w:color w:val="000000"/>
                <w:sz w:val="22"/>
                <w:szCs w:val="22"/>
                <w:lang w:eastAsia="es-CO"/>
              </w:rPr>
            </w:pPr>
            <w:r w:rsidRPr="005E5E9E">
              <w:rPr>
                <w:rFonts w:ascii="Tahoma" w:eastAsia="Times New Roman" w:hAnsi="Tahoma" w:cs="Tahoma"/>
                <w:i/>
                <w:color w:val="000000"/>
                <w:sz w:val="22"/>
                <w:szCs w:val="22"/>
                <w:lang w:eastAsia="es-CO"/>
              </w:rPr>
              <w:t>2</w:t>
            </w:r>
          </w:p>
        </w:tc>
      </w:tr>
    </w:tbl>
    <w:p w14:paraId="10C5D36E" w14:textId="77777777" w:rsidR="005E5E9E" w:rsidRPr="005E5E9E" w:rsidRDefault="005E5E9E" w:rsidP="005E5E9E">
      <w:pPr>
        <w:jc w:val="both"/>
        <w:rPr>
          <w:rFonts w:ascii="Tahoma" w:eastAsia="Times New Roman" w:hAnsi="Tahoma" w:cs="Tahoma"/>
          <w:b/>
          <w:bCs/>
          <w:sz w:val="22"/>
          <w:szCs w:val="22"/>
        </w:rPr>
      </w:pPr>
    </w:p>
    <w:p w14:paraId="104CD53E"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PRIMERO: - </w:t>
      </w:r>
      <w:r w:rsidRPr="005E5E9E">
        <w:rPr>
          <w:rFonts w:ascii="Tahoma" w:eastAsia="Times New Roman" w:hAnsi="Tahoma" w:cs="Tahoma"/>
          <w:sz w:val="22"/>
          <w:szCs w:val="22"/>
        </w:rPr>
        <w:t xml:space="preserve">El término de la concesión de aguas superficiales, será de </w:t>
      </w:r>
      <w:r w:rsidRPr="005E5E9E">
        <w:rPr>
          <w:rFonts w:ascii="Tahoma" w:eastAsia="Times New Roman" w:hAnsi="Tahoma" w:cs="Tahoma"/>
          <w:b/>
          <w:sz w:val="22"/>
          <w:szCs w:val="22"/>
        </w:rPr>
        <w:t>cinco</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 xml:space="preserve">(05) años </w:t>
      </w:r>
      <w:r w:rsidRPr="005E5E9E">
        <w:rPr>
          <w:rFonts w:ascii="Tahoma" w:eastAsia="Times New Roman" w:hAnsi="Tahoma" w:cs="Tahoma"/>
          <w:sz w:val="22"/>
          <w:szCs w:val="22"/>
        </w:rPr>
        <w:t xml:space="preserve">contados a partir de la fecha de ejecutoria de la presente Resolución, término que podrá ser prorrogado a petición del concesionario dentro del último año de vigencia. </w:t>
      </w:r>
    </w:p>
    <w:p w14:paraId="6E9D5A6D" w14:textId="77777777" w:rsidR="005E5E9E" w:rsidRPr="005E5E9E" w:rsidRDefault="005E5E9E" w:rsidP="005E5E9E">
      <w:pPr>
        <w:jc w:val="both"/>
        <w:rPr>
          <w:rFonts w:ascii="Tahoma" w:eastAsia="Times New Roman" w:hAnsi="Tahoma" w:cs="Tahoma"/>
          <w:sz w:val="22"/>
          <w:szCs w:val="22"/>
        </w:rPr>
      </w:pPr>
    </w:p>
    <w:p w14:paraId="25A2FC90"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PARÁGRAFO SEGUNDO: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PRÓRROGA: </w:t>
      </w:r>
      <w:r w:rsidRPr="005E5E9E">
        <w:rPr>
          <w:rFonts w:ascii="Tahoma" w:hAnsi="Tahoma" w:cs="Tahoma"/>
          <w:sz w:val="22"/>
          <w:szCs w:val="22"/>
        </w:rPr>
        <w:t xml:space="preserve">El </w:t>
      </w:r>
      <w:r w:rsidRPr="005E5E9E">
        <w:rPr>
          <w:rFonts w:ascii="Tahoma" w:eastAsia="Times New Roman" w:hAnsi="Tahoma" w:cs="Tahoma"/>
          <w:sz w:val="22"/>
          <w:szCs w:val="22"/>
        </w:rPr>
        <w:t xml:space="preserve">término de la concesión de aguas podrá ser prorrogado a petición del Concesionario dentro del último año de vigencia, salvo razones de conveniencia pública, conforme a lo estipulado en la </w:t>
      </w:r>
      <w:r w:rsidRPr="005E5E9E">
        <w:rPr>
          <w:rFonts w:ascii="Tahoma" w:hAnsi="Tahoma" w:cs="Tahoma"/>
          <w:sz w:val="22"/>
          <w:szCs w:val="22"/>
        </w:rPr>
        <w:t>sección 8 del Capítulo 2 d</w:t>
      </w:r>
      <w:r w:rsidRPr="005E5E9E">
        <w:rPr>
          <w:rFonts w:ascii="Tahoma" w:eastAsia="Times New Roman" w:hAnsi="Tahoma" w:cs="Tahoma"/>
          <w:sz w:val="22"/>
          <w:szCs w:val="22"/>
        </w:rPr>
        <w:t xml:space="preserve">el </w:t>
      </w:r>
      <w:r w:rsidRPr="005E5E9E">
        <w:rPr>
          <w:rFonts w:ascii="Tahoma" w:hAnsi="Tahoma" w:cs="Tahoma"/>
          <w:sz w:val="22"/>
          <w:szCs w:val="22"/>
        </w:rPr>
        <w:t xml:space="preserve">artículo 2.2.3.2.8.4 del Decreto 1076 de 2015 (artículo 47 del Decreto 1541 de 1978). </w:t>
      </w:r>
      <w:r w:rsidRPr="005E5E9E">
        <w:rPr>
          <w:rFonts w:ascii="Tahoma" w:eastAsia="Times New Roman" w:hAnsi="Tahoma" w:cs="Tahoma"/>
          <w:sz w:val="22"/>
          <w:szCs w:val="22"/>
        </w:rPr>
        <w:t>En el caso de no solicitar ante esta Autoridad Ambiental la prórroga de la presente concesión de aguas dentro del término señalado anteriormente, se entenderá que la misma se da por terminada, sin perjuicio de lo dispuesto en el</w:t>
      </w:r>
      <w:r w:rsidRPr="005E5E9E">
        <w:rPr>
          <w:rFonts w:ascii="Tahoma" w:eastAsia="Times New Roman" w:hAnsi="Tahoma" w:cs="Tahoma"/>
          <w:bCs/>
          <w:color w:val="000000"/>
          <w:sz w:val="22"/>
          <w:szCs w:val="22"/>
          <w:lang w:eastAsia="es-CO"/>
        </w:rPr>
        <w:t xml:space="preserve"> Parágrafo 3° del artículo 216 de la Ley 1450 de 2012, en concordancia con la Ley 1753 de 2015, frente al cobro de la tasa por uso del agua y de que se </w:t>
      </w:r>
      <w:r w:rsidRPr="005E5E9E">
        <w:rPr>
          <w:rFonts w:ascii="Tahoma" w:eastAsia="Times New Roman" w:hAnsi="Tahoma" w:cs="Tahoma"/>
          <w:sz w:val="22"/>
          <w:szCs w:val="22"/>
        </w:rPr>
        <w:t xml:space="preserve">tramite una nueva concesión de aguas </w:t>
      </w:r>
      <w:r w:rsidRPr="005E5E9E">
        <w:rPr>
          <w:rFonts w:ascii="Tahoma" w:eastAsia="Times New Roman" w:hAnsi="Tahoma" w:cs="Tahoma"/>
          <w:color w:val="000000"/>
          <w:sz w:val="22"/>
          <w:szCs w:val="22"/>
        </w:rPr>
        <w:t>con el cumplimiento de los requisitos establecidos en</w:t>
      </w:r>
      <w:r w:rsidRPr="005E5E9E">
        <w:rPr>
          <w:rFonts w:ascii="Tahoma" w:hAnsi="Tahoma" w:cs="Tahoma"/>
          <w:sz w:val="22"/>
          <w:szCs w:val="22"/>
        </w:rPr>
        <w:t xml:space="preserve"> la Sección 9 del Capítulo 2 artículos 2.2.3.2.9.1. y 2.2.3.2.9.2. del Decreto 1076 de 2015 (artículos 54 y 55 del Decreto 1541 de 1978) </w:t>
      </w:r>
      <w:r w:rsidRPr="005E5E9E">
        <w:rPr>
          <w:rFonts w:ascii="Tahoma" w:eastAsia="Times New Roman" w:hAnsi="Tahoma" w:cs="Tahoma"/>
          <w:color w:val="000000"/>
          <w:sz w:val="22"/>
          <w:szCs w:val="22"/>
        </w:rPr>
        <w:t>y demás normas concordantes.</w:t>
      </w:r>
    </w:p>
    <w:p w14:paraId="78BFE89D" w14:textId="77777777" w:rsidR="005E5E9E" w:rsidRPr="005E5E9E" w:rsidRDefault="005E5E9E" w:rsidP="005E5E9E">
      <w:pPr>
        <w:jc w:val="both"/>
        <w:rPr>
          <w:rFonts w:ascii="Tahoma" w:eastAsia="Times New Roman" w:hAnsi="Tahoma" w:cs="Tahoma"/>
          <w:b/>
          <w:bCs/>
          <w:sz w:val="22"/>
          <w:szCs w:val="22"/>
        </w:rPr>
      </w:pPr>
    </w:p>
    <w:p w14:paraId="754BDA1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TERCERO: - </w:t>
      </w:r>
      <w:r w:rsidRPr="005E5E9E">
        <w:rPr>
          <w:rFonts w:ascii="Tahoma" w:eastAsia="Times New Roman" w:hAnsi="Tahoma" w:cs="Tahoma"/>
          <w:sz w:val="22"/>
          <w:szCs w:val="22"/>
        </w:rPr>
        <w:t>El sistema de captación es por gravedad.</w:t>
      </w:r>
    </w:p>
    <w:p w14:paraId="79FAF614" w14:textId="77777777" w:rsidR="005E5E9E" w:rsidRPr="005E5E9E" w:rsidRDefault="005E5E9E" w:rsidP="005E5E9E">
      <w:pPr>
        <w:jc w:val="both"/>
        <w:rPr>
          <w:rFonts w:ascii="Tahoma" w:eastAsia="Times New Roman" w:hAnsi="Tahoma" w:cs="Tahoma"/>
          <w:b/>
          <w:bCs/>
          <w:sz w:val="22"/>
          <w:szCs w:val="22"/>
        </w:rPr>
      </w:pPr>
    </w:p>
    <w:p w14:paraId="2BBF46FE" w14:textId="77777777" w:rsidR="005E5E9E" w:rsidRPr="005E5E9E" w:rsidRDefault="005E5E9E" w:rsidP="005E5E9E">
      <w:pPr>
        <w:jc w:val="both"/>
        <w:rPr>
          <w:rFonts w:ascii="Tahoma" w:eastAsia="Times New Roman" w:hAnsi="Tahoma" w:cs="Tahoma"/>
          <w:b/>
          <w:bCs/>
          <w:sz w:val="22"/>
          <w:szCs w:val="22"/>
        </w:rPr>
      </w:pPr>
      <w:r w:rsidRPr="005E5E9E">
        <w:rPr>
          <w:rFonts w:ascii="Tahoma" w:eastAsia="Times New Roman" w:hAnsi="Tahoma" w:cs="Tahoma"/>
          <w:b/>
          <w:bCs/>
          <w:sz w:val="22"/>
          <w:szCs w:val="22"/>
        </w:rPr>
        <w:t>PARÁGRAFO CUARTO: -</w:t>
      </w:r>
      <w:r w:rsidRPr="005E5E9E">
        <w:rPr>
          <w:rFonts w:ascii="Tahoma" w:eastAsia="Times New Roman" w:hAnsi="Tahoma" w:cs="Tahoma"/>
          <w:sz w:val="22"/>
          <w:szCs w:val="22"/>
        </w:rPr>
        <w:t xml:space="preserve"> La Concesión de Aguas Superficiales es para uso exclusivamente </w:t>
      </w:r>
      <w:r w:rsidRPr="005E5E9E">
        <w:rPr>
          <w:rFonts w:ascii="Tahoma" w:eastAsia="Times New Roman" w:hAnsi="Tahoma" w:cs="Tahoma"/>
          <w:b/>
          <w:sz w:val="22"/>
          <w:szCs w:val="22"/>
        </w:rPr>
        <w:t>doméstico</w:t>
      </w:r>
      <w:r w:rsidRPr="005E5E9E">
        <w:rPr>
          <w:rFonts w:ascii="Tahoma" w:eastAsia="Times New Roman" w:hAnsi="Tahoma" w:cs="Tahoma"/>
          <w:sz w:val="22"/>
          <w:szCs w:val="22"/>
        </w:rPr>
        <w:t xml:space="preserve">, cualquier actividad diferente que requiera de infraestructura, deberá informarse ante esta Autoridad Ambiental para su correspondiente autorización. </w:t>
      </w:r>
    </w:p>
    <w:p w14:paraId="64133D23" w14:textId="77777777" w:rsidR="005E5E9E" w:rsidRPr="005E5E9E" w:rsidRDefault="005E5E9E" w:rsidP="005E5E9E">
      <w:pPr>
        <w:jc w:val="both"/>
        <w:rPr>
          <w:rFonts w:ascii="Tahoma" w:eastAsia="Times New Roman" w:hAnsi="Tahoma" w:cs="Tahoma"/>
          <w:b/>
          <w:bCs/>
          <w:sz w:val="22"/>
          <w:szCs w:val="22"/>
        </w:rPr>
      </w:pPr>
    </w:p>
    <w:p w14:paraId="511D50C3" w14:textId="77777777" w:rsidR="005E5E9E" w:rsidRPr="005E5E9E" w:rsidRDefault="005E5E9E" w:rsidP="005E5E9E">
      <w:pPr>
        <w:jc w:val="both"/>
        <w:rPr>
          <w:rFonts w:ascii="Tahoma" w:eastAsia="Times New Roman" w:hAnsi="Tahoma" w:cs="Tahoma"/>
          <w:bCs/>
          <w:sz w:val="22"/>
          <w:szCs w:val="22"/>
        </w:rPr>
      </w:pPr>
      <w:r w:rsidRPr="005E5E9E">
        <w:rPr>
          <w:rFonts w:ascii="Tahoma" w:eastAsia="Times New Roman" w:hAnsi="Tahoma" w:cs="Tahoma"/>
          <w:b/>
          <w:bCs/>
          <w:sz w:val="22"/>
          <w:szCs w:val="22"/>
        </w:rPr>
        <w:lastRenderedPageBreak/>
        <w:t xml:space="preserve">ARTICULO SEGUNDO: - OBLIGACIONES: - </w:t>
      </w:r>
      <w:r w:rsidRPr="005E5E9E">
        <w:rPr>
          <w:rFonts w:ascii="Tahoma" w:hAnsi="Tahoma" w:cs="Tahoma"/>
          <w:b/>
          <w:sz w:val="22"/>
          <w:szCs w:val="22"/>
        </w:rPr>
        <w:t>EL CONCESIONARIO</w:t>
      </w:r>
      <w:r w:rsidRPr="005E5E9E">
        <w:rPr>
          <w:rFonts w:ascii="Tahoma" w:eastAsia="Times New Roman" w:hAnsi="Tahoma" w:cs="Tahoma"/>
          <w:bCs/>
          <w:sz w:val="22"/>
          <w:szCs w:val="22"/>
        </w:rPr>
        <w:t xml:space="preserve">, debe cumplir con las siguientes obligaciones: </w:t>
      </w:r>
    </w:p>
    <w:p w14:paraId="6CB03C01" w14:textId="77777777" w:rsidR="005E5E9E" w:rsidRPr="005E5E9E" w:rsidRDefault="005E5E9E" w:rsidP="005E5E9E">
      <w:pPr>
        <w:jc w:val="both"/>
        <w:rPr>
          <w:rFonts w:ascii="Tahoma" w:hAnsi="Tahoma" w:cs="Tahoma"/>
          <w:sz w:val="22"/>
          <w:szCs w:val="22"/>
        </w:rPr>
      </w:pPr>
    </w:p>
    <w:p w14:paraId="3FFAD32C"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cumplimiento de</w:t>
      </w:r>
      <w:r w:rsidRPr="005E5E9E">
        <w:rPr>
          <w:rFonts w:ascii="Tahoma" w:eastAsia="Times New Roman" w:hAnsi="Tahoma" w:cs="Tahoma"/>
          <w:sz w:val="22"/>
          <w:szCs w:val="22"/>
        </w:rPr>
        <w:t>l Libro 2 Parte 2 Título 2 Capítulo I S</w:t>
      </w:r>
      <w:r w:rsidRPr="005E5E9E">
        <w:rPr>
          <w:rFonts w:ascii="Tahoma" w:hAnsi="Tahoma" w:cs="Tahoma"/>
          <w:sz w:val="22"/>
          <w:szCs w:val="22"/>
        </w:rPr>
        <w:t>ección 18 d</w:t>
      </w:r>
      <w:r w:rsidRPr="005E5E9E">
        <w:rPr>
          <w:rFonts w:ascii="Tahoma" w:eastAsia="Times New Roman" w:hAnsi="Tahoma" w:cs="Tahoma"/>
          <w:sz w:val="22"/>
          <w:szCs w:val="22"/>
        </w:rPr>
        <w:t xml:space="preserve">el </w:t>
      </w:r>
      <w:r w:rsidRPr="005E5E9E">
        <w:rPr>
          <w:rFonts w:ascii="Tahoma" w:hAnsi="Tahoma" w:cs="Tahoma"/>
          <w:sz w:val="22"/>
          <w:szCs w:val="22"/>
        </w:rPr>
        <w:t>artículo 2.2.1.1.18.1 del Decreto 1076 de 2015 (artículo 1 del Decreto 1449 de 1977)</w:t>
      </w:r>
      <w:r w:rsidRPr="005E5E9E">
        <w:rPr>
          <w:rFonts w:ascii="Tahoma" w:hAnsi="Tahoma" w:cs="Tahoma"/>
          <w:bCs/>
          <w:color w:val="000000"/>
          <w:sz w:val="22"/>
          <w:szCs w:val="22"/>
          <w:shd w:val="clear" w:color="auto" w:fill="FFFFFF"/>
        </w:rPr>
        <w:t xml:space="preserve">, </w:t>
      </w:r>
      <w:r w:rsidRPr="005E5E9E">
        <w:rPr>
          <w:rFonts w:ascii="Tahoma" w:hAnsi="Tahoma" w:cs="Tahoma"/>
          <w:sz w:val="22"/>
          <w:szCs w:val="22"/>
        </w:rPr>
        <w:t xml:space="preserve">los concesionarios deberán: </w:t>
      </w:r>
    </w:p>
    <w:p w14:paraId="14840C8A" w14:textId="77777777" w:rsidR="005E5E9E" w:rsidRPr="005E5E9E" w:rsidRDefault="005E5E9E" w:rsidP="005E5E9E">
      <w:pPr>
        <w:contextualSpacing/>
        <w:jc w:val="both"/>
        <w:rPr>
          <w:rFonts w:ascii="Tahoma" w:eastAsia="Times New Roman" w:hAnsi="Tahoma" w:cs="Tahoma"/>
          <w:color w:val="000000"/>
          <w:sz w:val="22"/>
          <w:szCs w:val="22"/>
          <w:lang w:eastAsia="es-MX"/>
        </w:rPr>
      </w:pPr>
    </w:p>
    <w:p w14:paraId="28E1BD89"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incorporar en las aguas cuerpos o sustancias sólidas, líquidas o gaseosas, tales como basuras, desechos, desperdicios o cualquier sustancia tóxica, o lavar en ellas utensilios, empaques o envases que los contengan o hayan contenido.</w:t>
      </w:r>
    </w:p>
    <w:p w14:paraId="7730FB78"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provocar la alteración del flujo natural de las aguas o el cambio de su lecho o cauce como resultado de la construcción o desarrollo de actividades no amparadas por la concesión de agua.</w:t>
      </w:r>
    </w:p>
    <w:p w14:paraId="2D2C2E78"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 xml:space="preserve">Aprovechar las aguas con eficiencia y economía. </w:t>
      </w:r>
    </w:p>
    <w:p w14:paraId="12FF7F73"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No utilizar mayor cantidad de agua que la otorgada en la concesión.</w:t>
      </w:r>
    </w:p>
    <w:p w14:paraId="6EC907B0"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Construir y mantener las instalaciones y obras hidráulicas en las condiciones adecuadas.</w:t>
      </w:r>
    </w:p>
    <w:p w14:paraId="3138CB85" w14:textId="77777777" w:rsidR="005E5E9E" w:rsidRPr="005E5E9E" w:rsidRDefault="005E5E9E" w:rsidP="005E5E9E">
      <w:pPr>
        <w:numPr>
          <w:ilvl w:val="0"/>
          <w:numId w:val="4"/>
        </w:numPr>
        <w:shd w:val="clear" w:color="auto" w:fill="FFFFFF"/>
        <w:jc w:val="both"/>
        <w:rPr>
          <w:rFonts w:ascii="Tahoma" w:eastAsia="Times New Roman" w:hAnsi="Tahoma" w:cs="Tahoma"/>
          <w:color w:val="000000"/>
          <w:sz w:val="22"/>
          <w:szCs w:val="22"/>
          <w:lang w:eastAsia="es-MX"/>
        </w:rPr>
      </w:pPr>
      <w:r w:rsidRPr="005E5E9E">
        <w:rPr>
          <w:rFonts w:ascii="Tahoma" w:eastAsia="Times New Roman" w:hAnsi="Tahoma" w:cs="Tahoma"/>
          <w:color w:val="000000"/>
          <w:sz w:val="22"/>
          <w:szCs w:val="22"/>
          <w:lang w:eastAsia="es-MX"/>
        </w:rPr>
        <w:t>Conservar en buen estado el cauce, controlar los residuos de fertilizantes, con el fin de mantener el flujo normal de las aguas.</w:t>
      </w:r>
    </w:p>
    <w:p w14:paraId="6AE48C66" w14:textId="77777777" w:rsidR="005E5E9E" w:rsidRPr="005E5E9E" w:rsidRDefault="005E5E9E" w:rsidP="005E5E9E">
      <w:pPr>
        <w:ind w:left="720"/>
        <w:contextualSpacing/>
        <w:jc w:val="both"/>
        <w:rPr>
          <w:rFonts w:ascii="Tahoma" w:eastAsia="Times New Roman" w:hAnsi="Tahoma" w:cs="Tahoma"/>
          <w:color w:val="000000"/>
          <w:sz w:val="22"/>
          <w:szCs w:val="22"/>
          <w:lang w:eastAsia="es-MX"/>
        </w:rPr>
      </w:pPr>
    </w:p>
    <w:p w14:paraId="5CEB1226"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En caso de requerir modificaciones se deberá informar a la Corporación Autónoma Regional del Quindío para establecer la viabilidad de concederlas.</w:t>
      </w:r>
    </w:p>
    <w:p w14:paraId="412427A0"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23110D94" w14:textId="77777777" w:rsidR="005E5E9E" w:rsidRPr="005E5E9E" w:rsidRDefault="005E5E9E" w:rsidP="005E5E9E">
      <w:pPr>
        <w:pStyle w:val="Prrafodelista"/>
        <w:numPr>
          <w:ilvl w:val="0"/>
          <w:numId w:val="2"/>
        </w:numPr>
        <w:jc w:val="both"/>
        <w:rPr>
          <w:rFonts w:ascii="Tahoma" w:eastAsia="Times New Roman" w:hAnsi="Tahoma" w:cs="Tahoma"/>
          <w:color w:val="000000"/>
          <w:lang w:eastAsia="es-MX" w:bidi="ar-SA"/>
        </w:rPr>
      </w:pPr>
      <w:r w:rsidRPr="005E5E9E">
        <w:rPr>
          <w:rFonts w:ascii="Tahoma" w:eastAsia="Times New Roman" w:hAnsi="Tahoma" w:cs="Tahoma"/>
          <w:color w:val="000000"/>
          <w:lang w:eastAsia="es-MX" w:bidi="ar-SA"/>
        </w:rPr>
        <w:t>En caso de cambio de dirección y/o número de teléfono el Concesionario, se deberá informar a esta Corporación con el fin de actualizar los datos de correspondencia.</w:t>
      </w:r>
    </w:p>
    <w:p w14:paraId="6042A22F"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7754C07C"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 xml:space="preserve">El agua otorgada en concesión es única y exclusivamente para uso doméstico, cualquier uso diferente al otorgado se considera incumplimiento de las obligaciones de la concesión y podrá dar inicio a actuaciones de tipo sancionatorio.  </w:t>
      </w:r>
    </w:p>
    <w:p w14:paraId="096945F8" w14:textId="77777777" w:rsidR="005E5E9E" w:rsidRPr="005E5E9E" w:rsidRDefault="005E5E9E" w:rsidP="005E5E9E">
      <w:pPr>
        <w:ind w:left="360"/>
        <w:contextualSpacing/>
        <w:jc w:val="both"/>
        <w:rPr>
          <w:rFonts w:ascii="Tahoma" w:eastAsia="Times New Roman" w:hAnsi="Tahoma" w:cs="Tahoma"/>
          <w:color w:val="000000"/>
          <w:sz w:val="22"/>
          <w:szCs w:val="22"/>
          <w:lang w:eastAsia="es-MX"/>
        </w:rPr>
      </w:pPr>
    </w:p>
    <w:p w14:paraId="26ADE462" w14:textId="77777777" w:rsidR="005E5E9E" w:rsidRPr="005E5E9E" w:rsidRDefault="005E5E9E" w:rsidP="005E5E9E">
      <w:pPr>
        <w:numPr>
          <w:ilvl w:val="0"/>
          <w:numId w:val="2"/>
        </w:numPr>
        <w:contextualSpacing/>
        <w:jc w:val="both"/>
        <w:rPr>
          <w:rFonts w:ascii="Tahoma" w:eastAsia="Times New Roman" w:hAnsi="Tahoma" w:cs="Tahoma"/>
          <w:color w:val="000000"/>
          <w:sz w:val="22"/>
          <w:szCs w:val="22"/>
          <w:lang w:eastAsia="es-MX"/>
        </w:rPr>
      </w:pPr>
      <w:r w:rsidRPr="005E5E9E">
        <w:rPr>
          <w:rFonts w:ascii="Tahoma" w:hAnsi="Tahoma" w:cs="Tahoma"/>
          <w:sz w:val="22"/>
          <w:szCs w:val="22"/>
        </w:rPr>
        <w:t>El Concesionario deberá, dar cumplimiento al Artículo 2.2.1.1.18.2. del Decreto 1076 de 2015 (Artículo 3, Decreto 1449/1977), con relación a:</w:t>
      </w:r>
    </w:p>
    <w:p w14:paraId="781F3A4C" w14:textId="77777777" w:rsidR="005E5E9E" w:rsidRPr="005E5E9E" w:rsidRDefault="005E5E9E" w:rsidP="005E5E9E">
      <w:pPr>
        <w:shd w:val="clear" w:color="auto" w:fill="FFFFFF"/>
        <w:ind w:left="708"/>
        <w:rPr>
          <w:rFonts w:ascii="Tahoma" w:hAnsi="Tahoma" w:cs="Tahoma"/>
          <w:sz w:val="22"/>
          <w:szCs w:val="22"/>
        </w:rPr>
      </w:pPr>
    </w:p>
    <w:p w14:paraId="610C6660" w14:textId="77777777" w:rsidR="005E5E9E" w:rsidRPr="005E5E9E" w:rsidRDefault="005E5E9E" w:rsidP="005E5E9E">
      <w:pPr>
        <w:shd w:val="clear" w:color="auto" w:fill="FFFFFF"/>
        <w:ind w:left="708"/>
        <w:jc w:val="both"/>
        <w:rPr>
          <w:rFonts w:ascii="Tahoma" w:hAnsi="Tahoma" w:cs="Tahoma"/>
          <w:i/>
          <w:sz w:val="22"/>
          <w:szCs w:val="22"/>
        </w:rPr>
      </w:pPr>
      <w:r w:rsidRPr="005E5E9E">
        <w:rPr>
          <w:rFonts w:ascii="Tahoma" w:hAnsi="Tahoma" w:cs="Tahoma"/>
          <w:i/>
          <w:sz w:val="22"/>
          <w:szCs w:val="22"/>
        </w:rPr>
        <w:t>“1. Mantener en cobertura boscosa dentro del predio las áreas forestales protectoras.</w:t>
      </w:r>
    </w:p>
    <w:p w14:paraId="33C058F4" w14:textId="77777777" w:rsidR="005E5E9E" w:rsidRPr="005E5E9E" w:rsidRDefault="005E5E9E" w:rsidP="005E5E9E">
      <w:pPr>
        <w:shd w:val="clear" w:color="auto" w:fill="FFFFFF"/>
        <w:ind w:left="708"/>
        <w:jc w:val="both"/>
        <w:rPr>
          <w:rFonts w:ascii="Tahoma" w:hAnsi="Tahoma" w:cs="Tahoma"/>
          <w:i/>
          <w:sz w:val="22"/>
          <w:szCs w:val="22"/>
        </w:rPr>
      </w:pPr>
    </w:p>
    <w:p w14:paraId="75214794" w14:textId="77777777" w:rsidR="005E5E9E" w:rsidRPr="005E5E9E" w:rsidRDefault="005E5E9E" w:rsidP="005E5E9E">
      <w:pPr>
        <w:shd w:val="clear" w:color="auto" w:fill="FFFFFF"/>
        <w:ind w:left="708"/>
        <w:jc w:val="both"/>
        <w:rPr>
          <w:rFonts w:ascii="Tahoma" w:eastAsia="Times New Roman" w:hAnsi="Tahoma" w:cs="Tahoma"/>
          <w:i/>
          <w:color w:val="444444"/>
          <w:sz w:val="22"/>
          <w:szCs w:val="22"/>
          <w:lang w:eastAsia="es-CO"/>
        </w:rPr>
      </w:pPr>
      <w:r w:rsidRPr="005E5E9E">
        <w:rPr>
          <w:rFonts w:ascii="Tahoma" w:hAnsi="Tahoma" w:cs="Tahoma"/>
          <w:i/>
          <w:sz w:val="22"/>
          <w:szCs w:val="22"/>
        </w:rPr>
        <w:t>Se entiende por áreas forestales protectoras:</w:t>
      </w:r>
      <w:r w:rsidRPr="005E5E9E">
        <w:rPr>
          <w:rFonts w:ascii="Tahoma" w:eastAsia="Times New Roman" w:hAnsi="Tahoma" w:cs="Tahoma"/>
          <w:i/>
          <w:color w:val="000000"/>
          <w:sz w:val="22"/>
          <w:szCs w:val="22"/>
          <w:lang w:eastAsia="es-CO"/>
        </w:rPr>
        <w:t> </w:t>
      </w:r>
    </w:p>
    <w:p w14:paraId="18C3E8C9"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nacimientos de fuentes de aguas en una extensión por lo menos de 100 metros a la redonda, medidos a partir de su periferia.</w:t>
      </w:r>
    </w:p>
    <w:p w14:paraId="2EC62FC7"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Una faja no inferior a 30 metros de ancha, paralela a las líneas de mareas máximas, a cada lado de los cauces de los ríos, quebradas y arroyos, sean permanentes o no, y alrededor de los lagos o depósitos de agua;</w:t>
      </w:r>
    </w:p>
    <w:p w14:paraId="0423A716" w14:textId="77777777" w:rsidR="005E5E9E" w:rsidRPr="005E5E9E" w:rsidRDefault="005E5E9E" w:rsidP="005E5E9E">
      <w:pPr>
        <w:numPr>
          <w:ilvl w:val="0"/>
          <w:numId w:val="5"/>
        </w:numPr>
        <w:shd w:val="clear" w:color="auto" w:fill="FFFFFF"/>
        <w:jc w:val="both"/>
        <w:rPr>
          <w:rFonts w:ascii="Tahoma" w:eastAsia="Times New Roman" w:hAnsi="Tahoma" w:cs="Tahoma"/>
          <w:i/>
          <w:sz w:val="22"/>
          <w:szCs w:val="22"/>
          <w:lang w:eastAsia="es-CO"/>
        </w:rPr>
      </w:pPr>
      <w:r w:rsidRPr="005E5E9E">
        <w:rPr>
          <w:rFonts w:ascii="Tahoma" w:eastAsia="Times New Roman" w:hAnsi="Tahoma" w:cs="Tahoma"/>
          <w:i/>
          <w:iCs/>
          <w:sz w:val="22"/>
          <w:szCs w:val="22"/>
          <w:lang w:eastAsia="es-CO"/>
        </w:rPr>
        <w:t>Los terrenos con pendientes superiores al 100% (45).</w:t>
      </w:r>
    </w:p>
    <w:p w14:paraId="66CD9689" w14:textId="77777777" w:rsidR="005E5E9E" w:rsidRPr="005E5E9E" w:rsidRDefault="005E5E9E" w:rsidP="005E5E9E">
      <w:pPr>
        <w:shd w:val="clear" w:color="auto" w:fill="FFFFFF"/>
        <w:ind w:left="1068"/>
        <w:jc w:val="both"/>
        <w:rPr>
          <w:rFonts w:ascii="Tahoma" w:eastAsia="Times New Roman" w:hAnsi="Tahoma" w:cs="Tahoma"/>
          <w:i/>
          <w:color w:val="444444"/>
          <w:sz w:val="22"/>
          <w:szCs w:val="22"/>
          <w:lang w:eastAsia="es-CO"/>
        </w:rPr>
      </w:pPr>
    </w:p>
    <w:p w14:paraId="7814F1AA" w14:textId="77777777" w:rsidR="005E5E9E" w:rsidRPr="005E5E9E" w:rsidRDefault="005E5E9E" w:rsidP="005E5E9E">
      <w:pPr>
        <w:ind w:left="708"/>
        <w:jc w:val="both"/>
        <w:rPr>
          <w:rFonts w:ascii="Tahoma" w:hAnsi="Tahoma" w:cs="Tahoma"/>
          <w:i/>
          <w:sz w:val="22"/>
          <w:szCs w:val="22"/>
          <w:lang w:eastAsia="es-CO"/>
        </w:rPr>
      </w:pPr>
      <w:r w:rsidRPr="005E5E9E">
        <w:rPr>
          <w:rFonts w:ascii="Tahoma" w:hAnsi="Tahoma" w:cs="Tahoma"/>
          <w:i/>
          <w:sz w:val="22"/>
          <w:szCs w:val="22"/>
          <w:lang w:eastAsia="es-CO"/>
        </w:rPr>
        <w:t>2. Proteger los ejemplares de especies de la flora silvestre vedadas que existan dentro del predio.</w:t>
      </w:r>
    </w:p>
    <w:p w14:paraId="5687F62D" w14:textId="77777777" w:rsidR="005E5E9E" w:rsidRPr="005E5E9E" w:rsidRDefault="005E5E9E" w:rsidP="005E5E9E">
      <w:pPr>
        <w:jc w:val="both"/>
        <w:rPr>
          <w:rFonts w:ascii="Tahoma" w:hAnsi="Tahoma" w:cs="Tahoma"/>
          <w:i/>
          <w:sz w:val="22"/>
          <w:szCs w:val="22"/>
          <w:lang w:eastAsia="es-CO"/>
        </w:rPr>
      </w:pPr>
    </w:p>
    <w:p w14:paraId="38FBFA15" w14:textId="77777777" w:rsidR="005E5E9E" w:rsidRPr="005E5E9E" w:rsidRDefault="005E5E9E" w:rsidP="005E5E9E">
      <w:pPr>
        <w:pStyle w:val="Prrafodelista"/>
        <w:numPr>
          <w:ilvl w:val="0"/>
          <w:numId w:val="11"/>
        </w:numPr>
        <w:jc w:val="both"/>
        <w:rPr>
          <w:rFonts w:ascii="Tahoma" w:eastAsia="Calibri" w:hAnsi="Tahoma" w:cs="Tahoma"/>
          <w:i/>
        </w:rPr>
      </w:pPr>
      <w:r w:rsidRPr="005E5E9E">
        <w:rPr>
          <w:rFonts w:ascii="Tahoma" w:eastAsia="Calibri" w:hAnsi="Tahoma" w:cs="Tahoma"/>
          <w:i/>
        </w:rPr>
        <w:t>Cumplir las disposiciones relacionadas con la prevención de incendios, de plagas forestales y con el control de quemas”</w:t>
      </w:r>
    </w:p>
    <w:p w14:paraId="35B5DA63" w14:textId="77777777" w:rsidR="005E5E9E" w:rsidRPr="005E5E9E" w:rsidRDefault="005E5E9E" w:rsidP="005E5E9E">
      <w:pPr>
        <w:pStyle w:val="Prrafodelista"/>
        <w:ind w:left="720"/>
        <w:jc w:val="both"/>
        <w:rPr>
          <w:rFonts w:ascii="Tahoma" w:eastAsia="Calibri" w:hAnsi="Tahoma" w:cs="Tahoma"/>
          <w:i/>
        </w:rPr>
      </w:pPr>
    </w:p>
    <w:p w14:paraId="1C87CAE1" w14:textId="77777777" w:rsidR="005E5E9E" w:rsidRPr="005E5E9E" w:rsidRDefault="005E5E9E" w:rsidP="005E5E9E">
      <w:pPr>
        <w:pStyle w:val="Prrafodelista"/>
        <w:widowControl/>
        <w:numPr>
          <w:ilvl w:val="0"/>
          <w:numId w:val="2"/>
        </w:numPr>
        <w:autoSpaceDE/>
        <w:autoSpaceDN/>
        <w:contextualSpacing/>
        <w:jc w:val="both"/>
        <w:rPr>
          <w:rFonts w:ascii="Tahoma" w:hAnsi="Tahoma" w:cs="Tahoma"/>
        </w:rPr>
      </w:pPr>
      <w:r w:rsidRPr="005E5E9E">
        <w:rPr>
          <w:rFonts w:ascii="Tahoma" w:hAnsi="Tahoma" w:cs="Tahoma"/>
        </w:rPr>
        <w:t>El concesionario deberá garantizar un caudal ambiental mínimo del 50% después de la captación para el sostenimiento de los ecosistemas aguas abajo, así como garantizar este recurso a posibles usuarios que en un futuro requieran del líquido.</w:t>
      </w:r>
    </w:p>
    <w:p w14:paraId="207ED515" w14:textId="77777777" w:rsidR="005E5E9E" w:rsidRPr="005E5E9E" w:rsidRDefault="005E5E9E" w:rsidP="005E5E9E">
      <w:pPr>
        <w:pStyle w:val="Prrafodelista"/>
        <w:ind w:left="360"/>
        <w:jc w:val="both"/>
        <w:rPr>
          <w:rFonts w:ascii="Tahoma" w:hAnsi="Tahoma" w:cs="Tahoma"/>
        </w:rPr>
      </w:pPr>
    </w:p>
    <w:p w14:paraId="3CC15B13"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Es necesario realizar un mantenimiento periódico de los componentes del sistema de abastecimiento y realizar seguimiento a los caudales extraídos en cuanto a cantidad y calidad del recurso.</w:t>
      </w:r>
    </w:p>
    <w:p w14:paraId="60CFB693" w14:textId="77777777" w:rsidR="005E5E9E" w:rsidRPr="005E5E9E" w:rsidRDefault="005E5E9E" w:rsidP="005E5E9E">
      <w:pPr>
        <w:pStyle w:val="Prrafodelista"/>
        <w:widowControl/>
        <w:autoSpaceDE/>
        <w:autoSpaceDN/>
        <w:ind w:left="360"/>
        <w:contextualSpacing/>
        <w:jc w:val="both"/>
        <w:rPr>
          <w:rFonts w:ascii="Tahoma" w:eastAsiaTheme="minorHAnsi" w:hAnsi="Tahoma" w:cs="Tahoma"/>
        </w:rPr>
      </w:pPr>
    </w:p>
    <w:p w14:paraId="1B9C1AF8"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Instalar en el término de </w:t>
      </w:r>
      <w:r w:rsidRPr="005E5E9E">
        <w:rPr>
          <w:rFonts w:ascii="Tahoma" w:eastAsia="Calibri" w:hAnsi="Tahoma" w:cs="Tahoma"/>
          <w:b/>
        </w:rPr>
        <w:t>seis</w:t>
      </w:r>
      <w:r w:rsidRPr="005E5E9E">
        <w:rPr>
          <w:rFonts w:ascii="Tahoma" w:eastAsia="Calibri" w:hAnsi="Tahoma" w:cs="Tahoma"/>
        </w:rPr>
        <w:t xml:space="preserve"> </w:t>
      </w:r>
      <w:r w:rsidRPr="005E5E9E">
        <w:rPr>
          <w:rFonts w:ascii="Tahoma" w:eastAsia="Calibri" w:hAnsi="Tahoma" w:cs="Tahoma"/>
          <w:b/>
        </w:rPr>
        <w:t>(06) meses, contados a partir de la fecha de ejecutoria de la presente resolución</w:t>
      </w:r>
      <w:r w:rsidRPr="005E5E9E">
        <w:rPr>
          <w:rFonts w:ascii="Tahoma" w:eastAsia="Calibri" w:hAnsi="Tahoma" w:cs="Tahoma"/>
        </w:rPr>
        <w:t xml:space="preserve"> un sistema de medición para la concesión de aguas superficial, con el fin de determinar en cualquier momento el volumen de agua efectivamente captada. </w:t>
      </w:r>
    </w:p>
    <w:p w14:paraId="4EC34F58" w14:textId="77777777" w:rsidR="005E5E9E" w:rsidRPr="005E5E9E" w:rsidRDefault="005E5E9E" w:rsidP="005E5E9E">
      <w:pPr>
        <w:pStyle w:val="Prrafodelista"/>
        <w:rPr>
          <w:rFonts w:ascii="Tahoma" w:eastAsia="Calibri" w:hAnsi="Tahoma" w:cs="Tahoma"/>
        </w:rPr>
      </w:pPr>
    </w:p>
    <w:p w14:paraId="35C7C61A" w14:textId="77777777" w:rsidR="005E5E9E" w:rsidRPr="005E5E9E" w:rsidRDefault="005E5E9E" w:rsidP="005E5E9E">
      <w:pPr>
        <w:pStyle w:val="Prrafodelista"/>
        <w:widowControl/>
        <w:numPr>
          <w:ilvl w:val="0"/>
          <w:numId w:val="2"/>
        </w:numPr>
        <w:autoSpaceDE/>
        <w:autoSpaceDN/>
        <w:contextualSpacing/>
        <w:jc w:val="both"/>
        <w:rPr>
          <w:rFonts w:ascii="Tahoma" w:eastAsiaTheme="minorHAnsi" w:hAnsi="Tahoma" w:cs="Tahoma"/>
        </w:rPr>
      </w:pPr>
      <w:r w:rsidRPr="005E5E9E">
        <w:rPr>
          <w:rFonts w:ascii="Tahoma" w:eastAsia="Calibri" w:hAnsi="Tahoma" w:cs="Tahoma"/>
        </w:rPr>
        <w:t xml:space="preserve">El concesionario deberá enviar mensualmente a esta Entidad los reportes de agua efectivamente captada. </w:t>
      </w:r>
    </w:p>
    <w:p w14:paraId="4C0792D6" w14:textId="77777777" w:rsidR="005E5E9E" w:rsidRPr="005E5E9E" w:rsidRDefault="005E5E9E" w:rsidP="005E5E9E">
      <w:pPr>
        <w:pStyle w:val="Prrafodelista"/>
        <w:rPr>
          <w:rFonts w:ascii="Tahoma" w:hAnsi="Tahoma" w:cs="Tahoma"/>
        </w:rPr>
      </w:pPr>
    </w:p>
    <w:p w14:paraId="5998E8D8"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14:paraId="5A297CC9" w14:textId="77777777" w:rsidR="005E5E9E" w:rsidRPr="005E5E9E" w:rsidRDefault="005E5E9E" w:rsidP="005E5E9E">
      <w:pPr>
        <w:pStyle w:val="Prrafodelista"/>
        <w:rPr>
          <w:rFonts w:ascii="Tahoma" w:eastAsia="Calibri" w:hAnsi="Tahoma" w:cs="Tahoma"/>
        </w:rPr>
      </w:pPr>
    </w:p>
    <w:p w14:paraId="04A50E74"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Calibri" w:hAnsi="Tahoma" w:cs="Tahoma"/>
        </w:rPr>
        <w:t>Tener en cuenta los principios de sostenibilidad y buenas prácticas ambientales.</w:t>
      </w:r>
    </w:p>
    <w:p w14:paraId="4B282D0A" w14:textId="77777777" w:rsidR="005E5E9E" w:rsidRPr="005E5E9E" w:rsidRDefault="005E5E9E" w:rsidP="005E5E9E">
      <w:pPr>
        <w:pStyle w:val="Prrafodelista"/>
        <w:rPr>
          <w:rFonts w:ascii="Tahoma" w:eastAsia="Calibri" w:hAnsi="Tahoma" w:cs="Tahoma"/>
        </w:rPr>
      </w:pPr>
    </w:p>
    <w:p w14:paraId="5F54BB9D"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bCs/>
        </w:rPr>
        <w:t>En el evento de requerir obras temporales o permanentes sobre el cauce, el concesionario deberá tramitar el permiso de ocupación de cauce ante la Corporación Autónoma Regional del Quindío, de conformidad con el</w:t>
      </w:r>
      <w:r w:rsidRPr="005E5E9E">
        <w:rPr>
          <w:rFonts w:ascii="Tahoma" w:eastAsia="Times New Roman" w:hAnsi="Tahoma" w:cs="Tahoma"/>
        </w:rPr>
        <w:t xml:space="preserve"> artículo 2.2.3.2.12.1 y siguientes del</w:t>
      </w:r>
      <w:r w:rsidRPr="005E5E9E">
        <w:rPr>
          <w:rFonts w:ascii="Tahoma" w:hAnsi="Tahoma" w:cs="Tahoma"/>
          <w:bCs/>
        </w:rPr>
        <w:t xml:space="preserve"> Decreto 1076 de 2015</w:t>
      </w:r>
      <w:r w:rsidRPr="005E5E9E">
        <w:rPr>
          <w:rFonts w:ascii="Tahoma" w:eastAsia="Times New Roman" w:hAnsi="Tahoma" w:cs="Tahoma"/>
        </w:rPr>
        <w:t xml:space="preserve"> (artículo 104 del Decreto 1541 de 1978)</w:t>
      </w:r>
      <w:r w:rsidRPr="005E5E9E">
        <w:rPr>
          <w:rFonts w:ascii="Tahoma" w:hAnsi="Tahoma" w:cs="Tahoma"/>
          <w:bCs/>
        </w:rPr>
        <w:t xml:space="preserve"> y con </w:t>
      </w:r>
      <w:r w:rsidRPr="005E5E9E">
        <w:rPr>
          <w:rFonts w:ascii="Tahoma" w:hAnsi="Tahoma" w:cs="Tahoma"/>
        </w:rPr>
        <w:t>el Decreto 2811 de 1974 que señala “…</w:t>
      </w:r>
      <w:r w:rsidRPr="005E5E9E">
        <w:rPr>
          <w:rFonts w:ascii="Tahoma" w:eastAsia="Times New Roman" w:hAnsi="Tahoma" w:cs="Tahoma"/>
          <w:i/>
        </w:rPr>
        <w:t>Quien pretenda construir obras que ocupen el cauce de una corriente o depósito de agua, deberá solicitar autorización</w:t>
      </w:r>
      <w:r w:rsidRPr="005E5E9E">
        <w:rPr>
          <w:rFonts w:ascii="Tahoma" w:eastAsia="Times New Roman" w:hAnsi="Tahoma" w:cs="Tahoma"/>
        </w:rPr>
        <w:t>”.</w:t>
      </w:r>
      <w:r w:rsidRPr="005E5E9E">
        <w:rPr>
          <w:rFonts w:ascii="Tahoma" w:hAnsi="Tahoma" w:cs="Tahoma"/>
          <w:bCs/>
        </w:rPr>
        <w:t xml:space="preserve"> Los concesionarios no podrán obstaculizar o impedir con elementos el normal flujo hídrico.</w:t>
      </w:r>
    </w:p>
    <w:p w14:paraId="50AE4DDA" w14:textId="77777777" w:rsidR="005E5E9E" w:rsidRPr="005E5E9E" w:rsidRDefault="005E5E9E" w:rsidP="005E5E9E">
      <w:pPr>
        <w:pStyle w:val="Prrafodelista"/>
        <w:rPr>
          <w:rFonts w:ascii="Tahoma" w:eastAsia="Calibri" w:hAnsi="Tahoma" w:cs="Tahoma"/>
        </w:rPr>
      </w:pPr>
    </w:p>
    <w:p w14:paraId="49ED798A"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hAnsi="Tahoma" w:cs="Tahoma"/>
          <w:color w:val="222222"/>
          <w:shd w:val="clear" w:color="auto" w:fill="FFFFFF"/>
          <w:lang w:val="es-ES"/>
        </w:rPr>
        <w:t>En el evento que los beneficiarios de la concesión requieran </w:t>
      </w:r>
      <w:r w:rsidRPr="005E5E9E">
        <w:rPr>
          <w:rFonts w:ascii="Tahoma" w:hAnsi="Tahoma" w:cs="Tahoma"/>
          <w:color w:val="222222"/>
          <w:shd w:val="clear" w:color="auto" w:fill="FFFFFF"/>
        </w:rPr>
        <w:t>incorporar o introducir a las aguas o suelos sustancias o desechos líquidos o sólidos, estos deberán solicitar</w:t>
      </w:r>
      <w:r w:rsidRPr="005E5E9E">
        <w:rPr>
          <w:rFonts w:ascii="Tahoma" w:hAnsi="Tahoma" w:cs="Tahoma"/>
          <w:b/>
          <w:bCs/>
          <w:color w:val="222222"/>
          <w:shd w:val="clear" w:color="auto" w:fill="FFFFFF"/>
          <w:lang w:val="es-ES"/>
        </w:rPr>
        <w:t>,</w:t>
      </w:r>
      <w:r w:rsidRPr="005E5E9E">
        <w:rPr>
          <w:rFonts w:ascii="Tahoma" w:hAnsi="Tahoma" w:cs="Tahoma"/>
          <w:color w:val="222222"/>
          <w:shd w:val="clear" w:color="auto" w:fill="FFFFFF"/>
        </w:rPr>
        <w:t> ante la Corporación Autónoma Regional del Quindío – C.R.Q., </w:t>
      </w:r>
      <w:r w:rsidRPr="005E5E9E">
        <w:rPr>
          <w:rFonts w:ascii="Tahoma" w:hAnsi="Tahoma" w:cs="Tahoma"/>
          <w:b/>
          <w:bCs/>
          <w:color w:val="222222"/>
          <w:shd w:val="clear" w:color="auto" w:fill="FFFFFF"/>
        </w:rPr>
        <w:t>permiso de vertimiento</w:t>
      </w:r>
      <w:r w:rsidRPr="005E5E9E">
        <w:rPr>
          <w:rFonts w:ascii="Tahoma" w:hAnsi="Tahoma" w:cs="Tahoma"/>
          <w:color w:val="222222"/>
          <w:shd w:val="clear" w:color="auto" w:fill="FFFFFF"/>
        </w:rPr>
        <w:t>,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14:paraId="365C78B4" w14:textId="77777777" w:rsidR="005E5E9E" w:rsidRPr="005E5E9E" w:rsidRDefault="005E5E9E" w:rsidP="005E5E9E">
      <w:pPr>
        <w:pStyle w:val="Prrafodelista"/>
        <w:ind w:left="360"/>
        <w:jc w:val="both"/>
        <w:rPr>
          <w:rFonts w:ascii="Tahoma" w:eastAsia="Calibri" w:hAnsi="Tahoma" w:cs="Tahoma"/>
        </w:rPr>
      </w:pPr>
    </w:p>
    <w:p w14:paraId="148F5581" w14:textId="77777777" w:rsidR="005E5E9E" w:rsidRPr="005E5E9E" w:rsidRDefault="005E5E9E" w:rsidP="005E5E9E">
      <w:pPr>
        <w:pStyle w:val="Prrafodelista"/>
        <w:widowControl/>
        <w:numPr>
          <w:ilvl w:val="0"/>
          <w:numId w:val="2"/>
        </w:numPr>
        <w:autoSpaceDE/>
        <w:autoSpaceDN/>
        <w:contextualSpacing/>
        <w:jc w:val="both"/>
        <w:rPr>
          <w:rFonts w:ascii="Tahoma" w:eastAsia="Calibri" w:hAnsi="Tahoma" w:cs="Tahoma"/>
        </w:rPr>
      </w:pPr>
      <w:r w:rsidRPr="005E5E9E">
        <w:rPr>
          <w:rFonts w:ascii="Tahoma" w:eastAsia="Times New Roman" w:hAnsi="Tahoma" w:cs="Tahoma"/>
          <w:iCs/>
          <w:lang w:eastAsia="es-ES"/>
        </w:rPr>
        <w:t>Dar estricto cumplimiento a la demás normatividad ambiental vigente y aplicable</w:t>
      </w:r>
    </w:p>
    <w:p w14:paraId="59CFED9C" w14:textId="77777777" w:rsidR="005E5E9E" w:rsidRPr="005E5E9E" w:rsidRDefault="005E5E9E" w:rsidP="005E5E9E">
      <w:pPr>
        <w:contextualSpacing/>
        <w:jc w:val="both"/>
        <w:rPr>
          <w:rFonts w:ascii="Tahoma" w:eastAsia="Times New Roman" w:hAnsi="Tahoma" w:cs="Tahoma"/>
          <w:b/>
          <w:iCs/>
          <w:sz w:val="22"/>
          <w:szCs w:val="22"/>
        </w:rPr>
      </w:pPr>
    </w:p>
    <w:p w14:paraId="18DB58E9" w14:textId="77777777" w:rsidR="005E5E9E" w:rsidRPr="005E5E9E" w:rsidRDefault="005E5E9E" w:rsidP="005E5E9E">
      <w:pPr>
        <w:contextualSpacing/>
        <w:jc w:val="both"/>
        <w:rPr>
          <w:rFonts w:ascii="Tahoma" w:eastAsia="Times New Roman" w:hAnsi="Tahoma" w:cs="Tahoma"/>
          <w:b/>
          <w:iCs/>
          <w:sz w:val="22"/>
          <w:szCs w:val="22"/>
        </w:rPr>
      </w:pPr>
      <w:r w:rsidRPr="005E5E9E">
        <w:rPr>
          <w:rFonts w:ascii="Tahoma" w:eastAsia="Times New Roman" w:hAnsi="Tahoma" w:cs="Tahoma"/>
          <w:b/>
          <w:iCs/>
          <w:sz w:val="22"/>
          <w:szCs w:val="22"/>
        </w:rPr>
        <w:t>PARAGRAFO PRIMERO: PROHIBICIONES DEL CONCESIONARIO:</w:t>
      </w:r>
    </w:p>
    <w:p w14:paraId="31EE90F4" w14:textId="77777777" w:rsidR="005E5E9E" w:rsidRPr="005E5E9E" w:rsidRDefault="005E5E9E" w:rsidP="005E5E9E">
      <w:pPr>
        <w:contextualSpacing/>
        <w:jc w:val="both"/>
        <w:rPr>
          <w:rFonts w:ascii="Tahoma" w:eastAsia="Times New Roman" w:hAnsi="Tahoma" w:cs="Tahoma"/>
          <w:iCs/>
          <w:sz w:val="22"/>
          <w:szCs w:val="22"/>
        </w:rPr>
      </w:pPr>
    </w:p>
    <w:p w14:paraId="283B9DDC"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t>Emplear la concesión para un uso diferente al otorgado en el artículo primero del presente acto administrativo.</w:t>
      </w:r>
    </w:p>
    <w:p w14:paraId="1223C3C3" w14:textId="77777777" w:rsidR="005E5E9E" w:rsidRPr="005E5E9E" w:rsidRDefault="005E5E9E" w:rsidP="005E5E9E">
      <w:pPr>
        <w:ind w:left="720"/>
        <w:contextualSpacing/>
        <w:jc w:val="both"/>
        <w:rPr>
          <w:rFonts w:ascii="Tahoma" w:eastAsia="Times New Roman" w:hAnsi="Tahoma" w:cs="Tahoma"/>
          <w:iCs/>
          <w:sz w:val="22"/>
          <w:szCs w:val="22"/>
        </w:rPr>
      </w:pPr>
    </w:p>
    <w:p w14:paraId="0119C438"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hAnsi="Tahoma" w:cs="Tahoma"/>
          <w:bCs/>
          <w:sz w:val="22"/>
          <w:szCs w:val="22"/>
        </w:rPr>
        <w:lastRenderedPageBreak/>
        <w:t>El concesionario no podrá obstaculizar o impedir con elementos el normal flujo hídrico, sin perjuicio de lo estipulado en el artículo 2.2.2.3.2.3. del Decreto 1076 de 2015.</w:t>
      </w:r>
    </w:p>
    <w:p w14:paraId="54894A8B" w14:textId="77777777" w:rsidR="005E5E9E" w:rsidRPr="005E5E9E" w:rsidRDefault="005E5E9E" w:rsidP="005E5E9E">
      <w:pPr>
        <w:contextualSpacing/>
        <w:jc w:val="both"/>
        <w:rPr>
          <w:rFonts w:ascii="Tahoma" w:eastAsia="Times New Roman" w:hAnsi="Tahoma" w:cs="Tahoma"/>
          <w:iCs/>
          <w:sz w:val="22"/>
          <w:szCs w:val="22"/>
        </w:rPr>
      </w:pPr>
    </w:p>
    <w:p w14:paraId="31FDAB29"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Se prohíbe utilizar mayor cantidad de agua a la otorgada, desperdiciar o dar destinación diferente a las aguas asignadas. </w:t>
      </w:r>
    </w:p>
    <w:p w14:paraId="6B9C2214" w14:textId="77777777" w:rsidR="005E5E9E" w:rsidRPr="005E5E9E" w:rsidRDefault="005E5E9E" w:rsidP="005E5E9E">
      <w:pPr>
        <w:ind w:left="720"/>
        <w:contextualSpacing/>
        <w:jc w:val="both"/>
        <w:rPr>
          <w:rFonts w:ascii="Tahoma" w:eastAsia="Times New Roman" w:hAnsi="Tahoma" w:cs="Tahoma"/>
          <w:iCs/>
          <w:sz w:val="22"/>
          <w:szCs w:val="22"/>
        </w:rPr>
      </w:pPr>
    </w:p>
    <w:p w14:paraId="5FD43F77"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Obstaculizar, impedir la vigilancia o inspección a los funcionarios o contratistas competentes de la Corporación Autónoma Regional del Quindío – C.R.Q., o negarse a suministrar la información que se requiera por parte de éstos.</w:t>
      </w:r>
    </w:p>
    <w:p w14:paraId="6C93AF24" w14:textId="77777777" w:rsidR="005E5E9E" w:rsidRPr="005E5E9E" w:rsidRDefault="005E5E9E" w:rsidP="005E5E9E">
      <w:pPr>
        <w:ind w:left="720"/>
        <w:contextualSpacing/>
        <w:jc w:val="both"/>
        <w:rPr>
          <w:rFonts w:ascii="Tahoma" w:eastAsia="Times New Roman" w:hAnsi="Tahoma" w:cs="Tahoma"/>
          <w:iCs/>
          <w:sz w:val="22"/>
          <w:szCs w:val="22"/>
        </w:rPr>
      </w:pPr>
    </w:p>
    <w:p w14:paraId="78B2DC08" w14:textId="77777777" w:rsidR="005E5E9E" w:rsidRPr="005E5E9E" w:rsidRDefault="005E5E9E" w:rsidP="005E5E9E">
      <w:pPr>
        <w:numPr>
          <w:ilvl w:val="0"/>
          <w:numId w:val="1"/>
        </w:numPr>
        <w:contextualSpacing/>
        <w:jc w:val="both"/>
        <w:rPr>
          <w:rFonts w:ascii="Tahoma" w:eastAsia="Times New Roman" w:hAnsi="Tahoma" w:cs="Tahoma"/>
          <w:iCs/>
          <w:sz w:val="22"/>
          <w:szCs w:val="22"/>
        </w:rPr>
      </w:pPr>
      <w:r w:rsidRPr="005E5E9E">
        <w:rPr>
          <w:rFonts w:ascii="Tahoma" w:eastAsia="Times New Roman" w:hAnsi="Tahoma" w:cs="Tahoma"/>
          <w:iCs/>
          <w:sz w:val="22"/>
          <w:szCs w:val="22"/>
        </w:rPr>
        <w:t xml:space="preserve">Las demás prohibiciones contempladas en la </w:t>
      </w:r>
      <w:r w:rsidRPr="005E5E9E">
        <w:rPr>
          <w:rFonts w:ascii="Tahoma" w:hAnsi="Tahoma" w:cs="Tahoma"/>
          <w:sz w:val="22"/>
          <w:szCs w:val="22"/>
        </w:rPr>
        <w:t xml:space="preserve">Sección 24 del Capítulo 2 artículos 2.2.3.2.24.1. y 2.2.3.2.24.2. del Decreto 1076 de 2015 (artículos </w:t>
      </w:r>
      <w:r w:rsidRPr="005E5E9E">
        <w:rPr>
          <w:rFonts w:ascii="Tahoma" w:eastAsia="Times New Roman" w:hAnsi="Tahoma" w:cs="Tahoma"/>
          <w:iCs/>
          <w:sz w:val="22"/>
          <w:szCs w:val="22"/>
        </w:rPr>
        <w:t>238 y 239</w:t>
      </w:r>
      <w:r w:rsidRPr="005E5E9E">
        <w:rPr>
          <w:rFonts w:ascii="Tahoma" w:hAnsi="Tahoma" w:cs="Tahoma"/>
          <w:sz w:val="22"/>
          <w:szCs w:val="22"/>
        </w:rPr>
        <w:t xml:space="preserve"> del Decreto 1541 de 1978)</w:t>
      </w:r>
      <w:r w:rsidRPr="005E5E9E">
        <w:rPr>
          <w:rFonts w:ascii="Tahoma" w:eastAsia="Times New Roman" w:hAnsi="Tahoma" w:cs="Tahoma"/>
          <w:iCs/>
          <w:sz w:val="22"/>
          <w:szCs w:val="22"/>
        </w:rPr>
        <w:t>.</w:t>
      </w:r>
    </w:p>
    <w:p w14:paraId="00B004BD" w14:textId="77777777" w:rsidR="005E5E9E" w:rsidRPr="005E5E9E" w:rsidRDefault="005E5E9E" w:rsidP="005E5E9E">
      <w:pPr>
        <w:jc w:val="both"/>
        <w:rPr>
          <w:rFonts w:ascii="Tahoma" w:eastAsia="Times New Roman" w:hAnsi="Tahoma" w:cs="Tahoma"/>
          <w:b/>
          <w:sz w:val="22"/>
          <w:szCs w:val="22"/>
        </w:rPr>
      </w:pPr>
    </w:p>
    <w:p w14:paraId="7BB27470" w14:textId="77777777" w:rsidR="005E5E9E" w:rsidRPr="005E5E9E" w:rsidRDefault="005E5E9E" w:rsidP="005E5E9E">
      <w:pPr>
        <w:contextualSpacing/>
        <w:jc w:val="both"/>
        <w:rPr>
          <w:rFonts w:ascii="Tahoma" w:eastAsiaTheme="minorEastAsia" w:hAnsi="Tahoma" w:cs="Tahoma"/>
          <w:sz w:val="22"/>
          <w:szCs w:val="22"/>
          <w:lang w:eastAsia="es-CO"/>
        </w:rPr>
      </w:pPr>
      <w:r w:rsidRPr="005E5E9E">
        <w:rPr>
          <w:rFonts w:ascii="Tahoma" w:eastAsia="Times New Roman" w:hAnsi="Tahoma" w:cs="Tahoma"/>
          <w:b/>
          <w:bCs/>
          <w:sz w:val="22"/>
          <w:szCs w:val="22"/>
        </w:rPr>
        <w:t>ARTÍCULO TERCERO: -</w:t>
      </w:r>
      <w:r w:rsidRPr="005E5E9E">
        <w:rPr>
          <w:rFonts w:ascii="Tahoma" w:eastAsia="Times New Roman" w:hAnsi="Tahoma" w:cs="Tahoma"/>
          <w:bCs/>
          <w:sz w:val="22"/>
          <w:szCs w:val="22"/>
        </w:rPr>
        <w:t xml:space="preserve"> </w:t>
      </w:r>
      <w:r w:rsidRPr="005E5E9E">
        <w:rPr>
          <w:rFonts w:ascii="Tahoma" w:eastAsia="Times New Roman" w:hAnsi="Tahoma" w:cs="Tahoma"/>
          <w:b/>
          <w:sz w:val="22"/>
          <w:szCs w:val="22"/>
          <w:lang w:val="es-ES_tradnl"/>
        </w:rPr>
        <w:t xml:space="preserve">APROBAR </w:t>
      </w:r>
      <w:r w:rsidRPr="005E5E9E">
        <w:rPr>
          <w:rFonts w:ascii="Tahoma" w:eastAsia="Times New Roman" w:hAnsi="Tahoma" w:cs="Tahoma"/>
          <w:sz w:val="22"/>
          <w:szCs w:val="22"/>
          <w:lang w:val="es-ES_tradnl"/>
        </w:rPr>
        <w:t xml:space="preserve">por parte de la </w:t>
      </w:r>
      <w:r w:rsidRPr="005E5E9E">
        <w:rPr>
          <w:rFonts w:ascii="Tahoma" w:eastAsia="Times New Roman" w:hAnsi="Tahoma" w:cs="Tahoma"/>
          <w:b/>
          <w:sz w:val="22"/>
          <w:szCs w:val="22"/>
          <w:lang w:val="es-ES_tradnl"/>
        </w:rPr>
        <w:t xml:space="preserve">CORPORACIÓN AUTÓNOMA REGIONAL DEL QUINDÍO  - C.R.Q., </w:t>
      </w:r>
      <w:r w:rsidRPr="005E5E9E">
        <w:rPr>
          <w:rFonts w:ascii="Tahoma" w:eastAsia="Times New Roman" w:hAnsi="Tahoma" w:cs="Tahoma"/>
          <w:sz w:val="22"/>
          <w:szCs w:val="22"/>
          <w:lang w:val="es-ES_tradnl"/>
        </w:rPr>
        <w:t>el</w:t>
      </w:r>
      <w:r w:rsidRPr="005E5E9E">
        <w:rPr>
          <w:rFonts w:ascii="Tahoma" w:eastAsia="Times New Roman" w:hAnsi="Tahoma" w:cs="Tahoma"/>
          <w:b/>
          <w:sz w:val="22"/>
          <w:szCs w:val="22"/>
          <w:lang w:val="es-ES"/>
        </w:rPr>
        <w:t xml:space="preserve"> PROGRAMA PARA EL USO EFICIENTE Y AHORRO DEL AGUA – PUEAA SIMPLIFICADO, </w:t>
      </w:r>
      <w:r w:rsidRPr="005E5E9E">
        <w:rPr>
          <w:rFonts w:ascii="Tahoma" w:eastAsia="Times New Roman" w:hAnsi="Tahoma" w:cs="Tahoma"/>
          <w:sz w:val="22"/>
          <w:szCs w:val="22"/>
        </w:rPr>
        <w:t xml:space="preserve">a </w:t>
      </w:r>
      <w:r w:rsidRPr="005E5E9E">
        <w:rPr>
          <w:rFonts w:ascii="Tahoma" w:eastAsia="Times New Roman" w:hAnsi="Tahoma" w:cs="Tahoma"/>
          <w:sz w:val="22"/>
          <w:szCs w:val="22"/>
          <w:lang w:eastAsia="es-CO"/>
        </w:rPr>
        <w:t xml:space="preserve">la </w:t>
      </w:r>
      <w:r w:rsidRPr="005E5E9E">
        <w:rPr>
          <w:rFonts w:ascii="Tahoma" w:eastAsia="Times New Roman" w:hAnsi="Tahoma" w:cs="Tahoma"/>
          <w:b/>
          <w:sz w:val="22"/>
          <w:szCs w:val="22"/>
          <w:lang w:eastAsia="es-CO"/>
        </w:rPr>
        <w:t xml:space="preserve">IGLESIA ALIANZA CRISTIANA Y MISIONERA  COLOMBIANA </w:t>
      </w:r>
      <w:r w:rsidRPr="005E5E9E">
        <w:rPr>
          <w:rFonts w:ascii="Tahoma" w:eastAsia="Times New Roman" w:hAnsi="Tahoma" w:cs="Tahoma"/>
          <w:sz w:val="22"/>
          <w:szCs w:val="22"/>
          <w:lang w:eastAsia="es-CO"/>
        </w:rPr>
        <w:t xml:space="preserve">identificada con NIT número 890.000.091-1, representada legalmente por </w:t>
      </w:r>
      <w:r w:rsidRPr="005E5E9E">
        <w:rPr>
          <w:rFonts w:ascii="Tahoma" w:eastAsia="Times New Roman" w:hAnsi="Tahoma" w:cs="Tahoma"/>
          <w:sz w:val="22"/>
          <w:szCs w:val="22"/>
        </w:rPr>
        <w:t xml:space="preserve">el señor </w:t>
      </w:r>
      <w:r w:rsidRPr="005E5E9E">
        <w:rPr>
          <w:rFonts w:ascii="Tahoma" w:eastAsia="Times New Roman" w:hAnsi="Tahoma" w:cs="Tahoma"/>
          <w:b/>
          <w:sz w:val="22"/>
          <w:szCs w:val="22"/>
          <w:lang w:eastAsia="es-CO"/>
        </w:rPr>
        <w:t>HUMBERTO GUZMAN</w:t>
      </w:r>
      <w:r w:rsidRPr="005E5E9E">
        <w:rPr>
          <w:rFonts w:ascii="Tahoma" w:eastAsia="Times New Roman" w:hAnsi="Tahoma" w:cs="Tahoma"/>
          <w:sz w:val="22"/>
          <w:szCs w:val="22"/>
          <w:lang w:eastAsia="es-CO"/>
        </w:rPr>
        <w:t>, identificado con cédula de ciudadanía número 6.682.615, expedida en la ciudad de Planadas (Tolima),  iglesia que actúa en calidad de propietaria</w:t>
      </w:r>
      <w:r w:rsidRPr="005E5E9E">
        <w:rPr>
          <w:rFonts w:ascii="Tahoma" w:hAnsi="Tahoma" w:cs="Tahoma"/>
          <w:sz w:val="22"/>
          <w:szCs w:val="22"/>
        </w:rPr>
        <w:t xml:space="preserve">, </w:t>
      </w:r>
      <w:r w:rsidRPr="005E5E9E">
        <w:rPr>
          <w:rFonts w:ascii="Tahoma" w:eastAsia="Times New Roman" w:hAnsi="Tahoma" w:cs="Tahoma"/>
          <w:sz w:val="22"/>
          <w:szCs w:val="22"/>
          <w:lang w:eastAsia="es-CO"/>
        </w:rPr>
        <w:t>para uso</w:t>
      </w:r>
      <w:r w:rsidRPr="005E5E9E">
        <w:rPr>
          <w:rFonts w:ascii="Tahoma" w:eastAsia="Times New Roman" w:hAnsi="Tahoma" w:cs="Tahoma"/>
          <w:b/>
          <w:sz w:val="22"/>
          <w:szCs w:val="22"/>
          <w:lang w:eastAsia="es-CO"/>
        </w:rPr>
        <w:t xml:space="preserve">  doméstico, </w:t>
      </w:r>
      <w:r w:rsidRPr="005E5E9E">
        <w:rPr>
          <w:rFonts w:ascii="Tahoma" w:eastAsia="Times New Roman" w:hAnsi="Tahoma" w:cs="Tahoma"/>
          <w:sz w:val="22"/>
          <w:szCs w:val="22"/>
          <w:lang w:eastAsia="es-CO"/>
        </w:rPr>
        <w:t xml:space="preserve">en beneficio del predio denominado: </w:t>
      </w:r>
      <w:r w:rsidRPr="005E5E9E">
        <w:rPr>
          <w:rFonts w:ascii="Tahoma" w:eastAsia="Times New Roman" w:hAnsi="Tahoma" w:cs="Tahoma"/>
          <w:b/>
          <w:sz w:val="22"/>
          <w:szCs w:val="22"/>
          <w:lang w:eastAsia="es-CO"/>
        </w:rPr>
        <w:t>1) “VILLA LUCIA”</w:t>
      </w:r>
      <w:r w:rsidRPr="005E5E9E">
        <w:rPr>
          <w:rFonts w:ascii="Tahoma" w:hAnsi="Tahoma" w:cs="Tahoma"/>
          <w:sz w:val="22"/>
          <w:szCs w:val="22"/>
        </w:rPr>
        <w:t xml:space="preserve">, ubicado en la Vereda </w:t>
      </w:r>
      <w:r w:rsidRPr="005E5E9E">
        <w:rPr>
          <w:rFonts w:ascii="Tahoma" w:hAnsi="Tahoma" w:cs="Tahoma"/>
          <w:b/>
          <w:sz w:val="22"/>
          <w:szCs w:val="22"/>
        </w:rPr>
        <w:t>LLANO GRANDE</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280-54316 </w:t>
      </w:r>
      <w:r w:rsidRPr="005E5E9E">
        <w:rPr>
          <w:rFonts w:ascii="Tahoma" w:hAnsi="Tahoma" w:cs="Tahoma"/>
          <w:sz w:val="22"/>
          <w:szCs w:val="22"/>
        </w:rPr>
        <w:t xml:space="preserve">y ficha catastral número </w:t>
      </w:r>
      <w:r w:rsidRPr="005E5E9E">
        <w:rPr>
          <w:rFonts w:ascii="Tahoma" w:hAnsi="Tahoma" w:cs="Tahoma"/>
          <w:b/>
          <w:sz w:val="22"/>
          <w:szCs w:val="22"/>
        </w:rPr>
        <w:t>636900000000070126000</w:t>
      </w:r>
      <w:r w:rsidRPr="005E5E9E">
        <w:rPr>
          <w:rFonts w:ascii="Tahoma" w:eastAsia="Times New Roman" w:hAnsi="Tahoma" w:cs="Tahoma"/>
          <w:sz w:val="22"/>
          <w:szCs w:val="22"/>
          <w:lang w:eastAsia="es-CO"/>
        </w:rPr>
        <w:t>,</w:t>
      </w:r>
      <w:r w:rsidRPr="005E5E9E">
        <w:rPr>
          <w:rFonts w:ascii="Tahoma" w:eastAsiaTheme="minorEastAsia" w:hAnsi="Tahoma" w:cs="Tahoma"/>
          <w:sz w:val="22"/>
          <w:szCs w:val="22"/>
          <w:lang w:eastAsia="es-CO"/>
        </w:rPr>
        <w:t xml:space="preserve"> a captar el recurso hídrico de la Quebrada El silencio, en cumplimiento de </w:t>
      </w:r>
      <w:r w:rsidRPr="005E5E9E">
        <w:rPr>
          <w:rFonts w:ascii="Tahoma" w:hAnsi="Tahoma" w:cs="Tahoma"/>
          <w:sz w:val="22"/>
          <w:szCs w:val="22"/>
        </w:rPr>
        <w:t>la Ley 373 de 1997,</w:t>
      </w:r>
      <w:r w:rsidRPr="005E5E9E">
        <w:rPr>
          <w:rFonts w:ascii="Tahoma" w:hAnsi="Tahoma" w:cs="Tahoma"/>
          <w:color w:val="000000"/>
          <w:sz w:val="22"/>
          <w:szCs w:val="22"/>
        </w:rPr>
        <w:t xml:space="preserve"> del Decreto 1090 de 2018 y de la </w:t>
      </w:r>
      <w:r w:rsidRPr="005E5E9E">
        <w:rPr>
          <w:rFonts w:ascii="Tahoma" w:hAnsi="Tahoma" w:cs="Tahoma"/>
          <w:color w:val="000000" w:themeColor="text1"/>
          <w:sz w:val="22"/>
          <w:szCs w:val="22"/>
          <w:bdr w:val="none" w:sz="0" w:space="0" w:color="auto" w:frame="1"/>
          <w:shd w:val="clear" w:color="auto" w:fill="FFFFFF"/>
          <w:lang w:val="es-ES"/>
        </w:rPr>
        <w:t>Resolución 1257 de 2018 emitida por el Ministerio de Ambiente y Desarrollo Sostenible</w:t>
      </w:r>
      <w:r w:rsidRPr="005E5E9E">
        <w:rPr>
          <w:rFonts w:ascii="Tahoma" w:eastAsia="Times New Roman" w:hAnsi="Tahoma" w:cs="Tahoma"/>
          <w:sz w:val="22"/>
          <w:szCs w:val="22"/>
          <w:lang w:val="es-ES"/>
        </w:rPr>
        <w:t>.</w:t>
      </w:r>
    </w:p>
    <w:p w14:paraId="0829EC38" w14:textId="77777777" w:rsidR="005E5E9E" w:rsidRPr="005E5E9E" w:rsidRDefault="005E5E9E" w:rsidP="005E5E9E">
      <w:pPr>
        <w:jc w:val="both"/>
        <w:rPr>
          <w:rFonts w:ascii="Tahoma" w:eastAsia="Times New Roman" w:hAnsi="Tahoma" w:cs="Tahoma"/>
          <w:bCs/>
          <w:sz w:val="22"/>
          <w:szCs w:val="22"/>
          <w:lang w:val="es-ES_tradnl"/>
        </w:rPr>
      </w:pPr>
    </w:p>
    <w:p w14:paraId="4B57E534" w14:textId="77777777" w:rsidR="005E5E9E" w:rsidRPr="005E5E9E" w:rsidRDefault="005E5E9E" w:rsidP="005E5E9E">
      <w:pPr>
        <w:ind w:right="51"/>
        <w:jc w:val="both"/>
        <w:rPr>
          <w:rFonts w:ascii="Tahoma" w:eastAsia="Times New Roman" w:hAnsi="Tahoma" w:cs="Tahoma"/>
          <w:sz w:val="22"/>
          <w:szCs w:val="22"/>
          <w:lang w:val="es-ES_tradnl"/>
        </w:rPr>
      </w:pPr>
      <w:r w:rsidRPr="005E5E9E">
        <w:rPr>
          <w:rFonts w:ascii="Tahoma" w:eastAsia="Times New Roman" w:hAnsi="Tahoma" w:cs="Tahoma"/>
          <w:b/>
          <w:bCs/>
          <w:sz w:val="22"/>
          <w:szCs w:val="22"/>
        </w:rPr>
        <w:t>P</w:t>
      </w:r>
      <w:r w:rsidRPr="005E5E9E">
        <w:rPr>
          <w:rFonts w:ascii="Tahoma" w:eastAsia="Times New Roman" w:hAnsi="Tahoma" w:cs="Tahoma"/>
          <w:b/>
          <w:bCs/>
          <w:sz w:val="22"/>
          <w:szCs w:val="22"/>
          <w:lang w:val="es-ES_tradnl"/>
        </w:rPr>
        <w:t xml:space="preserve">ARÁGRAFO: - </w:t>
      </w:r>
      <w:r w:rsidRPr="005E5E9E">
        <w:rPr>
          <w:rFonts w:ascii="Tahoma" w:eastAsia="Times New Roman" w:hAnsi="Tahoma" w:cs="Tahoma"/>
          <w:sz w:val="22"/>
          <w:szCs w:val="22"/>
          <w:lang w:val="es-ES_tradnl"/>
        </w:rPr>
        <w:t xml:space="preserve">El término de aprobación del </w:t>
      </w:r>
      <w:r w:rsidRPr="005E5E9E">
        <w:rPr>
          <w:rFonts w:ascii="Tahoma" w:eastAsia="Times New Roman" w:hAnsi="Tahoma" w:cs="Tahoma"/>
          <w:sz w:val="22"/>
          <w:szCs w:val="22"/>
          <w:lang w:val="es-ES"/>
        </w:rPr>
        <w:t>Programa para el Uso Eficiente y Ahorro del Agua – PUEAA,</w:t>
      </w:r>
      <w:r w:rsidRPr="005E5E9E">
        <w:rPr>
          <w:rFonts w:ascii="Tahoma" w:eastAsia="Times New Roman" w:hAnsi="Tahoma" w:cs="Tahoma"/>
          <w:sz w:val="22"/>
          <w:szCs w:val="22"/>
          <w:lang w:val="es-ES_tradnl"/>
        </w:rPr>
        <w:t xml:space="preserve"> será de </w:t>
      </w:r>
      <w:r w:rsidRPr="005E5E9E">
        <w:rPr>
          <w:rFonts w:ascii="Tahoma" w:eastAsia="Times New Roman" w:hAnsi="Tahoma" w:cs="Tahoma"/>
          <w:b/>
          <w:sz w:val="22"/>
          <w:szCs w:val="22"/>
          <w:lang w:val="es-ES_tradnl"/>
        </w:rPr>
        <w:t>por</w:t>
      </w:r>
      <w:r w:rsidRPr="005E5E9E">
        <w:rPr>
          <w:rFonts w:ascii="Tahoma" w:eastAsia="Times New Roman" w:hAnsi="Tahoma" w:cs="Tahoma"/>
          <w:sz w:val="22"/>
          <w:szCs w:val="22"/>
          <w:lang w:val="es-ES_tradnl"/>
        </w:rPr>
        <w:t xml:space="preserve"> </w:t>
      </w:r>
      <w:r w:rsidRPr="005E5E9E">
        <w:rPr>
          <w:rFonts w:ascii="Tahoma" w:eastAsia="Times New Roman" w:hAnsi="Tahoma" w:cs="Tahoma"/>
          <w:b/>
          <w:sz w:val="22"/>
          <w:szCs w:val="22"/>
          <w:lang w:val="es-ES_tradnl"/>
        </w:rPr>
        <w:t>cinco</w:t>
      </w:r>
      <w:r w:rsidRPr="005E5E9E">
        <w:rPr>
          <w:rFonts w:ascii="Tahoma" w:eastAsia="Times New Roman" w:hAnsi="Tahoma" w:cs="Tahoma"/>
          <w:sz w:val="22"/>
          <w:szCs w:val="22"/>
          <w:lang w:val="es-ES_tradnl"/>
        </w:rPr>
        <w:t xml:space="preserve"> </w:t>
      </w:r>
      <w:r w:rsidRPr="005E5E9E">
        <w:rPr>
          <w:rFonts w:ascii="Tahoma" w:eastAsia="Times New Roman" w:hAnsi="Tahoma" w:cs="Tahoma"/>
          <w:b/>
          <w:bCs/>
          <w:sz w:val="22"/>
          <w:szCs w:val="22"/>
          <w:lang w:val="es-ES_tradnl"/>
        </w:rPr>
        <w:t xml:space="preserve">(5) años </w:t>
      </w:r>
      <w:r w:rsidRPr="005E5E9E">
        <w:rPr>
          <w:rFonts w:ascii="Tahoma" w:eastAsia="Times New Roman" w:hAnsi="Tahoma" w:cs="Tahoma"/>
          <w:b/>
          <w:sz w:val="22"/>
          <w:szCs w:val="22"/>
          <w:lang w:val="es-ES_tradnl"/>
        </w:rPr>
        <w:t>contados a partir de la fecha de ejecutoria de la presente Resolución</w:t>
      </w:r>
      <w:r w:rsidRPr="005E5E9E">
        <w:rPr>
          <w:rFonts w:ascii="Tahoma" w:eastAsia="Times New Roman" w:hAnsi="Tahoma" w:cs="Tahoma"/>
          <w:sz w:val="22"/>
          <w:szCs w:val="22"/>
          <w:lang w:val="es-ES_tradnl"/>
        </w:rPr>
        <w:t>.</w:t>
      </w:r>
    </w:p>
    <w:p w14:paraId="0600D2F6" w14:textId="77777777" w:rsidR="005E5E9E" w:rsidRPr="005E5E9E" w:rsidRDefault="005E5E9E" w:rsidP="005E5E9E">
      <w:pPr>
        <w:contextualSpacing/>
        <w:jc w:val="both"/>
        <w:rPr>
          <w:rFonts w:ascii="Tahoma" w:eastAsia="Times New Roman" w:hAnsi="Tahoma" w:cs="Tahoma"/>
          <w:sz w:val="22"/>
          <w:szCs w:val="22"/>
        </w:rPr>
      </w:pPr>
    </w:p>
    <w:p w14:paraId="68A9DD63" w14:textId="77777777" w:rsidR="005E5E9E" w:rsidRPr="005E5E9E" w:rsidRDefault="005E5E9E" w:rsidP="005E5E9E">
      <w:pPr>
        <w:jc w:val="both"/>
        <w:rPr>
          <w:rFonts w:ascii="Tahoma" w:eastAsia="Times New Roman" w:hAnsi="Tahoma" w:cs="Tahoma"/>
          <w:bCs/>
          <w:sz w:val="22"/>
          <w:szCs w:val="22"/>
          <w:lang w:val="es-ES"/>
        </w:rPr>
      </w:pPr>
      <w:r w:rsidRPr="005E5E9E">
        <w:rPr>
          <w:rFonts w:ascii="Tahoma" w:eastAsia="Times New Roman" w:hAnsi="Tahoma" w:cs="Tahoma"/>
          <w:b/>
          <w:sz w:val="22"/>
          <w:szCs w:val="22"/>
        </w:rPr>
        <w:t xml:space="preserve">ARTÍCULO CUARTO: </w:t>
      </w:r>
      <w:r w:rsidRPr="005E5E9E">
        <w:rPr>
          <w:rFonts w:ascii="Tahoma" w:eastAsia="Times New Roman" w:hAnsi="Tahoma" w:cs="Tahoma"/>
          <w:b/>
          <w:bCs/>
          <w:sz w:val="22"/>
          <w:szCs w:val="22"/>
          <w:lang w:val="es-ES"/>
        </w:rPr>
        <w:t xml:space="preserve">OBLIGACIONES </w:t>
      </w:r>
      <w:r w:rsidRPr="005E5E9E">
        <w:rPr>
          <w:rFonts w:ascii="Tahoma" w:eastAsia="Times New Roman" w:hAnsi="Tahoma" w:cs="Tahoma"/>
          <w:bCs/>
          <w:sz w:val="22"/>
          <w:szCs w:val="22"/>
          <w:lang w:val="es-ES"/>
        </w:rPr>
        <w:t>de la</w:t>
      </w:r>
      <w:r w:rsidRPr="005E5E9E">
        <w:rPr>
          <w:rFonts w:ascii="Tahoma" w:eastAsia="Times New Roman" w:hAnsi="Tahoma" w:cs="Tahoma"/>
          <w:sz w:val="22"/>
          <w:szCs w:val="22"/>
          <w:lang w:val="es-ES"/>
        </w:rPr>
        <w:t xml:space="preserve"> </w:t>
      </w:r>
      <w:r w:rsidRPr="005E5E9E">
        <w:rPr>
          <w:rFonts w:ascii="Tahoma" w:eastAsia="Times New Roman" w:hAnsi="Tahoma" w:cs="Tahoma"/>
          <w:b/>
          <w:sz w:val="22"/>
          <w:szCs w:val="22"/>
          <w:lang w:eastAsia="es-CO"/>
        </w:rPr>
        <w:t>IGLESIA ALIANZA CRISTIANA Y MISIONERA COLOMBIANA</w:t>
      </w:r>
      <w:r w:rsidRPr="005E5E9E">
        <w:rPr>
          <w:rFonts w:ascii="Tahoma" w:eastAsia="Times New Roman" w:hAnsi="Tahoma" w:cs="Tahoma"/>
          <w:bCs/>
          <w:sz w:val="22"/>
          <w:szCs w:val="22"/>
          <w:lang w:val="es-ES"/>
        </w:rPr>
        <w:t>, durante el desarrollo del Programa para el Uso Eficiente y Ahorro del Agua - PUEAA:</w:t>
      </w:r>
    </w:p>
    <w:p w14:paraId="579F1DBE" w14:textId="77777777" w:rsidR="005E5E9E" w:rsidRPr="005E5E9E" w:rsidRDefault="005E5E9E" w:rsidP="005E5E9E">
      <w:pPr>
        <w:jc w:val="both"/>
        <w:rPr>
          <w:rFonts w:ascii="Tahoma" w:eastAsia="Times New Roman" w:hAnsi="Tahoma" w:cs="Tahoma"/>
          <w:bCs/>
          <w:sz w:val="22"/>
          <w:szCs w:val="22"/>
          <w:lang w:val="es-ES"/>
        </w:rPr>
      </w:pPr>
    </w:p>
    <w:p w14:paraId="0E44E8C1"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Ejecutar las actividades propuestas en los plazos establecidos en el cronograma.</w:t>
      </w:r>
    </w:p>
    <w:p w14:paraId="04A1E8B8"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52697B96"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En cumplimiento de las estrategias del PUEAA las acciones de planificación y ejecución de acciones de rehabilitación y/o reposición al corto mediano y largo plazo de la infraestructura se deberá priorizar con el fin de reducir pérdidas.</w:t>
      </w:r>
    </w:p>
    <w:p w14:paraId="33B711CB"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  </w:t>
      </w:r>
    </w:p>
    <w:p w14:paraId="11326C98"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 xml:space="preserve">Deberá de conformidad con el artículo 11 de la Ley 373 de 1997, actualizar y enviar anualmente a esta Corporación, la siguiente información: </w:t>
      </w:r>
    </w:p>
    <w:p w14:paraId="567CC082"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0AF22B66"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de la entidad usuaria, ubicación geográfica y política donde presta el servicio;</w:t>
      </w:r>
    </w:p>
    <w:p w14:paraId="07779850"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lastRenderedPageBreak/>
        <w:t>Nombre, ubicación geográfica y tipo de la fuente o fuentes donde captan las aguas;</w:t>
      </w:r>
    </w:p>
    <w:p w14:paraId="121AE7A4"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Nombre, ubicación geográfica y tipo de la fuente o fuentes receptoras de los afluentes;</w:t>
      </w:r>
    </w:p>
    <w:p w14:paraId="2D35495C"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en litros por segundo de la fuente de captación y de la fuente receptora de los efluentes;</w:t>
      </w:r>
    </w:p>
    <w:p w14:paraId="704C0C89"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anual captado por la entidad usuaria;</w:t>
      </w:r>
    </w:p>
    <w:p w14:paraId="3089D3DD"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Número de usuarios del sistema;</w:t>
      </w:r>
    </w:p>
    <w:p w14:paraId="329194EF"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consumido por los usuarios del sistema;</w:t>
      </w:r>
    </w:p>
    <w:p w14:paraId="160B71E3"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Porcentaje en litros por segundo de las pérdidas del sistema;</w:t>
      </w:r>
    </w:p>
    <w:p w14:paraId="501CDBDE"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14:paraId="7E2BBBA5"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Proyección anual de la tasa de crecimiento de la demanda del recurso hídrico según usos;</w:t>
      </w:r>
    </w:p>
    <w:p w14:paraId="6ECAADA3"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14:paraId="70743A6D"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Programas de protección y conservación de las fuentes hídricas;</w:t>
      </w:r>
    </w:p>
    <w:p w14:paraId="35F25D50" w14:textId="77777777" w:rsidR="005E5E9E" w:rsidRPr="005E5E9E" w:rsidRDefault="005E5E9E" w:rsidP="005E5E9E">
      <w:pPr>
        <w:numPr>
          <w:ilvl w:val="0"/>
          <w:numId w:val="8"/>
        </w:numPr>
        <w:shd w:val="clear" w:color="auto" w:fill="FFFFFF"/>
        <w:rPr>
          <w:rFonts w:ascii="Tahoma" w:eastAsia="Times New Roman" w:hAnsi="Tahoma" w:cs="Tahoma"/>
          <w:color w:val="000000"/>
          <w:sz w:val="22"/>
          <w:szCs w:val="22"/>
          <w:lang w:eastAsia="es-CO"/>
        </w:rPr>
      </w:pPr>
      <w:r w:rsidRPr="005E5E9E">
        <w:rPr>
          <w:rFonts w:ascii="Tahoma" w:eastAsia="Times New Roman" w:hAnsi="Tahoma" w:cs="Tahoma"/>
          <w:color w:val="000000"/>
          <w:sz w:val="22"/>
          <w:szCs w:val="22"/>
          <w:lang w:eastAsia="es-CO"/>
        </w:rPr>
        <w:t>Fuentes probables de abastecimiento y de vertimiento de efluentes que se dispongan para futuras expansiones de la demanda”</w:t>
      </w:r>
    </w:p>
    <w:p w14:paraId="2DF28754" w14:textId="77777777" w:rsidR="005E5E9E" w:rsidRPr="005E5E9E" w:rsidRDefault="005E5E9E" w:rsidP="005E5E9E">
      <w:pPr>
        <w:shd w:val="clear" w:color="auto" w:fill="FFFFFF"/>
        <w:ind w:left="720"/>
        <w:rPr>
          <w:rFonts w:ascii="Tahoma" w:eastAsia="Times New Roman" w:hAnsi="Tahoma" w:cs="Tahoma"/>
          <w:color w:val="000000"/>
          <w:sz w:val="22"/>
          <w:szCs w:val="22"/>
          <w:lang w:eastAsia="es-CO"/>
        </w:rPr>
      </w:pPr>
    </w:p>
    <w:p w14:paraId="4C3E5D02"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rPr>
        <w:t>La Corporación Autónoma Regional del Quindío – C.R.Q., realizará el seguimiento a la ejecución del Programa, razón por la cual, en las visitas de seguimiento, deberá entregar los soportes necesarios que permitan constatar el desarrollo de los proyectos.</w:t>
      </w:r>
    </w:p>
    <w:p w14:paraId="0F82F81C" w14:textId="77777777" w:rsidR="005E5E9E" w:rsidRPr="005E5E9E" w:rsidRDefault="005E5E9E" w:rsidP="005E5E9E">
      <w:pPr>
        <w:ind w:left="720"/>
        <w:contextualSpacing/>
        <w:jc w:val="both"/>
        <w:rPr>
          <w:rFonts w:ascii="Tahoma" w:eastAsia="Times New Roman" w:hAnsi="Tahoma" w:cs="Tahoma"/>
          <w:color w:val="000000"/>
          <w:sz w:val="22"/>
          <w:szCs w:val="22"/>
          <w:lang w:val="es-MX" w:eastAsia="es-MX"/>
        </w:rPr>
      </w:pPr>
    </w:p>
    <w:p w14:paraId="2E75109B"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P</w:t>
      </w:r>
      <w:proofErr w:type="spellStart"/>
      <w:r w:rsidRPr="005E5E9E">
        <w:rPr>
          <w:rFonts w:ascii="Tahoma" w:hAnsi="Tahoma" w:cs="Tahoma"/>
          <w:sz w:val="22"/>
          <w:szCs w:val="22"/>
        </w:rPr>
        <w:t>resentar</w:t>
      </w:r>
      <w:proofErr w:type="spellEnd"/>
      <w:r w:rsidRPr="005E5E9E">
        <w:rPr>
          <w:rFonts w:ascii="Tahoma" w:hAnsi="Tahoma" w:cs="Tahoma"/>
          <w:sz w:val="22"/>
          <w:szCs w:val="22"/>
        </w:rPr>
        <w:t xml:space="preserve"> un informe detallado de manera semestral de ejecución de las obras, proyectos y programas contemplados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14:paraId="5C0ADA41"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2763E88D" w14:textId="77777777" w:rsidR="005E5E9E" w:rsidRPr="005E5E9E" w:rsidRDefault="005E5E9E" w:rsidP="005E5E9E">
      <w:pPr>
        <w:numPr>
          <w:ilvl w:val="1"/>
          <w:numId w:val="7"/>
        </w:numPr>
        <w:ind w:left="360"/>
        <w:contextualSpacing/>
        <w:jc w:val="both"/>
        <w:rPr>
          <w:rFonts w:ascii="Tahoma" w:eastAsia="Times New Roman" w:hAnsi="Tahoma" w:cs="Tahoma"/>
          <w:color w:val="000000"/>
          <w:sz w:val="22"/>
          <w:szCs w:val="22"/>
          <w:lang w:val="es-MX" w:eastAsia="es-MX"/>
        </w:rPr>
      </w:pPr>
      <w:r w:rsidRPr="005E5E9E">
        <w:rPr>
          <w:rFonts w:ascii="Tahoma" w:hAnsi="Tahoma" w:cs="Tahoma"/>
          <w:sz w:val="22"/>
          <w:szCs w:val="22"/>
          <w:lang w:val="es-MX"/>
        </w:rPr>
        <w:t>S</w:t>
      </w:r>
      <w:proofErr w:type="spellStart"/>
      <w:r w:rsidRPr="005E5E9E">
        <w:rPr>
          <w:rFonts w:ascii="Tahoma" w:hAnsi="Tahoma" w:cs="Tahoma"/>
          <w:sz w:val="22"/>
          <w:szCs w:val="22"/>
        </w:rPr>
        <w:t>olicitar</w:t>
      </w:r>
      <w:proofErr w:type="spellEnd"/>
      <w:r w:rsidRPr="005E5E9E">
        <w:rPr>
          <w:rFonts w:ascii="Tahoma" w:hAnsi="Tahoma" w:cs="Tahoma"/>
          <w:sz w:val="22"/>
          <w:szCs w:val="22"/>
        </w:rPr>
        <w:t xml:space="preserve"> los permisos, concesiones y autorizaciones requeridas por la Ley para el uso y aprovechamiento de los recursos naturales renovables o para el desarrollo de actividades contempladas en el </w:t>
      </w:r>
      <w:r w:rsidRPr="005E5E9E">
        <w:rPr>
          <w:rFonts w:ascii="Tahoma" w:eastAsia="Times New Roman" w:hAnsi="Tahoma" w:cs="Tahoma"/>
          <w:sz w:val="22"/>
          <w:szCs w:val="22"/>
          <w:lang w:eastAsia="es-CO"/>
        </w:rPr>
        <w:t>Programa para el Uso Eficiente y Ahorro del Agua</w:t>
      </w:r>
      <w:r w:rsidRPr="005E5E9E">
        <w:rPr>
          <w:rFonts w:ascii="Tahoma" w:hAnsi="Tahoma" w:cs="Tahoma"/>
          <w:sz w:val="22"/>
          <w:szCs w:val="22"/>
        </w:rPr>
        <w:t xml:space="preserve"> -PUEAA- que afecten o puedan afectar el medio ambiente, para así cumplir con la normatividad ambiental vigente.</w:t>
      </w:r>
    </w:p>
    <w:p w14:paraId="3EDD2325" w14:textId="77777777" w:rsidR="005E5E9E" w:rsidRPr="005E5E9E" w:rsidRDefault="005E5E9E" w:rsidP="005E5E9E">
      <w:pPr>
        <w:ind w:left="360"/>
        <w:contextualSpacing/>
        <w:jc w:val="both"/>
        <w:rPr>
          <w:rFonts w:ascii="Tahoma" w:eastAsia="Times New Roman" w:hAnsi="Tahoma" w:cs="Tahoma"/>
          <w:color w:val="000000"/>
          <w:sz w:val="22"/>
          <w:szCs w:val="22"/>
          <w:lang w:val="es-MX" w:eastAsia="es-MX"/>
        </w:rPr>
      </w:pPr>
    </w:p>
    <w:p w14:paraId="449A0594" w14:textId="77777777" w:rsidR="005E5E9E" w:rsidRPr="005E5E9E" w:rsidRDefault="005E5E9E" w:rsidP="005E5E9E">
      <w:pPr>
        <w:numPr>
          <w:ilvl w:val="1"/>
          <w:numId w:val="7"/>
        </w:numPr>
        <w:ind w:left="360"/>
        <w:contextualSpacing/>
        <w:jc w:val="both"/>
        <w:rPr>
          <w:rFonts w:ascii="Tahoma" w:eastAsia="Times New Roman" w:hAnsi="Tahoma" w:cs="Tahoma"/>
          <w:b/>
          <w:sz w:val="22"/>
          <w:szCs w:val="22"/>
        </w:rPr>
      </w:pPr>
      <w:r w:rsidRPr="005E5E9E">
        <w:rPr>
          <w:rFonts w:ascii="Tahoma" w:hAnsi="Tahoma" w:cs="Tahoma"/>
          <w:sz w:val="22"/>
          <w:szCs w:val="22"/>
        </w:rPr>
        <w:t>Dar aplicación estricta a la Ley 373 de 1997, Decreto 1090 de 2018, Resolución 1257 de 2018 y a la demás normatividad ambiental pertinentes.</w:t>
      </w:r>
    </w:p>
    <w:p w14:paraId="63D4CF03" w14:textId="77777777" w:rsidR="005E5E9E" w:rsidRPr="005E5E9E" w:rsidRDefault="005E5E9E" w:rsidP="005E5E9E">
      <w:pPr>
        <w:ind w:left="360"/>
        <w:contextualSpacing/>
        <w:jc w:val="both"/>
        <w:rPr>
          <w:rFonts w:ascii="Tahoma" w:eastAsia="Times New Roman" w:hAnsi="Tahoma" w:cs="Tahoma"/>
          <w:b/>
          <w:sz w:val="22"/>
          <w:szCs w:val="22"/>
        </w:rPr>
      </w:pPr>
    </w:p>
    <w:p w14:paraId="76169488"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QUINTO: APROBAR LOS PLANOS </w:t>
      </w:r>
      <w:r w:rsidRPr="005E5E9E">
        <w:rPr>
          <w:rFonts w:ascii="Tahoma" w:eastAsia="Times New Roman" w:hAnsi="Tahoma" w:cs="Tahoma"/>
          <w:sz w:val="22"/>
          <w:szCs w:val="22"/>
        </w:rPr>
        <w:t>y</w:t>
      </w:r>
      <w:r w:rsidRPr="005E5E9E">
        <w:rPr>
          <w:rFonts w:ascii="Tahoma" w:eastAsia="Times New Roman" w:hAnsi="Tahoma" w:cs="Tahoma"/>
          <w:b/>
          <w:sz w:val="22"/>
          <w:szCs w:val="22"/>
        </w:rPr>
        <w:t xml:space="preserve"> OBRAS CONSTRUIDAS, </w:t>
      </w:r>
      <w:r w:rsidRPr="005E5E9E">
        <w:rPr>
          <w:rFonts w:ascii="Tahoma" w:eastAsia="Times New Roman" w:hAnsi="Tahoma" w:cs="Tahoma"/>
          <w:color w:val="000000"/>
          <w:sz w:val="22"/>
          <w:szCs w:val="22"/>
          <w:lang w:eastAsia="ar-SA"/>
        </w:rPr>
        <w:t xml:space="preserve">para la captación, </w:t>
      </w:r>
      <w:r w:rsidRPr="005E5E9E">
        <w:rPr>
          <w:rFonts w:ascii="Tahoma" w:hAnsi="Tahoma" w:cs="Tahoma"/>
          <w:sz w:val="22"/>
          <w:szCs w:val="22"/>
        </w:rPr>
        <w:t xml:space="preserve">aducción, </w:t>
      </w:r>
      <w:proofErr w:type="spellStart"/>
      <w:r w:rsidRPr="005E5E9E">
        <w:rPr>
          <w:rFonts w:ascii="Tahoma" w:hAnsi="Tahoma" w:cs="Tahoma"/>
          <w:sz w:val="22"/>
          <w:szCs w:val="22"/>
        </w:rPr>
        <w:t>desarenación</w:t>
      </w:r>
      <w:proofErr w:type="spellEnd"/>
      <w:r w:rsidRPr="005E5E9E">
        <w:rPr>
          <w:rFonts w:ascii="Tahoma" w:hAnsi="Tahoma" w:cs="Tahoma"/>
          <w:sz w:val="22"/>
          <w:szCs w:val="22"/>
        </w:rPr>
        <w:t>, conducción, almacenamiento, derivación y restitución de sobrantes</w:t>
      </w:r>
      <w:r w:rsidRPr="005E5E9E">
        <w:rPr>
          <w:rFonts w:ascii="Tahoma" w:eastAsia="Times New Roman" w:hAnsi="Tahoma" w:cs="Tahoma"/>
          <w:sz w:val="22"/>
          <w:szCs w:val="22"/>
          <w:lang w:eastAsia="ar-SA"/>
        </w:rPr>
        <w:t xml:space="preserve">, </w:t>
      </w:r>
      <w:r w:rsidRPr="005E5E9E">
        <w:rPr>
          <w:rFonts w:ascii="Tahoma" w:eastAsia="Times New Roman" w:hAnsi="Tahoma" w:cs="Tahoma"/>
          <w:sz w:val="22"/>
          <w:szCs w:val="22"/>
        </w:rPr>
        <w:t xml:space="preserve">a </w:t>
      </w:r>
      <w:r w:rsidRPr="005E5E9E">
        <w:rPr>
          <w:rFonts w:ascii="Tahoma" w:eastAsia="Times New Roman" w:hAnsi="Tahoma" w:cs="Tahoma"/>
          <w:sz w:val="22"/>
          <w:szCs w:val="22"/>
          <w:lang w:eastAsia="es-CO"/>
        </w:rPr>
        <w:t xml:space="preserve">la </w:t>
      </w:r>
      <w:r w:rsidRPr="005E5E9E">
        <w:rPr>
          <w:rFonts w:ascii="Tahoma" w:eastAsia="Times New Roman" w:hAnsi="Tahoma" w:cs="Tahoma"/>
          <w:b/>
          <w:sz w:val="22"/>
          <w:szCs w:val="22"/>
          <w:lang w:eastAsia="es-CO"/>
        </w:rPr>
        <w:t xml:space="preserve">IGLESIA ALIANZA CRISTIANA Y MISIONERA  COLOMBIANA </w:t>
      </w:r>
      <w:r w:rsidRPr="005E5E9E">
        <w:rPr>
          <w:rFonts w:ascii="Tahoma" w:eastAsia="Times New Roman" w:hAnsi="Tahoma" w:cs="Tahoma"/>
          <w:sz w:val="22"/>
          <w:szCs w:val="22"/>
          <w:lang w:eastAsia="es-CO"/>
        </w:rPr>
        <w:t xml:space="preserve">identificada con NIT número 890.000.091-1, representada legalmente por </w:t>
      </w:r>
      <w:r w:rsidRPr="005E5E9E">
        <w:rPr>
          <w:rFonts w:ascii="Tahoma" w:eastAsia="Times New Roman" w:hAnsi="Tahoma" w:cs="Tahoma"/>
          <w:sz w:val="22"/>
          <w:szCs w:val="22"/>
        </w:rPr>
        <w:t xml:space="preserve">el señor </w:t>
      </w:r>
      <w:r w:rsidRPr="005E5E9E">
        <w:rPr>
          <w:rFonts w:ascii="Tahoma" w:eastAsia="Times New Roman" w:hAnsi="Tahoma" w:cs="Tahoma"/>
          <w:b/>
          <w:sz w:val="22"/>
          <w:szCs w:val="22"/>
          <w:lang w:eastAsia="es-CO"/>
        </w:rPr>
        <w:t>HUMBERTO GUZMAN</w:t>
      </w:r>
      <w:r w:rsidRPr="005E5E9E">
        <w:rPr>
          <w:rFonts w:ascii="Tahoma" w:eastAsia="Times New Roman" w:hAnsi="Tahoma" w:cs="Tahoma"/>
          <w:sz w:val="22"/>
          <w:szCs w:val="22"/>
          <w:lang w:eastAsia="es-CO"/>
        </w:rPr>
        <w:t>, identificado con cédula de ciudadanía número 6.682.615, expedida en la ciudad de Planadas (Tolima), iglesia que actúa en calidad de propietaria</w:t>
      </w:r>
      <w:r w:rsidRPr="005E5E9E">
        <w:rPr>
          <w:rFonts w:ascii="Tahoma" w:hAnsi="Tahoma" w:cs="Tahoma"/>
          <w:sz w:val="22"/>
          <w:szCs w:val="22"/>
        </w:rPr>
        <w:t xml:space="preserve">, </w:t>
      </w:r>
      <w:r w:rsidRPr="005E5E9E">
        <w:rPr>
          <w:rFonts w:ascii="Tahoma" w:eastAsia="Times New Roman" w:hAnsi="Tahoma" w:cs="Tahoma"/>
          <w:sz w:val="22"/>
          <w:szCs w:val="22"/>
          <w:lang w:eastAsia="es-CO"/>
        </w:rPr>
        <w:t>para uso</w:t>
      </w:r>
      <w:r w:rsidRPr="005E5E9E">
        <w:rPr>
          <w:rFonts w:ascii="Tahoma" w:eastAsia="Times New Roman" w:hAnsi="Tahoma" w:cs="Tahoma"/>
          <w:b/>
          <w:sz w:val="22"/>
          <w:szCs w:val="22"/>
          <w:lang w:eastAsia="es-CO"/>
        </w:rPr>
        <w:t xml:space="preserve">  doméstico, </w:t>
      </w:r>
      <w:r w:rsidRPr="005E5E9E">
        <w:rPr>
          <w:rFonts w:ascii="Tahoma" w:eastAsia="Times New Roman" w:hAnsi="Tahoma" w:cs="Tahoma"/>
          <w:sz w:val="22"/>
          <w:szCs w:val="22"/>
          <w:lang w:eastAsia="es-CO"/>
        </w:rPr>
        <w:t>en beneficio del predio denominado:</w:t>
      </w:r>
      <w:r w:rsidRPr="005E5E9E">
        <w:rPr>
          <w:rFonts w:ascii="Tahoma" w:eastAsia="Times New Roman" w:hAnsi="Tahoma" w:cs="Tahoma"/>
          <w:b/>
          <w:sz w:val="22"/>
          <w:szCs w:val="22"/>
          <w:lang w:eastAsia="es-CO"/>
        </w:rPr>
        <w:t xml:space="preserve"> 1) “VILLA LUCIA”</w:t>
      </w:r>
      <w:r w:rsidRPr="005E5E9E">
        <w:rPr>
          <w:rFonts w:ascii="Tahoma" w:hAnsi="Tahoma" w:cs="Tahoma"/>
          <w:sz w:val="22"/>
          <w:szCs w:val="22"/>
        </w:rPr>
        <w:t xml:space="preserve">, ubicado en la Vereda </w:t>
      </w:r>
      <w:r w:rsidRPr="005E5E9E">
        <w:rPr>
          <w:rFonts w:ascii="Tahoma" w:hAnsi="Tahoma" w:cs="Tahoma"/>
          <w:b/>
          <w:sz w:val="22"/>
          <w:szCs w:val="22"/>
        </w:rPr>
        <w:lastRenderedPageBreak/>
        <w:t>LLANO GRANDE</w:t>
      </w:r>
      <w:r w:rsidRPr="005E5E9E">
        <w:rPr>
          <w:rFonts w:ascii="Tahoma" w:hAnsi="Tahoma" w:cs="Tahoma"/>
          <w:sz w:val="22"/>
          <w:szCs w:val="22"/>
        </w:rPr>
        <w:t xml:space="preserve"> del Municipio de </w:t>
      </w:r>
      <w:r w:rsidRPr="005E5E9E">
        <w:rPr>
          <w:rFonts w:ascii="Tahoma" w:hAnsi="Tahoma" w:cs="Tahoma"/>
          <w:b/>
          <w:sz w:val="22"/>
          <w:szCs w:val="22"/>
        </w:rPr>
        <w:t>SALENTO</w:t>
      </w:r>
      <w:r w:rsidRPr="005E5E9E">
        <w:rPr>
          <w:rFonts w:ascii="Tahoma" w:hAnsi="Tahoma" w:cs="Tahoma"/>
          <w:sz w:val="22"/>
          <w:szCs w:val="22"/>
        </w:rPr>
        <w:t>, identificado con el folio de matrícula inmobiliaria número</w:t>
      </w:r>
      <w:r w:rsidRPr="005E5E9E">
        <w:rPr>
          <w:rFonts w:ascii="Tahoma" w:hAnsi="Tahoma" w:cs="Tahoma"/>
          <w:b/>
          <w:sz w:val="22"/>
          <w:szCs w:val="22"/>
        </w:rPr>
        <w:t xml:space="preserve"> 280-54316 </w:t>
      </w:r>
      <w:r w:rsidRPr="005E5E9E">
        <w:rPr>
          <w:rFonts w:ascii="Tahoma" w:hAnsi="Tahoma" w:cs="Tahoma"/>
          <w:sz w:val="22"/>
          <w:szCs w:val="22"/>
        </w:rPr>
        <w:t xml:space="preserve">y ficha catastral número </w:t>
      </w:r>
      <w:r w:rsidRPr="005E5E9E">
        <w:rPr>
          <w:rFonts w:ascii="Tahoma" w:hAnsi="Tahoma" w:cs="Tahoma"/>
          <w:b/>
          <w:sz w:val="22"/>
          <w:szCs w:val="22"/>
        </w:rPr>
        <w:t>636900000000070126000</w:t>
      </w:r>
      <w:r w:rsidRPr="005E5E9E">
        <w:rPr>
          <w:rFonts w:ascii="Tahoma" w:eastAsia="Times New Roman" w:hAnsi="Tahoma" w:cs="Tahoma"/>
          <w:sz w:val="22"/>
          <w:szCs w:val="22"/>
          <w:lang w:eastAsia="es-CO"/>
        </w:rPr>
        <w:t>,</w:t>
      </w:r>
      <w:r w:rsidRPr="005E5E9E">
        <w:rPr>
          <w:rFonts w:ascii="Tahoma" w:eastAsiaTheme="minorEastAsia" w:hAnsi="Tahoma" w:cs="Tahoma"/>
          <w:sz w:val="22"/>
          <w:szCs w:val="22"/>
          <w:lang w:eastAsia="es-CO"/>
        </w:rPr>
        <w:t xml:space="preserve"> a captar el recurso hídrico de la Quebrada El silencio</w:t>
      </w:r>
      <w:r w:rsidRPr="005E5E9E">
        <w:rPr>
          <w:rFonts w:ascii="Tahoma" w:eastAsia="Times New Roman" w:hAnsi="Tahoma" w:cs="Tahoma"/>
          <w:sz w:val="22"/>
          <w:szCs w:val="22"/>
        </w:rPr>
        <w:t xml:space="preserve">, </w:t>
      </w:r>
      <w:r w:rsidRPr="005E5E9E">
        <w:rPr>
          <w:rFonts w:ascii="Tahoma" w:eastAsia="Times New Roman" w:hAnsi="Tahoma" w:cs="Tahoma"/>
          <w:sz w:val="22"/>
          <w:szCs w:val="22"/>
          <w:lang w:eastAsia="es-CO"/>
        </w:rPr>
        <w:t xml:space="preserve">con fundamento en los argumentos </w:t>
      </w:r>
      <w:r w:rsidRPr="005E5E9E">
        <w:rPr>
          <w:rFonts w:ascii="Tahoma" w:eastAsia="Times New Roman" w:hAnsi="Tahoma" w:cs="Tahoma"/>
          <w:sz w:val="22"/>
          <w:szCs w:val="22"/>
        </w:rPr>
        <w:t>técnicos y jurídicos expuestos en la parte considerativa del presente acto administrativo.</w:t>
      </w:r>
    </w:p>
    <w:p w14:paraId="5B4D1B91" w14:textId="77777777" w:rsidR="005E5E9E" w:rsidRPr="005E5E9E" w:rsidRDefault="005E5E9E" w:rsidP="005E5E9E">
      <w:pPr>
        <w:contextualSpacing/>
        <w:jc w:val="both"/>
        <w:rPr>
          <w:rFonts w:ascii="Tahoma" w:eastAsia="Times New Roman" w:hAnsi="Tahoma" w:cs="Tahoma"/>
          <w:b/>
          <w:sz w:val="22"/>
          <w:szCs w:val="22"/>
        </w:rPr>
      </w:pPr>
    </w:p>
    <w:p w14:paraId="382774C0" w14:textId="77777777" w:rsidR="005E5E9E" w:rsidRPr="005E5E9E" w:rsidRDefault="005E5E9E" w:rsidP="005E5E9E">
      <w:pPr>
        <w:contextualSpacing/>
        <w:jc w:val="both"/>
        <w:rPr>
          <w:rFonts w:ascii="Tahoma" w:hAnsi="Tahoma" w:cs="Tahoma"/>
          <w:sz w:val="22"/>
          <w:szCs w:val="22"/>
        </w:rPr>
      </w:pPr>
      <w:r w:rsidRPr="005E5E9E">
        <w:rPr>
          <w:rFonts w:ascii="Tahoma" w:eastAsia="Times New Roman" w:hAnsi="Tahoma" w:cs="Tahoma"/>
          <w:b/>
          <w:sz w:val="22"/>
          <w:szCs w:val="22"/>
        </w:rPr>
        <w:t>ARTÍCULO SEXTO: -</w:t>
      </w:r>
      <w:r w:rsidRPr="005E5E9E">
        <w:rPr>
          <w:rFonts w:ascii="Tahoma" w:eastAsia="Times New Roman" w:hAnsi="Tahoma" w:cs="Tahoma"/>
          <w:sz w:val="22"/>
          <w:szCs w:val="22"/>
        </w:rPr>
        <w:t xml:space="preserve"> </w:t>
      </w:r>
      <w:r w:rsidRPr="005E5E9E">
        <w:rPr>
          <w:rFonts w:ascii="Tahoma" w:eastAsia="Times New Roman" w:hAnsi="Tahoma" w:cs="Tahoma"/>
          <w:b/>
          <w:sz w:val="22"/>
          <w:szCs w:val="22"/>
        </w:rPr>
        <w:t xml:space="preserve">EL CONCESIONARIO, </w:t>
      </w:r>
      <w:r w:rsidRPr="005E5E9E">
        <w:rPr>
          <w:rFonts w:ascii="Tahoma" w:eastAsia="Times New Roman" w:hAnsi="Tahoma" w:cs="Tahoma"/>
          <w:sz w:val="22"/>
          <w:szCs w:val="22"/>
        </w:rPr>
        <w:t xml:space="preserve">deberá cancelar en la Oficina de Tesorería de esta Entidad, el valor correspondiente a los servicios de evaluación y </w:t>
      </w:r>
      <w:r w:rsidRPr="005E5E9E">
        <w:rPr>
          <w:rFonts w:ascii="Tahoma" w:hAnsi="Tahoma" w:cs="Tahoma"/>
          <w:bCs/>
          <w:sz w:val="22"/>
          <w:szCs w:val="22"/>
        </w:rPr>
        <w:t>seguimiento del trámite de concesión de agua</w:t>
      </w:r>
      <w:r w:rsidRPr="005E5E9E">
        <w:rPr>
          <w:rFonts w:ascii="Tahoma" w:hAnsi="Tahoma" w:cs="Tahoma"/>
          <w:b/>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 xml:space="preserve">de conformidad </w:t>
      </w:r>
      <w:r w:rsidRPr="005E5E9E">
        <w:rPr>
          <w:rFonts w:ascii="Tahoma" w:hAnsi="Tahoma" w:cs="Tahoma"/>
          <w:bCs/>
          <w:sz w:val="22"/>
          <w:szCs w:val="22"/>
        </w:rPr>
        <w:t xml:space="preserve">con la </w:t>
      </w:r>
      <w:r w:rsidRPr="005E5E9E">
        <w:rPr>
          <w:rFonts w:ascii="Tahoma" w:eastAsia="Times New Roman" w:hAnsi="Tahoma" w:cs="Tahoma"/>
          <w:sz w:val="22"/>
          <w:szCs w:val="22"/>
        </w:rPr>
        <w:t>Ley 633 de 2000, la Resolución número 1280 del 2010, expedida por el Ministerio de Ambiente, vivienda y Desarrollo Territorial y la Resolución</w:t>
      </w:r>
      <w:r w:rsidRPr="005E5E9E">
        <w:rPr>
          <w:rFonts w:ascii="Tahoma" w:eastAsia="Times New Roman" w:hAnsi="Tahoma" w:cs="Tahoma"/>
          <w:sz w:val="22"/>
          <w:szCs w:val="22"/>
          <w:lang w:eastAsia="es-CO"/>
        </w:rPr>
        <w:t xml:space="preserve"> de bienes y servicios, proferida por esta Entidad.</w:t>
      </w:r>
    </w:p>
    <w:p w14:paraId="5CB6B2E1" w14:textId="77777777" w:rsidR="005E5E9E" w:rsidRPr="005E5E9E" w:rsidRDefault="005E5E9E" w:rsidP="005E5E9E">
      <w:pPr>
        <w:jc w:val="both"/>
        <w:rPr>
          <w:rFonts w:ascii="Tahoma" w:eastAsia="Times New Roman" w:hAnsi="Tahoma" w:cs="Tahoma"/>
          <w:bCs/>
          <w:sz w:val="22"/>
          <w:szCs w:val="22"/>
        </w:rPr>
      </w:pPr>
    </w:p>
    <w:p w14:paraId="67F9465D" w14:textId="77777777" w:rsidR="005E5E9E" w:rsidRPr="005E5E9E" w:rsidRDefault="005E5E9E" w:rsidP="005E5E9E">
      <w:pPr>
        <w:jc w:val="both"/>
        <w:rPr>
          <w:rFonts w:ascii="Tahoma" w:hAnsi="Tahoma" w:cs="Tahoma"/>
          <w:sz w:val="22"/>
          <w:szCs w:val="22"/>
        </w:rPr>
      </w:pPr>
      <w:r w:rsidRPr="005E5E9E">
        <w:rPr>
          <w:rFonts w:ascii="Tahoma" w:hAnsi="Tahoma" w:cs="Tahoma"/>
          <w:b/>
          <w:bCs/>
          <w:sz w:val="22"/>
          <w:szCs w:val="22"/>
        </w:rPr>
        <w:t>PARÁGRAFO: -</w:t>
      </w:r>
      <w:r w:rsidRPr="005E5E9E">
        <w:rPr>
          <w:rFonts w:ascii="Tahoma" w:hAnsi="Tahoma" w:cs="Tahoma"/>
          <w:bCs/>
          <w:sz w:val="22"/>
          <w:szCs w:val="22"/>
        </w:rPr>
        <w:t xml:space="preserve"> L</w:t>
      </w:r>
      <w:r w:rsidRPr="005E5E9E">
        <w:rPr>
          <w:rFonts w:ascii="Tahoma" w:hAnsi="Tahoma" w:cs="Tahoma"/>
          <w:sz w:val="22"/>
          <w:szCs w:val="22"/>
        </w:rPr>
        <w:t xml:space="preserve">a </w:t>
      </w:r>
      <w:r w:rsidRPr="005E5E9E">
        <w:rPr>
          <w:rFonts w:ascii="Tahoma" w:hAnsi="Tahoma" w:cs="Tahoma"/>
          <w:b/>
          <w:sz w:val="22"/>
          <w:szCs w:val="22"/>
        </w:rPr>
        <w:t xml:space="preserve">CORPORACIÓN AUTÓNOMA REGIONAL DEL QUINDÍO C.R.Q., </w:t>
      </w:r>
      <w:r w:rsidRPr="005E5E9E">
        <w:rPr>
          <w:rFonts w:ascii="Tahoma" w:hAnsi="Tahoma" w:cs="Tahoma"/>
          <w:sz w:val="22"/>
          <w:szCs w:val="22"/>
        </w:rPr>
        <w:t>ajustará el valor a pagar por los servicios de seguimiento de manera anual, de acuerdo con el índice de precios al consumidor.</w:t>
      </w:r>
    </w:p>
    <w:p w14:paraId="610D5BD0" w14:textId="77777777" w:rsidR="005E5E9E" w:rsidRPr="005E5E9E" w:rsidRDefault="005E5E9E" w:rsidP="005E5E9E">
      <w:pPr>
        <w:shd w:val="clear" w:color="auto" w:fill="FFFFFF"/>
        <w:jc w:val="both"/>
        <w:rPr>
          <w:rFonts w:ascii="Tahoma" w:hAnsi="Tahoma" w:cs="Tahoma"/>
          <w:sz w:val="22"/>
          <w:szCs w:val="22"/>
        </w:rPr>
      </w:pPr>
    </w:p>
    <w:p w14:paraId="58882855" w14:textId="77777777" w:rsidR="005E5E9E" w:rsidRPr="005E5E9E" w:rsidRDefault="005E5E9E" w:rsidP="005E5E9E">
      <w:pPr>
        <w:shd w:val="clear" w:color="auto" w:fill="FFFFFF"/>
        <w:jc w:val="both"/>
        <w:rPr>
          <w:rFonts w:ascii="Tahoma" w:eastAsia="Times New Roman" w:hAnsi="Tahoma" w:cs="Tahoma"/>
          <w:color w:val="000000" w:themeColor="text1"/>
          <w:sz w:val="22"/>
          <w:szCs w:val="22"/>
          <w:lang w:eastAsia="es-CO"/>
        </w:rPr>
      </w:pPr>
      <w:r w:rsidRPr="005E5E9E">
        <w:rPr>
          <w:rFonts w:ascii="Tahoma" w:hAnsi="Tahoma" w:cs="Tahoma"/>
          <w:sz w:val="22"/>
          <w:szCs w:val="22"/>
        </w:rPr>
        <w:t xml:space="preserve">El primer pago por los </w:t>
      </w:r>
      <w:r w:rsidRPr="005E5E9E">
        <w:rPr>
          <w:rFonts w:ascii="Tahoma" w:eastAsia="Times New Roman" w:hAnsi="Tahoma" w:cs="Tahoma"/>
          <w:color w:val="000000" w:themeColor="text1"/>
          <w:sz w:val="22"/>
          <w:szCs w:val="22"/>
          <w:lang w:eastAsia="es-CO"/>
        </w:rPr>
        <w:t>servicios de seguimiento deberá ser cancelado dentro de los tres (3) meses siguientes a la ejecutoria del presente acto administrativo.</w:t>
      </w:r>
    </w:p>
    <w:p w14:paraId="7A8022B0" w14:textId="77777777" w:rsidR="005E5E9E" w:rsidRPr="005E5E9E" w:rsidRDefault="005E5E9E" w:rsidP="005E5E9E">
      <w:pPr>
        <w:jc w:val="both"/>
        <w:rPr>
          <w:rFonts w:ascii="Tahoma" w:eastAsia="Times New Roman" w:hAnsi="Tahoma" w:cs="Tahoma"/>
          <w:color w:val="000000" w:themeColor="text1"/>
          <w:sz w:val="22"/>
          <w:szCs w:val="22"/>
          <w:lang w:eastAsia="es-CO"/>
        </w:rPr>
      </w:pPr>
    </w:p>
    <w:p w14:paraId="20BFA3AA" w14:textId="77777777" w:rsidR="005E5E9E" w:rsidRPr="005E5E9E" w:rsidRDefault="005E5E9E" w:rsidP="005E5E9E">
      <w:pPr>
        <w:jc w:val="both"/>
        <w:rPr>
          <w:rFonts w:ascii="Tahoma" w:hAnsi="Tahoma" w:cs="Tahoma"/>
          <w:sz w:val="22"/>
          <w:szCs w:val="22"/>
        </w:rPr>
      </w:pPr>
      <w:r w:rsidRPr="005E5E9E">
        <w:rPr>
          <w:rFonts w:ascii="Tahoma" w:eastAsia="Times New Roman" w:hAnsi="Tahoma" w:cs="Tahoma"/>
          <w:color w:val="000000" w:themeColor="text1"/>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5E5E9E">
        <w:rPr>
          <w:rFonts w:ascii="Tahoma" w:hAnsi="Tahoma" w:cs="Tahoma"/>
          <w:sz w:val="22"/>
          <w:szCs w:val="22"/>
        </w:rPr>
        <w:t xml:space="preserve"> </w:t>
      </w:r>
    </w:p>
    <w:p w14:paraId="72F66F9F" w14:textId="77777777" w:rsidR="005E5E9E" w:rsidRPr="005E5E9E" w:rsidRDefault="005E5E9E" w:rsidP="005E5E9E">
      <w:pPr>
        <w:jc w:val="both"/>
        <w:rPr>
          <w:rFonts w:ascii="Tahoma" w:eastAsia="Times New Roman" w:hAnsi="Tahoma" w:cs="Tahoma"/>
          <w:color w:val="000000"/>
          <w:sz w:val="22"/>
          <w:szCs w:val="22"/>
        </w:rPr>
      </w:pPr>
    </w:p>
    <w:p w14:paraId="73250FCF"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SEPTIMO: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cuando lo requiera por parte de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presentar informe sobre materia ambiental, y especialmente, sobre la cantidad consumida de recursos naturales y elementos ambientales de conformidad con el artículo 23 del Decreto 2811 de 1974.</w:t>
      </w:r>
    </w:p>
    <w:p w14:paraId="6FDC6B83" w14:textId="77777777" w:rsidR="005E5E9E" w:rsidRPr="005E5E9E" w:rsidRDefault="005E5E9E" w:rsidP="005E5E9E">
      <w:pPr>
        <w:jc w:val="both"/>
        <w:rPr>
          <w:rFonts w:ascii="Tahoma" w:eastAsia="Times New Roman" w:hAnsi="Tahoma" w:cs="Tahoma"/>
          <w:b/>
          <w:sz w:val="22"/>
          <w:szCs w:val="22"/>
        </w:rPr>
      </w:pPr>
    </w:p>
    <w:p w14:paraId="76156F68"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sz w:val="22"/>
          <w:szCs w:val="22"/>
        </w:rPr>
        <w:t xml:space="preserve">ARTÍCULO OCTAVO: - </w:t>
      </w:r>
      <w:r w:rsidRPr="005E5E9E">
        <w:rPr>
          <w:rFonts w:ascii="Tahoma" w:eastAsia="Times New Roman" w:hAnsi="Tahoma" w:cs="Tahoma"/>
          <w:sz w:val="22"/>
          <w:szCs w:val="22"/>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rPr>
        <w:t xml:space="preserve"> En caso de requerir modificaciones en las condiciones evidenciadas en la visita técnica se debe informar a la Corporación Autónoma Regional del Quindío – C.R.Q., para verificar la pertinencia de concederlas.</w:t>
      </w:r>
    </w:p>
    <w:p w14:paraId="2F5FDB7F" w14:textId="77777777" w:rsidR="005E5E9E" w:rsidRPr="005E5E9E" w:rsidRDefault="005E5E9E" w:rsidP="005E5E9E">
      <w:pPr>
        <w:autoSpaceDE w:val="0"/>
        <w:autoSpaceDN w:val="0"/>
        <w:adjustRightInd w:val="0"/>
        <w:jc w:val="both"/>
        <w:rPr>
          <w:rFonts w:ascii="Tahoma" w:eastAsia="Times New Roman" w:hAnsi="Tahoma" w:cs="Tahoma"/>
          <w:b/>
          <w:sz w:val="22"/>
          <w:szCs w:val="22"/>
        </w:rPr>
      </w:pPr>
    </w:p>
    <w:p w14:paraId="0B747493" w14:textId="77777777" w:rsidR="005E5E9E" w:rsidRPr="005E5E9E" w:rsidRDefault="005E5E9E" w:rsidP="005E5E9E">
      <w:pPr>
        <w:autoSpaceDE w:val="0"/>
        <w:autoSpaceDN w:val="0"/>
        <w:adjustRightInd w:val="0"/>
        <w:jc w:val="both"/>
        <w:rPr>
          <w:rFonts w:ascii="Tahoma" w:eastAsia="Times New Roman" w:hAnsi="Tahoma" w:cs="Tahoma"/>
          <w:b/>
          <w:sz w:val="22"/>
          <w:szCs w:val="22"/>
        </w:rPr>
      </w:pPr>
      <w:r w:rsidRPr="005E5E9E">
        <w:rPr>
          <w:rFonts w:ascii="Tahoma" w:eastAsia="Times New Roman" w:hAnsi="Tahoma" w:cs="Tahoma"/>
          <w:b/>
          <w:sz w:val="22"/>
          <w:szCs w:val="22"/>
        </w:rPr>
        <w:t xml:space="preserve">ARTICULO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deberá avisar de inmediato a la </w:t>
      </w:r>
      <w:r w:rsidRPr="005E5E9E">
        <w:rPr>
          <w:rFonts w:ascii="Tahoma" w:hAnsi="Tahoma" w:cs="Tahoma"/>
          <w:sz w:val="22"/>
          <w:szCs w:val="22"/>
        </w:rPr>
        <w:t xml:space="preserve">Corporación Autónoma Regional del Quindío – C.R.Q., </w:t>
      </w:r>
      <w:r w:rsidRPr="005E5E9E">
        <w:rPr>
          <w:rFonts w:ascii="Tahoma" w:eastAsia="Times New Roman" w:hAnsi="Tahoma" w:cs="Tahoma"/>
          <w:sz w:val="22"/>
          <w:szCs w:val="22"/>
        </w:rPr>
        <w:t>cuando se presenten situaciones de emergencia, indicando las causas, medidas adoptadas y tiempo de duración de dicha emergencia.</w:t>
      </w:r>
    </w:p>
    <w:p w14:paraId="0DA8F24A" w14:textId="77777777" w:rsidR="005E5E9E" w:rsidRPr="005E5E9E" w:rsidRDefault="005E5E9E" w:rsidP="005E5E9E">
      <w:pPr>
        <w:jc w:val="both"/>
        <w:rPr>
          <w:rFonts w:ascii="Tahoma" w:eastAsia="Times New Roman" w:hAnsi="Tahoma" w:cs="Tahoma"/>
          <w:b/>
          <w:sz w:val="22"/>
          <w:szCs w:val="22"/>
        </w:rPr>
      </w:pPr>
    </w:p>
    <w:p w14:paraId="2563ADEB" w14:textId="77777777" w:rsidR="005E5E9E" w:rsidRPr="005E5E9E" w:rsidRDefault="005E5E9E" w:rsidP="005E5E9E">
      <w:pPr>
        <w:autoSpaceDE w:val="0"/>
        <w:autoSpaceDN w:val="0"/>
        <w:adjustRightInd w:val="0"/>
        <w:jc w:val="both"/>
        <w:rPr>
          <w:rFonts w:ascii="Tahoma" w:eastAsia="Times New Roman" w:hAnsi="Tahoma" w:cs="Tahoma"/>
          <w:sz w:val="22"/>
          <w:szCs w:val="22"/>
        </w:rPr>
      </w:pPr>
      <w:r w:rsidRPr="005E5E9E">
        <w:rPr>
          <w:rFonts w:ascii="Tahoma" w:eastAsia="Times New Roman" w:hAnsi="Tahoma" w:cs="Tahoma"/>
          <w:b/>
          <w:bCs/>
          <w:sz w:val="22"/>
          <w:szCs w:val="22"/>
        </w:rPr>
        <w:t>ARTICULO DÉCIMO: -</w:t>
      </w:r>
      <w:r w:rsidRPr="005E5E9E">
        <w:rPr>
          <w:rFonts w:ascii="Tahoma" w:eastAsia="Times New Roman" w:hAnsi="Tahoma" w:cs="Tahoma"/>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14:paraId="7C13CA36"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ARTÍCULO DÉCIMO PRIMERO:</w:t>
      </w:r>
      <w:r w:rsidRPr="005E5E9E">
        <w:rPr>
          <w:rFonts w:ascii="Tahoma" w:eastAsia="Times New Roman" w:hAnsi="Tahoma" w:cs="Tahoma"/>
          <w:b/>
          <w:sz w:val="22"/>
          <w:szCs w:val="22"/>
        </w:rPr>
        <w:t xml:space="preserve"> -</w:t>
      </w:r>
      <w:r w:rsidRPr="005E5E9E">
        <w:rPr>
          <w:rFonts w:ascii="Tahoma" w:eastAsia="Times New Roman" w:hAnsi="Tahoma" w:cs="Tahoma"/>
          <w:sz w:val="22"/>
          <w:szCs w:val="22"/>
        </w:rPr>
        <w:t xml:space="preserve"> La concesión aquí otorgada no será obstáculo para que la </w:t>
      </w:r>
      <w:r w:rsidRPr="005E5E9E">
        <w:rPr>
          <w:rFonts w:ascii="Tahoma" w:eastAsia="Times New Roman" w:hAnsi="Tahoma" w:cs="Tahoma"/>
          <w:bCs/>
          <w:sz w:val="22"/>
          <w:szCs w:val="22"/>
        </w:rPr>
        <w:t>Corporación Autónoma Regional del Quindío - C.R.Q.</w:t>
      </w:r>
      <w:r w:rsidRPr="005E5E9E">
        <w:rPr>
          <w:rFonts w:ascii="Tahoma" w:eastAsia="Times New Roman" w:hAnsi="Tahoma" w:cs="Tahoma"/>
          <w:sz w:val="22"/>
          <w:szCs w:val="22"/>
        </w:rPr>
        <w:t xml:space="preserve">, de forma unilateral y con posterioridad: </w:t>
      </w:r>
    </w:p>
    <w:p w14:paraId="1E418283" w14:textId="77777777" w:rsidR="005E5E9E" w:rsidRPr="005E5E9E" w:rsidRDefault="005E5E9E" w:rsidP="005E5E9E">
      <w:pPr>
        <w:jc w:val="both"/>
        <w:rPr>
          <w:rFonts w:ascii="Tahoma" w:eastAsia="Times New Roman" w:hAnsi="Tahoma" w:cs="Tahoma"/>
          <w:sz w:val="22"/>
          <w:szCs w:val="22"/>
        </w:rPr>
      </w:pPr>
    </w:p>
    <w:p w14:paraId="5238B009"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lastRenderedPageBreak/>
        <w:t>Sectorice y reglamente el uso de la corriente.</w:t>
      </w:r>
    </w:p>
    <w:p w14:paraId="63C617F1"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cuando de conformidad a la prelación de los usos del agua, se presenten hecho o circunstancias que así lo obliguen.</w:t>
      </w:r>
    </w:p>
    <w:p w14:paraId="41916E1D" w14:textId="77777777" w:rsidR="005E5E9E" w:rsidRPr="005E5E9E" w:rsidRDefault="005E5E9E" w:rsidP="005E5E9E">
      <w:pPr>
        <w:numPr>
          <w:ilvl w:val="0"/>
          <w:numId w:val="6"/>
        </w:numPr>
        <w:tabs>
          <w:tab w:val="left" w:pos="360"/>
        </w:tabs>
        <w:ind w:left="360"/>
        <w:jc w:val="both"/>
        <w:rPr>
          <w:rFonts w:ascii="Tahoma" w:eastAsia="Times New Roman" w:hAnsi="Tahoma" w:cs="Tahoma"/>
          <w:sz w:val="22"/>
          <w:szCs w:val="22"/>
        </w:rPr>
      </w:pPr>
      <w:r w:rsidRPr="005E5E9E">
        <w:rPr>
          <w:rFonts w:ascii="Tahoma" w:eastAsia="Times New Roman" w:hAnsi="Tahoma" w:cs="Tahoma"/>
          <w:sz w:val="22"/>
          <w:szCs w:val="22"/>
        </w:rPr>
        <w:t>Modifique las condiciones de la concesión, por razones de conveniencia pública, y/o el acaecimiento de hechos o circunstancias que alteren las condiciones ambientales del territorio.</w:t>
      </w:r>
    </w:p>
    <w:p w14:paraId="033A2827" w14:textId="77777777" w:rsidR="005E5E9E" w:rsidRPr="005E5E9E" w:rsidRDefault="005E5E9E" w:rsidP="005E5E9E">
      <w:pPr>
        <w:jc w:val="both"/>
        <w:rPr>
          <w:rFonts w:ascii="Tahoma" w:eastAsia="Times New Roman" w:hAnsi="Tahoma" w:cs="Tahoma"/>
          <w:b/>
          <w:bCs/>
          <w:sz w:val="22"/>
          <w:szCs w:val="22"/>
        </w:rPr>
      </w:pPr>
    </w:p>
    <w:p w14:paraId="69231CEF" w14:textId="77777777" w:rsidR="005E5E9E" w:rsidRPr="005E5E9E" w:rsidRDefault="005E5E9E" w:rsidP="005E5E9E">
      <w:pPr>
        <w:jc w:val="both"/>
        <w:rPr>
          <w:rFonts w:ascii="Tahoma" w:hAnsi="Tahoma" w:cs="Tahoma"/>
          <w:b/>
          <w:bCs/>
          <w:sz w:val="22"/>
          <w:szCs w:val="22"/>
        </w:rPr>
      </w:pPr>
      <w:r w:rsidRPr="005E5E9E">
        <w:rPr>
          <w:rFonts w:ascii="Tahoma" w:eastAsia="Times New Roman" w:hAnsi="Tahoma" w:cs="Tahoma"/>
          <w:b/>
          <w:bCs/>
          <w:sz w:val="22"/>
          <w:szCs w:val="22"/>
        </w:rPr>
        <w:t>ARTÍCULO DÉCIMO SEGUNDO:</w:t>
      </w:r>
      <w:r w:rsidRPr="005E5E9E">
        <w:rPr>
          <w:rFonts w:ascii="Tahoma" w:hAnsi="Tahoma" w:cs="Tahoma"/>
          <w:b/>
          <w:bCs/>
          <w:sz w:val="22"/>
          <w:szCs w:val="22"/>
        </w:rPr>
        <w:t xml:space="preserve"> </w:t>
      </w:r>
      <w:r w:rsidRPr="005E5E9E">
        <w:rPr>
          <w:rFonts w:ascii="Tahoma" w:hAnsi="Tahoma" w:cs="Tahoma"/>
          <w:b/>
          <w:sz w:val="22"/>
          <w:szCs w:val="22"/>
        </w:rPr>
        <w:t xml:space="preserve">- </w:t>
      </w:r>
      <w:r w:rsidRPr="005E5E9E">
        <w:rPr>
          <w:rFonts w:ascii="Tahoma" w:hAnsi="Tahoma" w:cs="Tahoma"/>
          <w:sz w:val="22"/>
          <w:szCs w:val="22"/>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5E5E9E">
        <w:rPr>
          <w:rFonts w:ascii="Tahoma" w:hAnsi="Tahoma" w:cs="Tahoma"/>
          <w:b/>
          <w:bCs/>
          <w:sz w:val="22"/>
          <w:szCs w:val="22"/>
        </w:rPr>
        <w:t xml:space="preserve"> CORPORACION AUTONOMA REGIONAL DEL QUINDIO - CRQ.</w:t>
      </w:r>
    </w:p>
    <w:p w14:paraId="0319E295" w14:textId="77777777" w:rsidR="005E5E9E" w:rsidRPr="005E5E9E" w:rsidRDefault="005E5E9E" w:rsidP="005E5E9E">
      <w:pPr>
        <w:jc w:val="both"/>
        <w:rPr>
          <w:rFonts w:ascii="Tahoma" w:hAnsi="Tahoma" w:cs="Tahoma"/>
          <w:b/>
          <w:bCs/>
          <w:sz w:val="22"/>
          <w:szCs w:val="22"/>
        </w:rPr>
      </w:pPr>
    </w:p>
    <w:p w14:paraId="13162BDF" w14:textId="77777777" w:rsidR="005E5E9E" w:rsidRPr="005E5E9E" w:rsidRDefault="005E5E9E" w:rsidP="005E5E9E">
      <w:pPr>
        <w:jc w:val="both"/>
        <w:rPr>
          <w:rFonts w:ascii="Tahoma" w:eastAsia="Times New Roman" w:hAnsi="Tahoma" w:cs="Tahoma"/>
          <w:b/>
          <w:bCs/>
          <w:sz w:val="22"/>
          <w:szCs w:val="22"/>
        </w:rPr>
      </w:pPr>
      <w:r w:rsidRPr="005E5E9E">
        <w:rPr>
          <w:rFonts w:ascii="Tahoma" w:eastAsia="Times New Roman" w:hAnsi="Tahoma" w:cs="Tahoma"/>
          <w:b/>
          <w:sz w:val="22"/>
          <w:szCs w:val="22"/>
        </w:rPr>
        <w:t xml:space="preserve">ARTÍCULO DÉCIMO TERCERO: - </w:t>
      </w:r>
      <w:r w:rsidRPr="005E5E9E">
        <w:rPr>
          <w:rFonts w:ascii="Tahoma" w:eastAsia="Times New Roman" w:hAnsi="Tahoma" w:cs="Tahoma"/>
          <w:sz w:val="22"/>
          <w:szCs w:val="22"/>
        </w:rPr>
        <w:t xml:space="preserve">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se reserva el derecho a revisar esta Concesión de Aguas, de oficio o a petición de parte, cuando considere conveniente y cuando las circunstancias que se tuvieron en cuenta para otorgarla, hayan variado.</w:t>
      </w:r>
    </w:p>
    <w:p w14:paraId="549DD744" w14:textId="77777777" w:rsidR="005E5E9E" w:rsidRPr="005E5E9E" w:rsidRDefault="005E5E9E" w:rsidP="005E5E9E">
      <w:pPr>
        <w:jc w:val="both"/>
        <w:rPr>
          <w:rFonts w:ascii="Tahoma" w:eastAsia="Times New Roman" w:hAnsi="Tahoma" w:cs="Tahoma"/>
          <w:b/>
          <w:bCs/>
          <w:sz w:val="22"/>
          <w:szCs w:val="22"/>
        </w:rPr>
      </w:pPr>
    </w:p>
    <w:p w14:paraId="46582099"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sz w:val="22"/>
          <w:szCs w:val="22"/>
        </w:rPr>
        <w:t xml:space="preserve">ARTÍCULO DÉCIMO CUARTO: - </w:t>
      </w:r>
      <w:r w:rsidRPr="005E5E9E">
        <w:rPr>
          <w:rFonts w:ascii="Tahoma" w:eastAsia="Times New Roman" w:hAnsi="Tahoma" w:cs="Tahoma"/>
          <w:sz w:val="22"/>
          <w:szCs w:val="22"/>
        </w:rPr>
        <w:t xml:space="preserve">Para efectos de Control, Seguimiento y Vigilancia, que realizará la </w:t>
      </w:r>
      <w:r w:rsidRPr="005E5E9E">
        <w:rPr>
          <w:rFonts w:ascii="Tahoma" w:eastAsia="Times New Roman" w:hAnsi="Tahoma" w:cs="Tahoma"/>
          <w:spacing w:val="-2"/>
          <w:sz w:val="22"/>
          <w:szCs w:val="22"/>
        </w:rPr>
        <w:t>Corporación Autónoma Regional del Quindío – C.R.Q.,</w:t>
      </w:r>
      <w:r w:rsidRPr="005E5E9E">
        <w:rPr>
          <w:rFonts w:ascii="Tahoma" w:eastAsia="Times New Roman" w:hAnsi="Tahoma" w:cs="Tahoma"/>
          <w:sz w:val="22"/>
          <w:szCs w:val="22"/>
        </w:rPr>
        <w:t xml:space="preserve"> el concesionario deberá permitir el ingreso de los funcionarios encargados de esta labor sin previo aviso.</w:t>
      </w:r>
    </w:p>
    <w:p w14:paraId="3DE75FB4" w14:textId="77777777" w:rsidR="005E5E9E" w:rsidRPr="005E5E9E" w:rsidRDefault="005E5E9E" w:rsidP="005E5E9E">
      <w:pPr>
        <w:jc w:val="both"/>
        <w:rPr>
          <w:rFonts w:ascii="Tahoma" w:eastAsia="Times New Roman" w:hAnsi="Tahoma" w:cs="Tahoma"/>
          <w:b/>
          <w:bCs/>
          <w:sz w:val="22"/>
          <w:szCs w:val="22"/>
        </w:rPr>
      </w:pPr>
    </w:p>
    <w:p w14:paraId="704F593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w:t>
      </w:r>
      <w:r w:rsidRPr="005E5E9E">
        <w:rPr>
          <w:rFonts w:ascii="Tahoma" w:eastAsia="Times New Roman" w:hAnsi="Tahoma" w:cs="Tahoma"/>
          <w:b/>
          <w:sz w:val="22"/>
          <w:szCs w:val="22"/>
        </w:rPr>
        <w:t>QUINTO</w:t>
      </w:r>
      <w:r w:rsidRPr="005E5E9E">
        <w:rPr>
          <w:rFonts w:ascii="Tahoma" w:eastAsia="Times New Roman" w:hAnsi="Tahoma" w:cs="Tahoma"/>
          <w:b/>
          <w:bCs/>
          <w:sz w:val="22"/>
          <w:szCs w:val="22"/>
        </w:rPr>
        <w:t xml:space="preserve">: - </w:t>
      </w:r>
      <w:r w:rsidRPr="005E5E9E">
        <w:rPr>
          <w:rFonts w:ascii="Tahoma" w:eastAsia="Times New Roman" w:hAnsi="Tahoma" w:cs="Tahoma"/>
          <w:sz w:val="22"/>
          <w:szCs w:val="22"/>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14:paraId="2F1EE1EF" w14:textId="77777777" w:rsidR="005E5E9E" w:rsidRPr="005E5E9E" w:rsidRDefault="005E5E9E" w:rsidP="005E5E9E">
      <w:pPr>
        <w:jc w:val="both"/>
        <w:rPr>
          <w:rFonts w:ascii="Tahoma" w:eastAsia="Times New Roman" w:hAnsi="Tahoma" w:cs="Tahoma"/>
          <w:b/>
          <w:bCs/>
          <w:sz w:val="22"/>
          <w:szCs w:val="22"/>
        </w:rPr>
      </w:pPr>
    </w:p>
    <w:p w14:paraId="4ECE5BF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DECIMO SEXTO: - </w:t>
      </w:r>
      <w:r w:rsidRPr="005E5E9E">
        <w:rPr>
          <w:rFonts w:ascii="Tahoma" w:eastAsia="Times New Roman" w:hAnsi="Tahoma" w:cs="Tahoma"/>
          <w:sz w:val="22"/>
          <w:szCs w:val="22"/>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E5E9E">
        <w:rPr>
          <w:rFonts w:ascii="Tahoma" w:hAnsi="Tahoma" w:cs="Tahoma"/>
          <w:sz w:val="22"/>
          <w:szCs w:val="22"/>
        </w:rPr>
        <w:t xml:space="preserve"> la Sección 8 del Capítulo 2 artículo 2.2.3.2.8.8. del Decreto 1076 de 2015 (artículo 51 del Decreto 1541 de 1978)</w:t>
      </w:r>
      <w:r w:rsidRPr="005E5E9E">
        <w:rPr>
          <w:rFonts w:ascii="Tahoma" w:eastAsia="Times New Roman" w:hAnsi="Tahoma" w:cs="Tahoma"/>
          <w:sz w:val="22"/>
          <w:szCs w:val="22"/>
        </w:rPr>
        <w:t xml:space="preserve">. La </w:t>
      </w:r>
      <w:r w:rsidRPr="005E5E9E">
        <w:rPr>
          <w:rFonts w:ascii="Tahoma" w:eastAsia="Times New Roman" w:hAnsi="Tahoma" w:cs="Tahoma"/>
          <w:spacing w:val="-2"/>
          <w:sz w:val="22"/>
          <w:szCs w:val="22"/>
        </w:rPr>
        <w:t xml:space="preserve">Corporación Autónoma Regional del Quindío – C.R.Q., </w:t>
      </w:r>
      <w:r w:rsidRPr="005E5E9E">
        <w:rPr>
          <w:rFonts w:ascii="Tahoma" w:eastAsia="Times New Roman" w:hAnsi="Tahoma" w:cs="Tahoma"/>
          <w:sz w:val="22"/>
          <w:szCs w:val="22"/>
        </w:rPr>
        <w:t>está facultada para autorizar dicho traspaso conservando las condiciones originales o modificándolas.</w:t>
      </w:r>
    </w:p>
    <w:p w14:paraId="5DAB4A9A" w14:textId="77777777" w:rsidR="005E5E9E" w:rsidRPr="005E5E9E" w:rsidRDefault="005E5E9E" w:rsidP="005E5E9E">
      <w:pPr>
        <w:jc w:val="both"/>
        <w:rPr>
          <w:rFonts w:ascii="Tahoma" w:eastAsia="Times New Roman" w:hAnsi="Tahoma" w:cs="Tahoma"/>
          <w:sz w:val="22"/>
          <w:szCs w:val="22"/>
        </w:rPr>
      </w:pPr>
    </w:p>
    <w:p w14:paraId="0F59EC69"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SEPTIMO: - </w:t>
      </w:r>
      <w:r w:rsidRPr="005E5E9E">
        <w:rPr>
          <w:rFonts w:ascii="Tahoma" w:eastAsia="Times New Roman" w:hAnsi="Tahoma" w:cs="Tahoma"/>
          <w:sz w:val="22"/>
          <w:szCs w:val="22"/>
        </w:rPr>
        <w:t>Serán causales de caducidad por la vía administrativa:</w:t>
      </w:r>
    </w:p>
    <w:p w14:paraId="07CF324B" w14:textId="77777777" w:rsidR="005E5E9E" w:rsidRPr="005E5E9E" w:rsidRDefault="005E5E9E" w:rsidP="005E5E9E">
      <w:pPr>
        <w:jc w:val="both"/>
        <w:rPr>
          <w:rFonts w:ascii="Tahoma" w:eastAsia="Times New Roman" w:hAnsi="Tahoma" w:cs="Tahoma"/>
          <w:sz w:val="22"/>
          <w:szCs w:val="22"/>
        </w:rPr>
      </w:pPr>
    </w:p>
    <w:p w14:paraId="32C918ED" w14:textId="77777777" w:rsidR="005E5E9E" w:rsidRPr="005E5E9E" w:rsidRDefault="005E5E9E" w:rsidP="005E5E9E">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El incumplimiento de las condiciones estipuladas en el presente acto administrativo</w:t>
      </w:r>
    </w:p>
    <w:p w14:paraId="67CDFFFB" w14:textId="77777777" w:rsidR="005E5E9E" w:rsidRPr="005E5E9E" w:rsidRDefault="005E5E9E" w:rsidP="005E5E9E">
      <w:pPr>
        <w:numPr>
          <w:ilvl w:val="0"/>
          <w:numId w:val="3"/>
        </w:numPr>
        <w:tabs>
          <w:tab w:val="left" w:pos="360"/>
        </w:tabs>
        <w:contextualSpacing/>
        <w:jc w:val="both"/>
        <w:rPr>
          <w:rFonts w:ascii="Tahoma" w:eastAsia="Times New Roman" w:hAnsi="Tahoma" w:cs="Tahoma"/>
          <w:sz w:val="22"/>
          <w:szCs w:val="22"/>
        </w:rPr>
      </w:pPr>
      <w:r w:rsidRPr="005E5E9E">
        <w:rPr>
          <w:rFonts w:ascii="Tahoma" w:eastAsia="Times New Roman" w:hAnsi="Tahoma" w:cs="Tahoma"/>
          <w:sz w:val="22"/>
          <w:szCs w:val="22"/>
        </w:rPr>
        <w:t>Las contempladas en el Artículo 62 del Decreto 2811 de 1974.</w:t>
      </w:r>
    </w:p>
    <w:p w14:paraId="64E22FC0" w14:textId="77777777" w:rsidR="005E5E9E" w:rsidRPr="005E5E9E" w:rsidRDefault="005E5E9E" w:rsidP="005E5E9E">
      <w:pPr>
        <w:tabs>
          <w:tab w:val="left" w:pos="360"/>
        </w:tabs>
        <w:jc w:val="both"/>
        <w:rPr>
          <w:rFonts w:ascii="Tahoma" w:eastAsia="Times New Roman" w:hAnsi="Tahoma" w:cs="Tahoma"/>
          <w:b/>
          <w:bCs/>
          <w:sz w:val="22"/>
          <w:szCs w:val="22"/>
        </w:rPr>
      </w:pPr>
    </w:p>
    <w:p w14:paraId="544EC459"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DÉCIMO OCTAVO: - </w:t>
      </w:r>
      <w:r w:rsidRPr="005E5E9E">
        <w:rPr>
          <w:rFonts w:ascii="Tahoma" w:eastAsia="Times New Roman" w:hAnsi="Tahoma" w:cs="Tahoma"/>
          <w:sz w:val="22"/>
          <w:szCs w:val="22"/>
        </w:rPr>
        <w:t>Previamente a la declaratoria administrativa de caducidad, se dará al interesado la oportunidad de ser oído en descargos, para lo cual se dispondrá de quince (15) días hábiles para ratificar o subsanar la falta de que se acusa o para formular su defensa (Artículo 63 del Decreto 2811 de 1974 y 250 del Decreto 1541 de 1978).</w:t>
      </w:r>
    </w:p>
    <w:p w14:paraId="6CCF5DE0" w14:textId="77777777" w:rsidR="005E5E9E" w:rsidRPr="005E5E9E" w:rsidRDefault="005E5E9E" w:rsidP="005E5E9E">
      <w:pPr>
        <w:tabs>
          <w:tab w:val="left" w:pos="360"/>
        </w:tabs>
        <w:jc w:val="both"/>
        <w:rPr>
          <w:rFonts w:ascii="Tahoma" w:eastAsia="Times New Roman" w:hAnsi="Tahoma" w:cs="Tahoma"/>
          <w:sz w:val="22"/>
          <w:szCs w:val="22"/>
        </w:rPr>
      </w:pPr>
    </w:p>
    <w:p w14:paraId="6A514884" w14:textId="77777777" w:rsidR="005E5E9E" w:rsidRPr="005E5E9E" w:rsidRDefault="005E5E9E" w:rsidP="005E5E9E">
      <w:pPr>
        <w:tabs>
          <w:tab w:val="left" w:pos="360"/>
        </w:tabs>
        <w:jc w:val="both"/>
        <w:rPr>
          <w:rFonts w:ascii="Tahoma" w:hAnsi="Tahoma" w:cs="Tahoma"/>
          <w:bCs/>
          <w:sz w:val="22"/>
          <w:szCs w:val="22"/>
        </w:rPr>
      </w:pPr>
      <w:r w:rsidRPr="005E5E9E">
        <w:rPr>
          <w:rFonts w:ascii="Tahoma" w:eastAsia="Times New Roman" w:hAnsi="Tahoma" w:cs="Tahoma"/>
          <w:b/>
          <w:bCs/>
          <w:sz w:val="22"/>
          <w:szCs w:val="22"/>
        </w:rPr>
        <w:lastRenderedPageBreak/>
        <w:t xml:space="preserve">ARTÍCULO NOVENO: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llevar un registro de los volúmenes de agua debidamente captada y reportarlos mensualmente a la</w:t>
      </w:r>
      <w:r w:rsidRPr="005E5E9E">
        <w:rPr>
          <w:rFonts w:ascii="Tahoma" w:eastAsia="Times New Roman" w:hAnsi="Tahoma" w:cs="Tahoma"/>
          <w:sz w:val="22"/>
          <w:szCs w:val="22"/>
        </w:rPr>
        <w:t xml:space="preserve"> </w:t>
      </w:r>
      <w:r w:rsidRPr="005E5E9E">
        <w:rPr>
          <w:rFonts w:ascii="Tahoma" w:eastAsia="Times New Roman" w:hAnsi="Tahoma" w:cs="Tahoma"/>
          <w:b/>
          <w:bCs/>
          <w:sz w:val="22"/>
          <w:szCs w:val="22"/>
        </w:rPr>
        <w:t>CORPORACION AUTONOMA REGIONAL DEL QUINDIO - C.R.Q</w:t>
      </w:r>
      <w:r w:rsidRPr="005E5E9E">
        <w:rPr>
          <w:rFonts w:ascii="Tahoma" w:hAnsi="Tahoma" w:cs="Tahoma"/>
          <w:bCs/>
          <w:sz w:val="22"/>
          <w:szCs w:val="22"/>
        </w:rPr>
        <w:t>.</w:t>
      </w:r>
    </w:p>
    <w:p w14:paraId="4B57F0C1"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ARTÍCULO VIGÉSIMO: -</w:t>
      </w:r>
      <w:r w:rsidRPr="005E5E9E">
        <w:rPr>
          <w:rFonts w:ascii="Tahoma" w:hAnsi="Tahoma" w:cs="Tahoma"/>
          <w:bCs/>
          <w:sz w:val="22"/>
          <w:szCs w:val="22"/>
        </w:rPr>
        <w:t xml:space="preserve">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w:t>
      </w:r>
      <w:r w:rsidRPr="005E5E9E">
        <w:rPr>
          <w:rFonts w:ascii="Tahoma" w:hAnsi="Tahoma" w:cs="Tahoma"/>
          <w:bCs/>
          <w:sz w:val="22"/>
          <w:szCs w:val="22"/>
        </w:rPr>
        <w:t xml:space="preserve"> deberá cancelar </w:t>
      </w:r>
      <w:r w:rsidRPr="005E5E9E">
        <w:rPr>
          <w:rFonts w:ascii="Tahoma" w:hAnsi="Tahoma" w:cs="Tahoma"/>
          <w:color w:val="000000"/>
          <w:sz w:val="22"/>
          <w:szCs w:val="22"/>
          <w:shd w:val="clear" w:color="auto" w:fill="FFFFFF"/>
        </w:rPr>
        <w:t xml:space="preserve">la tasa por utilización del agua concesionada, cuyo valor se </w:t>
      </w:r>
      <w:r w:rsidRPr="005E5E9E">
        <w:rPr>
          <w:rFonts w:ascii="Tahoma" w:eastAsia="Times New Roman" w:hAnsi="Tahoma" w:cs="Tahoma"/>
          <w:sz w:val="22"/>
          <w:szCs w:val="22"/>
        </w:rPr>
        <w:t xml:space="preserve">liquidará, cobrará y pagará a la </w:t>
      </w:r>
      <w:r w:rsidRPr="005E5E9E">
        <w:rPr>
          <w:rFonts w:ascii="Tahoma" w:eastAsia="Times New Roman" w:hAnsi="Tahoma" w:cs="Tahoma"/>
          <w:b/>
          <w:bCs/>
          <w:sz w:val="22"/>
          <w:szCs w:val="22"/>
        </w:rPr>
        <w:t>CORPORACION AUTONOMA REGIONAL DEL QUINDIO- CRQ</w:t>
      </w:r>
      <w:r w:rsidRPr="005E5E9E">
        <w:rPr>
          <w:rFonts w:ascii="Tahoma" w:eastAsia="Times New Roman" w:hAnsi="Tahoma" w:cs="Tahoma"/>
          <w:sz w:val="22"/>
          <w:szCs w:val="22"/>
        </w:rPr>
        <w:t>,</w:t>
      </w:r>
      <w:r w:rsidRPr="005E5E9E">
        <w:rPr>
          <w:rFonts w:ascii="Tahoma" w:hAnsi="Tahoma" w:cs="Tahoma"/>
          <w:bCs/>
          <w:sz w:val="22"/>
          <w:szCs w:val="22"/>
        </w:rPr>
        <w:t xml:space="preserve"> </w:t>
      </w:r>
      <w:r w:rsidRPr="005E5E9E">
        <w:rPr>
          <w:rFonts w:ascii="Tahoma" w:eastAsia="Times New Roman" w:hAnsi="Tahoma" w:cs="Tahoma"/>
          <w:sz w:val="22"/>
          <w:szCs w:val="22"/>
        </w:rPr>
        <w:t>de conformidad con lo previsto en el Decreto 1076 de 2015, que compiló el Decreto 155 de 2004, y en sus Decretos reglamentarios y demás normas que lo desarrollen, modifiquen, adicionen o aclaren.</w:t>
      </w:r>
    </w:p>
    <w:p w14:paraId="07BBFF2C" w14:textId="77777777" w:rsidR="005E5E9E" w:rsidRPr="005E5E9E" w:rsidRDefault="005E5E9E" w:rsidP="005E5E9E">
      <w:pPr>
        <w:jc w:val="both"/>
        <w:rPr>
          <w:rFonts w:ascii="Tahoma" w:eastAsia="Times New Roman" w:hAnsi="Tahoma" w:cs="Tahoma"/>
          <w:b/>
          <w:bCs/>
          <w:sz w:val="22"/>
          <w:szCs w:val="22"/>
        </w:rPr>
      </w:pPr>
    </w:p>
    <w:p w14:paraId="5238F368"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PARÁGRAFO: - </w:t>
      </w:r>
      <w:r w:rsidRPr="005E5E9E">
        <w:rPr>
          <w:rFonts w:ascii="Tahoma" w:eastAsia="Times New Roman" w:hAnsi="Tahoma" w:cs="Tahoma"/>
          <w:sz w:val="22"/>
          <w:szCs w:val="22"/>
        </w:rPr>
        <w:t xml:space="preserve">El cálculo de los índices de escasez y de los factores regionales, se calcularán anualmente para cada una de las unidades de manejo de cuenca por parte de la </w:t>
      </w:r>
      <w:r w:rsidRPr="005E5E9E">
        <w:rPr>
          <w:rFonts w:ascii="Tahoma" w:eastAsia="Times New Roman" w:hAnsi="Tahoma" w:cs="Tahoma"/>
          <w:b/>
          <w:bCs/>
          <w:sz w:val="22"/>
          <w:szCs w:val="22"/>
        </w:rPr>
        <w:t>CORPORACION AUTONOMA REGIONAL DEL QUINDIO – C.R.Q</w:t>
      </w:r>
      <w:r w:rsidRPr="005E5E9E">
        <w:rPr>
          <w:rFonts w:ascii="Tahoma" w:eastAsia="Times New Roman" w:hAnsi="Tahoma" w:cs="Tahoma"/>
          <w:sz w:val="22"/>
          <w:szCs w:val="22"/>
        </w:rPr>
        <w:t>.</w:t>
      </w:r>
    </w:p>
    <w:p w14:paraId="6DDEAE00" w14:textId="77777777" w:rsidR="005E5E9E" w:rsidRPr="005E5E9E" w:rsidRDefault="005E5E9E" w:rsidP="005E5E9E">
      <w:pPr>
        <w:jc w:val="both"/>
        <w:rPr>
          <w:rFonts w:ascii="Tahoma" w:eastAsia="Times New Roman" w:hAnsi="Tahoma" w:cs="Tahoma"/>
          <w:sz w:val="22"/>
          <w:szCs w:val="22"/>
        </w:rPr>
      </w:pPr>
    </w:p>
    <w:p w14:paraId="12C6324F" w14:textId="77777777" w:rsidR="005E5E9E" w:rsidRPr="005E5E9E" w:rsidRDefault="005E5E9E" w:rsidP="005E5E9E">
      <w:pPr>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PRIMERO: - </w:t>
      </w:r>
      <w:r w:rsidRPr="005E5E9E">
        <w:rPr>
          <w:rFonts w:ascii="Tahoma" w:eastAsia="Times New Roman" w:hAnsi="Tahoma" w:cs="Tahoma"/>
          <w:bCs/>
          <w:sz w:val="22"/>
          <w:szCs w:val="22"/>
        </w:rPr>
        <w:t>El</w:t>
      </w:r>
      <w:r w:rsidRPr="005E5E9E">
        <w:rPr>
          <w:rFonts w:ascii="Tahoma" w:eastAsia="Times New Roman" w:hAnsi="Tahoma" w:cs="Tahoma"/>
          <w:sz w:val="22"/>
          <w:szCs w:val="22"/>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14:paraId="5884C15C" w14:textId="77777777" w:rsidR="005E5E9E" w:rsidRPr="005E5E9E" w:rsidRDefault="005E5E9E" w:rsidP="005E5E9E">
      <w:pPr>
        <w:tabs>
          <w:tab w:val="left" w:pos="360"/>
        </w:tabs>
        <w:jc w:val="both"/>
        <w:rPr>
          <w:rFonts w:ascii="Tahoma" w:eastAsia="Times New Roman" w:hAnsi="Tahoma" w:cs="Tahoma"/>
          <w:sz w:val="22"/>
          <w:szCs w:val="22"/>
        </w:rPr>
      </w:pPr>
    </w:p>
    <w:p w14:paraId="77FADD41" w14:textId="77777777" w:rsidR="005E5E9E" w:rsidRPr="005E5E9E" w:rsidRDefault="005E5E9E" w:rsidP="005E5E9E">
      <w:pPr>
        <w:jc w:val="both"/>
        <w:rPr>
          <w:rFonts w:ascii="Tahoma" w:eastAsia="Times New Roman" w:hAnsi="Tahoma" w:cs="Tahoma"/>
          <w:b/>
          <w:sz w:val="22"/>
          <w:szCs w:val="22"/>
          <w:lang w:eastAsia="es-CO"/>
        </w:rPr>
      </w:pPr>
      <w:r w:rsidRPr="005E5E9E">
        <w:rPr>
          <w:rFonts w:ascii="Tahoma" w:eastAsia="Times New Roman" w:hAnsi="Tahoma" w:cs="Tahoma"/>
          <w:b/>
          <w:sz w:val="22"/>
          <w:szCs w:val="22"/>
          <w:lang w:eastAsia="es-CO"/>
        </w:rPr>
        <w:t>ARTÍCULO</w:t>
      </w:r>
      <w:r w:rsidRPr="005E5E9E">
        <w:rPr>
          <w:rFonts w:ascii="Tahoma" w:eastAsia="Times New Roman" w:hAnsi="Tahoma" w:cs="Tahoma"/>
          <w:b/>
          <w:bCs/>
          <w:color w:val="000000" w:themeColor="text1"/>
          <w:sz w:val="22"/>
          <w:szCs w:val="22"/>
        </w:rPr>
        <w:t xml:space="preserve"> VIGÉSIMO </w:t>
      </w:r>
      <w:r w:rsidRPr="005E5E9E">
        <w:rPr>
          <w:rFonts w:ascii="Tahoma" w:eastAsia="Times New Roman" w:hAnsi="Tahoma" w:cs="Tahoma"/>
          <w:b/>
          <w:bCs/>
          <w:sz w:val="22"/>
          <w:szCs w:val="22"/>
        </w:rPr>
        <w:t>SEGUNDO</w:t>
      </w:r>
      <w:r w:rsidRPr="005E5E9E">
        <w:rPr>
          <w:rFonts w:ascii="Tahoma" w:eastAsia="Times New Roman" w:hAnsi="Tahoma" w:cs="Tahoma"/>
          <w:b/>
          <w:bCs/>
          <w:color w:val="000000" w:themeColor="text1"/>
          <w:sz w:val="22"/>
          <w:szCs w:val="22"/>
        </w:rPr>
        <w:t xml:space="preserve">: - </w:t>
      </w:r>
      <w:r w:rsidRPr="005E5E9E">
        <w:rPr>
          <w:rFonts w:ascii="Tahoma" w:eastAsia="Times New Roman" w:hAnsi="Tahoma" w:cs="Tahoma"/>
          <w:b/>
          <w:sz w:val="22"/>
          <w:szCs w:val="22"/>
          <w:lang w:eastAsia="es-CO"/>
        </w:rPr>
        <w:t>NOTIFÍQUESE</w:t>
      </w:r>
      <w:r w:rsidRPr="005E5E9E">
        <w:rPr>
          <w:rFonts w:ascii="Tahoma" w:eastAsia="Times New Roman" w:hAnsi="Tahoma" w:cs="Tahoma"/>
          <w:sz w:val="22"/>
          <w:szCs w:val="22"/>
          <w:lang w:eastAsia="es-CO"/>
        </w:rPr>
        <w:t xml:space="preserve"> el contenido de la presente Resolución al </w:t>
      </w:r>
      <w:r w:rsidRPr="005E5E9E">
        <w:rPr>
          <w:rFonts w:ascii="Tahoma" w:eastAsia="Times New Roman" w:hAnsi="Tahoma" w:cs="Tahoma"/>
          <w:sz w:val="22"/>
          <w:szCs w:val="22"/>
        </w:rPr>
        <w:t xml:space="preserve">señor </w:t>
      </w:r>
      <w:r w:rsidRPr="005E5E9E">
        <w:rPr>
          <w:rFonts w:ascii="Tahoma" w:eastAsia="Times New Roman" w:hAnsi="Tahoma" w:cs="Tahoma"/>
          <w:b/>
          <w:sz w:val="22"/>
          <w:szCs w:val="22"/>
          <w:lang w:eastAsia="es-CO"/>
        </w:rPr>
        <w:t>HUMBERTO GUZMAN</w:t>
      </w:r>
      <w:r w:rsidRPr="005E5E9E">
        <w:rPr>
          <w:rFonts w:ascii="Tahoma" w:eastAsia="Times New Roman" w:hAnsi="Tahoma" w:cs="Tahoma"/>
          <w:sz w:val="22"/>
          <w:szCs w:val="22"/>
          <w:lang w:eastAsia="es-CO"/>
        </w:rPr>
        <w:t xml:space="preserve">, identificado con cédula de ciudadanía número 6.682.615 expedida en la ciudad de Planadas (Tolima), en calidad de representante legal de la </w:t>
      </w:r>
      <w:r w:rsidRPr="005E5E9E">
        <w:rPr>
          <w:rFonts w:ascii="Tahoma" w:eastAsia="Times New Roman" w:hAnsi="Tahoma" w:cs="Tahoma"/>
          <w:b/>
          <w:sz w:val="22"/>
          <w:szCs w:val="22"/>
          <w:lang w:eastAsia="es-CO"/>
        </w:rPr>
        <w:t xml:space="preserve">IGLESIA ALIANZA CRISTIANA Y MISIONERA COLOMBIANA </w:t>
      </w:r>
      <w:r w:rsidRPr="005E5E9E">
        <w:rPr>
          <w:rFonts w:ascii="Tahoma" w:eastAsia="Times New Roman" w:hAnsi="Tahoma" w:cs="Tahoma"/>
          <w:sz w:val="22"/>
          <w:szCs w:val="22"/>
          <w:lang w:eastAsia="es-CO"/>
        </w:rPr>
        <w:t>identificada con NIT número 890.000.091-1,</w:t>
      </w:r>
      <w:r w:rsidRPr="005E5E9E">
        <w:rPr>
          <w:rFonts w:ascii="Tahoma" w:eastAsia="Times New Roman" w:hAnsi="Tahoma" w:cs="Tahoma"/>
          <w:sz w:val="22"/>
          <w:szCs w:val="22"/>
        </w:rPr>
        <w:t xml:space="preserve"> </w:t>
      </w:r>
      <w:r w:rsidRPr="005E5E9E">
        <w:rPr>
          <w:rFonts w:ascii="Tahoma" w:eastAsia="Times New Roman" w:hAnsi="Tahoma" w:cs="Tahoma"/>
          <w:bCs/>
          <w:sz w:val="22"/>
          <w:szCs w:val="22"/>
          <w:lang w:eastAsia="es-CO"/>
        </w:rPr>
        <w:t xml:space="preserve">o al apoderado o a la persona debidamente autorizada, en los términos establecidos </w:t>
      </w:r>
      <w:r w:rsidRPr="005E5E9E">
        <w:rPr>
          <w:rFonts w:ascii="Tahoma" w:eastAsia="Times New Roman" w:hAnsi="Tahoma" w:cs="Tahoma"/>
          <w:sz w:val="22"/>
          <w:szCs w:val="22"/>
          <w:lang w:eastAsia="es-CO"/>
        </w:rPr>
        <w:t>en la Ley 1437 de 2011</w:t>
      </w:r>
      <w:r w:rsidRPr="005E5E9E">
        <w:rPr>
          <w:rFonts w:ascii="Tahoma" w:eastAsia="Times New Roman" w:hAnsi="Tahoma" w:cs="Tahoma"/>
          <w:b/>
          <w:sz w:val="22"/>
          <w:szCs w:val="22"/>
          <w:lang w:eastAsia="es-CO"/>
        </w:rPr>
        <w:t xml:space="preserve">. </w:t>
      </w:r>
    </w:p>
    <w:p w14:paraId="6E0709F6"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1F160C3E" w14:textId="77777777" w:rsidR="005E5E9E" w:rsidRPr="005E5E9E" w:rsidRDefault="005E5E9E" w:rsidP="005E5E9E">
      <w:pPr>
        <w:tabs>
          <w:tab w:val="left" w:pos="360"/>
        </w:tabs>
        <w:jc w:val="both"/>
        <w:rPr>
          <w:rFonts w:ascii="Tahoma" w:eastAsia="Times New Roman" w:hAnsi="Tahoma" w:cs="Tahoma"/>
          <w:b/>
          <w:bCs/>
          <w:sz w:val="22"/>
          <w:szCs w:val="22"/>
          <w:lang w:eastAsia="es-CO"/>
        </w:rPr>
      </w:pPr>
      <w:r w:rsidRPr="005E5E9E">
        <w:rPr>
          <w:rFonts w:ascii="Tahoma" w:eastAsia="Times New Roman" w:hAnsi="Tahoma" w:cs="Tahoma"/>
          <w:b/>
          <w:bCs/>
          <w:sz w:val="22"/>
          <w:szCs w:val="22"/>
          <w:lang w:eastAsia="es-CO"/>
        </w:rPr>
        <w:t xml:space="preserve">ARTÍCULO VIGÉSIMO </w:t>
      </w:r>
      <w:r w:rsidRPr="005E5E9E">
        <w:rPr>
          <w:rFonts w:ascii="Tahoma" w:eastAsia="Times New Roman" w:hAnsi="Tahoma" w:cs="Tahoma"/>
          <w:b/>
          <w:bCs/>
          <w:color w:val="000000" w:themeColor="text1"/>
          <w:sz w:val="22"/>
          <w:szCs w:val="22"/>
        </w:rPr>
        <w:t>TERCERO</w:t>
      </w:r>
      <w:r w:rsidRPr="005E5E9E">
        <w:rPr>
          <w:rFonts w:ascii="Tahoma" w:eastAsia="Times New Roman" w:hAnsi="Tahoma" w:cs="Tahoma"/>
          <w:b/>
          <w:bCs/>
          <w:sz w:val="22"/>
          <w:szCs w:val="22"/>
          <w:lang w:eastAsia="es-CO"/>
        </w:rPr>
        <w:t xml:space="preserve">: - </w:t>
      </w:r>
      <w:r w:rsidRPr="005E5E9E">
        <w:rPr>
          <w:rFonts w:ascii="Tahoma" w:hAnsi="Tahoma" w:cs="Tahoma"/>
          <w:b/>
          <w:bCs/>
          <w:sz w:val="22"/>
          <w:szCs w:val="22"/>
        </w:rPr>
        <w:t xml:space="preserve">PUBLÍQUESE </w:t>
      </w:r>
      <w:r w:rsidRPr="005E5E9E">
        <w:rPr>
          <w:rFonts w:ascii="Tahoma" w:hAnsi="Tahoma" w:cs="Tahoma"/>
          <w:bCs/>
          <w:sz w:val="22"/>
          <w:szCs w:val="22"/>
        </w:rPr>
        <w:t xml:space="preserve">a costa del interesado de conformidad con la resolución de bienes y servicios </w:t>
      </w:r>
      <w:r w:rsidRPr="005E5E9E">
        <w:rPr>
          <w:rFonts w:ascii="Tahoma" w:hAnsi="Tahoma" w:cs="Tahoma"/>
          <w:sz w:val="22"/>
          <w:szCs w:val="22"/>
        </w:rPr>
        <w:t xml:space="preserve">emitida por esta Entidad, </w:t>
      </w:r>
      <w:r w:rsidRPr="005E5E9E">
        <w:rPr>
          <w:rFonts w:ascii="Tahoma" w:hAnsi="Tahoma" w:cs="Tahoma"/>
          <w:bCs/>
          <w:sz w:val="22"/>
          <w:szCs w:val="22"/>
        </w:rPr>
        <w:t>e</w:t>
      </w:r>
      <w:r w:rsidRPr="005E5E9E">
        <w:rPr>
          <w:rFonts w:ascii="Tahoma" w:hAnsi="Tahoma" w:cs="Tahoma"/>
          <w:sz w:val="22"/>
          <w:szCs w:val="22"/>
        </w:rPr>
        <w:t xml:space="preserve">l encabezado y la parte resolutiva del presente acto administrativo, en el Boletín Ambiental de la </w:t>
      </w:r>
      <w:r w:rsidRPr="005E5E9E">
        <w:rPr>
          <w:rFonts w:ascii="Tahoma" w:eastAsia="Times New Roman" w:hAnsi="Tahoma" w:cs="Tahoma"/>
          <w:spacing w:val="-2"/>
          <w:sz w:val="22"/>
          <w:szCs w:val="22"/>
        </w:rPr>
        <w:t>Corporación Autónoma Regional del Quindío – C.R.Q</w:t>
      </w:r>
      <w:r w:rsidRPr="005E5E9E">
        <w:rPr>
          <w:rFonts w:ascii="Tahoma" w:hAnsi="Tahoma" w:cs="Tahoma"/>
          <w:b/>
          <w:sz w:val="22"/>
          <w:szCs w:val="22"/>
          <w:shd w:val="clear" w:color="auto" w:fill="FFFFFF" w:themeFill="background1"/>
        </w:rPr>
        <w:t>.</w:t>
      </w:r>
    </w:p>
    <w:p w14:paraId="2BE07354" w14:textId="77777777" w:rsidR="005E5E9E" w:rsidRPr="005E5E9E" w:rsidRDefault="005E5E9E" w:rsidP="005E5E9E">
      <w:pPr>
        <w:tabs>
          <w:tab w:val="left" w:pos="360"/>
        </w:tabs>
        <w:jc w:val="both"/>
        <w:rPr>
          <w:rFonts w:ascii="Tahoma" w:eastAsia="Times New Roman" w:hAnsi="Tahoma" w:cs="Tahoma"/>
          <w:b/>
          <w:bCs/>
          <w:sz w:val="22"/>
          <w:szCs w:val="22"/>
        </w:rPr>
      </w:pPr>
    </w:p>
    <w:p w14:paraId="5CB517F5"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rPr>
        <w:t xml:space="preserve">ARTÍCULO VIGÉSIMO </w:t>
      </w:r>
      <w:r w:rsidRPr="005E5E9E">
        <w:rPr>
          <w:rFonts w:ascii="Tahoma" w:eastAsia="Times New Roman" w:hAnsi="Tahoma" w:cs="Tahoma"/>
          <w:b/>
          <w:bCs/>
          <w:sz w:val="22"/>
          <w:szCs w:val="22"/>
          <w:lang w:eastAsia="es-CO"/>
        </w:rPr>
        <w:t>CUARTO</w:t>
      </w:r>
      <w:r w:rsidRPr="005E5E9E">
        <w:rPr>
          <w:rFonts w:ascii="Tahoma" w:eastAsia="Times New Roman" w:hAnsi="Tahoma" w:cs="Tahoma"/>
          <w:b/>
          <w:bCs/>
          <w:sz w:val="22"/>
          <w:szCs w:val="22"/>
        </w:rPr>
        <w:t xml:space="preserve">: - </w:t>
      </w:r>
      <w:r w:rsidRPr="005E5E9E">
        <w:rPr>
          <w:rFonts w:ascii="Tahoma" w:eastAsia="Times New Roman" w:hAnsi="Tahoma" w:cs="Tahoma"/>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eastAsia="es-CO"/>
        </w:rPr>
        <w:t>o al vencimiento del término de publicación, según el caso</w:t>
      </w:r>
      <w:r w:rsidRPr="005E5E9E">
        <w:rPr>
          <w:rFonts w:ascii="Tahoma" w:eastAsia="Times New Roman" w:hAnsi="Tahoma" w:cs="Tahoma"/>
          <w:sz w:val="22"/>
          <w:szCs w:val="22"/>
          <w:lang w:eastAsia="es-CO"/>
        </w:rPr>
        <w:t xml:space="preserve">, ante la Subdirección de Regulación y Control Ambiental de la </w:t>
      </w:r>
      <w:r w:rsidRPr="005E5E9E">
        <w:rPr>
          <w:rFonts w:ascii="Tahoma" w:eastAsia="Times New Roman" w:hAnsi="Tahoma" w:cs="Tahoma"/>
          <w:b/>
          <w:bCs/>
          <w:sz w:val="22"/>
          <w:szCs w:val="22"/>
          <w:lang w:eastAsia="es-CO"/>
        </w:rPr>
        <w:t xml:space="preserve">CORPORACIÓN AUTÓNOMA REGIONAL DEL QUINDÍO – C.R.Q, </w:t>
      </w:r>
      <w:r w:rsidRPr="005E5E9E">
        <w:rPr>
          <w:rFonts w:ascii="Tahoma" w:eastAsia="Times New Roman" w:hAnsi="Tahoma" w:cs="Tahoma"/>
          <w:sz w:val="22"/>
          <w:szCs w:val="22"/>
          <w:lang w:eastAsia="es-CO"/>
        </w:rPr>
        <w:t>en los términos del artículo 76 y siguientes de la Ley 1437 de 2011.</w:t>
      </w:r>
    </w:p>
    <w:p w14:paraId="2A6505EB" w14:textId="77777777" w:rsidR="005E5E9E" w:rsidRPr="005E5E9E" w:rsidRDefault="005E5E9E" w:rsidP="005E5E9E">
      <w:pPr>
        <w:tabs>
          <w:tab w:val="left" w:pos="360"/>
        </w:tabs>
        <w:jc w:val="both"/>
        <w:rPr>
          <w:rFonts w:ascii="Tahoma" w:eastAsia="Times New Roman" w:hAnsi="Tahoma" w:cs="Tahoma"/>
          <w:b/>
          <w:bCs/>
          <w:sz w:val="22"/>
          <w:szCs w:val="22"/>
          <w:lang w:eastAsia="es-CO"/>
        </w:rPr>
      </w:pPr>
    </w:p>
    <w:p w14:paraId="00A0E224" w14:textId="77777777" w:rsidR="005E5E9E" w:rsidRPr="005E5E9E" w:rsidRDefault="005E5E9E" w:rsidP="005E5E9E">
      <w:pPr>
        <w:tabs>
          <w:tab w:val="left" w:pos="360"/>
        </w:tabs>
        <w:jc w:val="both"/>
        <w:rPr>
          <w:rFonts w:ascii="Tahoma" w:eastAsia="Times New Roman" w:hAnsi="Tahoma" w:cs="Tahoma"/>
          <w:sz w:val="22"/>
          <w:szCs w:val="22"/>
        </w:rPr>
      </w:pPr>
      <w:r w:rsidRPr="005E5E9E">
        <w:rPr>
          <w:rFonts w:ascii="Tahoma" w:eastAsia="Times New Roman" w:hAnsi="Tahoma" w:cs="Tahoma"/>
          <w:b/>
          <w:bCs/>
          <w:sz w:val="22"/>
          <w:szCs w:val="22"/>
          <w:lang w:eastAsia="es-CO"/>
        </w:rPr>
        <w:t xml:space="preserve">ARTÍCULO VIGÉSIMO </w:t>
      </w:r>
      <w:r w:rsidRPr="005E5E9E">
        <w:rPr>
          <w:rFonts w:ascii="Tahoma" w:eastAsia="Times New Roman" w:hAnsi="Tahoma" w:cs="Tahoma"/>
          <w:b/>
          <w:bCs/>
          <w:sz w:val="22"/>
          <w:szCs w:val="22"/>
        </w:rPr>
        <w:t>QUINTO</w:t>
      </w:r>
      <w:r w:rsidRPr="005E5E9E">
        <w:rPr>
          <w:rFonts w:ascii="Tahoma" w:eastAsia="Times New Roman" w:hAnsi="Tahoma" w:cs="Tahoma"/>
          <w:b/>
          <w:bCs/>
          <w:sz w:val="22"/>
          <w:szCs w:val="22"/>
          <w:lang w:eastAsia="es-CO"/>
        </w:rPr>
        <w:t>:</w:t>
      </w:r>
      <w:r w:rsidRPr="005E5E9E">
        <w:rPr>
          <w:rFonts w:ascii="Tahoma" w:eastAsia="Times New Roman" w:hAnsi="Tahoma" w:cs="Tahoma"/>
          <w:sz w:val="22"/>
          <w:szCs w:val="22"/>
          <w:lang w:eastAsia="es-CO"/>
        </w:rPr>
        <w:t xml:space="preserve"> - La presente Resolución rige a partir de la fecha de ejecutoria, de conformidad con el artículo 87 del Código de Procedimiento Administrativo y de lo Contencioso Administrativo Ley 1437 de 2011.</w:t>
      </w:r>
    </w:p>
    <w:p w14:paraId="3710236B" w14:textId="77777777" w:rsidR="005E5E9E" w:rsidRPr="005E5E9E" w:rsidRDefault="005E5E9E" w:rsidP="005E5E9E">
      <w:pPr>
        <w:jc w:val="both"/>
        <w:rPr>
          <w:rFonts w:ascii="Tahoma" w:eastAsia="Times New Roman" w:hAnsi="Tahoma" w:cs="Tahoma"/>
          <w:sz w:val="22"/>
          <w:szCs w:val="22"/>
          <w:lang w:eastAsia="es-CO"/>
        </w:rPr>
      </w:pPr>
    </w:p>
    <w:p w14:paraId="012B9D63" w14:textId="77777777" w:rsidR="005E5E9E" w:rsidRPr="005E5E9E" w:rsidRDefault="005E5E9E" w:rsidP="005E5E9E">
      <w:pPr>
        <w:jc w:val="both"/>
        <w:rPr>
          <w:rFonts w:ascii="Tahoma" w:eastAsia="Times New Roman" w:hAnsi="Tahoma" w:cs="Tahoma"/>
          <w:sz w:val="22"/>
          <w:szCs w:val="22"/>
          <w:lang w:eastAsia="es-CO"/>
        </w:rPr>
      </w:pPr>
      <w:r w:rsidRPr="005E5E9E">
        <w:rPr>
          <w:rFonts w:ascii="Tahoma" w:eastAsia="Times New Roman" w:hAnsi="Tahoma" w:cs="Tahoma"/>
          <w:sz w:val="22"/>
          <w:szCs w:val="22"/>
          <w:lang w:eastAsia="es-CO"/>
        </w:rPr>
        <w:t>Dado en Armenia Quindío, a los___________________________________.</w:t>
      </w:r>
    </w:p>
    <w:p w14:paraId="014191EC" w14:textId="77777777" w:rsidR="005E5E9E" w:rsidRPr="005E5E9E" w:rsidRDefault="005E5E9E" w:rsidP="005E5E9E">
      <w:pPr>
        <w:rPr>
          <w:rFonts w:ascii="Tahoma" w:hAnsi="Tahoma" w:cs="Tahoma"/>
          <w:b/>
          <w:bCs/>
          <w:sz w:val="22"/>
          <w:szCs w:val="22"/>
        </w:rPr>
      </w:pPr>
    </w:p>
    <w:p w14:paraId="4B87ABA1" w14:textId="77777777" w:rsidR="005E5E9E" w:rsidRPr="005E5E9E" w:rsidRDefault="005E5E9E" w:rsidP="005E5E9E">
      <w:pPr>
        <w:rPr>
          <w:rFonts w:ascii="Tahoma" w:hAnsi="Tahoma" w:cs="Tahoma"/>
          <w:b/>
          <w:bCs/>
          <w:sz w:val="22"/>
          <w:szCs w:val="22"/>
        </w:rPr>
      </w:pPr>
    </w:p>
    <w:p w14:paraId="2ED01ADD" w14:textId="77777777" w:rsidR="005E5E9E" w:rsidRPr="005E5E9E" w:rsidRDefault="005E5E9E" w:rsidP="005E5E9E">
      <w:pPr>
        <w:jc w:val="center"/>
        <w:rPr>
          <w:rFonts w:ascii="Tahoma" w:hAnsi="Tahoma" w:cs="Tahoma"/>
          <w:b/>
          <w:bCs/>
          <w:sz w:val="22"/>
          <w:szCs w:val="22"/>
        </w:rPr>
      </w:pPr>
      <w:r w:rsidRPr="005E5E9E">
        <w:rPr>
          <w:rFonts w:ascii="Tahoma" w:hAnsi="Tahoma" w:cs="Tahoma"/>
          <w:b/>
          <w:bCs/>
          <w:sz w:val="22"/>
          <w:szCs w:val="22"/>
        </w:rPr>
        <w:t>NOTIFÍQUESE, PUBLÍQUESE Y CÚMPLASE</w:t>
      </w:r>
    </w:p>
    <w:p w14:paraId="00A35393" w14:textId="77777777" w:rsidR="005E5E9E" w:rsidRPr="005E5E9E" w:rsidRDefault="005E5E9E" w:rsidP="005E5E9E">
      <w:pPr>
        <w:rPr>
          <w:rFonts w:ascii="Tahoma" w:hAnsi="Tahoma" w:cs="Tahoma"/>
          <w:b/>
          <w:sz w:val="22"/>
          <w:szCs w:val="22"/>
        </w:rPr>
      </w:pPr>
    </w:p>
    <w:p w14:paraId="14C9E63A" w14:textId="77777777" w:rsidR="005E5E9E" w:rsidRPr="005E5E9E" w:rsidRDefault="005E5E9E" w:rsidP="005E5E9E">
      <w:pPr>
        <w:jc w:val="center"/>
        <w:rPr>
          <w:rFonts w:ascii="Tahoma" w:hAnsi="Tahoma" w:cs="Tahoma"/>
          <w:b/>
          <w:sz w:val="22"/>
          <w:szCs w:val="22"/>
        </w:rPr>
      </w:pPr>
    </w:p>
    <w:p w14:paraId="2091FEEA" w14:textId="77777777" w:rsidR="005E5E9E" w:rsidRPr="005E5E9E" w:rsidRDefault="005E5E9E" w:rsidP="005E5E9E">
      <w:pPr>
        <w:rPr>
          <w:rFonts w:ascii="Tahoma" w:hAnsi="Tahoma" w:cs="Tahoma"/>
          <w:b/>
          <w:sz w:val="22"/>
          <w:szCs w:val="22"/>
        </w:rPr>
      </w:pPr>
    </w:p>
    <w:p w14:paraId="1BED0CB2" w14:textId="77777777" w:rsidR="005E5E9E" w:rsidRPr="005E5E9E" w:rsidRDefault="005E5E9E" w:rsidP="005E5E9E">
      <w:pPr>
        <w:jc w:val="center"/>
        <w:rPr>
          <w:rFonts w:ascii="Tahoma" w:hAnsi="Tahoma" w:cs="Tahoma"/>
          <w:b/>
          <w:sz w:val="22"/>
          <w:szCs w:val="22"/>
        </w:rPr>
      </w:pPr>
      <w:r w:rsidRPr="005E5E9E">
        <w:rPr>
          <w:rFonts w:ascii="Tahoma" w:hAnsi="Tahoma" w:cs="Tahoma"/>
          <w:b/>
          <w:sz w:val="22"/>
          <w:szCs w:val="22"/>
        </w:rPr>
        <w:t>CARLOS ARIEL TRUKE OSPINA</w:t>
      </w:r>
    </w:p>
    <w:p w14:paraId="700CD4E7" w14:textId="77777777" w:rsidR="005E5E9E" w:rsidRPr="005E5E9E" w:rsidRDefault="005E5E9E" w:rsidP="005E5E9E">
      <w:pPr>
        <w:jc w:val="center"/>
        <w:rPr>
          <w:rFonts w:ascii="Tahoma" w:hAnsi="Tahoma" w:cs="Tahoma"/>
          <w:sz w:val="22"/>
          <w:szCs w:val="22"/>
        </w:rPr>
      </w:pPr>
      <w:r w:rsidRPr="005E5E9E">
        <w:rPr>
          <w:rFonts w:ascii="Tahoma" w:hAnsi="Tahoma" w:cs="Tahoma"/>
          <w:sz w:val="22"/>
          <w:szCs w:val="22"/>
        </w:rPr>
        <w:t>Subdirector de Regulación y Control Ambiental</w:t>
      </w:r>
    </w:p>
    <w:p w14:paraId="394D48E7" w14:textId="09AC2BC0" w:rsidR="005E5E9E" w:rsidRPr="005E5E9E" w:rsidRDefault="005E5E9E">
      <w:pPr>
        <w:rPr>
          <w:rFonts w:ascii="Tahoma" w:hAnsi="Tahoma" w:cs="Tahoma"/>
          <w:b/>
          <w:bCs/>
          <w:sz w:val="22"/>
          <w:szCs w:val="22"/>
        </w:rPr>
      </w:pPr>
    </w:p>
    <w:p w14:paraId="2D172CD5" w14:textId="2CB7DBC9" w:rsidR="005E5E9E" w:rsidRPr="005E5E9E" w:rsidRDefault="005E5E9E">
      <w:pPr>
        <w:rPr>
          <w:rFonts w:ascii="Tahoma" w:hAnsi="Tahoma" w:cs="Tahoma"/>
          <w:b/>
          <w:bCs/>
          <w:sz w:val="22"/>
          <w:szCs w:val="22"/>
        </w:rPr>
      </w:pPr>
    </w:p>
    <w:p w14:paraId="328D5B28" w14:textId="77777777" w:rsidR="005E5E9E" w:rsidRPr="005E5E9E" w:rsidRDefault="005E5E9E" w:rsidP="005E5E9E">
      <w:pPr>
        <w:tabs>
          <w:tab w:val="center" w:pos="4419"/>
          <w:tab w:val="right" w:pos="8838"/>
        </w:tabs>
        <w:jc w:val="center"/>
        <w:rPr>
          <w:rFonts w:ascii="Tahoma" w:eastAsia="Times New Roman" w:hAnsi="Tahoma" w:cs="Tahoma"/>
          <w:b/>
          <w:bCs/>
          <w:sz w:val="22"/>
          <w:szCs w:val="22"/>
          <w:lang w:val="es-ES"/>
        </w:rPr>
      </w:pPr>
      <w:r w:rsidRPr="005E5E9E">
        <w:rPr>
          <w:rFonts w:ascii="Tahoma" w:eastAsia="Times New Roman" w:hAnsi="Tahoma" w:cs="Tahoma"/>
          <w:b/>
          <w:bCs/>
          <w:sz w:val="22"/>
          <w:szCs w:val="22"/>
          <w:lang w:val="es-ES"/>
        </w:rPr>
        <w:t>RESOLUCIÓN NÚMERO 000921 DEL DÍA TREINTA Y UNO (31) DE MAYO DEL AÑO DOS MIL VEINTIUNO (2021)</w:t>
      </w:r>
    </w:p>
    <w:p w14:paraId="73EED8FB" w14:textId="77777777" w:rsidR="005E5E9E" w:rsidRPr="005E5E9E" w:rsidRDefault="005E5E9E" w:rsidP="005E5E9E">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“POR MEDIO DE LA CUAL SE APRUEBAN PLANOS Y OBRAS CORRESPONDIENTES A LA CONCESIÓN DE AGUAS SUPERFICIALES PARA USO DOMESTICO OTORGADA A LA SOCIEDAD AGRÍCOLA ALTOS DEL VALLE S.A.S. - EXPEDIENTE NÚMERO 11661-18”</w:t>
      </w:r>
    </w:p>
    <w:p w14:paraId="6EA65411" w14:textId="77777777" w:rsidR="005E5E9E" w:rsidRPr="005E5E9E" w:rsidRDefault="005E5E9E" w:rsidP="005E5E9E">
      <w:pPr>
        <w:jc w:val="center"/>
        <w:rPr>
          <w:rFonts w:ascii="Tahoma" w:eastAsia="Times New Roman" w:hAnsi="Tahoma" w:cs="Tahoma"/>
          <w:b/>
          <w:bCs/>
          <w:sz w:val="22"/>
          <w:szCs w:val="22"/>
          <w:lang w:val="es-ES"/>
        </w:rPr>
      </w:pPr>
      <w:r w:rsidRPr="005E5E9E">
        <w:rPr>
          <w:rFonts w:ascii="Tahoma" w:eastAsia="Times New Roman" w:hAnsi="Tahoma" w:cs="Tahoma"/>
          <w:b/>
          <w:bCs/>
          <w:sz w:val="22"/>
          <w:szCs w:val="22"/>
          <w:lang w:val="es-ES"/>
        </w:rPr>
        <w:t>RESUELVE</w:t>
      </w:r>
    </w:p>
    <w:p w14:paraId="7DF3F7E0" w14:textId="77777777" w:rsidR="005E5E9E" w:rsidRPr="005E5E9E" w:rsidRDefault="005E5E9E" w:rsidP="005E5E9E">
      <w:pPr>
        <w:jc w:val="both"/>
        <w:rPr>
          <w:rFonts w:ascii="Tahoma" w:eastAsia="Times New Roman" w:hAnsi="Tahoma" w:cs="Tahoma"/>
          <w:bCs/>
          <w:sz w:val="22"/>
          <w:szCs w:val="22"/>
          <w:lang w:val="es-ES"/>
        </w:rPr>
      </w:pPr>
    </w:p>
    <w:p w14:paraId="13793534" w14:textId="77777777" w:rsidR="005E5E9E" w:rsidRPr="005E5E9E" w:rsidRDefault="005E5E9E" w:rsidP="005E5E9E">
      <w:pPr>
        <w:jc w:val="both"/>
        <w:rPr>
          <w:rFonts w:ascii="Tahoma" w:eastAsia="Times New Roman" w:hAnsi="Tahoma" w:cs="Tahoma"/>
          <w:bCs/>
          <w:sz w:val="22"/>
          <w:szCs w:val="22"/>
          <w:lang w:val="es-ES"/>
        </w:rPr>
      </w:pPr>
      <w:r w:rsidRPr="005E5E9E">
        <w:rPr>
          <w:rFonts w:ascii="Tahoma" w:eastAsia="Times New Roman" w:hAnsi="Tahoma" w:cs="Tahoma"/>
          <w:b/>
          <w:bCs/>
          <w:sz w:val="22"/>
          <w:szCs w:val="22"/>
          <w:lang w:val="es-ES"/>
        </w:rPr>
        <w:t xml:space="preserve">ARTÍCULO PRIMERO: - </w:t>
      </w:r>
      <w:r w:rsidRPr="005E5E9E">
        <w:rPr>
          <w:rFonts w:ascii="Tahoma" w:eastAsia="Times New Roman" w:hAnsi="Tahoma" w:cs="Tahoma"/>
          <w:b/>
          <w:sz w:val="22"/>
          <w:szCs w:val="22"/>
          <w:lang w:val="es-ES"/>
        </w:rPr>
        <w:t>APROBAR LOS PLANOS</w:t>
      </w:r>
      <w:r w:rsidRPr="005E5E9E">
        <w:rPr>
          <w:rFonts w:ascii="Tahoma" w:eastAsia="Times New Roman" w:hAnsi="Tahoma" w:cs="Tahoma"/>
          <w:sz w:val="22"/>
          <w:szCs w:val="22"/>
          <w:lang w:val="es-ES"/>
        </w:rPr>
        <w:t xml:space="preserve"> para la captación, conducción, almacenamiento, control, restitución de sobrantes del caudal concesionado, presentados por </w:t>
      </w:r>
      <w:r w:rsidRPr="005E5E9E">
        <w:rPr>
          <w:rFonts w:ascii="Tahoma" w:eastAsia="Times New Roman" w:hAnsi="Tahoma" w:cs="Tahoma"/>
          <w:sz w:val="22"/>
          <w:szCs w:val="22"/>
        </w:rPr>
        <w:t xml:space="preserve">la Sociedad </w:t>
      </w:r>
      <w:r w:rsidRPr="005E5E9E">
        <w:rPr>
          <w:rFonts w:ascii="Tahoma" w:eastAsia="Times New Roman" w:hAnsi="Tahoma" w:cs="Tahoma"/>
          <w:b/>
          <w:bCs/>
          <w:sz w:val="22"/>
          <w:szCs w:val="22"/>
        </w:rPr>
        <w:t>AGRÍCOLA ALTOS DEL VALLE</w:t>
      </w:r>
      <w:r w:rsidRPr="005E5E9E">
        <w:rPr>
          <w:rFonts w:ascii="Tahoma" w:eastAsia="Times New Roman" w:hAnsi="Tahoma" w:cs="Tahoma"/>
          <w:bCs/>
          <w:sz w:val="22"/>
          <w:szCs w:val="22"/>
        </w:rPr>
        <w:t xml:space="preserve">, identificada con </w:t>
      </w:r>
      <w:proofErr w:type="spellStart"/>
      <w:r w:rsidRPr="005E5E9E">
        <w:rPr>
          <w:rFonts w:ascii="Tahoma" w:hAnsi="Tahoma" w:cs="Tahoma"/>
          <w:sz w:val="22"/>
          <w:szCs w:val="22"/>
        </w:rPr>
        <w:t>Nit</w:t>
      </w:r>
      <w:proofErr w:type="spellEnd"/>
      <w:r w:rsidRPr="005E5E9E">
        <w:rPr>
          <w:rFonts w:ascii="Tahoma" w:hAnsi="Tahoma" w:cs="Tahoma"/>
          <w:sz w:val="22"/>
          <w:szCs w:val="22"/>
        </w:rPr>
        <w:t xml:space="preserve"> número 901.042.937-4, representada legalmente por el señor </w:t>
      </w:r>
      <w:r w:rsidRPr="005E5E9E">
        <w:rPr>
          <w:rFonts w:ascii="Tahoma" w:hAnsi="Tahoma" w:cs="Tahoma"/>
          <w:b/>
          <w:sz w:val="22"/>
          <w:szCs w:val="22"/>
        </w:rPr>
        <w:t>SERGIO HERNÁN TORRES</w:t>
      </w:r>
      <w:r w:rsidRPr="005E5E9E">
        <w:rPr>
          <w:rFonts w:ascii="Tahoma" w:hAnsi="Tahoma" w:cs="Tahoma"/>
          <w:sz w:val="22"/>
          <w:szCs w:val="22"/>
        </w:rPr>
        <w:t>, identificado con la cédula de ciudadanía número 79.381.688 expedida en la ciudad de Bogotá D.C.</w:t>
      </w:r>
      <w:r w:rsidRPr="005E5E9E">
        <w:rPr>
          <w:rFonts w:ascii="Tahoma" w:eastAsiaTheme="minorEastAsia" w:hAnsi="Tahoma" w:cs="Tahoma"/>
          <w:sz w:val="22"/>
          <w:szCs w:val="22"/>
          <w:lang w:val="es-ES" w:eastAsia="es-CO"/>
        </w:rPr>
        <w:t xml:space="preserve">, </w:t>
      </w:r>
      <w:r w:rsidRPr="005E5E9E">
        <w:rPr>
          <w:rFonts w:ascii="Tahoma" w:eastAsia="Times New Roman" w:hAnsi="Tahoma" w:cs="Tahoma"/>
          <w:sz w:val="22"/>
          <w:szCs w:val="22"/>
          <w:lang w:val="es-ES"/>
        </w:rPr>
        <w:t xml:space="preserve">para la </w:t>
      </w:r>
      <w:r w:rsidRPr="005E5E9E">
        <w:rPr>
          <w:rFonts w:ascii="Tahoma" w:eastAsia="Times New Roman" w:hAnsi="Tahoma" w:cs="Tahoma"/>
          <w:b/>
          <w:sz w:val="22"/>
          <w:szCs w:val="22"/>
          <w:lang w:val="es-ES" w:eastAsia="es-CO"/>
        </w:rPr>
        <w:t>CONCESIÓN DE AGUAS SUPERFICIALES PARA USO DOMÉSTICO</w:t>
      </w:r>
      <w:r w:rsidRPr="005E5E9E">
        <w:rPr>
          <w:rFonts w:ascii="Tahoma" w:eastAsia="Times New Roman" w:hAnsi="Tahoma" w:cs="Tahoma"/>
          <w:sz w:val="22"/>
          <w:szCs w:val="22"/>
          <w:lang w:val="es-ES" w:eastAsia="es-CO"/>
        </w:rPr>
        <w:t>, otorgada a través de Resolución número 00001213 del 24 de junio de 2020, en un caudal total de 0.042 l/</w:t>
      </w:r>
      <w:proofErr w:type="spellStart"/>
      <w:r w:rsidRPr="005E5E9E">
        <w:rPr>
          <w:rFonts w:ascii="Tahoma" w:eastAsia="Times New Roman" w:hAnsi="Tahoma" w:cs="Tahoma"/>
          <w:sz w:val="22"/>
          <w:szCs w:val="22"/>
          <w:lang w:val="es-ES" w:eastAsia="es-CO"/>
        </w:rPr>
        <w:t>seg</w:t>
      </w:r>
      <w:proofErr w:type="spellEnd"/>
      <w:r w:rsidRPr="005E5E9E">
        <w:rPr>
          <w:rFonts w:ascii="Tahoma" w:eastAsia="Times New Roman" w:hAnsi="Tahoma" w:cs="Tahoma"/>
          <w:sz w:val="22"/>
          <w:szCs w:val="22"/>
          <w:lang w:val="es-ES" w:eastAsia="es-CO"/>
        </w:rPr>
        <w:t xml:space="preserve">., en beneficio del </w:t>
      </w:r>
      <w:r w:rsidRPr="005E5E9E">
        <w:rPr>
          <w:rFonts w:ascii="Tahoma" w:eastAsia="Times New Roman" w:hAnsi="Tahoma" w:cs="Tahoma"/>
          <w:sz w:val="22"/>
          <w:szCs w:val="22"/>
          <w:lang w:val="es-ES"/>
        </w:rPr>
        <w:t xml:space="preserve">predio denominado </w:t>
      </w:r>
      <w:r w:rsidRPr="005E5E9E">
        <w:rPr>
          <w:rFonts w:ascii="Tahoma" w:eastAsiaTheme="minorEastAsia" w:hAnsi="Tahoma" w:cs="Tahoma"/>
          <w:b/>
          <w:i/>
          <w:sz w:val="22"/>
          <w:szCs w:val="22"/>
          <w:lang w:eastAsia="es-CO"/>
        </w:rPr>
        <w:t>) EL PORVENIR</w:t>
      </w:r>
      <w:r w:rsidRPr="005E5E9E">
        <w:rPr>
          <w:rFonts w:ascii="Tahoma" w:hAnsi="Tahoma" w:cs="Tahoma"/>
          <w:b/>
          <w:i/>
          <w:sz w:val="22"/>
          <w:szCs w:val="22"/>
        </w:rPr>
        <w:t xml:space="preserve">, </w:t>
      </w:r>
      <w:r w:rsidRPr="005E5E9E">
        <w:rPr>
          <w:rFonts w:ascii="Tahoma" w:hAnsi="Tahoma" w:cs="Tahoma"/>
          <w:sz w:val="22"/>
          <w:szCs w:val="22"/>
        </w:rPr>
        <w:t>ubicado en la vereda</w:t>
      </w:r>
      <w:r w:rsidRPr="005E5E9E">
        <w:rPr>
          <w:rFonts w:ascii="Tahoma" w:hAnsi="Tahoma" w:cs="Tahoma"/>
          <w:b/>
          <w:sz w:val="22"/>
          <w:szCs w:val="22"/>
        </w:rPr>
        <w:t xml:space="preserve"> NAVARCO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SALENTO (Q)</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280-59467</w:t>
      </w:r>
      <w:r w:rsidRPr="005E5E9E">
        <w:rPr>
          <w:rFonts w:ascii="Tahoma" w:eastAsia="Times New Roman" w:hAnsi="Tahoma" w:cs="Tahoma"/>
          <w:sz w:val="22"/>
          <w:szCs w:val="22"/>
          <w:lang w:val="es-ES" w:eastAsia="es-CO"/>
        </w:rPr>
        <w:t>, c</w:t>
      </w:r>
      <w:r w:rsidRPr="005E5E9E">
        <w:rPr>
          <w:rFonts w:ascii="Tahoma" w:eastAsia="Times New Roman" w:hAnsi="Tahoma" w:cs="Tahoma"/>
          <w:sz w:val="22"/>
          <w:szCs w:val="22"/>
          <w:lang w:val="es-ES"/>
        </w:rPr>
        <w:t xml:space="preserve">on fundamento en las razones técnicas y jurídicas expuestas en la parte considerativa del presente acto administrativo. </w:t>
      </w:r>
    </w:p>
    <w:p w14:paraId="2BFAC3DD" w14:textId="77777777" w:rsidR="005E5E9E" w:rsidRPr="005E5E9E" w:rsidRDefault="005E5E9E" w:rsidP="005E5E9E">
      <w:pPr>
        <w:ind w:right="51"/>
        <w:jc w:val="both"/>
        <w:rPr>
          <w:rFonts w:ascii="Tahoma" w:eastAsia="Times New Roman" w:hAnsi="Tahoma" w:cs="Tahoma"/>
          <w:sz w:val="22"/>
          <w:szCs w:val="22"/>
          <w:lang w:val="es-ES"/>
        </w:rPr>
      </w:pPr>
    </w:p>
    <w:p w14:paraId="4E38C30F" w14:textId="77777777" w:rsidR="005E5E9E" w:rsidRPr="005E5E9E" w:rsidRDefault="005E5E9E" w:rsidP="005E5E9E">
      <w:pPr>
        <w:jc w:val="both"/>
        <w:rPr>
          <w:rFonts w:ascii="Tahoma" w:eastAsiaTheme="minorEastAsia" w:hAnsi="Tahoma" w:cs="Tahoma"/>
          <w:sz w:val="22"/>
          <w:szCs w:val="22"/>
          <w:lang w:val="es-ES" w:eastAsia="es-CO"/>
        </w:rPr>
      </w:pPr>
      <w:r w:rsidRPr="005E5E9E">
        <w:rPr>
          <w:rFonts w:ascii="Tahoma" w:eastAsia="Times New Roman" w:hAnsi="Tahoma" w:cs="Tahoma"/>
          <w:b/>
          <w:bCs/>
          <w:sz w:val="22"/>
          <w:szCs w:val="22"/>
          <w:lang w:val="es-ES"/>
        </w:rPr>
        <w:t>ARTÍCULO SEGUNDO: -</w:t>
      </w:r>
      <w:r w:rsidRPr="005E5E9E">
        <w:rPr>
          <w:rFonts w:ascii="Tahoma" w:eastAsia="Times New Roman" w:hAnsi="Tahoma" w:cs="Tahoma"/>
          <w:bCs/>
          <w:sz w:val="22"/>
          <w:szCs w:val="22"/>
          <w:lang w:val="es-ES"/>
        </w:rPr>
        <w:t xml:space="preserve"> Como consecuencia de lo anterior </w:t>
      </w:r>
      <w:r w:rsidRPr="005E5E9E">
        <w:rPr>
          <w:rFonts w:ascii="Tahoma" w:eastAsia="Times New Roman" w:hAnsi="Tahoma" w:cs="Tahoma"/>
          <w:b/>
          <w:sz w:val="22"/>
          <w:szCs w:val="22"/>
          <w:lang w:val="es-ES"/>
        </w:rPr>
        <w:t xml:space="preserve">APROBAR </w:t>
      </w:r>
      <w:r w:rsidRPr="005E5E9E">
        <w:rPr>
          <w:rFonts w:ascii="Tahoma" w:eastAsia="Times New Roman" w:hAnsi="Tahoma" w:cs="Tahoma"/>
          <w:sz w:val="22"/>
          <w:szCs w:val="22"/>
          <w:lang w:val="es-ES"/>
        </w:rPr>
        <w:t xml:space="preserve">las obras construidas para la concesión de aguas superficiales para uso doméstico, otorgada a </w:t>
      </w:r>
      <w:r w:rsidRPr="005E5E9E">
        <w:rPr>
          <w:rFonts w:ascii="Tahoma" w:eastAsia="Times New Roman" w:hAnsi="Tahoma" w:cs="Tahoma"/>
          <w:sz w:val="22"/>
          <w:szCs w:val="22"/>
        </w:rPr>
        <w:t xml:space="preserve">la Sociedad </w:t>
      </w:r>
      <w:r w:rsidRPr="005E5E9E">
        <w:rPr>
          <w:rFonts w:ascii="Tahoma" w:eastAsia="Times New Roman" w:hAnsi="Tahoma" w:cs="Tahoma"/>
          <w:b/>
          <w:bCs/>
          <w:sz w:val="22"/>
          <w:szCs w:val="22"/>
        </w:rPr>
        <w:t>AGRÍCOLA ALTOS DEL VALLE</w:t>
      </w:r>
      <w:r w:rsidRPr="005E5E9E">
        <w:rPr>
          <w:rFonts w:ascii="Tahoma" w:eastAsia="Times New Roman" w:hAnsi="Tahoma" w:cs="Tahoma"/>
          <w:bCs/>
          <w:sz w:val="22"/>
          <w:szCs w:val="22"/>
        </w:rPr>
        <w:t xml:space="preserve">, identificada con </w:t>
      </w:r>
      <w:proofErr w:type="spellStart"/>
      <w:r w:rsidRPr="005E5E9E">
        <w:rPr>
          <w:rFonts w:ascii="Tahoma" w:hAnsi="Tahoma" w:cs="Tahoma"/>
          <w:sz w:val="22"/>
          <w:szCs w:val="22"/>
        </w:rPr>
        <w:t>Nit</w:t>
      </w:r>
      <w:proofErr w:type="spellEnd"/>
      <w:r w:rsidRPr="005E5E9E">
        <w:rPr>
          <w:rFonts w:ascii="Tahoma" w:hAnsi="Tahoma" w:cs="Tahoma"/>
          <w:sz w:val="22"/>
          <w:szCs w:val="22"/>
        </w:rPr>
        <w:t xml:space="preserve"> número 901.042.937-4, representada legalmente por el señor </w:t>
      </w:r>
      <w:r w:rsidRPr="005E5E9E">
        <w:rPr>
          <w:rFonts w:ascii="Tahoma" w:hAnsi="Tahoma" w:cs="Tahoma"/>
          <w:b/>
          <w:sz w:val="22"/>
          <w:szCs w:val="22"/>
        </w:rPr>
        <w:t>SERGIO HERNÁN TORRES</w:t>
      </w:r>
      <w:r w:rsidRPr="005E5E9E">
        <w:rPr>
          <w:rFonts w:ascii="Tahoma" w:hAnsi="Tahoma" w:cs="Tahoma"/>
          <w:sz w:val="22"/>
          <w:szCs w:val="22"/>
        </w:rPr>
        <w:t>, identificado con la cédula de ciudadanía número 79.381.688 expedida en la ciudad de Bogotá D.C.</w:t>
      </w:r>
      <w:r w:rsidRPr="005E5E9E">
        <w:rPr>
          <w:rFonts w:ascii="Tahoma" w:eastAsiaTheme="minorEastAsia" w:hAnsi="Tahoma" w:cs="Tahoma"/>
          <w:sz w:val="22"/>
          <w:szCs w:val="22"/>
          <w:lang w:val="es-ES" w:eastAsia="es-CO"/>
        </w:rPr>
        <w:t xml:space="preserve">, </w:t>
      </w:r>
      <w:r w:rsidRPr="005E5E9E">
        <w:rPr>
          <w:rFonts w:ascii="Tahoma" w:eastAsia="Times New Roman" w:hAnsi="Tahoma" w:cs="Tahoma"/>
          <w:sz w:val="22"/>
          <w:szCs w:val="22"/>
          <w:lang w:val="es-ES"/>
        </w:rPr>
        <w:t xml:space="preserve">para la </w:t>
      </w:r>
      <w:r w:rsidRPr="005E5E9E">
        <w:rPr>
          <w:rFonts w:ascii="Tahoma" w:eastAsia="Times New Roman" w:hAnsi="Tahoma" w:cs="Tahoma"/>
          <w:b/>
          <w:sz w:val="22"/>
          <w:szCs w:val="22"/>
          <w:lang w:val="es-ES" w:eastAsia="es-CO"/>
        </w:rPr>
        <w:t>CONCESIÓN DE AGUAS SUPERFICIALES PARA USO DOMÉSTICO</w:t>
      </w:r>
      <w:r w:rsidRPr="005E5E9E">
        <w:rPr>
          <w:rFonts w:ascii="Tahoma" w:eastAsia="Times New Roman" w:hAnsi="Tahoma" w:cs="Tahoma"/>
          <w:sz w:val="22"/>
          <w:szCs w:val="22"/>
          <w:lang w:val="es-ES" w:eastAsia="es-CO"/>
        </w:rPr>
        <w:t>, otorgada a través de Resolución número 00001213 del 24 de junio de 2020, en un caudal total de 0.042 l/</w:t>
      </w:r>
      <w:proofErr w:type="spellStart"/>
      <w:r w:rsidRPr="005E5E9E">
        <w:rPr>
          <w:rFonts w:ascii="Tahoma" w:eastAsia="Times New Roman" w:hAnsi="Tahoma" w:cs="Tahoma"/>
          <w:sz w:val="22"/>
          <w:szCs w:val="22"/>
          <w:lang w:val="es-ES" w:eastAsia="es-CO"/>
        </w:rPr>
        <w:t>seg</w:t>
      </w:r>
      <w:proofErr w:type="spellEnd"/>
      <w:r w:rsidRPr="005E5E9E">
        <w:rPr>
          <w:rFonts w:ascii="Tahoma" w:eastAsia="Times New Roman" w:hAnsi="Tahoma" w:cs="Tahoma"/>
          <w:sz w:val="22"/>
          <w:szCs w:val="22"/>
          <w:lang w:val="es-ES" w:eastAsia="es-CO"/>
        </w:rPr>
        <w:t xml:space="preserve">., en beneficio del </w:t>
      </w:r>
      <w:r w:rsidRPr="005E5E9E">
        <w:rPr>
          <w:rFonts w:ascii="Tahoma" w:eastAsia="Times New Roman" w:hAnsi="Tahoma" w:cs="Tahoma"/>
          <w:sz w:val="22"/>
          <w:szCs w:val="22"/>
          <w:lang w:val="es-ES"/>
        </w:rPr>
        <w:t xml:space="preserve">predio denominado </w:t>
      </w:r>
      <w:r w:rsidRPr="005E5E9E">
        <w:rPr>
          <w:rFonts w:ascii="Tahoma" w:eastAsiaTheme="minorEastAsia" w:hAnsi="Tahoma" w:cs="Tahoma"/>
          <w:b/>
          <w:i/>
          <w:sz w:val="22"/>
          <w:szCs w:val="22"/>
          <w:lang w:eastAsia="es-CO"/>
        </w:rPr>
        <w:t>) EL PORVENIR</w:t>
      </w:r>
      <w:r w:rsidRPr="005E5E9E">
        <w:rPr>
          <w:rFonts w:ascii="Tahoma" w:hAnsi="Tahoma" w:cs="Tahoma"/>
          <w:b/>
          <w:i/>
          <w:sz w:val="22"/>
          <w:szCs w:val="22"/>
        </w:rPr>
        <w:t xml:space="preserve">, </w:t>
      </w:r>
      <w:r w:rsidRPr="005E5E9E">
        <w:rPr>
          <w:rFonts w:ascii="Tahoma" w:hAnsi="Tahoma" w:cs="Tahoma"/>
          <w:sz w:val="22"/>
          <w:szCs w:val="22"/>
        </w:rPr>
        <w:t>ubicado en la vereda</w:t>
      </w:r>
      <w:r w:rsidRPr="005E5E9E">
        <w:rPr>
          <w:rFonts w:ascii="Tahoma" w:hAnsi="Tahoma" w:cs="Tahoma"/>
          <w:b/>
          <w:sz w:val="22"/>
          <w:szCs w:val="22"/>
        </w:rPr>
        <w:t xml:space="preserve"> NAVARCO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SALENTO (Q)</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280-59467</w:t>
      </w:r>
      <w:r w:rsidRPr="005E5E9E">
        <w:rPr>
          <w:rFonts w:ascii="Tahoma" w:eastAsia="Times New Roman" w:hAnsi="Tahoma" w:cs="Tahoma"/>
          <w:sz w:val="22"/>
          <w:szCs w:val="22"/>
          <w:lang w:val="es-ES" w:eastAsia="es-CO"/>
        </w:rPr>
        <w:t xml:space="preserve">, </w:t>
      </w:r>
      <w:r w:rsidRPr="005E5E9E">
        <w:rPr>
          <w:rFonts w:ascii="Tahoma" w:eastAsiaTheme="minorEastAsia" w:hAnsi="Tahoma" w:cs="Tahoma"/>
          <w:sz w:val="22"/>
          <w:szCs w:val="22"/>
          <w:lang w:val="es-ES" w:eastAsia="es-CO"/>
        </w:rPr>
        <w:t>e</w:t>
      </w:r>
      <w:r w:rsidRPr="005E5E9E">
        <w:rPr>
          <w:rFonts w:ascii="Tahoma" w:eastAsia="Times New Roman" w:hAnsi="Tahoma" w:cs="Tahoma"/>
          <w:sz w:val="22"/>
          <w:szCs w:val="22"/>
          <w:lang w:val="es-ES"/>
        </w:rPr>
        <w:t xml:space="preserve">n consideración a los argumentos expuestos en la parte motiva de la presente Resolución. </w:t>
      </w:r>
    </w:p>
    <w:p w14:paraId="72A0051E" w14:textId="77777777" w:rsidR="005E5E9E" w:rsidRPr="005E5E9E" w:rsidRDefault="005E5E9E" w:rsidP="005E5E9E">
      <w:pPr>
        <w:jc w:val="both"/>
        <w:rPr>
          <w:rFonts w:ascii="Tahoma" w:eastAsia="Times New Roman" w:hAnsi="Tahoma" w:cs="Tahoma"/>
          <w:b/>
          <w:sz w:val="22"/>
          <w:szCs w:val="22"/>
          <w:lang w:val="es-ES"/>
        </w:rPr>
      </w:pPr>
    </w:p>
    <w:p w14:paraId="7FF13499" w14:textId="77777777" w:rsidR="005E5E9E" w:rsidRPr="005E5E9E" w:rsidRDefault="005E5E9E" w:rsidP="005E5E9E">
      <w:pPr>
        <w:jc w:val="both"/>
        <w:rPr>
          <w:rFonts w:ascii="Tahoma" w:eastAsia="Times New Roman" w:hAnsi="Tahoma" w:cs="Tahoma"/>
          <w:sz w:val="22"/>
          <w:szCs w:val="22"/>
          <w:lang w:val="es-ES"/>
        </w:rPr>
      </w:pPr>
      <w:r w:rsidRPr="005E5E9E">
        <w:rPr>
          <w:rFonts w:ascii="Tahoma" w:eastAsia="Times New Roman" w:hAnsi="Tahoma" w:cs="Tahoma"/>
          <w:b/>
          <w:sz w:val="22"/>
          <w:szCs w:val="22"/>
          <w:lang w:val="es-ES"/>
        </w:rPr>
        <w:t xml:space="preserve">ARTÍCULO TERCERO: - </w:t>
      </w:r>
      <w:r w:rsidRPr="005E5E9E">
        <w:rPr>
          <w:rFonts w:ascii="Tahoma" w:eastAsia="Times New Roman" w:hAnsi="Tahoma" w:cs="Tahoma"/>
          <w:sz w:val="22"/>
          <w:szCs w:val="22"/>
          <w:lang w:val="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lang w:val="es-ES"/>
        </w:rPr>
        <w:t xml:space="preserve"> En caso de requerir modificaciones en las condiciones evidenciadas en la visita técnica se debe informar a la Corporación Autónoma Regional del Quindío – C.R.Q., para verificar la pertinencia de concederlas.</w:t>
      </w:r>
    </w:p>
    <w:p w14:paraId="637BD694" w14:textId="77777777" w:rsidR="005E5E9E" w:rsidRPr="005E5E9E" w:rsidRDefault="005E5E9E" w:rsidP="005E5E9E">
      <w:pPr>
        <w:autoSpaceDE w:val="0"/>
        <w:autoSpaceDN w:val="0"/>
        <w:adjustRightInd w:val="0"/>
        <w:jc w:val="both"/>
        <w:rPr>
          <w:rFonts w:ascii="Tahoma" w:eastAsia="Times New Roman" w:hAnsi="Tahoma" w:cs="Tahoma"/>
          <w:b/>
          <w:sz w:val="22"/>
          <w:szCs w:val="22"/>
          <w:lang w:val="es-ES"/>
        </w:rPr>
      </w:pPr>
    </w:p>
    <w:p w14:paraId="20E3D57E" w14:textId="77777777" w:rsidR="005E5E9E" w:rsidRPr="005E5E9E" w:rsidRDefault="005E5E9E" w:rsidP="005E5E9E">
      <w:pPr>
        <w:jc w:val="both"/>
        <w:rPr>
          <w:rFonts w:ascii="Tahoma" w:hAnsi="Tahoma" w:cs="Tahoma"/>
          <w:b/>
          <w:bCs/>
          <w:sz w:val="22"/>
          <w:szCs w:val="22"/>
          <w:lang w:val="es-ES"/>
        </w:rPr>
      </w:pPr>
      <w:r w:rsidRPr="005E5E9E">
        <w:rPr>
          <w:rFonts w:ascii="Tahoma" w:eastAsia="Times New Roman" w:hAnsi="Tahoma" w:cs="Tahoma"/>
          <w:b/>
          <w:bCs/>
          <w:color w:val="000000" w:themeColor="text1"/>
          <w:sz w:val="22"/>
          <w:szCs w:val="22"/>
          <w:lang w:val="es-ES"/>
        </w:rPr>
        <w:t>ARTÍCULO CUARTO</w:t>
      </w:r>
      <w:r w:rsidRPr="005E5E9E">
        <w:rPr>
          <w:rFonts w:ascii="Tahoma" w:hAnsi="Tahoma" w:cs="Tahoma"/>
          <w:b/>
          <w:sz w:val="22"/>
          <w:szCs w:val="22"/>
          <w:lang w:val="es-ES"/>
        </w:rPr>
        <w:t xml:space="preserve">: - </w:t>
      </w:r>
      <w:r w:rsidRPr="005E5E9E">
        <w:rPr>
          <w:rFonts w:ascii="Tahoma" w:eastAsia="Times New Roman" w:hAnsi="Tahoma" w:cs="Tahoma"/>
          <w:b/>
          <w:sz w:val="22"/>
          <w:szCs w:val="22"/>
          <w:lang w:val="es-ES" w:eastAsia="es-CO"/>
        </w:rPr>
        <w:t>NOTIFIQUESE</w:t>
      </w:r>
      <w:r w:rsidRPr="005E5E9E">
        <w:rPr>
          <w:rFonts w:ascii="Tahoma" w:eastAsia="Times New Roman" w:hAnsi="Tahoma" w:cs="Tahoma"/>
          <w:sz w:val="22"/>
          <w:szCs w:val="22"/>
          <w:lang w:val="es-ES" w:eastAsia="es-CO"/>
        </w:rPr>
        <w:t xml:space="preserve"> el contenido de la presente Resolución </w:t>
      </w:r>
      <w:r w:rsidRPr="005E5E9E">
        <w:rPr>
          <w:rFonts w:ascii="Tahoma" w:eastAsia="Times New Roman" w:hAnsi="Tahoma" w:cs="Tahoma"/>
          <w:sz w:val="22"/>
          <w:szCs w:val="22"/>
          <w:lang w:eastAsia="es-CO"/>
        </w:rPr>
        <w:t>al</w:t>
      </w:r>
      <w:r w:rsidRPr="005E5E9E">
        <w:rPr>
          <w:rFonts w:ascii="Tahoma" w:eastAsiaTheme="minorEastAsia" w:hAnsi="Tahoma" w:cs="Tahoma"/>
          <w:sz w:val="22"/>
          <w:szCs w:val="22"/>
          <w:lang w:eastAsia="es-CO"/>
        </w:rPr>
        <w:t xml:space="preserve"> </w:t>
      </w:r>
      <w:r w:rsidRPr="005E5E9E">
        <w:rPr>
          <w:rFonts w:ascii="Tahoma" w:eastAsia="Times New Roman" w:hAnsi="Tahoma" w:cs="Tahoma"/>
          <w:sz w:val="22"/>
          <w:szCs w:val="22"/>
        </w:rPr>
        <w:t>señor</w:t>
      </w:r>
      <w:r w:rsidRPr="005E5E9E">
        <w:rPr>
          <w:rFonts w:ascii="Tahoma" w:eastAsia="Times New Roman" w:hAnsi="Tahoma" w:cs="Tahoma"/>
          <w:b/>
          <w:sz w:val="22"/>
          <w:szCs w:val="22"/>
        </w:rPr>
        <w:t xml:space="preserve"> SERGIO HERNAN TORRES, </w:t>
      </w:r>
      <w:r w:rsidRPr="005E5E9E">
        <w:rPr>
          <w:rFonts w:ascii="Tahoma" w:eastAsia="Times New Roman" w:hAnsi="Tahoma" w:cs="Tahoma"/>
          <w:sz w:val="22"/>
          <w:szCs w:val="22"/>
        </w:rPr>
        <w:t xml:space="preserve">identificado con la cédula de ciudadanía número 79.381.688 expedida en Bogotá D.C., en calidad de Representante Legal de </w:t>
      </w:r>
      <w:r w:rsidRPr="005E5E9E">
        <w:rPr>
          <w:rFonts w:ascii="Tahoma" w:eastAsia="Times New Roman" w:hAnsi="Tahoma" w:cs="Tahoma"/>
          <w:b/>
          <w:sz w:val="22"/>
          <w:szCs w:val="22"/>
        </w:rPr>
        <w:t xml:space="preserve">AGRÍCOLA ALTOS DEL </w:t>
      </w:r>
      <w:r w:rsidRPr="005E5E9E">
        <w:rPr>
          <w:rFonts w:ascii="Tahoma" w:eastAsia="Times New Roman" w:hAnsi="Tahoma" w:cs="Tahoma"/>
          <w:b/>
          <w:sz w:val="22"/>
          <w:szCs w:val="22"/>
        </w:rPr>
        <w:lastRenderedPageBreak/>
        <w:t>VALLE S.A.S.</w:t>
      </w:r>
      <w:r w:rsidRPr="005E5E9E">
        <w:rPr>
          <w:rFonts w:ascii="Tahoma" w:eastAsia="Times New Roman" w:hAnsi="Tahoma" w:cs="Tahoma"/>
          <w:b/>
          <w:sz w:val="22"/>
          <w:szCs w:val="22"/>
          <w:lang w:val="es-ES"/>
        </w:rPr>
        <w:t xml:space="preserve">, </w:t>
      </w:r>
      <w:r w:rsidRPr="005E5E9E">
        <w:rPr>
          <w:rFonts w:ascii="Tahoma" w:eastAsia="Times New Roman" w:hAnsi="Tahoma" w:cs="Tahoma"/>
          <w:bCs/>
          <w:sz w:val="22"/>
          <w:szCs w:val="22"/>
          <w:lang w:val="es-ES" w:eastAsia="es-CO"/>
        </w:rPr>
        <w:t xml:space="preserve">o al apoderado </w:t>
      </w:r>
      <w:r w:rsidRPr="005E5E9E">
        <w:rPr>
          <w:rFonts w:ascii="Tahoma" w:eastAsia="Times New Roman" w:hAnsi="Tahoma" w:cs="Tahoma"/>
          <w:sz w:val="22"/>
          <w:szCs w:val="22"/>
          <w:lang w:val="es-ES"/>
        </w:rPr>
        <w:t xml:space="preserve">o </w:t>
      </w:r>
      <w:r w:rsidRPr="005E5E9E">
        <w:rPr>
          <w:rFonts w:ascii="Tahoma" w:eastAsia="Times New Roman" w:hAnsi="Tahoma" w:cs="Tahoma"/>
          <w:color w:val="000000"/>
          <w:sz w:val="22"/>
          <w:szCs w:val="22"/>
          <w:lang w:val="es-ES"/>
        </w:rPr>
        <w:t>a la persona debidamente autorizada por el interesado para notificarse</w:t>
      </w:r>
      <w:r w:rsidRPr="005E5E9E">
        <w:rPr>
          <w:rFonts w:ascii="Tahoma" w:eastAsia="Times New Roman" w:hAnsi="Tahoma" w:cs="Tahoma"/>
          <w:bCs/>
          <w:sz w:val="22"/>
          <w:szCs w:val="22"/>
          <w:lang w:val="es-ES"/>
        </w:rPr>
        <w:t>,</w:t>
      </w:r>
      <w:r w:rsidRPr="005E5E9E">
        <w:rPr>
          <w:rFonts w:ascii="Tahoma" w:eastAsia="Times New Roman" w:hAnsi="Tahoma" w:cs="Tahoma"/>
          <w:b/>
          <w:bCs/>
          <w:sz w:val="22"/>
          <w:szCs w:val="22"/>
          <w:lang w:val="es-ES"/>
        </w:rPr>
        <w:t xml:space="preserve"> </w:t>
      </w:r>
      <w:r w:rsidRPr="005E5E9E">
        <w:rPr>
          <w:rFonts w:ascii="Tahoma" w:eastAsia="Times New Roman" w:hAnsi="Tahoma" w:cs="Tahoma"/>
          <w:sz w:val="22"/>
          <w:szCs w:val="22"/>
          <w:lang w:val="es-ES"/>
        </w:rPr>
        <w:t>de conformidad con lo preceptuado en la Ley 1437 de 2011 “</w:t>
      </w:r>
      <w:r w:rsidRPr="005E5E9E">
        <w:rPr>
          <w:rFonts w:ascii="Tahoma" w:eastAsia="Times New Roman" w:hAnsi="Tahoma" w:cs="Tahoma"/>
          <w:i/>
          <w:sz w:val="22"/>
          <w:szCs w:val="22"/>
          <w:lang w:val="es-ES"/>
        </w:rPr>
        <w:t>Código de Procedimiento Administrativo y de lo Contencioso Administrativo</w:t>
      </w:r>
      <w:r w:rsidRPr="005E5E9E">
        <w:rPr>
          <w:rFonts w:ascii="Tahoma" w:eastAsia="Times New Roman" w:hAnsi="Tahoma" w:cs="Tahoma"/>
          <w:sz w:val="22"/>
          <w:szCs w:val="22"/>
          <w:lang w:val="es-ES"/>
        </w:rPr>
        <w:t>”.</w:t>
      </w:r>
    </w:p>
    <w:p w14:paraId="5F820190" w14:textId="77777777" w:rsidR="005E5E9E" w:rsidRPr="005E5E9E" w:rsidRDefault="005E5E9E" w:rsidP="005E5E9E">
      <w:pPr>
        <w:jc w:val="both"/>
        <w:rPr>
          <w:rFonts w:ascii="Tahoma" w:eastAsia="Times New Roman" w:hAnsi="Tahoma" w:cs="Tahoma"/>
          <w:b/>
          <w:bCs/>
          <w:sz w:val="22"/>
          <w:szCs w:val="22"/>
          <w:lang w:val="es-ES"/>
        </w:rPr>
      </w:pPr>
    </w:p>
    <w:p w14:paraId="1982D365" w14:textId="77777777" w:rsidR="005E5E9E" w:rsidRPr="005E5E9E" w:rsidRDefault="005E5E9E" w:rsidP="005E5E9E">
      <w:pPr>
        <w:tabs>
          <w:tab w:val="left" w:pos="360"/>
        </w:tabs>
        <w:jc w:val="both"/>
        <w:rPr>
          <w:rFonts w:ascii="Tahoma" w:eastAsia="Times New Roman" w:hAnsi="Tahoma" w:cs="Tahoma"/>
          <w:b/>
          <w:bCs/>
          <w:sz w:val="22"/>
          <w:szCs w:val="22"/>
          <w:lang w:val="es-ES"/>
        </w:rPr>
      </w:pPr>
      <w:r w:rsidRPr="005E5E9E">
        <w:rPr>
          <w:rFonts w:ascii="Tahoma" w:eastAsia="Times New Roman" w:hAnsi="Tahoma" w:cs="Tahoma"/>
          <w:b/>
          <w:bCs/>
          <w:sz w:val="22"/>
          <w:szCs w:val="22"/>
          <w:lang w:val="es-ES" w:eastAsia="es-CO"/>
        </w:rPr>
        <w:t>ARTÍCULO QUINTO:</w:t>
      </w:r>
      <w:r w:rsidRPr="005E5E9E">
        <w:rPr>
          <w:rFonts w:ascii="Tahoma" w:eastAsia="Times New Roman" w:hAnsi="Tahoma" w:cs="Tahoma"/>
          <w:sz w:val="22"/>
          <w:szCs w:val="22"/>
          <w:lang w:val="es-ES" w:eastAsia="es-CO"/>
        </w:rPr>
        <w:t xml:space="preserve"> </w:t>
      </w:r>
      <w:r w:rsidRPr="005E5E9E">
        <w:rPr>
          <w:rFonts w:ascii="Tahoma" w:eastAsia="Times New Roman" w:hAnsi="Tahoma" w:cs="Tahoma"/>
          <w:b/>
          <w:sz w:val="22"/>
          <w:szCs w:val="22"/>
          <w:lang w:val="es-ES" w:eastAsia="es-CO"/>
        </w:rPr>
        <w:t xml:space="preserve">- </w:t>
      </w:r>
      <w:r w:rsidRPr="005E5E9E">
        <w:rPr>
          <w:rFonts w:ascii="Tahoma" w:hAnsi="Tahoma" w:cs="Tahoma"/>
          <w:b/>
          <w:bCs/>
          <w:sz w:val="22"/>
          <w:szCs w:val="22"/>
          <w:lang w:val="es-ES"/>
        </w:rPr>
        <w:t xml:space="preserve">PUBLÍQUESE </w:t>
      </w:r>
      <w:r w:rsidRPr="005E5E9E">
        <w:rPr>
          <w:rFonts w:ascii="Tahoma" w:hAnsi="Tahoma" w:cs="Tahoma"/>
          <w:bCs/>
          <w:sz w:val="22"/>
          <w:szCs w:val="22"/>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w:t>
      </w:r>
    </w:p>
    <w:p w14:paraId="4AF49A9D"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b/>
          <w:bCs/>
          <w:sz w:val="22"/>
          <w:szCs w:val="22"/>
          <w:lang w:val="es-ES"/>
        </w:rPr>
        <w:t xml:space="preserve">ARTÍCULO SEXTO: - </w:t>
      </w:r>
      <w:r w:rsidRPr="005E5E9E">
        <w:rPr>
          <w:rFonts w:ascii="Tahoma" w:eastAsia="Times New Roman" w:hAnsi="Tahoma" w:cs="Tahoma"/>
          <w:sz w:val="22"/>
          <w:szCs w:val="22"/>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val="es-ES" w:eastAsia="es-CO"/>
        </w:rPr>
        <w:t>o al vencimiento del término de publicación, según el caso</w:t>
      </w:r>
      <w:r w:rsidRPr="005E5E9E">
        <w:rPr>
          <w:rFonts w:ascii="Tahoma" w:eastAsia="Times New Roman" w:hAnsi="Tahoma" w:cs="Tahoma"/>
          <w:sz w:val="22"/>
          <w:szCs w:val="22"/>
          <w:lang w:val="es-ES" w:eastAsia="es-CO"/>
        </w:rPr>
        <w:t xml:space="preserve">, ante la Subdirección de Regulación y Control Ambiental de la </w:t>
      </w:r>
      <w:r w:rsidRPr="005E5E9E">
        <w:rPr>
          <w:rFonts w:ascii="Tahoma" w:eastAsia="Times New Roman" w:hAnsi="Tahoma" w:cs="Tahoma"/>
          <w:b/>
          <w:bCs/>
          <w:sz w:val="22"/>
          <w:szCs w:val="22"/>
          <w:lang w:val="es-ES" w:eastAsia="es-CO"/>
        </w:rPr>
        <w:t xml:space="preserve">CORPORACIÓN AUTÓNOMA REGIONAL DEL QUINDÍO – C.R.Q, </w:t>
      </w:r>
      <w:r w:rsidRPr="005E5E9E">
        <w:rPr>
          <w:rFonts w:ascii="Tahoma" w:eastAsia="Times New Roman" w:hAnsi="Tahoma" w:cs="Tahoma"/>
          <w:sz w:val="22"/>
          <w:szCs w:val="22"/>
          <w:lang w:val="es-ES" w:eastAsia="es-CO"/>
        </w:rPr>
        <w:t>en los términos del artículo 76 y siguientes de la Ley 1437 de 2011.</w:t>
      </w:r>
    </w:p>
    <w:p w14:paraId="24DC5978" w14:textId="77777777" w:rsidR="005E5E9E" w:rsidRPr="005E5E9E" w:rsidRDefault="005E5E9E" w:rsidP="005E5E9E">
      <w:pPr>
        <w:jc w:val="both"/>
        <w:rPr>
          <w:rFonts w:ascii="Tahoma" w:eastAsia="Times New Roman" w:hAnsi="Tahoma" w:cs="Tahoma"/>
          <w:sz w:val="22"/>
          <w:szCs w:val="22"/>
          <w:lang w:val="es-ES"/>
        </w:rPr>
      </w:pPr>
    </w:p>
    <w:p w14:paraId="346121AB"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b/>
          <w:bCs/>
          <w:sz w:val="22"/>
          <w:szCs w:val="22"/>
          <w:lang w:val="es-ES" w:eastAsia="es-CO"/>
        </w:rPr>
        <w:t>ARTÍCULO SÉPTIMO:</w:t>
      </w:r>
      <w:r w:rsidRPr="005E5E9E">
        <w:rPr>
          <w:rFonts w:ascii="Tahoma" w:eastAsia="Times New Roman" w:hAnsi="Tahoma" w:cs="Tahoma"/>
          <w:sz w:val="22"/>
          <w:szCs w:val="22"/>
          <w:lang w:val="es-ES" w:eastAsia="es-CO"/>
        </w:rPr>
        <w:t xml:space="preserve"> - La presente Resolución rige a partir de la fecha de ejecutoria, de conformidad con el artículo 87 del Código de Procedimiento Administrativo y de lo Contencioso Administrativo Ley 1437 de 2011.</w:t>
      </w:r>
    </w:p>
    <w:p w14:paraId="0D556521" w14:textId="77777777" w:rsidR="005E5E9E" w:rsidRPr="005E5E9E" w:rsidRDefault="005E5E9E" w:rsidP="005E5E9E">
      <w:pPr>
        <w:jc w:val="both"/>
        <w:rPr>
          <w:rFonts w:ascii="Tahoma" w:eastAsia="Times New Roman" w:hAnsi="Tahoma" w:cs="Tahoma"/>
          <w:sz w:val="22"/>
          <w:szCs w:val="22"/>
          <w:lang w:val="es-ES" w:eastAsia="es-CO"/>
        </w:rPr>
      </w:pPr>
    </w:p>
    <w:p w14:paraId="20156BD2" w14:textId="77777777" w:rsidR="005E5E9E" w:rsidRPr="005E5E9E" w:rsidRDefault="005E5E9E" w:rsidP="005E5E9E">
      <w:pPr>
        <w:jc w:val="both"/>
        <w:rPr>
          <w:rFonts w:ascii="Tahoma" w:eastAsia="Times New Roman" w:hAnsi="Tahoma" w:cs="Tahoma"/>
          <w:sz w:val="22"/>
          <w:szCs w:val="22"/>
          <w:lang w:val="es-ES" w:eastAsia="es-CO"/>
        </w:rPr>
      </w:pPr>
    </w:p>
    <w:p w14:paraId="70D6200B"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sz w:val="22"/>
          <w:szCs w:val="22"/>
          <w:lang w:val="es-ES" w:eastAsia="es-CO"/>
        </w:rPr>
        <w:t>Dado en Armenia Quindío, a los ___________________________________________</w:t>
      </w:r>
    </w:p>
    <w:p w14:paraId="61982E25" w14:textId="77777777" w:rsidR="005E5E9E" w:rsidRPr="005E5E9E" w:rsidRDefault="005E5E9E" w:rsidP="005E5E9E">
      <w:pPr>
        <w:rPr>
          <w:rFonts w:ascii="Tahoma" w:hAnsi="Tahoma" w:cs="Tahoma"/>
          <w:b/>
          <w:bCs/>
          <w:sz w:val="22"/>
          <w:szCs w:val="22"/>
          <w:lang w:val="es-ES"/>
        </w:rPr>
      </w:pPr>
    </w:p>
    <w:p w14:paraId="262F2DDD" w14:textId="77777777" w:rsidR="005E5E9E" w:rsidRPr="005E5E9E" w:rsidRDefault="005E5E9E" w:rsidP="005E5E9E">
      <w:pPr>
        <w:rPr>
          <w:rFonts w:ascii="Tahoma" w:hAnsi="Tahoma" w:cs="Tahoma"/>
          <w:b/>
          <w:bCs/>
          <w:sz w:val="22"/>
          <w:szCs w:val="22"/>
          <w:lang w:val="es-ES"/>
        </w:rPr>
      </w:pPr>
    </w:p>
    <w:p w14:paraId="7AFF4AC1" w14:textId="77777777" w:rsidR="005E5E9E" w:rsidRPr="005E5E9E" w:rsidRDefault="005E5E9E" w:rsidP="005E5E9E">
      <w:pPr>
        <w:jc w:val="center"/>
        <w:rPr>
          <w:rFonts w:ascii="Tahoma" w:hAnsi="Tahoma" w:cs="Tahoma"/>
          <w:b/>
          <w:bCs/>
          <w:sz w:val="22"/>
          <w:szCs w:val="22"/>
          <w:lang w:val="es-ES"/>
        </w:rPr>
      </w:pPr>
      <w:r w:rsidRPr="005E5E9E">
        <w:rPr>
          <w:rFonts w:ascii="Tahoma" w:hAnsi="Tahoma" w:cs="Tahoma"/>
          <w:b/>
          <w:bCs/>
          <w:sz w:val="22"/>
          <w:szCs w:val="22"/>
          <w:lang w:val="es-ES"/>
        </w:rPr>
        <w:t>NOTIFIQUESE, PUBLIQUESE Y CUMPLASE</w:t>
      </w:r>
    </w:p>
    <w:p w14:paraId="2EE3B54A" w14:textId="77777777" w:rsidR="005E5E9E" w:rsidRPr="005E5E9E" w:rsidRDefault="005E5E9E" w:rsidP="005E5E9E">
      <w:pPr>
        <w:jc w:val="center"/>
        <w:rPr>
          <w:rFonts w:ascii="Tahoma" w:hAnsi="Tahoma" w:cs="Tahoma"/>
          <w:b/>
          <w:bCs/>
          <w:sz w:val="22"/>
          <w:szCs w:val="22"/>
          <w:lang w:val="es-ES"/>
        </w:rPr>
      </w:pPr>
    </w:p>
    <w:p w14:paraId="70AEB65D" w14:textId="77777777" w:rsidR="005E5E9E" w:rsidRPr="005E5E9E" w:rsidRDefault="005E5E9E" w:rsidP="005E5E9E">
      <w:pPr>
        <w:ind w:left="708" w:hanging="708"/>
        <w:jc w:val="center"/>
        <w:rPr>
          <w:rFonts w:ascii="Tahoma" w:eastAsia="Times New Roman" w:hAnsi="Tahoma" w:cs="Tahoma"/>
          <w:b/>
          <w:bCs/>
          <w:color w:val="000000"/>
          <w:sz w:val="22"/>
          <w:szCs w:val="22"/>
          <w:lang w:val="es-ES" w:eastAsia="es-CO"/>
        </w:rPr>
      </w:pPr>
    </w:p>
    <w:p w14:paraId="79970FDC" w14:textId="77777777" w:rsidR="005E5E9E" w:rsidRPr="005E5E9E" w:rsidRDefault="005E5E9E" w:rsidP="005E5E9E">
      <w:pPr>
        <w:jc w:val="center"/>
        <w:rPr>
          <w:rFonts w:ascii="Tahoma" w:hAnsi="Tahoma" w:cs="Tahoma"/>
          <w:b/>
          <w:sz w:val="22"/>
          <w:szCs w:val="22"/>
          <w:lang w:val="es-ES"/>
        </w:rPr>
      </w:pPr>
    </w:p>
    <w:p w14:paraId="3348515A" w14:textId="77777777" w:rsidR="005E5E9E" w:rsidRPr="005E5E9E" w:rsidRDefault="005E5E9E" w:rsidP="005E5E9E">
      <w:pPr>
        <w:jc w:val="center"/>
        <w:rPr>
          <w:rFonts w:ascii="Tahoma" w:hAnsi="Tahoma" w:cs="Tahoma"/>
          <w:b/>
          <w:sz w:val="22"/>
          <w:szCs w:val="22"/>
          <w:lang w:val="es-ES"/>
        </w:rPr>
      </w:pPr>
    </w:p>
    <w:p w14:paraId="7865A8DB" w14:textId="77777777" w:rsidR="005E5E9E" w:rsidRPr="005E5E9E" w:rsidRDefault="005E5E9E" w:rsidP="005E5E9E">
      <w:pPr>
        <w:jc w:val="center"/>
        <w:rPr>
          <w:rFonts w:ascii="Tahoma" w:hAnsi="Tahoma" w:cs="Tahoma"/>
          <w:b/>
          <w:sz w:val="22"/>
          <w:szCs w:val="22"/>
          <w:lang w:val="es-ES"/>
        </w:rPr>
      </w:pPr>
      <w:r w:rsidRPr="005E5E9E">
        <w:rPr>
          <w:rFonts w:ascii="Tahoma" w:hAnsi="Tahoma" w:cs="Tahoma"/>
          <w:b/>
          <w:sz w:val="22"/>
          <w:szCs w:val="22"/>
          <w:lang w:val="es-ES"/>
        </w:rPr>
        <w:t>CARLOS ARIEL TRUKE OSPINA</w:t>
      </w:r>
    </w:p>
    <w:p w14:paraId="6F0BDE7B" w14:textId="77777777" w:rsidR="005E5E9E" w:rsidRPr="005E5E9E" w:rsidRDefault="005E5E9E" w:rsidP="005E5E9E">
      <w:pPr>
        <w:jc w:val="center"/>
        <w:rPr>
          <w:rFonts w:ascii="Tahoma" w:hAnsi="Tahoma" w:cs="Tahoma"/>
          <w:sz w:val="22"/>
          <w:szCs w:val="22"/>
          <w:lang w:val="es-ES"/>
        </w:rPr>
      </w:pPr>
      <w:r w:rsidRPr="005E5E9E">
        <w:rPr>
          <w:rFonts w:ascii="Tahoma" w:hAnsi="Tahoma" w:cs="Tahoma"/>
          <w:sz w:val="22"/>
          <w:szCs w:val="22"/>
          <w:lang w:val="es-ES"/>
        </w:rPr>
        <w:t>Subdirector de Regulación y Control Ambiental</w:t>
      </w:r>
    </w:p>
    <w:p w14:paraId="2477792D" w14:textId="4235145D" w:rsidR="005E5E9E" w:rsidRPr="005E5E9E" w:rsidRDefault="005E5E9E">
      <w:pPr>
        <w:rPr>
          <w:rFonts w:ascii="Tahoma" w:hAnsi="Tahoma" w:cs="Tahoma"/>
          <w:b/>
          <w:bCs/>
          <w:sz w:val="22"/>
          <w:szCs w:val="22"/>
        </w:rPr>
      </w:pPr>
    </w:p>
    <w:p w14:paraId="0420F092" w14:textId="77777777" w:rsidR="005E5E9E" w:rsidRPr="005E5E9E" w:rsidRDefault="005E5E9E" w:rsidP="005E5E9E">
      <w:pPr>
        <w:tabs>
          <w:tab w:val="center" w:pos="4419"/>
          <w:tab w:val="right" w:pos="8838"/>
        </w:tabs>
        <w:jc w:val="center"/>
        <w:rPr>
          <w:rFonts w:ascii="Tahoma" w:eastAsia="Times New Roman" w:hAnsi="Tahoma" w:cs="Tahoma"/>
          <w:b/>
          <w:bCs/>
          <w:sz w:val="22"/>
          <w:szCs w:val="22"/>
          <w:lang w:val="es-ES"/>
        </w:rPr>
      </w:pPr>
      <w:r w:rsidRPr="005E5E9E">
        <w:rPr>
          <w:rFonts w:ascii="Tahoma" w:eastAsia="Times New Roman" w:hAnsi="Tahoma" w:cs="Tahoma"/>
          <w:b/>
          <w:bCs/>
          <w:sz w:val="22"/>
          <w:szCs w:val="22"/>
          <w:lang w:val="es-ES"/>
        </w:rPr>
        <w:t>RESOLUCIÓN NÚMERO 000922 DEL DÍA TREINTA Y UNO (31) DE MAYO DEL AÑO DOS MIL VEINTIUNO (2021)</w:t>
      </w:r>
    </w:p>
    <w:p w14:paraId="7EB9BB72" w14:textId="77777777" w:rsidR="005E5E9E" w:rsidRPr="005E5E9E" w:rsidRDefault="005E5E9E" w:rsidP="005E5E9E">
      <w:pPr>
        <w:tabs>
          <w:tab w:val="center" w:pos="4419"/>
          <w:tab w:val="right" w:pos="8838"/>
        </w:tabs>
        <w:jc w:val="center"/>
        <w:rPr>
          <w:rFonts w:ascii="Tahoma" w:eastAsia="Times New Roman" w:hAnsi="Tahoma" w:cs="Tahoma"/>
          <w:b/>
          <w:bCs/>
          <w:i/>
          <w:sz w:val="22"/>
          <w:szCs w:val="22"/>
          <w:lang w:val="es-ES"/>
        </w:rPr>
      </w:pPr>
      <w:r w:rsidRPr="005E5E9E">
        <w:rPr>
          <w:rFonts w:ascii="Tahoma" w:eastAsia="Times New Roman" w:hAnsi="Tahoma" w:cs="Tahoma"/>
          <w:b/>
          <w:bCs/>
          <w:i/>
          <w:sz w:val="22"/>
          <w:szCs w:val="22"/>
          <w:lang w:val="es-ES"/>
        </w:rPr>
        <w:t xml:space="preserve"> “POR MEDIO DE LA CUAL SE APRUEBAN PLANOS Y OBRAS CORRESPONDIENTES A LA CONCESIÓN DE AGUAS SUPERFICIALES PARA USO DOMESTICO OTORGADA A LA SOCIEDAD AGRÍCOLA ALTOS DEL VALLE S.A.S. - EXPEDIENTE NÚMERO 11660-18”</w:t>
      </w:r>
    </w:p>
    <w:p w14:paraId="7BBEFC8A" w14:textId="77777777" w:rsidR="005E5E9E" w:rsidRPr="005E5E9E" w:rsidRDefault="005E5E9E" w:rsidP="005E5E9E">
      <w:pPr>
        <w:jc w:val="center"/>
        <w:rPr>
          <w:rFonts w:ascii="Tahoma" w:eastAsia="Times New Roman" w:hAnsi="Tahoma" w:cs="Tahoma"/>
          <w:b/>
          <w:bCs/>
          <w:sz w:val="22"/>
          <w:szCs w:val="22"/>
          <w:lang w:val="es-ES"/>
        </w:rPr>
      </w:pPr>
      <w:r w:rsidRPr="005E5E9E">
        <w:rPr>
          <w:rFonts w:ascii="Tahoma" w:eastAsia="Times New Roman" w:hAnsi="Tahoma" w:cs="Tahoma"/>
          <w:b/>
          <w:bCs/>
          <w:sz w:val="22"/>
          <w:szCs w:val="22"/>
          <w:lang w:val="es-ES"/>
        </w:rPr>
        <w:t>RESUELVE</w:t>
      </w:r>
    </w:p>
    <w:p w14:paraId="68EB475F" w14:textId="77777777" w:rsidR="005E5E9E" w:rsidRPr="005E5E9E" w:rsidRDefault="005E5E9E" w:rsidP="005E5E9E">
      <w:pPr>
        <w:jc w:val="both"/>
        <w:rPr>
          <w:rFonts w:ascii="Tahoma" w:eastAsia="Times New Roman" w:hAnsi="Tahoma" w:cs="Tahoma"/>
          <w:bCs/>
          <w:sz w:val="22"/>
          <w:szCs w:val="22"/>
          <w:lang w:val="es-ES"/>
        </w:rPr>
      </w:pPr>
    </w:p>
    <w:p w14:paraId="251DF07D" w14:textId="77777777" w:rsidR="005E5E9E" w:rsidRPr="005E5E9E" w:rsidRDefault="005E5E9E" w:rsidP="005E5E9E">
      <w:pPr>
        <w:jc w:val="both"/>
        <w:rPr>
          <w:rFonts w:ascii="Tahoma" w:eastAsia="Times New Roman" w:hAnsi="Tahoma" w:cs="Tahoma"/>
          <w:bCs/>
          <w:sz w:val="22"/>
          <w:szCs w:val="22"/>
          <w:lang w:val="es-ES"/>
        </w:rPr>
      </w:pPr>
      <w:r w:rsidRPr="005E5E9E">
        <w:rPr>
          <w:rFonts w:ascii="Tahoma" w:eastAsia="Times New Roman" w:hAnsi="Tahoma" w:cs="Tahoma"/>
          <w:b/>
          <w:bCs/>
          <w:sz w:val="22"/>
          <w:szCs w:val="22"/>
          <w:lang w:val="es-ES"/>
        </w:rPr>
        <w:t xml:space="preserve">ARTÍCULO PRIMERO: - </w:t>
      </w:r>
      <w:r w:rsidRPr="005E5E9E">
        <w:rPr>
          <w:rFonts w:ascii="Tahoma" w:eastAsia="Times New Roman" w:hAnsi="Tahoma" w:cs="Tahoma"/>
          <w:b/>
          <w:sz w:val="22"/>
          <w:szCs w:val="22"/>
          <w:lang w:val="es-ES"/>
        </w:rPr>
        <w:t>APROBAR LOS PLANOS</w:t>
      </w:r>
      <w:r w:rsidRPr="005E5E9E">
        <w:rPr>
          <w:rFonts w:ascii="Tahoma" w:eastAsia="Times New Roman" w:hAnsi="Tahoma" w:cs="Tahoma"/>
          <w:sz w:val="22"/>
          <w:szCs w:val="22"/>
          <w:lang w:val="es-ES"/>
        </w:rPr>
        <w:t xml:space="preserve"> para la captación, conducción, almacenamiento, control, restitución de sobrantes del caudal concesionado, presentados por </w:t>
      </w:r>
      <w:r w:rsidRPr="005E5E9E">
        <w:rPr>
          <w:rFonts w:ascii="Tahoma" w:eastAsia="Times New Roman" w:hAnsi="Tahoma" w:cs="Tahoma"/>
          <w:sz w:val="22"/>
          <w:szCs w:val="22"/>
        </w:rPr>
        <w:t xml:space="preserve">la Sociedad </w:t>
      </w:r>
      <w:r w:rsidRPr="005E5E9E">
        <w:rPr>
          <w:rFonts w:ascii="Tahoma" w:eastAsia="Times New Roman" w:hAnsi="Tahoma" w:cs="Tahoma"/>
          <w:b/>
          <w:bCs/>
          <w:sz w:val="22"/>
          <w:szCs w:val="22"/>
        </w:rPr>
        <w:t>AGRÍCOLA ALTOS DEL VALLE</w:t>
      </w:r>
      <w:r w:rsidRPr="005E5E9E">
        <w:rPr>
          <w:rFonts w:ascii="Tahoma" w:eastAsia="Times New Roman" w:hAnsi="Tahoma" w:cs="Tahoma"/>
          <w:bCs/>
          <w:sz w:val="22"/>
          <w:szCs w:val="22"/>
        </w:rPr>
        <w:t xml:space="preserve">, identificada con </w:t>
      </w:r>
      <w:proofErr w:type="spellStart"/>
      <w:r w:rsidRPr="005E5E9E">
        <w:rPr>
          <w:rFonts w:ascii="Tahoma" w:hAnsi="Tahoma" w:cs="Tahoma"/>
          <w:sz w:val="22"/>
          <w:szCs w:val="22"/>
        </w:rPr>
        <w:t>Nit</w:t>
      </w:r>
      <w:proofErr w:type="spellEnd"/>
      <w:r w:rsidRPr="005E5E9E">
        <w:rPr>
          <w:rFonts w:ascii="Tahoma" w:hAnsi="Tahoma" w:cs="Tahoma"/>
          <w:sz w:val="22"/>
          <w:szCs w:val="22"/>
        </w:rPr>
        <w:t xml:space="preserve"> número 901.042.937-4, representada legalmente por el señor </w:t>
      </w:r>
      <w:r w:rsidRPr="005E5E9E">
        <w:rPr>
          <w:rFonts w:ascii="Tahoma" w:hAnsi="Tahoma" w:cs="Tahoma"/>
          <w:b/>
          <w:sz w:val="22"/>
          <w:szCs w:val="22"/>
        </w:rPr>
        <w:t>SERGIO HERNÁN TORRES</w:t>
      </w:r>
      <w:r w:rsidRPr="005E5E9E">
        <w:rPr>
          <w:rFonts w:ascii="Tahoma" w:hAnsi="Tahoma" w:cs="Tahoma"/>
          <w:sz w:val="22"/>
          <w:szCs w:val="22"/>
        </w:rPr>
        <w:t>, identificado con la cédula de ciudadanía número 79.381.688 expedida en la ciudad de Bogotá D.C.</w:t>
      </w:r>
      <w:r w:rsidRPr="005E5E9E">
        <w:rPr>
          <w:rFonts w:ascii="Tahoma" w:eastAsiaTheme="minorEastAsia" w:hAnsi="Tahoma" w:cs="Tahoma"/>
          <w:sz w:val="22"/>
          <w:szCs w:val="22"/>
          <w:lang w:val="es-ES" w:eastAsia="es-CO"/>
        </w:rPr>
        <w:t xml:space="preserve">, </w:t>
      </w:r>
      <w:r w:rsidRPr="005E5E9E">
        <w:rPr>
          <w:rFonts w:ascii="Tahoma" w:eastAsia="Times New Roman" w:hAnsi="Tahoma" w:cs="Tahoma"/>
          <w:sz w:val="22"/>
          <w:szCs w:val="22"/>
          <w:lang w:val="es-ES"/>
        </w:rPr>
        <w:t xml:space="preserve">para la </w:t>
      </w:r>
      <w:r w:rsidRPr="005E5E9E">
        <w:rPr>
          <w:rFonts w:ascii="Tahoma" w:eastAsia="Times New Roman" w:hAnsi="Tahoma" w:cs="Tahoma"/>
          <w:b/>
          <w:sz w:val="22"/>
          <w:szCs w:val="22"/>
          <w:lang w:val="es-ES" w:eastAsia="es-CO"/>
        </w:rPr>
        <w:t>CONCESIÓN DE AGUAS SUPERFICIALES PARA USO DOMÉSTICO</w:t>
      </w:r>
      <w:r w:rsidRPr="005E5E9E">
        <w:rPr>
          <w:rFonts w:ascii="Tahoma" w:eastAsia="Times New Roman" w:hAnsi="Tahoma" w:cs="Tahoma"/>
          <w:sz w:val="22"/>
          <w:szCs w:val="22"/>
          <w:lang w:val="es-ES" w:eastAsia="es-CO"/>
        </w:rPr>
        <w:t>, otorgada a través de Resolución número 00001212 del 24 de junio de 2020, en un caudal total de 0.029 l/</w:t>
      </w:r>
      <w:proofErr w:type="spellStart"/>
      <w:r w:rsidRPr="005E5E9E">
        <w:rPr>
          <w:rFonts w:ascii="Tahoma" w:eastAsia="Times New Roman" w:hAnsi="Tahoma" w:cs="Tahoma"/>
          <w:sz w:val="22"/>
          <w:szCs w:val="22"/>
          <w:lang w:val="es-ES" w:eastAsia="es-CO"/>
        </w:rPr>
        <w:t>seg</w:t>
      </w:r>
      <w:proofErr w:type="spellEnd"/>
      <w:r w:rsidRPr="005E5E9E">
        <w:rPr>
          <w:rFonts w:ascii="Tahoma" w:eastAsia="Times New Roman" w:hAnsi="Tahoma" w:cs="Tahoma"/>
          <w:sz w:val="22"/>
          <w:szCs w:val="22"/>
          <w:lang w:val="es-ES" w:eastAsia="es-CO"/>
        </w:rPr>
        <w:t xml:space="preserve">., en beneficio del </w:t>
      </w:r>
      <w:r w:rsidRPr="005E5E9E">
        <w:rPr>
          <w:rFonts w:ascii="Tahoma" w:eastAsia="Times New Roman" w:hAnsi="Tahoma" w:cs="Tahoma"/>
          <w:sz w:val="22"/>
          <w:szCs w:val="22"/>
          <w:lang w:val="es-ES"/>
        </w:rPr>
        <w:t xml:space="preserve">predio denominado </w:t>
      </w:r>
      <w:r w:rsidRPr="005E5E9E">
        <w:rPr>
          <w:rFonts w:ascii="Tahoma" w:eastAsiaTheme="minorEastAsia" w:hAnsi="Tahoma" w:cs="Tahoma"/>
          <w:b/>
          <w:i/>
          <w:sz w:val="22"/>
          <w:szCs w:val="22"/>
          <w:lang w:eastAsia="es-CO"/>
        </w:rPr>
        <w:t>1) EL LOTE 2,3,4,6 Y 7 LA ARABIA (CASA PRINCIPAL)</w:t>
      </w:r>
      <w:r w:rsidRPr="005E5E9E">
        <w:rPr>
          <w:rFonts w:ascii="Tahoma" w:hAnsi="Tahoma" w:cs="Tahoma"/>
          <w:b/>
          <w:i/>
          <w:sz w:val="22"/>
          <w:szCs w:val="22"/>
        </w:rPr>
        <w:t xml:space="preserve">, </w:t>
      </w:r>
      <w:r w:rsidRPr="005E5E9E">
        <w:rPr>
          <w:rFonts w:ascii="Tahoma" w:hAnsi="Tahoma" w:cs="Tahoma"/>
          <w:sz w:val="22"/>
          <w:szCs w:val="22"/>
        </w:rPr>
        <w:t>ubicado en la vereda</w:t>
      </w:r>
      <w:r w:rsidRPr="005E5E9E">
        <w:rPr>
          <w:rFonts w:ascii="Tahoma" w:hAnsi="Tahoma" w:cs="Tahoma"/>
          <w:b/>
          <w:sz w:val="22"/>
          <w:szCs w:val="22"/>
        </w:rPr>
        <w:t xml:space="preserve"> NAVARCO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 xml:space="preserve">SALENTO </w:t>
      </w:r>
      <w:r w:rsidRPr="005E5E9E">
        <w:rPr>
          <w:rFonts w:ascii="Tahoma" w:hAnsi="Tahoma" w:cs="Tahoma"/>
          <w:b/>
          <w:sz w:val="22"/>
          <w:szCs w:val="22"/>
        </w:rPr>
        <w:lastRenderedPageBreak/>
        <w:t>(Q)</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280-61423</w:t>
      </w:r>
      <w:r w:rsidRPr="005E5E9E">
        <w:rPr>
          <w:rFonts w:ascii="Tahoma" w:eastAsia="Times New Roman" w:hAnsi="Tahoma" w:cs="Tahoma"/>
          <w:sz w:val="22"/>
          <w:szCs w:val="22"/>
          <w:lang w:val="es-ES" w:eastAsia="es-CO"/>
        </w:rPr>
        <w:t>, c</w:t>
      </w:r>
      <w:r w:rsidRPr="005E5E9E">
        <w:rPr>
          <w:rFonts w:ascii="Tahoma" w:eastAsia="Times New Roman" w:hAnsi="Tahoma" w:cs="Tahoma"/>
          <w:sz w:val="22"/>
          <w:szCs w:val="22"/>
          <w:lang w:val="es-ES"/>
        </w:rPr>
        <w:t xml:space="preserve">on fundamento en las razones técnicas y jurídicas expuestas en la parte considerativa del presente acto administrativo. </w:t>
      </w:r>
    </w:p>
    <w:p w14:paraId="089FB13F" w14:textId="77777777" w:rsidR="005E5E9E" w:rsidRPr="005E5E9E" w:rsidRDefault="005E5E9E" w:rsidP="005E5E9E">
      <w:pPr>
        <w:ind w:right="51"/>
        <w:jc w:val="both"/>
        <w:rPr>
          <w:rFonts w:ascii="Tahoma" w:eastAsia="Times New Roman" w:hAnsi="Tahoma" w:cs="Tahoma"/>
          <w:sz w:val="22"/>
          <w:szCs w:val="22"/>
          <w:lang w:val="es-ES"/>
        </w:rPr>
      </w:pPr>
    </w:p>
    <w:p w14:paraId="715F7C73" w14:textId="77777777" w:rsidR="005E5E9E" w:rsidRPr="005E5E9E" w:rsidRDefault="005E5E9E" w:rsidP="005E5E9E">
      <w:pPr>
        <w:jc w:val="both"/>
        <w:rPr>
          <w:rFonts w:ascii="Tahoma" w:eastAsiaTheme="minorEastAsia" w:hAnsi="Tahoma" w:cs="Tahoma"/>
          <w:sz w:val="22"/>
          <w:szCs w:val="22"/>
          <w:lang w:val="es-ES" w:eastAsia="es-CO"/>
        </w:rPr>
      </w:pPr>
      <w:r w:rsidRPr="005E5E9E">
        <w:rPr>
          <w:rFonts w:ascii="Tahoma" w:eastAsia="Times New Roman" w:hAnsi="Tahoma" w:cs="Tahoma"/>
          <w:b/>
          <w:bCs/>
          <w:sz w:val="22"/>
          <w:szCs w:val="22"/>
          <w:lang w:val="es-ES"/>
        </w:rPr>
        <w:t>ARTÍCULO SEGUNDO: -</w:t>
      </w:r>
      <w:r w:rsidRPr="005E5E9E">
        <w:rPr>
          <w:rFonts w:ascii="Tahoma" w:eastAsia="Times New Roman" w:hAnsi="Tahoma" w:cs="Tahoma"/>
          <w:bCs/>
          <w:sz w:val="22"/>
          <w:szCs w:val="22"/>
          <w:lang w:val="es-ES"/>
        </w:rPr>
        <w:t xml:space="preserve"> Como consecuencia de lo anterior </w:t>
      </w:r>
      <w:r w:rsidRPr="005E5E9E">
        <w:rPr>
          <w:rFonts w:ascii="Tahoma" w:eastAsia="Times New Roman" w:hAnsi="Tahoma" w:cs="Tahoma"/>
          <w:b/>
          <w:sz w:val="22"/>
          <w:szCs w:val="22"/>
          <w:lang w:val="es-ES"/>
        </w:rPr>
        <w:t xml:space="preserve">APROBAR </w:t>
      </w:r>
      <w:r w:rsidRPr="005E5E9E">
        <w:rPr>
          <w:rFonts w:ascii="Tahoma" w:eastAsia="Times New Roman" w:hAnsi="Tahoma" w:cs="Tahoma"/>
          <w:sz w:val="22"/>
          <w:szCs w:val="22"/>
          <w:lang w:val="es-ES"/>
        </w:rPr>
        <w:t xml:space="preserve">las obras construidas para la concesión de aguas superficiales para uso doméstico, otorgada a </w:t>
      </w:r>
      <w:r w:rsidRPr="005E5E9E">
        <w:rPr>
          <w:rFonts w:ascii="Tahoma" w:eastAsia="Times New Roman" w:hAnsi="Tahoma" w:cs="Tahoma"/>
          <w:sz w:val="22"/>
          <w:szCs w:val="22"/>
        </w:rPr>
        <w:t xml:space="preserve">la Sociedad </w:t>
      </w:r>
      <w:r w:rsidRPr="005E5E9E">
        <w:rPr>
          <w:rFonts w:ascii="Tahoma" w:eastAsia="Times New Roman" w:hAnsi="Tahoma" w:cs="Tahoma"/>
          <w:b/>
          <w:bCs/>
          <w:sz w:val="22"/>
          <w:szCs w:val="22"/>
        </w:rPr>
        <w:t>AGRÍCOLA ALTOS DEL VALLE</w:t>
      </w:r>
      <w:r w:rsidRPr="005E5E9E">
        <w:rPr>
          <w:rFonts w:ascii="Tahoma" w:eastAsia="Times New Roman" w:hAnsi="Tahoma" w:cs="Tahoma"/>
          <w:bCs/>
          <w:sz w:val="22"/>
          <w:szCs w:val="22"/>
        </w:rPr>
        <w:t xml:space="preserve">, identificada con </w:t>
      </w:r>
      <w:proofErr w:type="spellStart"/>
      <w:r w:rsidRPr="005E5E9E">
        <w:rPr>
          <w:rFonts w:ascii="Tahoma" w:hAnsi="Tahoma" w:cs="Tahoma"/>
          <w:sz w:val="22"/>
          <w:szCs w:val="22"/>
        </w:rPr>
        <w:t>Nit</w:t>
      </w:r>
      <w:proofErr w:type="spellEnd"/>
      <w:r w:rsidRPr="005E5E9E">
        <w:rPr>
          <w:rFonts w:ascii="Tahoma" w:hAnsi="Tahoma" w:cs="Tahoma"/>
          <w:sz w:val="22"/>
          <w:szCs w:val="22"/>
        </w:rPr>
        <w:t xml:space="preserve"> número 901.042.937-4, representada legalmente por el señor </w:t>
      </w:r>
      <w:r w:rsidRPr="005E5E9E">
        <w:rPr>
          <w:rFonts w:ascii="Tahoma" w:hAnsi="Tahoma" w:cs="Tahoma"/>
          <w:b/>
          <w:sz w:val="22"/>
          <w:szCs w:val="22"/>
        </w:rPr>
        <w:t>SERGIO HERNÁN TORRES</w:t>
      </w:r>
      <w:r w:rsidRPr="005E5E9E">
        <w:rPr>
          <w:rFonts w:ascii="Tahoma" w:hAnsi="Tahoma" w:cs="Tahoma"/>
          <w:sz w:val="22"/>
          <w:szCs w:val="22"/>
        </w:rPr>
        <w:t>, identificado con la cédula de ciudadanía número 79.381.688 expedida en la ciudad de Bogotá D.C.</w:t>
      </w:r>
      <w:r w:rsidRPr="005E5E9E">
        <w:rPr>
          <w:rFonts w:ascii="Tahoma" w:eastAsiaTheme="minorEastAsia" w:hAnsi="Tahoma" w:cs="Tahoma"/>
          <w:sz w:val="22"/>
          <w:szCs w:val="22"/>
          <w:lang w:val="es-ES" w:eastAsia="es-CO"/>
        </w:rPr>
        <w:t xml:space="preserve">, </w:t>
      </w:r>
      <w:r w:rsidRPr="005E5E9E">
        <w:rPr>
          <w:rFonts w:ascii="Tahoma" w:eastAsia="Times New Roman" w:hAnsi="Tahoma" w:cs="Tahoma"/>
          <w:sz w:val="22"/>
          <w:szCs w:val="22"/>
          <w:lang w:val="es-ES"/>
        </w:rPr>
        <w:t xml:space="preserve">para la </w:t>
      </w:r>
      <w:r w:rsidRPr="005E5E9E">
        <w:rPr>
          <w:rFonts w:ascii="Tahoma" w:eastAsia="Times New Roman" w:hAnsi="Tahoma" w:cs="Tahoma"/>
          <w:b/>
          <w:sz w:val="22"/>
          <w:szCs w:val="22"/>
          <w:lang w:val="es-ES" w:eastAsia="es-CO"/>
        </w:rPr>
        <w:t>CONCESIÓN DE AGUAS SUPERFICIALES PARA USO DOMÉSTICO</w:t>
      </w:r>
      <w:r w:rsidRPr="005E5E9E">
        <w:rPr>
          <w:rFonts w:ascii="Tahoma" w:eastAsia="Times New Roman" w:hAnsi="Tahoma" w:cs="Tahoma"/>
          <w:sz w:val="22"/>
          <w:szCs w:val="22"/>
          <w:lang w:val="es-ES" w:eastAsia="es-CO"/>
        </w:rPr>
        <w:t>, otorgada a través de Resolución número 00001212 del 24 de junio de 2020, en un caudal total de 0.029 l/</w:t>
      </w:r>
      <w:proofErr w:type="spellStart"/>
      <w:r w:rsidRPr="005E5E9E">
        <w:rPr>
          <w:rFonts w:ascii="Tahoma" w:eastAsia="Times New Roman" w:hAnsi="Tahoma" w:cs="Tahoma"/>
          <w:sz w:val="22"/>
          <w:szCs w:val="22"/>
          <w:lang w:val="es-ES" w:eastAsia="es-CO"/>
        </w:rPr>
        <w:t>seg</w:t>
      </w:r>
      <w:proofErr w:type="spellEnd"/>
      <w:r w:rsidRPr="005E5E9E">
        <w:rPr>
          <w:rFonts w:ascii="Tahoma" w:eastAsia="Times New Roman" w:hAnsi="Tahoma" w:cs="Tahoma"/>
          <w:sz w:val="22"/>
          <w:szCs w:val="22"/>
          <w:lang w:val="es-ES" w:eastAsia="es-CO"/>
        </w:rPr>
        <w:t xml:space="preserve">., en beneficio del </w:t>
      </w:r>
      <w:r w:rsidRPr="005E5E9E">
        <w:rPr>
          <w:rFonts w:ascii="Tahoma" w:eastAsia="Times New Roman" w:hAnsi="Tahoma" w:cs="Tahoma"/>
          <w:sz w:val="22"/>
          <w:szCs w:val="22"/>
          <w:lang w:val="es-ES"/>
        </w:rPr>
        <w:t xml:space="preserve">predio denominado </w:t>
      </w:r>
      <w:r w:rsidRPr="005E5E9E">
        <w:rPr>
          <w:rFonts w:ascii="Tahoma" w:eastAsiaTheme="minorEastAsia" w:hAnsi="Tahoma" w:cs="Tahoma"/>
          <w:b/>
          <w:i/>
          <w:sz w:val="22"/>
          <w:szCs w:val="22"/>
          <w:lang w:eastAsia="es-CO"/>
        </w:rPr>
        <w:t>1) EL LOTE 2,3,4,6 Y 7 LA ARABIA (CASA PRINCIPAL)</w:t>
      </w:r>
      <w:r w:rsidRPr="005E5E9E">
        <w:rPr>
          <w:rFonts w:ascii="Tahoma" w:hAnsi="Tahoma" w:cs="Tahoma"/>
          <w:b/>
          <w:i/>
          <w:sz w:val="22"/>
          <w:szCs w:val="22"/>
        </w:rPr>
        <w:t xml:space="preserve">, </w:t>
      </w:r>
      <w:r w:rsidRPr="005E5E9E">
        <w:rPr>
          <w:rFonts w:ascii="Tahoma" w:hAnsi="Tahoma" w:cs="Tahoma"/>
          <w:sz w:val="22"/>
          <w:szCs w:val="22"/>
        </w:rPr>
        <w:t>ubicado en la vereda</w:t>
      </w:r>
      <w:r w:rsidRPr="005E5E9E">
        <w:rPr>
          <w:rFonts w:ascii="Tahoma" w:hAnsi="Tahoma" w:cs="Tahoma"/>
          <w:b/>
          <w:sz w:val="22"/>
          <w:szCs w:val="22"/>
        </w:rPr>
        <w:t xml:space="preserve"> NAVARCO </w:t>
      </w:r>
      <w:r w:rsidRPr="005E5E9E">
        <w:rPr>
          <w:rFonts w:ascii="Tahoma" w:hAnsi="Tahoma" w:cs="Tahoma"/>
          <w:sz w:val="22"/>
          <w:szCs w:val="22"/>
        </w:rPr>
        <w:t xml:space="preserve">jurisdicción del </w:t>
      </w:r>
      <w:r w:rsidRPr="005E5E9E">
        <w:rPr>
          <w:rFonts w:ascii="Tahoma" w:hAnsi="Tahoma" w:cs="Tahoma"/>
          <w:b/>
          <w:sz w:val="22"/>
          <w:szCs w:val="22"/>
        </w:rPr>
        <w:t xml:space="preserve">MUNICIPIO </w:t>
      </w:r>
      <w:r w:rsidRPr="005E5E9E">
        <w:rPr>
          <w:rFonts w:ascii="Tahoma" w:hAnsi="Tahoma" w:cs="Tahoma"/>
          <w:sz w:val="22"/>
          <w:szCs w:val="22"/>
        </w:rPr>
        <w:t xml:space="preserve">de </w:t>
      </w:r>
      <w:r w:rsidRPr="005E5E9E">
        <w:rPr>
          <w:rFonts w:ascii="Tahoma" w:hAnsi="Tahoma" w:cs="Tahoma"/>
          <w:b/>
          <w:sz w:val="22"/>
          <w:szCs w:val="22"/>
        </w:rPr>
        <w:t>SALENTO (Q)</w:t>
      </w:r>
      <w:r w:rsidRPr="005E5E9E">
        <w:rPr>
          <w:rFonts w:ascii="Tahoma" w:hAnsi="Tahoma" w:cs="Tahoma"/>
          <w:sz w:val="22"/>
          <w:szCs w:val="22"/>
        </w:rPr>
        <w:t xml:space="preserve">, identificado con el folio de matrícula inmobiliaria número </w:t>
      </w:r>
      <w:r w:rsidRPr="005E5E9E">
        <w:rPr>
          <w:rFonts w:ascii="Tahoma" w:hAnsi="Tahoma" w:cs="Tahoma"/>
          <w:b/>
          <w:sz w:val="22"/>
          <w:szCs w:val="22"/>
        </w:rPr>
        <w:t>280-61423</w:t>
      </w:r>
      <w:r w:rsidRPr="005E5E9E">
        <w:rPr>
          <w:rFonts w:ascii="Tahoma" w:eastAsia="Times New Roman" w:hAnsi="Tahoma" w:cs="Tahoma"/>
          <w:sz w:val="22"/>
          <w:szCs w:val="22"/>
          <w:lang w:val="es-ES" w:eastAsia="es-CO"/>
        </w:rPr>
        <w:t xml:space="preserve">, </w:t>
      </w:r>
      <w:r w:rsidRPr="005E5E9E">
        <w:rPr>
          <w:rFonts w:ascii="Tahoma" w:eastAsiaTheme="minorEastAsia" w:hAnsi="Tahoma" w:cs="Tahoma"/>
          <w:sz w:val="22"/>
          <w:szCs w:val="22"/>
          <w:lang w:val="es-ES" w:eastAsia="es-CO"/>
        </w:rPr>
        <w:t>e</w:t>
      </w:r>
      <w:r w:rsidRPr="005E5E9E">
        <w:rPr>
          <w:rFonts w:ascii="Tahoma" w:eastAsia="Times New Roman" w:hAnsi="Tahoma" w:cs="Tahoma"/>
          <w:sz w:val="22"/>
          <w:szCs w:val="22"/>
          <w:lang w:val="es-ES"/>
        </w:rPr>
        <w:t xml:space="preserve">n consideración a los argumentos expuestos en la parte motiva de la presente Resolución. </w:t>
      </w:r>
    </w:p>
    <w:p w14:paraId="77363B50" w14:textId="77777777" w:rsidR="005E5E9E" w:rsidRPr="005E5E9E" w:rsidRDefault="005E5E9E" w:rsidP="005E5E9E">
      <w:pPr>
        <w:jc w:val="both"/>
        <w:rPr>
          <w:rFonts w:ascii="Tahoma" w:eastAsia="Times New Roman" w:hAnsi="Tahoma" w:cs="Tahoma"/>
          <w:b/>
          <w:sz w:val="22"/>
          <w:szCs w:val="22"/>
          <w:lang w:val="es-ES"/>
        </w:rPr>
      </w:pPr>
    </w:p>
    <w:p w14:paraId="768E6FDC" w14:textId="77777777" w:rsidR="005E5E9E" w:rsidRPr="005E5E9E" w:rsidRDefault="005E5E9E" w:rsidP="005E5E9E">
      <w:pPr>
        <w:jc w:val="both"/>
        <w:rPr>
          <w:rFonts w:ascii="Tahoma" w:eastAsia="Times New Roman" w:hAnsi="Tahoma" w:cs="Tahoma"/>
          <w:sz w:val="22"/>
          <w:szCs w:val="22"/>
          <w:lang w:val="es-ES"/>
        </w:rPr>
      </w:pPr>
      <w:r w:rsidRPr="005E5E9E">
        <w:rPr>
          <w:rFonts w:ascii="Tahoma" w:eastAsia="Times New Roman" w:hAnsi="Tahoma" w:cs="Tahoma"/>
          <w:b/>
          <w:sz w:val="22"/>
          <w:szCs w:val="22"/>
          <w:lang w:val="es-ES"/>
        </w:rPr>
        <w:t xml:space="preserve">ARTÍCULO TERCERO: - </w:t>
      </w:r>
      <w:r w:rsidRPr="005E5E9E">
        <w:rPr>
          <w:rFonts w:ascii="Tahoma" w:eastAsia="Times New Roman" w:hAnsi="Tahoma" w:cs="Tahoma"/>
          <w:sz w:val="22"/>
          <w:szCs w:val="22"/>
          <w:lang w:val="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5E5E9E">
        <w:rPr>
          <w:rFonts w:ascii="Tahoma" w:eastAsia="Times New Roman" w:hAnsi="Tahoma" w:cs="Tahoma"/>
          <w:iCs/>
          <w:sz w:val="22"/>
          <w:szCs w:val="22"/>
          <w:lang w:val="es-ES"/>
        </w:rPr>
        <w:t xml:space="preserve"> En caso de requerir modificaciones en las condiciones evidenciadas en la visita técnica se debe informar a la Corporación Autónoma Regional del Quindío – C.R.Q., para verificar la pertinencia de concederlas.</w:t>
      </w:r>
    </w:p>
    <w:p w14:paraId="5166383E" w14:textId="77777777" w:rsidR="005E5E9E" w:rsidRPr="005E5E9E" w:rsidRDefault="005E5E9E" w:rsidP="005E5E9E">
      <w:pPr>
        <w:autoSpaceDE w:val="0"/>
        <w:autoSpaceDN w:val="0"/>
        <w:adjustRightInd w:val="0"/>
        <w:jc w:val="both"/>
        <w:rPr>
          <w:rFonts w:ascii="Tahoma" w:eastAsia="Times New Roman" w:hAnsi="Tahoma" w:cs="Tahoma"/>
          <w:b/>
          <w:sz w:val="22"/>
          <w:szCs w:val="22"/>
          <w:lang w:val="es-ES"/>
        </w:rPr>
      </w:pPr>
    </w:p>
    <w:p w14:paraId="59887CF6" w14:textId="77777777" w:rsidR="005E5E9E" w:rsidRPr="005E5E9E" w:rsidRDefault="005E5E9E" w:rsidP="005E5E9E">
      <w:pPr>
        <w:jc w:val="both"/>
        <w:rPr>
          <w:rFonts w:ascii="Tahoma" w:hAnsi="Tahoma" w:cs="Tahoma"/>
          <w:b/>
          <w:bCs/>
          <w:sz w:val="22"/>
          <w:szCs w:val="22"/>
          <w:lang w:val="es-ES"/>
        </w:rPr>
      </w:pPr>
      <w:r w:rsidRPr="005E5E9E">
        <w:rPr>
          <w:rFonts w:ascii="Tahoma" w:eastAsia="Times New Roman" w:hAnsi="Tahoma" w:cs="Tahoma"/>
          <w:b/>
          <w:bCs/>
          <w:color w:val="000000" w:themeColor="text1"/>
          <w:sz w:val="22"/>
          <w:szCs w:val="22"/>
          <w:lang w:val="es-ES"/>
        </w:rPr>
        <w:t>ARTÍCULO CUARTO</w:t>
      </w:r>
      <w:r w:rsidRPr="005E5E9E">
        <w:rPr>
          <w:rFonts w:ascii="Tahoma" w:hAnsi="Tahoma" w:cs="Tahoma"/>
          <w:b/>
          <w:sz w:val="22"/>
          <w:szCs w:val="22"/>
          <w:lang w:val="es-ES"/>
        </w:rPr>
        <w:t xml:space="preserve">: - </w:t>
      </w:r>
      <w:r w:rsidRPr="005E5E9E">
        <w:rPr>
          <w:rFonts w:ascii="Tahoma" w:eastAsia="Times New Roman" w:hAnsi="Tahoma" w:cs="Tahoma"/>
          <w:b/>
          <w:sz w:val="22"/>
          <w:szCs w:val="22"/>
          <w:lang w:val="es-ES" w:eastAsia="es-CO"/>
        </w:rPr>
        <w:t>NOTIFIQUESE</w:t>
      </w:r>
      <w:r w:rsidRPr="005E5E9E">
        <w:rPr>
          <w:rFonts w:ascii="Tahoma" w:eastAsia="Times New Roman" w:hAnsi="Tahoma" w:cs="Tahoma"/>
          <w:sz w:val="22"/>
          <w:szCs w:val="22"/>
          <w:lang w:val="es-ES" w:eastAsia="es-CO"/>
        </w:rPr>
        <w:t xml:space="preserve"> el contenido de la presente Resolución </w:t>
      </w:r>
      <w:r w:rsidRPr="005E5E9E">
        <w:rPr>
          <w:rFonts w:ascii="Tahoma" w:eastAsia="Times New Roman" w:hAnsi="Tahoma" w:cs="Tahoma"/>
          <w:sz w:val="22"/>
          <w:szCs w:val="22"/>
          <w:lang w:eastAsia="es-CO"/>
        </w:rPr>
        <w:t>al</w:t>
      </w:r>
      <w:r w:rsidRPr="005E5E9E">
        <w:rPr>
          <w:rFonts w:ascii="Tahoma" w:eastAsiaTheme="minorEastAsia" w:hAnsi="Tahoma" w:cs="Tahoma"/>
          <w:sz w:val="22"/>
          <w:szCs w:val="22"/>
          <w:lang w:eastAsia="es-CO"/>
        </w:rPr>
        <w:t xml:space="preserve"> </w:t>
      </w:r>
      <w:r w:rsidRPr="005E5E9E">
        <w:rPr>
          <w:rFonts w:ascii="Tahoma" w:eastAsia="Times New Roman" w:hAnsi="Tahoma" w:cs="Tahoma"/>
          <w:sz w:val="22"/>
          <w:szCs w:val="22"/>
        </w:rPr>
        <w:t>señor</w:t>
      </w:r>
      <w:r w:rsidRPr="005E5E9E">
        <w:rPr>
          <w:rFonts w:ascii="Tahoma" w:eastAsia="Times New Roman" w:hAnsi="Tahoma" w:cs="Tahoma"/>
          <w:b/>
          <w:sz w:val="22"/>
          <w:szCs w:val="22"/>
        </w:rPr>
        <w:t xml:space="preserve"> SERGIO HERNAN TORRES, </w:t>
      </w:r>
      <w:r w:rsidRPr="005E5E9E">
        <w:rPr>
          <w:rFonts w:ascii="Tahoma" w:eastAsia="Times New Roman" w:hAnsi="Tahoma" w:cs="Tahoma"/>
          <w:sz w:val="22"/>
          <w:szCs w:val="22"/>
        </w:rPr>
        <w:t xml:space="preserve">identificado con la cédula de ciudadanía número 79.381.688 expedida en Bogotá D.C., en calidad de Representante Legal de </w:t>
      </w:r>
      <w:r w:rsidRPr="005E5E9E">
        <w:rPr>
          <w:rFonts w:ascii="Tahoma" w:eastAsia="Times New Roman" w:hAnsi="Tahoma" w:cs="Tahoma"/>
          <w:b/>
          <w:sz w:val="22"/>
          <w:szCs w:val="22"/>
        </w:rPr>
        <w:t>AGRÍCOLA ALTOS DEL VALLE S.A.S.</w:t>
      </w:r>
      <w:r w:rsidRPr="005E5E9E">
        <w:rPr>
          <w:rFonts w:ascii="Tahoma" w:eastAsia="Times New Roman" w:hAnsi="Tahoma" w:cs="Tahoma"/>
          <w:b/>
          <w:sz w:val="22"/>
          <w:szCs w:val="22"/>
          <w:lang w:val="es-ES"/>
        </w:rPr>
        <w:t xml:space="preserve">, </w:t>
      </w:r>
      <w:r w:rsidRPr="005E5E9E">
        <w:rPr>
          <w:rFonts w:ascii="Tahoma" w:eastAsia="Times New Roman" w:hAnsi="Tahoma" w:cs="Tahoma"/>
          <w:bCs/>
          <w:sz w:val="22"/>
          <w:szCs w:val="22"/>
          <w:lang w:val="es-ES" w:eastAsia="es-CO"/>
        </w:rPr>
        <w:t xml:space="preserve">o al apoderado </w:t>
      </w:r>
      <w:r w:rsidRPr="005E5E9E">
        <w:rPr>
          <w:rFonts w:ascii="Tahoma" w:eastAsia="Times New Roman" w:hAnsi="Tahoma" w:cs="Tahoma"/>
          <w:sz w:val="22"/>
          <w:szCs w:val="22"/>
          <w:lang w:val="es-ES"/>
        </w:rPr>
        <w:t xml:space="preserve">o </w:t>
      </w:r>
      <w:r w:rsidRPr="005E5E9E">
        <w:rPr>
          <w:rFonts w:ascii="Tahoma" w:eastAsia="Times New Roman" w:hAnsi="Tahoma" w:cs="Tahoma"/>
          <w:color w:val="000000"/>
          <w:sz w:val="22"/>
          <w:szCs w:val="22"/>
          <w:lang w:val="es-ES"/>
        </w:rPr>
        <w:t>a la persona debidamente autorizada por el interesado para notificarse</w:t>
      </w:r>
      <w:r w:rsidRPr="005E5E9E">
        <w:rPr>
          <w:rFonts w:ascii="Tahoma" w:eastAsia="Times New Roman" w:hAnsi="Tahoma" w:cs="Tahoma"/>
          <w:bCs/>
          <w:sz w:val="22"/>
          <w:szCs w:val="22"/>
          <w:lang w:val="es-ES"/>
        </w:rPr>
        <w:t>,</w:t>
      </w:r>
      <w:r w:rsidRPr="005E5E9E">
        <w:rPr>
          <w:rFonts w:ascii="Tahoma" w:eastAsia="Times New Roman" w:hAnsi="Tahoma" w:cs="Tahoma"/>
          <w:b/>
          <w:bCs/>
          <w:sz w:val="22"/>
          <w:szCs w:val="22"/>
          <w:lang w:val="es-ES"/>
        </w:rPr>
        <w:t xml:space="preserve"> </w:t>
      </w:r>
      <w:r w:rsidRPr="005E5E9E">
        <w:rPr>
          <w:rFonts w:ascii="Tahoma" w:eastAsia="Times New Roman" w:hAnsi="Tahoma" w:cs="Tahoma"/>
          <w:sz w:val="22"/>
          <w:szCs w:val="22"/>
          <w:lang w:val="es-ES"/>
        </w:rPr>
        <w:t>de conformidad con lo preceptuado en la Ley 1437 de 2011 “</w:t>
      </w:r>
      <w:r w:rsidRPr="005E5E9E">
        <w:rPr>
          <w:rFonts w:ascii="Tahoma" w:eastAsia="Times New Roman" w:hAnsi="Tahoma" w:cs="Tahoma"/>
          <w:i/>
          <w:sz w:val="22"/>
          <w:szCs w:val="22"/>
          <w:lang w:val="es-ES"/>
        </w:rPr>
        <w:t>Código de Procedimiento Administrativo y de lo Contencioso Administrativo</w:t>
      </w:r>
      <w:r w:rsidRPr="005E5E9E">
        <w:rPr>
          <w:rFonts w:ascii="Tahoma" w:eastAsia="Times New Roman" w:hAnsi="Tahoma" w:cs="Tahoma"/>
          <w:sz w:val="22"/>
          <w:szCs w:val="22"/>
          <w:lang w:val="es-ES"/>
        </w:rPr>
        <w:t>”.</w:t>
      </w:r>
    </w:p>
    <w:p w14:paraId="642ECC6C" w14:textId="77777777" w:rsidR="005E5E9E" w:rsidRPr="005E5E9E" w:rsidRDefault="005E5E9E" w:rsidP="005E5E9E">
      <w:pPr>
        <w:jc w:val="both"/>
        <w:rPr>
          <w:rFonts w:ascii="Tahoma" w:eastAsia="Times New Roman" w:hAnsi="Tahoma" w:cs="Tahoma"/>
          <w:b/>
          <w:bCs/>
          <w:sz w:val="22"/>
          <w:szCs w:val="22"/>
          <w:lang w:val="es-ES"/>
        </w:rPr>
      </w:pPr>
    </w:p>
    <w:p w14:paraId="72652A04" w14:textId="77777777" w:rsidR="005E5E9E" w:rsidRPr="005E5E9E" w:rsidRDefault="005E5E9E" w:rsidP="005E5E9E">
      <w:pPr>
        <w:tabs>
          <w:tab w:val="left" w:pos="360"/>
        </w:tabs>
        <w:jc w:val="both"/>
        <w:rPr>
          <w:rFonts w:ascii="Tahoma" w:hAnsi="Tahoma" w:cs="Tahoma"/>
          <w:bCs/>
          <w:sz w:val="22"/>
          <w:szCs w:val="22"/>
          <w:lang w:val="es-ES"/>
        </w:rPr>
      </w:pPr>
      <w:r w:rsidRPr="005E5E9E">
        <w:rPr>
          <w:rFonts w:ascii="Tahoma" w:eastAsia="Times New Roman" w:hAnsi="Tahoma" w:cs="Tahoma"/>
          <w:b/>
          <w:bCs/>
          <w:sz w:val="22"/>
          <w:szCs w:val="22"/>
          <w:lang w:val="es-ES" w:eastAsia="es-CO"/>
        </w:rPr>
        <w:t>ARTÍCULO QUINTO:</w:t>
      </w:r>
      <w:r w:rsidRPr="005E5E9E">
        <w:rPr>
          <w:rFonts w:ascii="Tahoma" w:eastAsia="Times New Roman" w:hAnsi="Tahoma" w:cs="Tahoma"/>
          <w:sz w:val="22"/>
          <w:szCs w:val="22"/>
          <w:lang w:val="es-ES" w:eastAsia="es-CO"/>
        </w:rPr>
        <w:t xml:space="preserve"> </w:t>
      </w:r>
      <w:r w:rsidRPr="005E5E9E">
        <w:rPr>
          <w:rFonts w:ascii="Tahoma" w:eastAsia="Times New Roman" w:hAnsi="Tahoma" w:cs="Tahoma"/>
          <w:b/>
          <w:sz w:val="22"/>
          <w:szCs w:val="22"/>
          <w:lang w:val="es-ES" w:eastAsia="es-CO"/>
        </w:rPr>
        <w:t xml:space="preserve">- </w:t>
      </w:r>
      <w:r w:rsidRPr="005E5E9E">
        <w:rPr>
          <w:rFonts w:ascii="Tahoma" w:hAnsi="Tahoma" w:cs="Tahoma"/>
          <w:b/>
          <w:bCs/>
          <w:sz w:val="22"/>
          <w:szCs w:val="22"/>
          <w:lang w:val="es-ES"/>
        </w:rPr>
        <w:t xml:space="preserve">PUBLÍQUESE </w:t>
      </w:r>
      <w:r w:rsidRPr="005E5E9E">
        <w:rPr>
          <w:rFonts w:ascii="Tahoma" w:hAnsi="Tahoma" w:cs="Tahoma"/>
          <w:bCs/>
          <w:sz w:val="22"/>
          <w:szCs w:val="22"/>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w:t>
      </w:r>
    </w:p>
    <w:p w14:paraId="2E09D30A" w14:textId="77777777" w:rsidR="005E5E9E" w:rsidRPr="005E5E9E" w:rsidRDefault="005E5E9E" w:rsidP="005E5E9E">
      <w:pPr>
        <w:tabs>
          <w:tab w:val="left" w:pos="360"/>
        </w:tabs>
        <w:jc w:val="both"/>
        <w:rPr>
          <w:rFonts w:ascii="Tahoma" w:eastAsia="Times New Roman" w:hAnsi="Tahoma" w:cs="Tahoma"/>
          <w:b/>
          <w:bCs/>
          <w:sz w:val="22"/>
          <w:szCs w:val="22"/>
          <w:lang w:val="es-ES"/>
        </w:rPr>
      </w:pPr>
    </w:p>
    <w:p w14:paraId="49F1FC93"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b/>
          <w:bCs/>
          <w:sz w:val="22"/>
          <w:szCs w:val="22"/>
          <w:lang w:val="es-ES"/>
        </w:rPr>
        <w:t xml:space="preserve">ARTÍCULO SEXTO: - </w:t>
      </w:r>
      <w:r w:rsidRPr="005E5E9E">
        <w:rPr>
          <w:rFonts w:ascii="Tahoma" w:eastAsia="Times New Roman" w:hAnsi="Tahoma" w:cs="Tahoma"/>
          <w:sz w:val="22"/>
          <w:szCs w:val="22"/>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E5E9E">
        <w:rPr>
          <w:rFonts w:ascii="Tahoma" w:eastAsia="Times New Roman" w:hAnsi="Tahoma" w:cs="Tahoma"/>
          <w:color w:val="000000"/>
          <w:sz w:val="22"/>
          <w:szCs w:val="22"/>
          <w:lang w:val="es-ES" w:eastAsia="es-CO"/>
        </w:rPr>
        <w:t>o al vencimiento del término de publicación, según el caso</w:t>
      </w:r>
      <w:r w:rsidRPr="005E5E9E">
        <w:rPr>
          <w:rFonts w:ascii="Tahoma" w:eastAsia="Times New Roman" w:hAnsi="Tahoma" w:cs="Tahoma"/>
          <w:sz w:val="22"/>
          <w:szCs w:val="22"/>
          <w:lang w:val="es-ES" w:eastAsia="es-CO"/>
        </w:rPr>
        <w:t xml:space="preserve">, ante la Subdirección de Regulación y Control Ambiental de la </w:t>
      </w:r>
      <w:r w:rsidRPr="005E5E9E">
        <w:rPr>
          <w:rFonts w:ascii="Tahoma" w:eastAsia="Times New Roman" w:hAnsi="Tahoma" w:cs="Tahoma"/>
          <w:b/>
          <w:bCs/>
          <w:sz w:val="22"/>
          <w:szCs w:val="22"/>
          <w:lang w:val="es-ES" w:eastAsia="es-CO"/>
        </w:rPr>
        <w:t xml:space="preserve">CORPORACIÓN AUTÓNOMA REGIONAL DEL QUINDÍO – C.R.Q, </w:t>
      </w:r>
      <w:r w:rsidRPr="005E5E9E">
        <w:rPr>
          <w:rFonts w:ascii="Tahoma" w:eastAsia="Times New Roman" w:hAnsi="Tahoma" w:cs="Tahoma"/>
          <w:sz w:val="22"/>
          <w:szCs w:val="22"/>
          <w:lang w:val="es-ES" w:eastAsia="es-CO"/>
        </w:rPr>
        <w:t>en los términos del artículo 76 y siguientes de la Ley 1437 de 2011.</w:t>
      </w:r>
    </w:p>
    <w:p w14:paraId="63737A5A" w14:textId="77777777" w:rsidR="005E5E9E" w:rsidRPr="005E5E9E" w:rsidRDefault="005E5E9E" w:rsidP="005E5E9E">
      <w:pPr>
        <w:jc w:val="both"/>
        <w:rPr>
          <w:rFonts w:ascii="Tahoma" w:eastAsia="Times New Roman" w:hAnsi="Tahoma" w:cs="Tahoma"/>
          <w:sz w:val="22"/>
          <w:szCs w:val="22"/>
          <w:lang w:val="es-ES"/>
        </w:rPr>
      </w:pPr>
    </w:p>
    <w:p w14:paraId="6029BE90"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b/>
          <w:bCs/>
          <w:sz w:val="22"/>
          <w:szCs w:val="22"/>
          <w:lang w:val="es-ES" w:eastAsia="es-CO"/>
        </w:rPr>
        <w:t>ARTÍCULO SÉPTIMO:</w:t>
      </w:r>
      <w:r w:rsidRPr="005E5E9E">
        <w:rPr>
          <w:rFonts w:ascii="Tahoma" w:eastAsia="Times New Roman" w:hAnsi="Tahoma" w:cs="Tahoma"/>
          <w:sz w:val="22"/>
          <w:szCs w:val="22"/>
          <w:lang w:val="es-ES" w:eastAsia="es-CO"/>
        </w:rPr>
        <w:t xml:space="preserve"> - La presente Resolución rige a partir de la fecha de ejecutoria, de conformidad con el artículo 87 del Código de Procedimiento Administrativo y de lo Contencioso Administrativo Ley 1437 de 2011.</w:t>
      </w:r>
    </w:p>
    <w:p w14:paraId="3C807B6C" w14:textId="77777777" w:rsidR="005E5E9E" w:rsidRPr="005E5E9E" w:rsidRDefault="005E5E9E" w:rsidP="005E5E9E">
      <w:pPr>
        <w:jc w:val="both"/>
        <w:rPr>
          <w:rFonts w:ascii="Tahoma" w:eastAsia="Times New Roman" w:hAnsi="Tahoma" w:cs="Tahoma"/>
          <w:sz w:val="22"/>
          <w:szCs w:val="22"/>
          <w:lang w:val="es-ES" w:eastAsia="es-CO"/>
        </w:rPr>
      </w:pPr>
    </w:p>
    <w:p w14:paraId="280BA14C" w14:textId="77777777" w:rsidR="005E5E9E" w:rsidRPr="005E5E9E" w:rsidRDefault="005E5E9E" w:rsidP="005E5E9E">
      <w:pPr>
        <w:jc w:val="both"/>
        <w:rPr>
          <w:rFonts w:ascii="Tahoma" w:eastAsia="Times New Roman" w:hAnsi="Tahoma" w:cs="Tahoma"/>
          <w:sz w:val="22"/>
          <w:szCs w:val="22"/>
          <w:lang w:val="es-ES" w:eastAsia="es-CO"/>
        </w:rPr>
      </w:pPr>
    </w:p>
    <w:p w14:paraId="6137A9E3" w14:textId="77777777" w:rsidR="005E5E9E" w:rsidRPr="005E5E9E" w:rsidRDefault="005E5E9E" w:rsidP="005E5E9E">
      <w:pPr>
        <w:jc w:val="both"/>
        <w:rPr>
          <w:rFonts w:ascii="Tahoma" w:eastAsia="Times New Roman" w:hAnsi="Tahoma" w:cs="Tahoma"/>
          <w:sz w:val="22"/>
          <w:szCs w:val="22"/>
          <w:lang w:val="es-ES" w:eastAsia="es-CO"/>
        </w:rPr>
      </w:pPr>
      <w:r w:rsidRPr="005E5E9E">
        <w:rPr>
          <w:rFonts w:ascii="Tahoma" w:eastAsia="Times New Roman" w:hAnsi="Tahoma" w:cs="Tahoma"/>
          <w:sz w:val="22"/>
          <w:szCs w:val="22"/>
          <w:lang w:val="es-ES" w:eastAsia="es-CO"/>
        </w:rPr>
        <w:lastRenderedPageBreak/>
        <w:t>Dado en Armenia Quindío, a los ___________________________________________</w:t>
      </w:r>
    </w:p>
    <w:p w14:paraId="2F7D5C08" w14:textId="77777777" w:rsidR="005E5E9E" w:rsidRPr="005E5E9E" w:rsidRDefault="005E5E9E" w:rsidP="005E5E9E">
      <w:pPr>
        <w:rPr>
          <w:rFonts w:ascii="Tahoma" w:hAnsi="Tahoma" w:cs="Tahoma"/>
          <w:b/>
          <w:bCs/>
          <w:sz w:val="22"/>
          <w:szCs w:val="22"/>
          <w:lang w:val="es-ES"/>
        </w:rPr>
      </w:pPr>
    </w:p>
    <w:p w14:paraId="7DD57B08" w14:textId="77777777" w:rsidR="005E5E9E" w:rsidRPr="005E5E9E" w:rsidRDefault="005E5E9E" w:rsidP="005E5E9E">
      <w:pPr>
        <w:jc w:val="center"/>
        <w:rPr>
          <w:rFonts w:ascii="Tahoma" w:hAnsi="Tahoma" w:cs="Tahoma"/>
          <w:b/>
          <w:bCs/>
          <w:sz w:val="22"/>
          <w:szCs w:val="22"/>
          <w:lang w:val="es-ES"/>
        </w:rPr>
      </w:pPr>
      <w:r w:rsidRPr="005E5E9E">
        <w:rPr>
          <w:rFonts w:ascii="Tahoma" w:hAnsi="Tahoma" w:cs="Tahoma"/>
          <w:b/>
          <w:bCs/>
          <w:sz w:val="22"/>
          <w:szCs w:val="22"/>
          <w:lang w:val="es-ES"/>
        </w:rPr>
        <w:t>NOTIFIQUESE, PUBLIQUESE Y CUMPLASE</w:t>
      </w:r>
    </w:p>
    <w:p w14:paraId="01DDDF1E" w14:textId="77777777" w:rsidR="005E5E9E" w:rsidRPr="005E5E9E" w:rsidRDefault="005E5E9E" w:rsidP="005E5E9E">
      <w:pPr>
        <w:jc w:val="center"/>
        <w:rPr>
          <w:rFonts w:ascii="Tahoma" w:hAnsi="Tahoma" w:cs="Tahoma"/>
          <w:b/>
          <w:bCs/>
          <w:sz w:val="22"/>
          <w:szCs w:val="22"/>
          <w:lang w:val="es-ES"/>
        </w:rPr>
      </w:pPr>
    </w:p>
    <w:p w14:paraId="5B904D4C" w14:textId="77777777" w:rsidR="005E5E9E" w:rsidRPr="005E5E9E" w:rsidRDefault="005E5E9E" w:rsidP="005E5E9E">
      <w:pPr>
        <w:jc w:val="center"/>
        <w:rPr>
          <w:rFonts w:ascii="Tahoma" w:hAnsi="Tahoma" w:cs="Tahoma"/>
          <w:b/>
          <w:sz w:val="22"/>
          <w:szCs w:val="22"/>
          <w:lang w:val="es-ES"/>
        </w:rPr>
      </w:pPr>
      <w:r w:rsidRPr="005E5E9E">
        <w:rPr>
          <w:rFonts w:ascii="Tahoma" w:hAnsi="Tahoma" w:cs="Tahoma"/>
          <w:b/>
          <w:sz w:val="22"/>
          <w:szCs w:val="22"/>
          <w:lang w:val="es-ES"/>
        </w:rPr>
        <w:t>CARLOS ARIEL TRUKE OSPINA</w:t>
      </w:r>
    </w:p>
    <w:p w14:paraId="095B06CF" w14:textId="6C6D47F4" w:rsidR="005E5E9E" w:rsidRPr="005E5E9E" w:rsidRDefault="005E5E9E" w:rsidP="005E5E9E">
      <w:pPr>
        <w:jc w:val="center"/>
        <w:rPr>
          <w:rFonts w:ascii="Tahoma" w:hAnsi="Tahoma" w:cs="Tahoma"/>
          <w:b/>
          <w:bCs/>
          <w:sz w:val="22"/>
          <w:szCs w:val="22"/>
        </w:rPr>
      </w:pPr>
      <w:r w:rsidRPr="005E5E9E">
        <w:rPr>
          <w:rFonts w:ascii="Tahoma" w:hAnsi="Tahoma" w:cs="Tahoma"/>
          <w:sz w:val="22"/>
          <w:szCs w:val="22"/>
          <w:lang w:val="es-ES"/>
        </w:rPr>
        <w:t>Subdirector de Regulación y Control Ambiental</w:t>
      </w:r>
    </w:p>
    <w:sectPr w:rsidR="005E5E9E" w:rsidRPr="005E5E9E" w:rsidSect="005E5E9E">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24045D4D"/>
    <w:multiLevelType w:val="multilevel"/>
    <w:tmpl w:val="6CC2E1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681A6E"/>
    <w:multiLevelType w:val="hybridMultilevel"/>
    <w:tmpl w:val="6C24F972"/>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8"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E0"/>
    <w:rsid w:val="001C79E0"/>
    <w:rsid w:val="005E5E9E"/>
    <w:rsid w:val="00D84F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4B"/>
  <w15:chartTrackingRefBased/>
  <w15:docId w15:val="{86C861AF-D8AC-4208-B5E3-9D56DC11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E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9E0"/>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1C79E0"/>
  </w:style>
  <w:style w:type="paragraph" w:styleId="Prrafodelista">
    <w:name w:val="List Paragraph"/>
    <w:basedOn w:val="Normal"/>
    <w:link w:val="PrrafodelistaCar"/>
    <w:uiPriority w:val="34"/>
    <w:qFormat/>
    <w:rsid w:val="00D84F09"/>
    <w:pPr>
      <w:widowControl w:val="0"/>
      <w:autoSpaceDE w:val="0"/>
      <w:autoSpaceDN w:val="0"/>
    </w:pPr>
    <w:rPr>
      <w:rFonts w:ascii="Arial" w:eastAsia="Arial" w:hAnsi="Arial" w:cs="Arial"/>
      <w:sz w:val="22"/>
      <w:szCs w:val="22"/>
      <w:lang w:eastAsia="es-CO" w:bidi="es-CO"/>
    </w:rPr>
  </w:style>
  <w:style w:type="character" w:customStyle="1" w:styleId="PrrafodelistaCar">
    <w:name w:val="Párrafo de lista Car"/>
    <w:basedOn w:val="Fuentedeprrafopredeter"/>
    <w:link w:val="Prrafodelista"/>
    <w:uiPriority w:val="34"/>
    <w:rsid w:val="00D84F09"/>
    <w:rPr>
      <w:rFonts w:ascii="Arial" w:eastAsia="Arial" w:hAnsi="Arial" w:cs="Arial"/>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58</Pages>
  <Words>22078</Words>
  <Characters>121429</Characters>
  <Application>Microsoft Office Word</Application>
  <DocSecurity>0</DocSecurity>
  <Lines>1011</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2021-08-17T00:19:00Z</dcterms:created>
  <dcterms:modified xsi:type="dcterms:W3CDTF">2021-08-17T00:51:00Z</dcterms:modified>
</cp:coreProperties>
</file>